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E02BE1" w14:textId="59574489" w:rsidR="008107FB" w:rsidRDefault="00F23D11" w:rsidP="00F23D11">
      <w:pPr>
        <w:jc w:val="center"/>
        <w:rPr>
          <w:rFonts w:ascii="黑体" w:eastAsia="黑体" w:hAnsi="黑体"/>
          <w:b/>
          <w:bCs/>
          <w:sz w:val="32"/>
          <w:szCs w:val="32"/>
        </w:rPr>
      </w:pPr>
      <w:r w:rsidRPr="00F23D11">
        <w:rPr>
          <w:rFonts w:ascii="黑体" w:eastAsia="黑体" w:hAnsi="黑体" w:hint="eastAsia"/>
          <w:b/>
          <w:bCs/>
          <w:sz w:val="32"/>
          <w:szCs w:val="32"/>
        </w:rPr>
        <w:t>气动量仪原件清单及接线</w:t>
      </w:r>
    </w:p>
    <w:p w14:paraId="03ED1A7C" w14:textId="0C3A779C" w:rsidR="00F23D11" w:rsidRDefault="00F23D11" w:rsidP="00F23D11">
      <w:pPr>
        <w:pStyle w:val="a7"/>
        <w:numPr>
          <w:ilvl w:val="0"/>
          <w:numId w:val="1"/>
        </w:numPr>
        <w:ind w:firstLineChars="0"/>
        <w:jc w:val="left"/>
        <w:rPr>
          <w:rFonts w:ascii="黑体" w:eastAsia="黑体" w:hAnsi="黑体"/>
          <w:b/>
          <w:bCs/>
          <w:sz w:val="30"/>
          <w:szCs w:val="30"/>
        </w:rPr>
      </w:pPr>
      <w:r w:rsidRPr="00F23D11">
        <w:rPr>
          <w:rFonts w:ascii="黑体" w:eastAsia="黑体" w:hAnsi="黑体" w:hint="eastAsia"/>
          <w:b/>
          <w:bCs/>
          <w:sz w:val="30"/>
          <w:szCs w:val="30"/>
        </w:rPr>
        <w:t>原件部分</w:t>
      </w:r>
    </w:p>
    <w:p w14:paraId="3A0B4C73" w14:textId="0C3A779C" w:rsidR="00F23D11" w:rsidRDefault="00F23D11" w:rsidP="00F23D11">
      <w:pPr>
        <w:pStyle w:val="a7"/>
        <w:numPr>
          <w:ilvl w:val="0"/>
          <w:numId w:val="2"/>
        </w:numPr>
        <w:ind w:firstLineChars="0"/>
        <w:jc w:val="left"/>
        <w:rPr>
          <w:rFonts w:ascii="黑体" w:eastAsia="黑体" w:hAnsi="黑体"/>
          <w:b/>
          <w:bCs/>
          <w:sz w:val="24"/>
          <w:szCs w:val="24"/>
        </w:rPr>
      </w:pPr>
      <w:r w:rsidRPr="00F23D11">
        <w:rPr>
          <w:rFonts w:ascii="黑体" w:eastAsia="黑体" w:hAnsi="黑体"/>
          <w:b/>
          <w:bCs/>
          <w:sz w:val="24"/>
          <w:szCs w:val="24"/>
        </w:rPr>
        <w:t>PCB</w:t>
      </w:r>
      <w:r w:rsidRPr="00F23D11">
        <w:rPr>
          <w:rFonts w:ascii="黑体" w:eastAsia="黑体" w:hAnsi="黑体" w:hint="eastAsia"/>
          <w:b/>
          <w:bCs/>
          <w:sz w:val="24"/>
          <w:szCs w:val="24"/>
        </w:rPr>
        <w:t>版</w:t>
      </w:r>
    </w:p>
    <w:p w14:paraId="6706B7DB" w14:textId="6979CDF3" w:rsidR="00F23D11" w:rsidRPr="00F23D11" w:rsidRDefault="00F23D11" w:rsidP="00F23D11">
      <w:pPr>
        <w:ind w:left="720"/>
        <w:rPr>
          <w:rFonts w:ascii="黑体" w:eastAsia="黑体" w:hAnsi="黑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6B1396" wp14:editId="00DED03A">
            <wp:extent cx="2095357" cy="3767043"/>
            <wp:effectExtent l="2223" t="0" r="2857" b="2858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7" r="9311" b="4357"/>
                    <a:stretch/>
                  </pic:blipFill>
                  <pic:spPr bwMode="auto">
                    <a:xfrm rot="16200000">
                      <a:off x="0" y="0"/>
                      <a:ext cx="2099283" cy="3774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FFB9E" w14:textId="7EE6F897" w:rsidR="00F23D11" w:rsidRDefault="00F23D11" w:rsidP="00F23D11">
      <w:pPr>
        <w:pStyle w:val="a7"/>
        <w:numPr>
          <w:ilvl w:val="0"/>
          <w:numId w:val="2"/>
        </w:numPr>
        <w:ind w:firstLineChars="0"/>
        <w:jc w:val="left"/>
        <w:rPr>
          <w:rFonts w:ascii="黑体" w:eastAsia="黑体" w:hAnsi="黑体"/>
          <w:b/>
          <w:bCs/>
          <w:sz w:val="24"/>
          <w:szCs w:val="24"/>
        </w:rPr>
      </w:pPr>
      <w:r w:rsidRPr="00F23D11">
        <w:rPr>
          <w:rFonts w:ascii="黑体" w:eastAsia="黑体" w:hAnsi="黑体" w:hint="eastAsia"/>
          <w:b/>
          <w:bCs/>
          <w:sz w:val="24"/>
          <w:szCs w:val="24"/>
        </w:rPr>
        <w:t>屏幕</w:t>
      </w:r>
    </w:p>
    <w:p w14:paraId="7DDBA98C" w14:textId="12F4F972" w:rsidR="00F23D11" w:rsidRPr="00F23D11" w:rsidRDefault="00F23D11" w:rsidP="00F23D11">
      <w:pPr>
        <w:ind w:left="720"/>
        <w:jc w:val="left"/>
        <w:rPr>
          <w:rFonts w:ascii="黑体" w:eastAsia="黑体" w:hAnsi="黑体" w:hint="eastAsia"/>
          <w:b/>
          <w:bCs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5B124A07" wp14:editId="7F5D1E4D">
            <wp:extent cx="3724968" cy="1638443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74" b="6750"/>
                    <a:stretch/>
                  </pic:blipFill>
                  <pic:spPr bwMode="auto">
                    <a:xfrm rot="10800000">
                      <a:off x="0" y="0"/>
                      <a:ext cx="3738255" cy="1644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4E7EA" w14:textId="3260763F" w:rsidR="00F23D11" w:rsidRDefault="00F23D11" w:rsidP="00F23D11">
      <w:pPr>
        <w:pStyle w:val="a7"/>
        <w:numPr>
          <w:ilvl w:val="0"/>
          <w:numId w:val="2"/>
        </w:numPr>
        <w:ind w:firstLineChars="0"/>
        <w:jc w:val="left"/>
        <w:rPr>
          <w:rFonts w:ascii="黑体" w:eastAsia="黑体" w:hAnsi="黑体"/>
          <w:b/>
          <w:bCs/>
          <w:sz w:val="24"/>
          <w:szCs w:val="24"/>
        </w:rPr>
      </w:pPr>
      <w:r w:rsidRPr="00F23D11">
        <w:rPr>
          <w:rFonts w:ascii="黑体" w:eastAsia="黑体" w:hAnsi="黑体" w:hint="eastAsia"/>
          <w:b/>
          <w:bCs/>
          <w:sz w:val="24"/>
          <w:szCs w:val="24"/>
        </w:rPr>
        <w:t>三色灯</w:t>
      </w:r>
    </w:p>
    <w:p w14:paraId="39A5158B" w14:textId="45EEF4E7" w:rsidR="00F23D11" w:rsidRPr="00F23D11" w:rsidRDefault="00F23D11" w:rsidP="00F23D11">
      <w:pPr>
        <w:ind w:left="720"/>
        <w:jc w:val="left"/>
        <w:rPr>
          <w:rFonts w:ascii="黑体" w:eastAsia="黑体" w:hAnsi="黑体" w:hint="eastAsia"/>
          <w:b/>
          <w:bCs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7B362352" wp14:editId="3829A728">
            <wp:extent cx="3692106" cy="2076754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172" cy="208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9AE5" w14:textId="30FE7EF3" w:rsidR="00F23D11" w:rsidRDefault="00F23D11" w:rsidP="00F23D11">
      <w:pPr>
        <w:pStyle w:val="a7"/>
        <w:numPr>
          <w:ilvl w:val="0"/>
          <w:numId w:val="2"/>
        </w:numPr>
        <w:ind w:firstLineChars="0"/>
        <w:jc w:val="left"/>
        <w:rPr>
          <w:rFonts w:ascii="黑体" w:eastAsia="黑体" w:hAnsi="黑体"/>
          <w:b/>
          <w:bCs/>
          <w:sz w:val="24"/>
          <w:szCs w:val="24"/>
        </w:rPr>
      </w:pPr>
      <w:r w:rsidRPr="00F23D11">
        <w:rPr>
          <w:rFonts w:ascii="黑体" w:eastAsia="黑体" w:hAnsi="黑体" w:hint="eastAsia"/>
          <w:b/>
          <w:bCs/>
          <w:sz w:val="24"/>
          <w:szCs w:val="24"/>
        </w:rPr>
        <w:t>485接口</w:t>
      </w:r>
    </w:p>
    <w:p w14:paraId="2E590CD1" w14:textId="1A7E887F" w:rsidR="00F23D11" w:rsidRPr="00F23D11" w:rsidRDefault="00F23D11" w:rsidP="00F23D11">
      <w:pPr>
        <w:ind w:left="720" w:firstLineChars="800" w:firstLine="1680"/>
        <w:jc w:val="left"/>
        <w:rPr>
          <w:rFonts w:ascii="黑体" w:eastAsia="黑体" w:hAnsi="黑体" w:hint="eastAsia"/>
          <w:b/>
          <w:bCs/>
          <w:sz w:val="24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0347257D" wp14:editId="3A6C692E">
            <wp:extent cx="1596802" cy="2838893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160" cy="286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E2AC" w14:textId="77777777" w:rsidR="00F23D11" w:rsidRDefault="00F23D11" w:rsidP="00F23D11">
      <w:pPr>
        <w:pStyle w:val="a7"/>
        <w:numPr>
          <w:ilvl w:val="0"/>
          <w:numId w:val="2"/>
        </w:numPr>
        <w:ind w:firstLineChars="0"/>
        <w:jc w:val="left"/>
        <w:rPr>
          <w:rFonts w:ascii="黑体" w:eastAsia="黑体" w:hAnsi="黑体"/>
          <w:b/>
          <w:bCs/>
          <w:sz w:val="24"/>
          <w:szCs w:val="24"/>
        </w:rPr>
      </w:pPr>
      <w:r w:rsidRPr="00F23D11">
        <w:rPr>
          <w:rFonts w:ascii="黑体" w:eastAsia="黑体" w:hAnsi="黑体" w:hint="eastAsia"/>
          <w:b/>
          <w:bCs/>
          <w:sz w:val="24"/>
          <w:szCs w:val="24"/>
        </w:rPr>
        <w:t>压差传感器</w:t>
      </w:r>
    </w:p>
    <w:p w14:paraId="1D2B97A9" w14:textId="183A971D" w:rsidR="00F23D11" w:rsidRPr="00F23D11" w:rsidRDefault="00F23D11" w:rsidP="00F23D11">
      <w:pPr>
        <w:pStyle w:val="a7"/>
        <w:ind w:left="1440" w:firstLineChars="400" w:firstLine="840"/>
        <w:jc w:val="left"/>
        <w:rPr>
          <w:rFonts w:ascii="黑体" w:eastAsia="黑体" w:hAnsi="黑体" w:hint="eastAsia"/>
          <w:b/>
          <w:bCs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62ED5702" wp14:editId="032AB3A6">
            <wp:extent cx="1742268" cy="1923588"/>
            <wp:effectExtent l="4445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4" r="65044" b="75478"/>
                    <a:stretch/>
                  </pic:blipFill>
                  <pic:spPr bwMode="auto">
                    <a:xfrm rot="16200000">
                      <a:off x="0" y="0"/>
                      <a:ext cx="1742682" cy="192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2D8BA" w14:textId="5523046F" w:rsidR="00F23D11" w:rsidRDefault="00F23D11" w:rsidP="00F23D11">
      <w:pPr>
        <w:pStyle w:val="a7"/>
        <w:numPr>
          <w:ilvl w:val="0"/>
          <w:numId w:val="1"/>
        </w:numPr>
        <w:ind w:firstLineChars="0"/>
        <w:jc w:val="left"/>
        <w:rPr>
          <w:rFonts w:ascii="黑体" w:eastAsia="黑体" w:hAnsi="黑体"/>
          <w:b/>
          <w:bCs/>
          <w:sz w:val="30"/>
          <w:szCs w:val="30"/>
        </w:rPr>
      </w:pPr>
      <w:r>
        <w:rPr>
          <w:rFonts w:ascii="黑体" w:eastAsia="黑体" w:hAnsi="黑体" w:hint="eastAsia"/>
          <w:b/>
          <w:bCs/>
          <w:sz w:val="30"/>
          <w:szCs w:val="30"/>
        </w:rPr>
        <w:t>接线方式</w:t>
      </w:r>
    </w:p>
    <w:p w14:paraId="6CED9FDE" w14:textId="44887B40" w:rsidR="00F23D11" w:rsidRDefault="00094EFB" w:rsidP="00F23D11">
      <w:pPr>
        <w:pStyle w:val="a7"/>
        <w:ind w:left="720" w:firstLineChars="0" w:firstLine="0"/>
        <w:jc w:val="left"/>
        <w:rPr>
          <w:rFonts w:ascii="黑体" w:eastAsia="黑体" w:hAnsi="黑体"/>
          <w:b/>
          <w:bCs/>
          <w:sz w:val="30"/>
          <w:szCs w:val="30"/>
        </w:rPr>
      </w:pPr>
      <w:r>
        <w:rPr>
          <w:rFonts w:ascii="黑体" w:eastAsia="黑体" w:hAnsi="黑体" w:hint="eastAsia"/>
          <w:b/>
          <w:bCs/>
          <w:noProof/>
          <w:sz w:val="30"/>
          <w:szCs w:val="30"/>
        </w:rPr>
        <w:drawing>
          <wp:inline distT="0" distB="0" distL="0" distR="0" wp14:anchorId="78779A23" wp14:editId="2CFEC2EB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23D6" w14:textId="77777777" w:rsidR="00094EFB" w:rsidRDefault="00094EFB" w:rsidP="00F23D11">
      <w:pPr>
        <w:pStyle w:val="a7"/>
        <w:ind w:left="720" w:firstLineChars="0" w:firstLine="0"/>
        <w:jc w:val="left"/>
        <w:rPr>
          <w:rFonts w:ascii="黑体" w:eastAsia="黑体" w:hAnsi="黑体" w:hint="eastAsia"/>
          <w:b/>
          <w:bCs/>
          <w:sz w:val="30"/>
          <w:szCs w:val="30"/>
        </w:rPr>
      </w:pPr>
    </w:p>
    <w:p w14:paraId="3F306919" w14:textId="1E849D90" w:rsidR="00F23D11" w:rsidRDefault="00F23D11" w:rsidP="00F23D11">
      <w:pPr>
        <w:pStyle w:val="a7"/>
        <w:numPr>
          <w:ilvl w:val="0"/>
          <w:numId w:val="1"/>
        </w:numPr>
        <w:ind w:firstLineChars="0"/>
        <w:jc w:val="left"/>
        <w:rPr>
          <w:rFonts w:ascii="黑体" w:eastAsia="黑体" w:hAnsi="黑体"/>
          <w:b/>
          <w:bCs/>
          <w:sz w:val="30"/>
          <w:szCs w:val="30"/>
        </w:rPr>
      </w:pPr>
      <w:r>
        <w:rPr>
          <w:rFonts w:ascii="黑体" w:eastAsia="黑体" w:hAnsi="黑体" w:hint="eastAsia"/>
          <w:b/>
          <w:bCs/>
          <w:sz w:val="30"/>
          <w:szCs w:val="30"/>
        </w:rPr>
        <w:lastRenderedPageBreak/>
        <w:t>整体效果</w:t>
      </w:r>
    </w:p>
    <w:p w14:paraId="609D6877" w14:textId="24274925" w:rsidR="00094EFB" w:rsidRPr="00094EFB" w:rsidRDefault="00094EFB" w:rsidP="00094EFB">
      <w:pPr>
        <w:jc w:val="left"/>
        <w:rPr>
          <w:rFonts w:ascii="黑体" w:eastAsia="黑体" w:hAnsi="黑体"/>
          <w:sz w:val="24"/>
          <w:szCs w:val="24"/>
        </w:rPr>
      </w:pPr>
      <w:r w:rsidRPr="00094EFB">
        <w:rPr>
          <w:rFonts w:ascii="黑体" w:eastAsia="黑体" w:hAnsi="黑体" w:hint="eastAsia"/>
          <w:sz w:val="24"/>
          <w:szCs w:val="24"/>
        </w:rPr>
        <w:t>上电后</w:t>
      </w:r>
    </w:p>
    <w:p w14:paraId="122DE932" w14:textId="6C50C4E5" w:rsidR="00094EFB" w:rsidRDefault="00094EFB" w:rsidP="00094EFB">
      <w:pPr>
        <w:jc w:val="left"/>
        <w:rPr>
          <w:rFonts w:ascii="黑体" w:eastAsia="黑体" w:hAnsi="黑体"/>
          <w:b/>
          <w:bCs/>
          <w:sz w:val="30"/>
          <w:szCs w:val="30"/>
        </w:rPr>
      </w:pPr>
      <w:r>
        <w:rPr>
          <w:rFonts w:ascii="黑体" w:eastAsia="黑体" w:hAnsi="黑体" w:hint="eastAsia"/>
          <w:b/>
          <w:bCs/>
          <w:noProof/>
          <w:sz w:val="30"/>
          <w:szCs w:val="30"/>
        </w:rPr>
        <w:drawing>
          <wp:inline distT="0" distB="0" distL="0" distR="0" wp14:anchorId="19A08412" wp14:editId="77AE1461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888A" w14:textId="6512F964" w:rsidR="00094EFB" w:rsidRPr="00094EFB" w:rsidRDefault="00094EFB" w:rsidP="00094EFB">
      <w:pPr>
        <w:jc w:val="left"/>
        <w:rPr>
          <w:rFonts w:ascii="黑体" w:eastAsia="黑体" w:hAnsi="黑体"/>
          <w:sz w:val="24"/>
          <w:szCs w:val="24"/>
        </w:rPr>
      </w:pPr>
      <w:r w:rsidRPr="00094EFB">
        <w:rPr>
          <w:rFonts w:ascii="黑体" w:eastAsia="黑体" w:hAnsi="黑体" w:hint="eastAsia"/>
          <w:sz w:val="24"/>
          <w:szCs w:val="24"/>
        </w:rPr>
        <w:t>绿灯亮</w:t>
      </w:r>
    </w:p>
    <w:p w14:paraId="5819B853" w14:textId="199C81D3" w:rsidR="00094EFB" w:rsidRDefault="00094EFB" w:rsidP="00094EFB">
      <w:pPr>
        <w:jc w:val="left"/>
        <w:rPr>
          <w:rFonts w:ascii="黑体" w:eastAsia="黑体" w:hAnsi="黑体"/>
          <w:b/>
          <w:bCs/>
          <w:sz w:val="30"/>
          <w:szCs w:val="30"/>
        </w:rPr>
      </w:pPr>
      <w:r>
        <w:rPr>
          <w:rFonts w:ascii="黑体" w:eastAsia="黑体" w:hAnsi="黑体" w:hint="eastAsia"/>
          <w:b/>
          <w:bCs/>
          <w:noProof/>
          <w:sz w:val="30"/>
          <w:szCs w:val="30"/>
        </w:rPr>
        <w:drawing>
          <wp:inline distT="0" distB="0" distL="0" distR="0" wp14:anchorId="51412896" wp14:editId="5BCE6F9B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4070" w14:textId="45EE7E8D" w:rsidR="00094EFB" w:rsidRPr="00094EFB" w:rsidRDefault="00094EFB" w:rsidP="00094EFB">
      <w:pPr>
        <w:jc w:val="left"/>
        <w:rPr>
          <w:rFonts w:ascii="黑体" w:eastAsia="黑体" w:hAnsi="黑体"/>
          <w:sz w:val="24"/>
          <w:szCs w:val="24"/>
        </w:rPr>
      </w:pPr>
      <w:r w:rsidRPr="00094EFB">
        <w:rPr>
          <w:rFonts w:ascii="黑体" w:eastAsia="黑体" w:hAnsi="黑体" w:hint="eastAsia"/>
          <w:sz w:val="24"/>
          <w:szCs w:val="24"/>
        </w:rPr>
        <w:t>红灯亮</w:t>
      </w:r>
    </w:p>
    <w:p w14:paraId="1127012B" w14:textId="33498F01" w:rsidR="00094EFB" w:rsidRDefault="00094EFB" w:rsidP="00094EFB">
      <w:pPr>
        <w:jc w:val="left"/>
        <w:rPr>
          <w:rFonts w:ascii="黑体" w:eastAsia="黑体" w:hAnsi="黑体"/>
          <w:b/>
          <w:bCs/>
          <w:sz w:val="30"/>
          <w:szCs w:val="30"/>
        </w:rPr>
      </w:pPr>
      <w:r>
        <w:rPr>
          <w:rFonts w:ascii="黑体" w:eastAsia="黑体" w:hAnsi="黑体" w:hint="eastAsia"/>
          <w:b/>
          <w:bCs/>
          <w:noProof/>
          <w:sz w:val="30"/>
          <w:szCs w:val="30"/>
        </w:rPr>
        <w:lastRenderedPageBreak/>
        <w:drawing>
          <wp:inline distT="0" distB="0" distL="0" distR="0" wp14:anchorId="472979E6" wp14:editId="2BE60B3B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F2B7" w14:textId="02CEC192" w:rsidR="00094EFB" w:rsidRDefault="00094EFB" w:rsidP="00094EFB">
      <w:pPr>
        <w:pStyle w:val="a7"/>
        <w:numPr>
          <w:ilvl w:val="0"/>
          <w:numId w:val="1"/>
        </w:numPr>
        <w:ind w:firstLineChars="0"/>
        <w:jc w:val="left"/>
        <w:rPr>
          <w:rFonts w:ascii="黑体" w:eastAsia="黑体" w:hAnsi="黑体"/>
          <w:b/>
          <w:bCs/>
          <w:sz w:val="30"/>
          <w:szCs w:val="30"/>
        </w:rPr>
      </w:pPr>
      <w:r>
        <w:rPr>
          <w:rFonts w:ascii="黑体" w:eastAsia="黑体" w:hAnsi="黑体" w:hint="eastAsia"/>
          <w:b/>
          <w:bCs/>
          <w:sz w:val="30"/>
          <w:szCs w:val="30"/>
        </w:rPr>
        <w:t>注意事项</w:t>
      </w:r>
    </w:p>
    <w:p w14:paraId="27FFF886" w14:textId="709950FF" w:rsidR="00094EFB" w:rsidRDefault="00094EFB" w:rsidP="00094EFB">
      <w:pPr>
        <w:ind w:left="420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1、</w:t>
      </w:r>
      <w:r w:rsidRPr="00FC162D">
        <w:rPr>
          <w:rFonts w:ascii="黑体" w:eastAsia="黑体" w:hAnsi="黑体" w:hint="eastAsia"/>
          <w:color w:val="FF0000"/>
          <w:sz w:val="24"/>
          <w:szCs w:val="24"/>
        </w:rPr>
        <w:t>此版是测试调试版，此P</w:t>
      </w:r>
      <w:r w:rsidRPr="00FC162D">
        <w:rPr>
          <w:rFonts w:ascii="黑体" w:eastAsia="黑体" w:hAnsi="黑体"/>
          <w:color w:val="FF0000"/>
          <w:sz w:val="24"/>
          <w:szCs w:val="24"/>
        </w:rPr>
        <w:t>CB</w:t>
      </w:r>
      <w:r w:rsidRPr="00FC162D">
        <w:rPr>
          <w:rFonts w:ascii="黑体" w:eastAsia="黑体" w:hAnsi="黑体" w:hint="eastAsia"/>
          <w:color w:val="FF0000"/>
          <w:sz w:val="24"/>
          <w:szCs w:val="24"/>
        </w:rPr>
        <w:t>板上未连接的引脚用于测试开发，勿动，勿连</w:t>
      </w:r>
      <w:r>
        <w:rPr>
          <w:rFonts w:ascii="黑体" w:eastAsia="黑体" w:hAnsi="黑体" w:hint="eastAsia"/>
          <w:sz w:val="24"/>
          <w:szCs w:val="24"/>
        </w:rPr>
        <w:t>。</w:t>
      </w:r>
    </w:p>
    <w:p w14:paraId="678BAFD7" w14:textId="44C54A83" w:rsidR="00094EFB" w:rsidRDefault="00094EFB" w:rsidP="00094EFB">
      <w:pPr>
        <w:ind w:left="420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2、正式版的大小和高度与此版一致，接线方式也相同</w:t>
      </w:r>
    </w:p>
    <w:p w14:paraId="5FC85170" w14:textId="1F0CC20A" w:rsidR="00094EFB" w:rsidRDefault="00094EFB" w:rsidP="00094EFB">
      <w:pPr>
        <w:ind w:left="420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3、485</w:t>
      </w:r>
      <w:r w:rsidR="00FC162D">
        <w:rPr>
          <w:rFonts w:ascii="黑体" w:eastAsia="黑体" w:hAnsi="黑体" w:hint="eastAsia"/>
          <w:sz w:val="24"/>
          <w:szCs w:val="24"/>
        </w:rPr>
        <w:t>ModBus</w:t>
      </w:r>
      <w:r>
        <w:rPr>
          <w:rFonts w:ascii="黑体" w:eastAsia="黑体" w:hAnsi="黑体" w:hint="eastAsia"/>
          <w:sz w:val="24"/>
          <w:szCs w:val="24"/>
        </w:rPr>
        <w:t>串口协议</w:t>
      </w:r>
    </w:p>
    <w:p w14:paraId="2C54FAB2" w14:textId="7EDC99B0" w:rsidR="00094EFB" w:rsidRDefault="00094EFB" w:rsidP="00094EFB">
      <w:pPr>
        <w:ind w:left="420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ab/>
        <w:t>USB</w:t>
      </w:r>
      <w:r>
        <w:rPr>
          <w:rFonts w:ascii="黑体" w:eastAsia="黑体" w:hAnsi="黑体" w:hint="eastAsia"/>
          <w:sz w:val="24"/>
          <w:szCs w:val="24"/>
        </w:rPr>
        <w:t>转485转换器接至电脑，串口助手设置9600波特率，16进制发送，16进</w:t>
      </w:r>
      <w:proofErr w:type="gramStart"/>
      <w:r>
        <w:rPr>
          <w:rFonts w:ascii="黑体" w:eastAsia="黑体" w:hAnsi="黑体" w:hint="eastAsia"/>
          <w:sz w:val="24"/>
          <w:szCs w:val="24"/>
        </w:rPr>
        <w:t>制显示</w:t>
      </w:r>
      <w:proofErr w:type="gramEnd"/>
      <w:r>
        <w:rPr>
          <w:rFonts w:ascii="黑体" w:eastAsia="黑体" w:hAnsi="黑体" w:hint="eastAsia"/>
          <w:sz w:val="24"/>
          <w:szCs w:val="24"/>
        </w:rPr>
        <w:t>接收，协议</w:t>
      </w:r>
      <w:r w:rsidR="00FC162D">
        <w:rPr>
          <w:rFonts w:ascii="黑体" w:eastAsia="黑体" w:hAnsi="黑体" w:hint="eastAsia"/>
          <w:sz w:val="24"/>
          <w:szCs w:val="24"/>
        </w:rPr>
        <w:t>举例</w:t>
      </w:r>
      <w:r>
        <w:rPr>
          <w:rFonts w:ascii="黑体" w:eastAsia="黑体" w:hAnsi="黑体" w:hint="eastAsia"/>
          <w:sz w:val="24"/>
          <w:szCs w:val="24"/>
        </w:rPr>
        <w:t>为0</w:t>
      </w:r>
      <w:r>
        <w:rPr>
          <w:rFonts w:ascii="黑体" w:eastAsia="黑体" w:hAnsi="黑体"/>
          <w:sz w:val="24"/>
          <w:szCs w:val="24"/>
        </w:rPr>
        <w:t>A</w:t>
      </w:r>
      <w:proofErr w:type="gramStart"/>
      <w:r>
        <w:rPr>
          <w:rFonts w:ascii="黑体" w:eastAsia="黑体" w:hAnsi="黑体"/>
          <w:sz w:val="24"/>
          <w:szCs w:val="24"/>
        </w:rPr>
        <w:t xml:space="preserve"> 01 01</w:t>
      </w:r>
      <w:proofErr w:type="gramEnd"/>
      <w:r>
        <w:rPr>
          <w:rFonts w:ascii="黑体" w:eastAsia="黑体" w:hAnsi="黑体"/>
          <w:sz w:val="24"/>
          <w:szCs w:val="24"/>
        </w:rPr>
        <w:t xml:space="preserve"> 00 01 0B</w:t>
      </w:r>
    </w:p>
    <w:p w14:paraId="0F05E145" w14:textId="0C0E1B1B" w:rsidR="00094EFB" w:rsidRDefault="00FC162D" w:rsidP="00FC162D">
      <w:pPr>
        <w:ind w:leftChars="400" w:left="840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0</w:t>
      </w:r>
      <w:r>
        <w:rPr>
          <w:rFonts w:ascii="黑体" w:eastAsia="黑体" w:hAnsi="黑体"/>
          <w:sz w:val="24"/>
          <w:szCs w:val="24"/>
        </w:rPr>
        <w:t>A:</w:t>
      </w:r>
      <w:r>
        <w:rPr>
          <w:rFonts w:ascii="黑体" w:eastAsia="黑体" w:hAnsi="黑体" w:hint="eastAsia"/>
          <w:sz w:val="24"/>
          <w:szCs w:val="24"/>
        </w:rPr>
        <w:t>开始标志</w:t>
      </w:r>
    </w:p>
    <w:p w14:paraId="1432A4EA" w14:textId="1059E4F8" w:rsidR="00FC162D" w:rsidRDefault="00FC162D" w:rsidP="00FC162D">
      <w:pPr>
        <w:ind w:leftChars="400" w:left="840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01：读标志</w:t>
      </w:r>
    </w:p>
    <w:p w14:paraId="63B1C20D" w14:textId="4DA46F22" w:rsidR="00FC162D" w:rsidRDefault="00FC162D" w:rsidP="00FC162D">
      <w:pPr>
        <w:ind w:leftChars="400" w:left="840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01：第一个从机</w:t>
      </w:r>
    </w:p>
    <w:p w14:paraId="384854A0" w14:textId="73B479B3" w:rsidR="00FC162D" w:rsidRDefault="00FC162D" w:rsidP="00FC162D">
      <w:pPr>
        <w:ind w:leftChars="400" w:left="840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00</w:t>
      </w:r>
      <w:r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01：第一个通道的实时示数</w:t>
      </w:r>
    </w:p>
    <w:p w14:paraId="6DADAE3A" w14:textId="7000EA0C" w:rsidR="00FC162D" w:rsidRDefault="00FC162D" w:rsidP="00FC162D">
      <w:pPr>
        <w:ind w:leftChars="400" w:left="840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0</w:t>
      </w:r>
      <w:r>
        <w:rPr>
          <w:rFonts w:ascii="黑体" w:eastAsia="黑体" w:hAnsi="黑体"/>
          <w:sz w:val="24"/>
          <w:szCs w:val="24"/>
        </w:rPr>
        <w:t>B</w:t>
      </w:r>
      <w:r>
        <w:rPr>
          <w:rFonts w:ascii="黑体" w:eastAsia="黑体" w:hAnsi="黑体" w:hint="eastAsia"/>
          <w:sz w:val="24"/>
          <w:szCs w:val="24"/>
        </w:rPr>
        <w:t>：结束标志</w:t>
      </w:r>
    </w:p>
    <w:p w14:paraId="6E1FCAF6" w14:textId="4C6177F0" w:rsidR="00FC162D" w:rsidRDefault="00FC162D" w:rsidP="00FC162D">
      <w:pPr>
        <w:ind w:leftChars="400" w:left="840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例：</w:t>
      </w:r>
    </w:p>
    <w:p w14:paraId="1E98CFAB" w14:textId="77777777" w:rsidR="00FC162D" w:rsidRDefault="00FC162D" w:rsidP="00FC162D">
      <w:pPr>
        <w:ind w:left="420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 xml:space="preserve">串口助手发送 </w:t>
      </w:r>
      <w:r>
        <w:rPr>
          <w:rFonts w:ascii="黑体" w:eastAsia="黑体" w:hAnsi="黑体" w:hint="eastAsia"/>
          <w:sz w:val="24"/>
          <w:szCs w:val="24"/>
        </w:rPr>
        <w:t>0</w:t>
      </w:r>
      <w:r>
        <w:rPr>
          <w:rFonts w:ascii="黑体" w:eastAsia="黑体" w:hAnsi="黑体"/>
          <w:sz w:val="24"/>
          <w:szCs w:val="24"/>
        </w:rPr>
        <w:t>A</w:t>
      </w:r>
      <w:proofErr w:type="gramStart"/>
      <w:r>
        <w:rPr>
          <w:rFonts w:ascii="黑体" w:eastAsia="黑体" w:hAnsi="黑体"/>
          <w:sz w:val="24"/>
          <w:szCs w:val="24"/>
        </w:rPr>
        <w:t xml:space="preserve"> 01 01</w:t>
      </w:r>
      <w:proofErr w:type="gramEnd"/>
      <w:r>
        <w:rPr>
          <w:rFonts w:ascii="黑体" w:eastAsia="黑体" w:hAnsi="黑体"/>
          <w:sz w:val="24"/>
          <w:szCs w:val="24"/>
        </w:rPr>
        <w:t xml:space="preserve"> 00 01 0B</w:t>
      </w:r>
    </w:p>
    <w:p w14:paraId="52432355" w14:textId="477CB98C" w:rsidR="00FC162D" w:rsidRDefault="00FC162D" w:rsidP="00FC162D">
      <w:pPr>
        <w:ind w:firstLine="420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返回</w:t>
      </w:r>
      <w:r>
        <w:rPr>
          <w:rFonts w:ascii="黑体" w:eastAsia="黑体" w:hAnsi="黑体"/>
          <w:sz w:val="24"/>
          <w:szCs w:val="24"/>
        </w:rPr>
        <w:tab/>
      </w:r>
      <w:r>
        <w:rPr>
          <w:rFonts w:ascii="黑体" w:eastAsia="黑体" w:hAnsi="黑体"/>
          <w:sz w:val="24"/>
          <w:szCs w:val="24"/>
        </w:rPr>
        <w:tab/>
        <w:t xml:space="preserve">   </w:t>
      </w:r>
      <w:r>
        <w:rPr>
          <w:rFonts w:ascii="黑体" w:eastAsia="黑体" w:hAnsi="黑体" w:hint="eastAsia"/>
          <w:sz w:val="24"/>
          <w:szCs w:val="24"/>
        </w:rPr>
        <w:t>0</w:t>
      </w:r>
      <w:r>
        <w:rPr>
          <w:rFonts w:ascii="黑体" w:eastAsia="黑体" w:hAnsi="黑体"/>
          <w:sz w:val="24"/>
          <w:szCs w:val="24"/>
        </w:rPr>
        <w:t>A</w:t>
      </w:r>
      <w:proofErr w:type="gramStart"/>
      <w:r>
        <w:rPr>
          <w:rFonts w:ascii="黑体" w:eastAsia="黑体" w:hAnsi="黑体"/>
          <w:sz w:val="24"/>
          <w:szCs w:val="24"/>
        </w:rPr>
        <w:t xml:space="preserve"> 01 01</w:t>
      </w:r>
      <w:proofErr w:type="gramEnd"/>
      <w:r>
        <w:rPr>
          <w:rFonts w:ascii="黑体" w:eastAsia="黑体" w:hAnsi="黑体"/>
          <w:sz w:val="24"/>
          <w:szCs w:val="24"/>
        </w:rPr>
        <w:t xml:space="preserve"> 00 03 5F F8 0B</w:t>
      </w:r>
    </w:p>
    <w:p w14:paraId="16E70761" w14:textId="7CB5250A" w:rsidR="00FC162D" w:rsidRDefault="00FC162D" w:rsidP="00FC162D">
      <w:pPr>
        <w:ind w:firstLine="420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串口返回第一个通道的实时示数 00</w:t>
      </w:r>
      <w:r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03</w:t>
      </w:r>
      <w:r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5</w:t>
      </w:r>
      <w:r>
        <w:rPr>
          <w:rFonts w:ascii="黑体" w:eastAsia="黑体" w:hAnsi="黑体"/>
          <w:sz w:val="24"/>
          <w:szCs w:val="24"/>
        </w:rPr>
        <w:t xml:space="preserve">F F8 </w:t>
      </w:r>
      <w:r>
        <w:rPr>
          <w:rFonts w:ascii="黑体" w:eastAsia="黑体" w:hAnsi="黑体" w:hint="eastAsia"/>
          <w:sz w:val="24"/>
          <w:szCs w:val="24"/>
        </w:rPr>
        <w:t xml:space="preserve">为 </w:t>
      </w:r>
      <w:r w:rsidRPr="00FC162D">
        <w:rPr>
          <w:rFonts w:ascii="黑体" w:eastAsia="黑体" w:hAnsi="黑体"/>
          <w:sz w:val="24"/>
          <w:szCs w:val="24"/>
        </w:rPr>
        <w:t>221176</w:t>
      </w:r>
    </w:p>
    <w:p w14:paraId="4C5ADB08" w14:textId="77777777" w:rsidR="00FC162D" w:rsidRPr="00094EFB" w:rsidRDefault="00FC162D" w:rsidP="00FC162D">
      <w:pPr>
        <w:ind w:firstLine="420"/>
        <w:jc w:val="left"/>
        <w:rPr>
          <w:rFonts w:ascii="黑体" w:eastAsia="黑体" w:hAnsi="黑体" w:hint="eastAsia"/>
          <w:sz w:val="24"/>
          <w:szCs w:val="24"/>
        </w:rPr>
      </w:pPr>
    </w:p>
    <w:sectPr w:rsidR="00FC162D" w:rsidRPr="00094E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71A1E2" w14:textId="77777777" w:rsidR="00A23140" w:rsidRDefault="00A23140" w:rsidP="00F23D11">
      <w:r>
        <w:separator/>
      </w:r>
    </w:p>
  </w:endnote>
  <w:endnote w:type="continuationSeparator" w:id="0">
    <w:p w14:paraId="74DEDE7D" w14:textId="77777777" w:rsidR="00A23140" w:rsidRDefault="00A23140" w:rsidP="00F23D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32B88B" w14:textId="77777777" w:rsidR="00A23140" w:rsidRDefault="00A23140" w:rsidP="00F23D11">
      <w:r>
        <w:separator/>
      </w:r>
    </w:p>
  </w:footnote>
  <w:footnote w:type="continuationSeparator" w:id="0">
    <w:p w14:paraId="1AC3D1BC" w14:textId="77777777" w:rsidR="00A23140" w:rsidRDefault="00A23140" w:rsidP="00F23D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532E9"/>
    <w:multiLevelType w:val="hybridMultilevel"/>
    <w:tmpl w:val="79D8F46E"/>
    <w:lvl w:ilvl="0" w:tplc="4CC2460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8893043"/>
    <w:multiLevelType w:val="hybridMultilevel"/>
    <w:tmpl w:val="E5929F7E"/>
    <w:lvl w:ilvl="0" w:tplc="DE88AFE2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90C"/>
    <w:rsid w:val="0000590C"/>
    <w:rsid w:val="00094EFB"/>
    <w:rsid w:val="008107FB"/>
    <w:rsid w:val="00A23140"/>
    <w:rsid w:val="00F23D11"/>
    <w:rsid w:val="00FC1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D8B2FC"/>
  <w15:chartTrackingRefBased/>
  <w15:docId w15:val="{305E6DCB-2040-4562-A8EE-F0E3202F5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23D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23D1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23D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23D11"/>
    <w:rPr>
      <w:sz w:val="18"/>
      <w:szCs w:val="18"/>
    </w:rPr>
  </w:style>
  <w:style w:type="paragraph" w:styleId="a7">
    <w:name w:val="List Paragraph"/>
    <w:basedOn w:val="a"/>
    <w:uiPriority w:val="34"/>
    <w:qFormat/>
    <w:rsid w:val="00F23D1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56</Words>
  <Characters>323</Characters>
  <Application>Microsoft Office Word</Application>
  <DocSecurity>0</DocSecurity>
  <Lines>2</Lines>
  <Paragraphs>1</Paragraphs>
  <ScaleCrop>false</ScaleCrop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振</dc:creator>
  <cp:keywords/>
  <dc:description/>
  <cp:lastModifiedBy>张 振</cp:lastModifiedBy>
  <cp:revision>2</cp:revision>
  <dcterms:created xsi:type="dcterms:W3CDTF">2020-10-10T13:30:00Z</dcterms:created>
  <dcterms:modified xsi:type="dcterms:W3CDTF">2020-10-10T14:00:00Z</dcterms:modified>
</cp:coreProperties>
</file>