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C573" w14:textId="77777777" w:rsidR="00DC41B6" w:rsidRDefault="00000000">
      <w:pPr>
        <w:jc w:val="center"/>
      </w:pPr>
      <w:r>
        <w:rPr>
          <w:b/>
        </w:rPr>
        <w:t>UNIVERSITATEA "ȘTEFAN CEL MARE", SUCEAVA</w:t>
      </w:r>
    </w:p>
    <w:p w14:paraId="4845A8F0" w14:textId="77777777" w:rsidR="00DC41B6" w:rsidRDefault="00000000">
      <w:pPr>
        <w:jc w:val="center"/>
      </w:pPr>
      <w:r>
        <w:rPr>
          <w:b/>
        </w:rPr>
        <w:t>FACULTATEA DE INGINERIE ELECTRICĂ ȘI ȘTIINȚA CALCULATOARELOR</w:t>
      </w:r>
    </w:p>
    <w:p w14:paraId="336EE910" w14:textId="77777777" w:rsidR="00DC41B6" w:rsidRDefault="00000000">
      <w:pPr>
        <w:jc w:val="center"/>
      </w:pPr>
      <w:r>
        <w:rPr>
          <w:b/>
        </w:rPr>
        <w:t>SPECIALIZAREA CALCULATOARE</w:t>
      </w:r>
    </w:p>
    <w:p w14:paraId="40EFD78A" w14:textId="79D4FA1D" w:rsidR="00DC41B6" w:rsidRDefault="00000000">
      <w:pPr>
        <w:jc w:val="center"/>
      </w:pPr>
      <w:proofErr w:type="gramStart"/>
      <w:r>
        <w:rPr>
          <w:b/>
        </w:rPr>
        <w:t>AN</w:t>
      </w:r>
      <w:proofErr w:type="gramEnd"/>
      <w:r w:rsidR="0032492F">
        <w:rPr>
          <w:b/>
        </w:rPr>
        <w:t xml:space="preserve"> 2</w:t>
      </w:r>
      <w:r>
        <w:rPr>
          <w:b/>
        </w:rPr>
        <w:t>, GRUPA</w:t>
      </w:r>
      <w:r w:rsidR="0032492F">
        <w:rPr>
          <w:b/>
        </w:rPr>
        <w:t xml:space="preserve"> 3121B</w:t>
      </w:r>
    </w:p>
    <w:p w14:paraId="4C2CA2F9" w14:textId="77777777" w:rsidR="00DC41B6" w:rsidRDefault="00DC41B6"/>
    <w:p w14:paraId="6774FC20" w14:textId="77777777" w:rsidR="00DC41B6" w:rsidRDefault="00DC41B6"/>
    <w:p w14:paraId="0DF95762" w14:textId="77777777" w:rsidR="00DC41B6" w:rsidRDefault="00DC41B6"/>
    <w:p w14:paraId="3199F277" w14:textId="77777777" w:rsidR="00DC41B6" w:rsidRDefault="00DC41B6"/>
    <w:p w14:paraId="79F78AFB" w14:textId="77777777" w:rsidR="00DC41B6" w:rsidRDefault="00000000">
      <w:pPr>
        <w:jc w:val="center"/>
      </w:pPr>
      <w:r>
        <w:rPr>
          <w:b/>
          <w:sz w:val="32"/>
        </w:rPr>
        <w:t>PROIECT  DISCIPLINA PIU</w:t>
      </w:r>
    </w:p>
    <w:p w14:paraId="289BB187" w14:textId="77777777" w:rsidR="00DC41B6" w:rsidRDefault="00DC41B6"/>
    <w:p w14:paraId="77F642B5" w14:textId="77777777" w:rsidR="00DC41B6" w:rsidRDefault="00000000">
      <w:pPr>
        <w:jc w:val="center"/>
      </w:pPr>
      <w:r>
        <w:rPr>
          <w:b/>
          <w:sz w:val="36"/>
        </w:rPr>
        <w:t>Aplicație Player de Cărți Audio (MediaTracker)</w:t>
      </w:r>
    </w:p>
    <w:p w14:paraId="3D6A2293" w14:textId="77777777" w:rsidR="00DC41B6" w:rsidRDefault="00000000">
      <w:pPr>
        <w:jc w:val="center"/>
      </w:pPr>
      <w:r>
        <w:rPr>
          <w:sz w:val="28"/>
        </w:rPr>
        <w:t>(C#)</w:t>
      </w:r>
    </w:p>
    <w:p w14:paraId="2BBD2EF4" w14:textId="77777777" w:rsidR="00DC41B6" w:rsidRDefault="00DC41B6"/>
    <w:p w14:paraId="13BF2068" w14:textId="77777777" w:rsidR="00DC41B6" w:rsidRDefault="00DC41B6"/>
    <w:p w14:paraId="264B007D" w14:textId="77777777" w:rsidR="00DC41B6" w:rsidRDefault="00DC41B6"/>
    <w:p w14:paraId="265E728F" w14:textId="77777777" w:rsidR="00DC41B6" w:rsidRDefault="00DC41B6"/>
    <w:p w14:paraId="105DA5CE" w14:textId="77777777" w:rsidR="00DC41B6" w:rsidRDefault="00DC41B6"/>
    <w:p w14:paraId="73AE78BE" w14:textId="77777777" w:rsidR="00DC41B6" w:rsidRDefault="00DC41B6"/>
    <w:p w14:paraId="075B17F9" w14:textId="1DC5418C" w:rsidR="00DC41B6" w:rsidRDefault="00000000">
      <w:pPr>
        <w:jc w:val="center"/>
      </w:pPr>
      <w:r>
        <w:t xml:space="preserve">Autor: </w:t>
      </w:r>
      <w:r w:rsidR="0032492F">
        <w:t>Calancea Daniel</w:t>
      </w:r>
    </w:p>
    <w:p w14:paraId="4CB3642D" w14:textId="579B965B" w:rsidR="00DC41B6" w:rsidRDefault="00000000">
      <w:pPr>
        <w:jc w:val="center"/>
      </w:pPr>
      <w:proofErr w:type="spellStart"/>
      <w:r>
        <w:t>Profesor</w:t>
      </w:r>
      <w:proofErr w:type="spellEnd"/>
      <w:r>
        <w:t xml:space="preserve"> </w:t>
      </w:r>
      <w:proofErr w:type="spellStart"/>
      <w:r>
        <w:t>coordonator</w:t>
      </w:r>
      <w:proofErr w:type="spellEnd"/>
      <w:r>
        <w:t xml:space="preserve">: </w:t>
      </w:r>
      <w:proofErr w:type="spellStart"/>
      <w:r w:rsidR="0032492F">
        <w:t>Gâză-Belciug</w:t>
      </w:r>
      <w:proofErr w:type="spellEnd"/>
      <w:r w:rsidR="0032492F">
        <w:t xml:space="preserve"> Felicia</w:t>
      </w:r>
    </w:p>
    <w:p w14:paraId="1916FF72" w14:textId="77777777" w:rsidR="00DC41B6" w:rsidRDefault="00DC41B6"/>
    <w:p w14:paraId="7751DCA5" w14:textId="77777777" w:rsidR="00DC41B6" w:rsidRDefault="00DC41B6"/>
    <w:p w14:paraId="10D87556" w14:textId="77777777" w:rsidR="0032492F" w:rsidRDefault="0032492F"/>
    <w:p w14:paraId="1A8AA7B8" w14:textId="77777777" w:rsidR="00DC41B6" w:rsidRDefault="00000000">
      <w:pPr>
        <w:jc w:val="center"/>
      </w:pPr>
      <w:r>
        <w:rPr>
          <w:b/>
          <w:sz w:val="28"/>
        </w:rPr>
        <w:t>2026</w:t>
      </w:r>
    </w:p>
    <w:p w14:paraId="54510866" w14:textId="77777777" w:rsidR="00DC41B6" w:rsidRDefault="00000000">
      <w:r>
        <w:lastRenderedPageBreak/>
        <w:br w:type="page"/>
      </w:r>
    </w:p>
    <w:p w14:paraId="43BC00A1" w14:textId="77777777" w:rsidR="00DC41B6" w:rsidRDefault="00000000">
      <w:pPr>
        <w:pStyle w:val="Heading1"/>
      </w:pPr>
      <w:r>
        <w:rPr>
          <w:color w:val="000000"/>
        </w:rPr>
        <w:lastRenderedPageBreak/>
        <w:t>TEMĂ  PROIECT</w:t>
      </w:r>
    </w:p>
    <w:p w14:paraId="1E70F695" w14:textId="77777777" w:rsidR="00DC41B6" w:rsidRDefault="00000000">
      <w:r>
        <w:rPr>
          <w:b/>
        </w:rPr>
        <w:t>Descriere temă</w:t>
      </w:r>
    </w:p>
    <w:p w14:paraId="6EB080A7" w14:textId="77777777" w:rsidR="00DC41B6" w:rsidRDefault="00000000">
      <w:pPr>
        <w:ind w:firstLine="567"/>
      </w:pPr>
      <w:r>
        <w:t>Aplicație pentru ascultarea cărților audio (audiobooks). Permite organizarea fișierelor MP3 în cărți, redarea lor cu posibilitatea de a continua de unde s-a oprit ultima ascultare și gestionarea unei biblioteci personale de cărți audio.</w:t>
      </w:r>
    </w:p>
    <w:p w14:paraId="04446E4C" w14:textId="77777777" w:rsidR="00DC41B6" w:rsidRDefault="00000000">
      <w:r>
        <w:rPr>
          <w:b/>
        </w:rPr>
        <w:t>Opțiuni disponibile:</w:t>
      </w:r>
    </w:p>
    <w:p w14:paraId="5048152D" w14:textId="77777777" w:rsidR="00DC41B6" w:rsidRDefault="00000000">
      <w:pPr>
        <w:pStyle w:val="ListBullet"/>
      </w:pPr>
      <w:r>
        <w:t>adăugarea unei cărți noi dintr-un folder cu fișiere MP3</w:t>
      </w:r>
    </w:p>
    <w:p w14:paraId="786148B2" w14:textId="77777777" w:rsidR="00DC41B6" w:rsidRDefault="00000000">
      <w:pPr>
        <w:pStyle w:val="ListBullet"/>
      </w:pPr>
      <w:r>
        <w:t>afișarea listei de cărți și a capitolelor fiecărei cărți</w:t>
      </w:r>
    </w:p>
    <w:p w14:paraId="472EBD57" w14:textId="77777777" w:rsidR="00DC41B6" w:rsidRDefault="00000000">
      <w:pPr>
        <w:pStyle w:val="ListBullet"/>
      </w:pPr>
      <w:r>
        <w:t>redarea capitolelor cu posibilitatea de a continua de unde s-a oprit</w:t>
      </w:r>
    </w:p>
    <w:p w14:paraId="67228300" w14:textId="77777777" w:rsidR="00DC41B6" w:rsidRDefault="00000000">
      <w:pPr>
        <w:pStyle w:val="ListBullet"/>
      </w:pPr>
      <w:r>
        <w:t>căutarea unei cărți după nume</w:t>
      </w:r>
    </w:p>
    <w:p w14:paraId="32089362" w14:textId="77777777" w:rsidR="00DC41B6" w:rsidRDefault="00000000">
      <w:pPr>
        <w:pStyle w:val="ListBullet"/>
      </w:pPr>
      <w:r>
        <w:t>ștergerea unei cărți din listă</w:t>
      </w:r>
    </w:p>
    <w:p w14:paraId="0E0ADE29" w14:textId="77777777" w:rsidR="00DC41B6" w:rsidRDefault="00000000">
      <w:r>
        <w:rPr>
          <w:b/>
        </w:rPr>
        <w:t>De ce ai ales tema?</w:t>
      </w:r>
    </w:p>
    <w:p w14:paraId="51F99047" w14:textId="352C2066" w:rsidR="00DC41B6" w:rsidRDefault="0032492F">
      <w:pPr>
        <w:ind w:firstLine="567"/>
      </w:pPr>
      <w:r>
        <w:t xml:space="preserve">Am ales </w:t>
      </w:r>
      <w:proofErr w:type="spellStart"/>
      <w:r>
        <w:t>această</w:t>
      </w:r>
      <w:proofErr w:type="spellEnd"/>
      <w:r>
        <w:t xml:space="preserve"> </w:t>
      </w:r>
      <w:proofErr w:type="spellStart"/>
      <w:r>
        <w:t>tema</w:t>
      </w:r>
      <w:proofErr w:type="spellEnd"/>
      <w:r>
        <w:t xml:space="preserve"> </w:t>
      </w:r>
      <w:proofErr w:type="spellStart"/>
      <w:r>
        <w:t>deoarece</w:t>
      </w:r>
      <w:proofErr w:type="spellEnd"/>
      <w:r>
        <w:t xml:space="preserve"> </w:t>
      </w:r>
      <w:proofErr w:type="spellStart"/>
      <w:r>
        <w:t>îmi</w:t>
      </w:r>
      <w:proofErr w:type="spellEnd"/>
      <w:r>
        <w:t xml:space="preserve"> place </w:t>
      </w:r>
      <w:proofErr w:type="spellStart"/>
      <w:r>
        <w:t>să</w:t>
      </w:r>
      <w:proofErr w:type="spellEnd"/>
      <w:r>
        <w:t xml:space="preserve"> </w:t>
      </w:r>
      <w:proofErr w:type="spellStart"/>
      <w:r>
        <w:t>ascult</w:t>
      </w:r>
      <w:proofErr w:type="spellEnd"/>
      <w:r>
        <w:t xml:space="preserve"> </w:t>
      </w:r>
      <w:proofErr w:type="spellStart"/>
      <w:r>
        <w:t>cărți</w:t>
      </w:r>
      <w:proofErr w:type="spellEnd"/>
      <w:r>
        <w:t xml:space="preserve"> audio </w:t>
      </w:r>
      <w:proofErr w:type="spellStart"/>
      <w:r>
        <w:t>dar</w:t>
      </w:r>
      <w:proofErr w:type="spellEnd"/>
      <w:r>
        <w:t xml:space="preserve"> o fac </w:t>
      </w:r>
      <w:proofErr w:type="spellStart"/>
      <w:r>
        <w:t>deobicei</w:t>
      </w:r>
      <w:proofErr w:type="spellEnd"/>
      <w:r>
        <w:t xml:space="preserve"> din google drive </w:t>
      </w:r>
      <w:proofErr w:type="spellStart"/>
      <w:r>
        <w:t>și</w:t>
      </w:r>
      <w:proofErr w:type="spellEnd"/>
      <w:r>
        <w:t xml:space="preserve"> </w:t>
      </w:r>
      <w:proofErr w:type="spellStart"/>
      <w:r>
        <w:t>trebuie</w:t>
      </w:r>
      <w:proofErr w:type="spellEnd"/>
      <w:r>
        <w:t xml:space="preserve"> </w:t>
      </w:r>
      <w:proofErr w:type="spellStart"/>
      <w:r>
        <w:t>mereu</w:t>
      </w:r>
      <w:proofErr w:type="spellEnd"/>
      <w:r>
        <w:t xml:space="preserve"> </w:t>
      </w:r>
      <w:proofErr w:type="spellStart"/>
      <w:r>
        <w:t>să</w:t>
      </w:r>
      <w:proofErr w:type="spellEnd"/>
      <w:r>
        <w:t xml:space="preserve">-mi </w:t>
      </w:r>
      <w:proofErr w:type="spellStart"/>
      <w:r>
        <w:t>notez</w:t>
      </w:r>
      <w:proofErr w:type="spellEnd"/>
      <w:r>
        <w:t xml:space="preserve"> </w:t>
      </w:r>
      <w:proofErr w:type="spellStart"/>
      <w:r>
        <w:t>aparte</w:t>
      </w:r>
      <w:proofErr w:type="spellEnd"/>
      <w:r>
        <w:t xml:space="preserve"> </w:t>
      </w:r>
      <w:proofErr w:type="spellStart"/>
      <w:r>
        <w:t>ultimul</w:t>
      </w:r>
      <w:proofErr w:type="spellEnd"/>
      <w:r>
        <w:t xml:space="preserve"> moment </w:t>
      </w:r>
      <w:proofErr w:type="spellStart"/>
      <w:r>
        <w:t>în</w:t>
      </w:r>
      <w:proofErr w:type="spellEnd"/>
      <w:r>
        <w:t xml:space="preserve"> care am </w:t>
      </w:r>
      <w:proofErr w:type="spellStart"/>
      <w:r>
        <w:t>lăsat</w:t>
      </w:r>
      <w:proofErr w:type="spellEnd"/>
      <w:r>
        <w:t xml:space="preserve"> </w:t>
      </w:r>
      <w:proofErr w:type="spellStart"/>
      <w:r>
        <w:t>cartea</w:t>
      </w:r>
      <w:proofErr w:type="spellEnd"/>
      <w:r>
        <w:t xml:space="preserve"> </w:t>
      </w:r>
      <w:proofErr w:type="spellStart"/>
      <w:r>
        <w:t>și</w:t>
      </w:r>
      <w:proofErr w:type="spellEnd"/>
      <w:r>
        <w:t xml:space="preserve"> </w:t>
      </w:r>
      <w:proofErr w:type="spellStart"/>
      <w:r>
        <w:t>când</w:t>
      </w:r>
      <w:proofErr w:type="spellEnd"/>
      <w:r>
        <w:t xml:space="preserve"> un capitol se </w:t>
      </w:r>
      <w:proofErr w:type="spellStart"/>
      <w:r>
        <w:t>termină</w:t>
      </w:r>
      <w:proofErr w:type="spellEnd"/>
      <w:r>
        <w:t xml:space="preserve"> </w:t>
      </w:r>
      <w:proofErr w:type="spellStart"/>
      <w:r>
        <w:t>trebuie</w:t>
      </w:r>
      <w:proofErr w:type="spellEnd"/>
      <w:r>
        <w:t xml:space="preserve"> </w:t>
      </w:r>
      <w:proofErr w:type="spellStart"/>
      <w:r>
        <w:t>să</w:t>
      </w:r>
      <w:proofErr w:type="spellEnd"/>
      <w:r>
        <w:t xml:space="preserve">-l pun manual pe </w:t>
      </w:r>
      <w:proofErr w:type="spellStart"/>
      <w:r>
        <w:t>următorul</w:t>
      </w:r>
      <w:proofErr w:type="spellEnd"/>
      <w:r>
        <w:t xml:space="preserve">. </w:t>
      </w:r>
      <w:proofErr w:type="spellStart"/>
      <w:r>
        <w:t>Doream</w:t>
      </w:r>
      <w:proofErr w:type="spellEnd"/>
      <w:r>
        <w:t xml:space="preserve"> o </w:t>
      </w:r>
      <w:proofErr w:type="spellStart"/>
      <w:r>
        <w:t>alternativă</w:t>
      </w:r>
      <w:proofErr w:type="spellEnd"/>
      <w:r>
        <w:t xml:space="preserve"> </w:t>
      </w:r>
      <w:proofErr w:type="spellStart"/>
      <w:r>
        <w:t>mai</w:t>
      </w:r>
      <w:proofErr w:type="spellEnd"/>
      <w:r>
        <w:t xml:space="preserve"> </w:t>
      </w:r>
      <w:proofErr w:type="spellStart"/>
      <w:r>
        <w:t>eficientă</w:t>
      </w:r>
      <w:proofErr w:type="spellEnd"/>
      <w:r>
        <w:t xml:space="preserve">, </w:t>
      </w:r>
      <w:proofErr w:type="spellStart"/>
      <w:r>
        <w:t>motiv</w:t>
      </w:r>
      <w:proofErr w:type="spellEnd"/>
      <w:r>
        <w:t xml:space="preserve"> </w:t>
      </w:r>
      <w:proofErr w:type="spellStart"/>
      <w:r>
        <w:t>pentru</w:t>
      </w:r>
      <w:proofErr w:type="spellEnd"/>
      <w:r>
        <w:t xml:space="preserve"> care am </w:t>
      </w:r>
      <w:proofErr w:type="spellStart"/>
      <w:r>
        <w:t>făcut</w:t>
      </w:r>
      <w:proofErr w:type="spellEnd"/>
      <w:r>
        <w:t xml:space="preserve"> </w:t>
      </w:r>
      <w:proofErr w:type="spellStart"/>
      <w:r>
        <w:t>această</w:t>
      </w:r>
      <w:proofErr w:type="spellEnd"/>
      <w:r>
        <w:t xml:space="preserve"> </w:t>
      </w:r>
      <w:proofErr w:type="spellStart"/>
      <w:r>
        <w:t>aplicație</w:t>
      </w:r>
      <w:proofErr w:type="spellEnd"/>
      <w:r>
        <w:t>.</w:t>
      </w:r>
    </w:p>
    <w:p w14:paraId="6E20D546" w14:textId="77777777" w:rsidR="00DC41B6" w:rsidRDefault="00000000">
      <w:r>
        <w:br w:type="page"/>
      </w:r>
    </w:p>
    <w:p w14:paraId="7CA2C454" w14:textId="77777777" w:rsidR="00DC41B6" w:rsidRDefault="00000000">
      <w:pPr>
        <w:pStyle w:val="Heading1"/>
      </w:pPr>
      <w:r>
        <w:rPr>
          <w:color w:val="000000"/>
        </w:rPr>
        <w:lastRenderedPageBreak/>
        <w:t>CUPRINS</w:t>
      </w:r>
    </w:p>
    <w:p w14:paraId="0B52CBEC" w14:textId="77777777" w:rsidR="00DC41B6" w:rsidRDefault="00000000">
      <w:r>
        <w:rPr>
          <w:b/>
        </w:rPr>
        <w:t>CAPITOLUL I</w:t>
      </w:r>
    </w:p>
    <w:p w14:paraId="0265C486" w14:textId="77777777" w:rsidR="00DC41B6" w:rsidRDefault="00000000">
      <w:r>
        <w:t>Descriere proiect din punct de vedere al utilizatorului……………..….…………...….4</w:t>
      </w:r>
    </w:p>
    <w:p w14:paraId="15310D78" w14:textId="77777777" w:rsidR="00DC41B6" w:rsidRDefault="00000000">
      <w:r>
        <w:rPr>
          <w:b/>
        </w:rPr>
        <w:t>CAPITOLUL II</w:t>
      </w:r>
    </w:p>
    <w:p w14:paraId="15DE5E56" w14:textId="77777777" w:rsidR="00DC41B6" w:rsidRDefault="00000000">
      <w:r>
        <w:t>Descriere proiect din punct de vedere al programatorului……….….…………..….7</w:t>
      </w:r>
    </w:p>
    <w:p w14:paraId="0ED5B408" w14:textId="77777777" w:rsidR="00DC41B6" w:rsidRDefault="00000000">
      <w:r>
        <w:rPr>
          <w:b/>
        </w:rPr>
        <w:t>CAPITOLUL III</w:t>
      </w:r>
    </w:p>
    <w:p w14:paraId="37683F85" w14:textId="77777777" w:rsidR="00DC41B6" w:rsidRDefault="00000000">
      <w:r>
        <w:t>Dezvoltări ulterioare………………………………….……..….…………..….10</w:t>
      </w:r>
    </w:p>
    <w:p w14:paraId="35599607" w14:textId="77777777" w:rsidR="00DC41B6" w:rsidRDefault="00000000">
      <w:r>
        <w:br w:type="page"/>
      </w:r>
    </w:p>
    <w:p w14:paraId="48DD53AC" w14:textId="77777777" w:rsidR="00DC41B6" w:rsidRDefault="00000000">
      <w:pPr>
        <w:pStyle w:val="Heading1"/>
      </w:pPr>
      <w:r>
        <w:rPr>
          <w:color w:val="000000"/>
        </w:rPr>
        <w:lastRenderedPageBreak/>
        <w:t>CAPITOLUL I</w:t>
      </w:r>
    </w:p>
    <w:p w14:paraId="6DDFD21C" w14:textId="77777777" w:rsidR="00DC41B6" w:rsidRDefault="00000000">
      <w:pPr>
        <w:pStyle w:val="Heading2"/>
      </w:pPr>
      <w:r>
        <w:rPr>
          <w:color w:val="000000"/>
        </w:rPr>
        <w:t>Descriere proiect din punct de vedere al utilizatorului</w:t>
      </w:r>
    </w:p>
    <w:p w14:paraId="3E8C7A34" w14:textId="77777777" w:rsidR="00DC41B6" w:rsidRDefault="00000000">
      <w:pPr>
        <w:ind w:firstLine="567"/>
      </w:pPr>
      <w:r>
        <w:t>Aplicația MediaTracker este un player de cărți audio care permite utilizatorului să asculte audiobook-uri organizate pe capitole. Interfața principală este împărțită în două panouri: în stânga se află lista cărților adăugate, iar în dreapta lista capitolelor cărții selectate. În partea de jos se află bara de control a redării.</w:t>
      </w:r>
    </w:p>
    <w:p w14:paraId="301724E5" w14:textId="6F391677" w:rsidR="0032492F" w:rsidRDefault="007C0B3A">
      <w:pPr>
        <w:ind w:firstLine="567"/>
      </w:pPr>
      <w:r w:rsidRPr="007C0B3A">
        <w:rPr>
          <w:noProof/>
        </w:rPr>
        <w:drawing>
          <wp:inline distT="0" distB="0" distL="0" distR="0" wp14:anchorId="7C1FC15F" wp14:editId="72D33941">
            <wp:extent cx="5486400" cy="3080385"/>
            <wp:effectExtent l="0" t="0" r="0" b="5715"/>
            <wp:docPr id="4197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80338" name=""/>
                    <pic:cNvPicPr/>
                  </pic:nvPicPr>
                  <pic:blipFill>
                    <a:blip r:embed="rId6"/>
                    <a:stretch>
                      <a:fillRect/>
                    </a:stretch>
                  </pic:blipFill>
                  <pic:spPr>
                    <a:xfrm>
                      <a:off x="0" y="0"/>
                      <a:ext cx="5486400" cy="3080385"/>
                    </a:xfrm>
                    <a:prstGeom prst="rect">
                      <a:avLst/>
                    </a:prstGeom>
                  </pic:spPr>
                </pic:pic>
              </a:graphicData>
            </a:graphic>
          </wp:inline>
        </w:drawing>
      </w:r>
    </w:p>
    <w:p w14:paraId="57A0D529" w14:textId="39A95463" w:rsidR="00DC41B6" w:rsidRDefault="00000000">
      <w:pPr>
        <w:ind w:firstLine="567"/>
      </w:pPr>
      <w:proofErr w:type="spellStart"/>
      <w:r>
        <w:t>Pentru</w:t>
      </w:r>
      <w:proofErr w:type="spellEnd"/>
      <w:r>
        <w:t xml:space="preserve"> a </w:t>
      </w:r>
      <w:proofErr w:type="spellStart"/>
      <w:r>
        <w:t>adăuga</w:t>
      </w:r>
      <w:proofErr w:type="spellEnd"/>
      <w:r>
        <w:t xml:space="preserve"> o carte nouă, utilizatorul accesează meniul Library → Add Book. Aplicația cere mai întâi numele cărții, apoi deschide o fereastră pentru a selecta folderul care conține fișierele MP3. Fiecare fișier MP3 din folder devine un capitol al cărții.</w:t>
      </w:r>
    </w:p>
    <w:p w14:paraId="1DD96FF9" w14:textId="77777777" w:rsidR="0032492F" w:rsidRDefault="0032492F">
      <w:pPr>
        <w:ind w:firstLine="567"/>
      </w:pPr>
      <w:r w:rsidRPr="0032492F">
        <w:rPr>
          <w:i/>
          <w:noProof/>
          <w:color w:val="808080"/>
        </w:rPr>
        <w:lastRenderedPageBreak/>
        <w:drawing>
          <wp:inline distT="0" distB="0" distL="0" distR="0" wp14:anchorId="472D41A4" wp14:editId="4A3E3DC7">
            <wp:extent cx="5486400" cy="3095625"/>
            <wp:effectExtent l="0" t="0" r="0" b="9525"/>
            <wp:docPr id="146550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6412" name=""/>
                    <pic:cNvPicPr/>
                  </pic:nvPicPr>
                  <pic:blipFill>
                    <a:blip r:embed="rId7"/>
                    <a:stretch>
                      <a:fillRect/>
                    </a:stretch>
                  </pic:blipFill>
                  <pic:spPr>
                    <a:xfrm>
                      <a:off x="0" y="0"/>
                      <a:ext cx="5486400" cy="3095625"/>
                    </a:xfrm>
                    <a:prstGeom prst="rect">
                      <a:avLst/>
                    </a:prstGeom>
                  </pic:spPr>
                </pic:pic>
              </a:graphicData>
            </a:graphic>
          </wp:inline>
        </w:drawing>
      </w:r>
    </w:p>
    <w:p w14:paraId="3970B3C7" w14:textId="3EB0C098" w:rsidR="00DC41B6" w:rsidRDefault="00000000">
      <w:pPr>
        <w:ind w:firstLine="567"/>
      </w:pPr>
      <w:proofErr w:type="spellStart"/>
      <w:r>
        <w:t>Pentru</w:t>
      </w:r>
      <w:proofErr w:type="spellEnd"/>
      <w:r>
        <w:t xml:space="preserve"> a </w:t>
      </w:r>
      <w:proofErr w:type="spellStart"/>
      <w:r>
        <w:t>găsi</w:t>
      </w:r>
      <w:proofErr w:type="spellEnd"/>
      <w:r>
        <w:t xml:space="preserve"> rapid o carte, utilizatorul poate folosi câmpul de căutare situat deasupra listei de cărți. Pe măsură ce se tastează, lista se filtrează automat după numele cărții, indiferent de literele mari sau mici.</w:t>
      </w:r>
    </w:p>
    <w:p w14:paraId="4B27533A" w14:textId="77777777" w:rsidR="0032492F" w:rsidRDefault="0032492F">
      <w:pPr>
        <w:ind w:firstLine="567"/>
      </w:pPr>
      <w:r w:rsidRPr="0032492F">
        <w:rPr>
          <w:i/>
          <w:noProof/>
          <w:color w:val="808080"/>
        </w:rPr>
        <w:drawing>
          <wp:inline distT="0" distB="0" distL="0" distR="0" wp14:anchorId="3D5F8B2D" wp14:editId="38E5D171">
            <wp:extent cx="5486400" cy="3113405"/>
            <wp:effectExtent l="0" t="0" r="0" b="0"/>
            <wp:docPr id="169902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21442" name=""/>
                    <pic:cNvPicPr/>
                  </pic:nvPicPr>
                  <pic:blipFill>
                    <a:blip r:embed="rId8"/>
                    <a:stretch>
                      <a:fillRect/>
                    </a:stretch>
                  </pic:blipFill>
                  <pic:spPr>
                    <a:xfrm>
                      <a:off x="0" y="0"/>
                      <a:ext cx="5486400" cy="3113405"/>
                    </a:xfrm>
                    <a:prstGeom prst="rect">
                      <a:avLst/>
                    </a:prstGeom>
                  </pic:spPr>
                </pic:pic>
              </a:graphicData>
            </a:graphic>
          </wp:inline>
        </w:drawing>
      </w:r>
    </w:p>
    <w:p w14:paraId="29EBEEF5" w14:textId="121BAF78" w:rsidR="00DC41B6" w:rsidRDefault="00000000">
      <w:pPr>
        <w:ind w:firstLine="567"/>
      </w:pPr>
      <w:proofErr w:type="spellStart"/>
      <w:r>
        <w:t>Când</w:t>
      </w:r>
      <w:proofErr w:type="spellEnd"/>
      <w:r>
        <w:t xml:space="preserve"> </w:t>
      </w:r>
      <w:proofErr w:type="spellStart"/>
      <w:r>
        <w:t>utilizatorul</w:t>
      </w:r>
      <w:proofErr w:type="spellEnd"/>
      <w:r>
        <w:t xml:space="preserve"> </w:t>
      </w:r>
      <w:proofErr w:type="spellStart"/>
      <w:r>
        <w:t>selectează</w:t>
      </w:r>
      <w:proofErr w:type="spellEnd"/>
      <w:r>
        <w:t xml:space="preserve"> o carte, în dreapta apare lista capitolelor cu o bară de progres care arată cât la sută din fiecare capitol a fost ascultat. Aplicația identifică automat ultimul capitol început, dar nu pornește redarea — utilizatorul decide când să apese pe un capitol pentru a începe ascultarea.</w:t>
      </w:r>
    </w:p>
    <w:p w14:paraId="4E9DADA7" w14:textId="77777777" w:rsidR="0032492F" w:rsidRDefault="0032492F">
      <w:pPr>
        <w:ind w:firstLine="567"/>
      </w:pPr>
      <w:r w:rsidRPr="0032492F">
        <w:rPr>
          <w:i/>
          <w:noProof/>
          <w:color w:val="808080"/>
        </w:rPr>
        <w:lastRenderedPageBreak/>
        <w:drawing>
          <wp:inline distT="0" distB="0" distL="0" distR="0" wp14:anchorId="17A2E720" wp14:editId="7BF01737">
            <wp:extent cx="5486400" cy="3088005"/>
            <wp:effectExtent l="0" t="0" r="0" b="0"/>
            <wp:docPr id="23118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85746" name=""/>
                    <pic:cNvPicPr/>
                  </pic:nvPicPr>
                  <pic:blipFill>
                    <a:blip r:embed="rId9"/>
                    <a:stretch>
                      <a:fillRect/>
                    </a:stretch>
                  </pic:blipFill>
                  <pic:spPr>
                    <a:xfrm>
                      <a:off x="0" y="0"/>
                      <a:ext cx="5486400" cy="3088005"/>
                    </a:xfrm>
                    <a:prstGeom prst="rect">
                      <a:avLst/>
                    </a:prstGeom>
                  </pic:spPr>
                </pic:pic>
              </a:graphicData>
            </a:graphic>
          </wp:inline>
        </w:drawing>
      </w:r>
    </w:p>
    <w:p w14:paraId="7E4F4E81" w14:textId="0B2CBEBA" w:rsidR="00DC41B6" w:rsidRDefault="00000000">
      <w:pPr>
        <w:ind w:firstLine="567"/>
      </w:pPr>
      <w:r>
        <w:t xml:space="preserve">Bara de </w:t>
      </w:r>
      <w:proofErr w:type="spellStart"/>
      <w:r>
        <w:t>redare</w:t>
      </w:r>
      <w:proofErr w:type="spellEnd"/>
      <w:r>
        <w:t xml:space="preserve"> din </w:t>
      </w:r>
      <w:proofErr w:type="spellStart"/>
      <w:r>
        <w:t>partea</w:t>
      </w:r>
      <w:proofErr w:type="spellEnd"/>
      <w:r>
        <w:t xml:space="preserve"> de jos conține butoanele clasice: capitolul anterior, play/pauză și capitolul următor. Sliderul din mijloc arată poziția curentă în capitol și permite navigarea rapidă prin tragerea cu mouse-ul. În dreapta este sliderul de volum. Aplicația ține minte unde s-a oprit fiecare capitol și continuă automat de acolo la următoarea ascultare.</w:t>
      </w:r>
    </w:p>
    <w:p w14:paraId="06A88CC3" w14:textId="77777777" w:rsidR="0032492F" w:rsidRDefault="0032492F">
      <w:pPr>
        <w:ind w:firstLine="567"/>
      </w:pPr>
      <w:r w:rsidRPr="0032492F">
        <w:rPr>
          <w:i/>
          <w:noProof/>
          <w:color w:val="808080"/>
        </w:rPr>
        <w:drawing>
          <wp:inline distT="0" distB="0" distL="0" distR="0" wp14:anchorId="6E0CA7A8" wp14:editId="02299081">
            <wp:extent cx="5486400" cy="396240"/>
            <wp:effectExtent l="0" t="0" r="0" b="3810"/>
            <wp:docPr id="16681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2516" name=""/>
                    <pic:cNvPicPr/>
                  </pic:nvPicPr>
                  <pic:blipFill>
                    <a:blip r:embed="rId10"/>
                    <a:stretch>
                      <a:fillRect/>
                    </a:stretch>
                  </pic:blipFill>
                  <pic:spPr>
                    <a:xfrm>
                      <a:off x="0" y="0"/>
                      <a:ext cx="5486400" cy="396240"/>
                    </a:xfrm>
                    <a:prstGeom prst="rect">
                      <a:avLst/>
                    </a:prstGeom>
                  </pic:spPr>
                </pic:pic>
              </a:graphicData>
            </a:graphic>
          </wp:inline>
        </w:drawing>
      </w:r>
    </w:p>
    <w:p w14:paraId="2E37F210" w14:textId="0F994995" w:rsidR="00DC41B6" w:rsidRDefault="00000000">
      <w:pPr>
        <w:ind w:firstLine="567"/>
      </w:pPr>
      <w:proofErr w:type="spellStart"/>
      <w:r>
        <w:t>Pentru</w:t>
      </w:r>
      <w:proofErr w:type="spellEnd"/>
      <w:r>
        <w:t xml:space="preserve"> a </w:t>
      </w:r>
      <w:proofErr w:type="spellStart"/>
      <w:r>
        <w:t>șterge</w:t>
      </w:r>
      <w:proofErr w:type="spellEnd"/>
      <w:r>
        <w:t xml:space="preserve"> o carte din listă, utilizatorul o selectează și alege Library → Remove Book. Aplicația cere confirmarea înainte de ștergere. Capitolele rămân salvate, doar legătura cu cartea este eliminată.</w:t>
      </w:r>
    </w:p>
    <w:p w14:paraId="334E08E9" w14:textId="77777777" w:rsidR="00DC41B6" w:rsidRDefault="00000000">
      <w:r>
        <w:br w:type="page"/>
      </w:r>
    </w:p>
    <w:p w14:paraId="53B895DB" w14:textId="77777777" w:rsidR="00DC41B6" w:rsidRDefault="00000000">
      <w:pPr>
        <w:pStyle w:val="Heading1"/>
      </w:pPr>
      <w:r>
        <w:rPr>
          <w:color w:val="000000"/>
        </w:rPr>
        <w:lastRenderedPageBreak/>
        <w:t>CAPITOLUL II</w:t>
      </w:r>
    </w:p>
    <w:p w14:paraId="6B59C9C6" w14:textId="77777777" w:rsidR="00DC41B6" w:rsidRDefault="00000000">
      <w:pPr>
        <w:pStyle w:val="Heading2"/>
      </w:pPr>
      <w:r>
        <w:rPr>
          <w:color w:val="000000"/>
        </w:rPr>
        <w:t>Descriere proiect din punct de vedere al programatorului</w:t>
      </w:r>
    </w:p>
    <w:p w14:paraId="6E9E9B40" w14:textId="77777777" w:rsidR="00DC41B6" w:rsidRDefault="00000000">
      <w:r>
        <w:rPr>
          <w:b/>
        </w:rPr>
        <w:t>Diagrama de claselor</w:t>
      </w:r>
    </w:p>
    <w:p w14:paraId="1056A25E" w14:textId="77777777" w:rsidR="007C0B3A" w:rsidRDefault="007C0B3A">
      <w:pPr>
        <w:rPr>
          <w:b/>
        </w:rPr>
      </w:pPr>
      <w:r>
        <w:rPr>
          <w:noProof/>
        </w:rPr>
        <w:lastRenderedPageBreak/>
        <w:drawing>
          <wp:inline distT="0" distB="0" distL="0" distR="0" wp14:anchorId="2CEF7440" wp14:editId="33AD21F5">
            <wp:extent cx="4213860" cy="8229600"/>
            <wp:effectExtent l="0" t="0" r="0" b="0"/>
            <wp:docPr id="18245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3860" cy="8229600"/>
                    </a:xfrm>
                    <a:prstGeom prst="rect">
                      <a:avLst/>
                    </a:prstGeom>
                    <a:noFill/>
                    <a:ln>
                      <a:noFill/>
                    </a:ln>
                  </pic:spPr>
                </pic:pic>
              </a:graphicData>
            </a:graphic>
          </wp:inline>
        </w:drawing>
      </w:r>
    </w:p>
    <w:p w14:paraId="6343D270" w14:textId="581748F4" w:rsidR="00DC41B6" w:rsidRDefault="00000000">
      <w:proofErr w:type="spellStart"/>
      <w:r>
        <w:rPr>
          <w:b/>
        </w:rPr>
        <w:lastRenderedPageBreak/>
        <w:t>Descrierea</w:t>
      </w:r>
      <w:proofErr w:type="spellEnd"/>
      <w:r>
        <w:rPr>
          <w:b/>
        </w:rPr>
        <w:t xml:space="preserve"> </w:t>
      </w:r>
      <w:proofErr w:type="spellStart"/>
      <w:r>
        <w:rPr>
          <w:b/>
        </w:rPr>
        <w:t>claselor</w:t>
      </w:r>
      <w:proofErr w:type="spellEnd"/>
    </w:p>
    <w:p w14:paraId="3BED0FD1" w14:textId="77777777" w:rsidR="00DC41B6" w:rsidRDefault="00000000">
      <w:pPr>
        <w:ind w:firstLine="567"/>
      </w:pPr>
      <w:r>
        <w:t>Proiectul este împărțit în patru module separate, fiecare cu o responsabilitate clară:</w:t>
      </w:r>
    </w:p>
    <w:p w14:paraId="1084ABCE" w14:textId="77777777" w:rsidR="00DC41B6" w:rsidRDefault="00000000">
      <w:r>
        <w:rPr>
          <w:b/>
        </w:rPr>
        <w:t>Capitol (Media_file)</w:t>
      </w:r>
    </w:p>
    <w:p w14:paraId="4CBFC05F" w14:textId="77777777" w:rsidR="00DC41B6" w:rsidRDefault="00000000">
      <w:pPr>
        <w:ind w:firstLine="567"/>
      </w:pPr>
      <w:r>
        <w:t>Reprezintă un fișier MP3 — un capitol al unei cărți. Conține titlul, calea fișierului, poziția salvată (în secunde), durata totală, genul și starea. Calculează automat procentul ascultat (proprietatea ProgressPercent). Anunță interfața când se schimbă pozițiaa sau durata, astfel încât bara de progres se actualizează singură.</w:t>
      </w:r>
    </w:p>
    <w:p w14:paraId="7343E1BD" w14:textId="77777777" w:rsidR="00DC41B6" w:rsidRDefault="00000000">
      <w:r>
        <w:rPr>
          <w:b/>
        </w:rPr>
        <w:t>Carte (Media_playlist)</w:t>
      </w:r>
    </w:p>
    <w:p w14:paraId="0E37F8B7" w14:textId="77777777" w:rsidR="00DC41B6" w:rsidRDefault="00000000">
      <w:pPr>
        <w:ind w:firstLine="567"/>
      </w:pPr>
      <w:r>
        <w:t>Reprezintă o carte audio — o listă ordonată de capitole. Conține numele, lista de capitole, tipul (Personal, Public, Descoperire, Favorites) și opțiunile (Shuffle, Repeat, Descarcabil).</w:t>
      </w:r>
    </w:p>
    <w:p w14:paraId="144D2B12" w14:textId="77777777" w:rsidR="00DC41B6" w:rsidRDefault="00000000">
      <w:r>
        <w:rPr>
          <w:b/>
        </w:rPr>
        <w:t>Storage (StocareDate)</w:t>
      </w:r>
    </w:p>
    <w:p w14:paraId="6F7A19EB" w14:textId="77777777" w:rsidR="00DC41B6" w:rsidRDefault="00000000">
      <w:pPr>
        <w:ind w:firstLine="567"/>
      </w:pPr>
      <w:r>
        <w:t>Se ocupă de salvarea și citirea datelor în două fișiere text plasate lângă aplicație: library.txt (toate capitolele cu detaliile lor) și playlists.txt (cărțile cu titlurile capitolelor pe care le conțin). Oferă metode pentru salvare, citire și actualizare.</w:t>
      </w:r>
    </w:p>
    <w:p w14:paraId="3A41380B" w14:textId="77777777" w:rsidR="00DC41B6" w:rsidRDefault="00000000">
      <w:r>
        <w:rPr>
          <w:b/>
        </w:rPr>
        <w:t>MainWindow (MediaTracker_UI)</w:t>
      </w:r>
    </w:p>
    <w:p w14:paraId="730FD895" w14:textId="77777777" w:rsidR="00DC41B6" w:rsidRDefault="00000000">
      <w:pPr>
        <w:ind w:firstLine="567"/>
      </w:pPr>
      <w:r>
        <w:t>Este partea vizibilă a aplicației. Conține controalele (liste, butoane, slidere) și logica care le leagă de player-ul audio și de datele salvate. Gestionează evenimentele utilizatorului (click-uri, tastare, tragerea sliderului) și controlează playerul.</w:t>
      </w:r>
    </w:p>
    <w:p w14:paraId="41F4BD1F" w14:textId="77777777" w:rsidR="00DC41B6" w:rsidRDefault="00000000">
      <w:r>
        <w:rPr>
          <w:b/>
        </w:rPr>
        <w:t>Secțiuni de cod deosebite</w:t>
      </w:r>
    </w:p>
    <w:p w14:paraId="650824CD" w14:textId="77777777" w:rsidR="00DC41B6" w:rsidRDefault="00000000">
      <w:r>
        <w:rPr>
          <w:b/>
        </w:rPr>
        <w:t>1. Actualizarea automată a barei de progres</w:t>
      </w:r>
    </w:p>
    <w:p w14:paraId="0478C4D0" w14:textId="77777777" w:rsidR="00DC41B6" w:rsidRDefault="00000000">
      <w:pPr>
        <w:ind w:firstLine="567"/>
      </w:pPr>
      <w:r>
        <w:t>Clasa Capitol implementează INotifyPropertyChanged. Atunci când poziția salvată se schimbă în timpul redării, interfața este notificată automat și bara de progres din lista de capitole se mișcă în timp real, fără cod suplimentar.</w:t>
      </w:r>
    </w:p>
    <w:p w14:paraId="2697122A" w14:textId="77777777" w:rsidR="007C0B3A" w:rsidRDefault="007C0B3A">
      <w:pPr>
        <w:rPr>
          <w:b/>
        </w:rPr>
      </w:pPr>
      <w:r w:rsidRPr="007C0B3A">
        <w:rPr>
          <w:i/>
          <w:noProof/>
          <w:color w:val="808080"/>
        </w:rPr>
        <w:lastRenderedPageBreak/>
        <w:drawing>
          <wp:inline distT="0" distB="0" distL="0" distR="0" wp14:anchorId="19BDEC98" wp14:editId="3F71884C">
            <wp:extent cx="5486400" cy="3328670"/>
            <wp:effectExtent l="0" t="0" r="0" b="5080"/>
            <wp:docPr id="14431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4436" name=""/>
                    <pic:cNvPicPr/>
                  </pic:nvPicPr>
                  <pic:blipFill>
                    <a:blip r:embed="rId12"/>
                    <a:stretch>
                      <a:fillRect/>
                    </a:stretch>
                  </pic:blipFill>
                  <pic:spPr>
                    <a:xfrm>
                      <a:off x="0" y="0"/>
                      <a:ext cx="5486400" cy="3328670"/>
                    </a:xfrm>
                    <a:prstGeom prst="rect">
                      <a:avLst/>
                    </a:prstGeom>
                  </pic:spPr>
                </pic:pic>
              </a:graphicData>
            </a:graphic>
          </wp:inline>
        </w:drawing>
      </w:r>
    </w:p>
    <w:p w14:paraId="62FA8B2F" w14:textId="0186AC92" w:rsidR="00DC41B6" w:rsidRDefault="00000000">
      <w:r>
        <w:rPr>
          <w:b/>
        </w:rPr>
        <w:t>2. Diferențierea între selecție din cod și selecție de la utilizator</w:t>
      </w:r>
    </w:p>
    <w:p w14:paraId="40BA7DB0" w14:textId="77777777" w:rsidR="00DC41B6" w:rsidRDefault="00000000">
      <w:pPr>
        <w:ind w:firstLine="567"/>
      </w:pPr>
      <w:r>
        <w:t>Când utilizatorul alege o carte, aplicația selectează vizual ultimul capitol început, dar fără să pornească redarea. Asta se realizează printr-un flag care marchează selecția ca fiind făcută din cod, nu de utilizator.</w:t>
      </w:r>
    </w:p>
    <w:p w14:paraId="02C7C3EB" w14:textId="77777777" w:rsidR="00F402AF" w:rsidRDefault="00000000" w:rsidP="00F402AF">
      <w:pPr>
        <w:jc w:val="center"/>
        <w:rPr>
          <w:i/>
          <w:color w:val="808080"/>
        </w:rPr>
      </w:pPr>
      <w:r>
        <w:rPr>
          <w:i/>
          <w:color w:val="808080"/>
        </w:rPr>
        <w:t>{</w:t>
      </w:r>
      <w:r w:rsidR="00F402AF" w:rsidRPr="00F402AF">
        <w:rPr>
          <w:i/>
          <w:noProof/>
          <w:color w:val="808080"/>
        </w:rPr>
        <w:drawing>
          <wp:inline distT="0" distB="0" distL="0" distR="0" wp14:anchorId="22B82942" wp14:editId="658B5C98">
            <wp:extent cx="5486400" cy="3001645"/>
            <wp:effectExtent l="0" t="0" r="0" b="8255"/>
            <wp:docPr id="49356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9263" name=""/>
                    <pic:cNvPicPr/>
                  </pic:nvPicPr>
                  <pic:blipFill>
                    <a:blip r:embed="rId13"/>
                    <a:stretch>
                      <a:fillRect/>
                    </a:stretch>
                  </pic:blipFill>
                  <pic:spPr>
                    <a:xfrm>
                      <a:off x="0" y="0"/>
                      <a:ext cx="5486400" cy="3001645"/>
                    </a:xfrm>
                    <a:prstGeom prst="rect">
                      <a:avLst/>
                    </a:prstGeom>
                  </pic:spPr>
                </pic:pic>
              </a:graphicData>
            </a:graphic>
          </wp:inline>
        </w:drawing>
      </w:r>
    </w:p>
    <w:p w14:paraId="10250BFE" w14:textId="2E6C10A8" w:rsidR="00DC41B6" w:rsidRDefault="00000000" w:rsidP="00F402AF">
      <w:pPr>
        <w:jc w:val="center"/>
      </w:pPr>
      <w:r>
        <w:rPr>
          <w:b/>
        </w:rPr>
        <w:t>3. Filtrarea cărților după nume</w:t>
      </w:r>
    </w:p>
    <w:p w14:paraId="7849C4EB" w14:textId="77777777" w:rsidR="00DC41B6" w:rsidRDefault="00000000">
      <w:pPr>
        <w:ind w:firstLine="567"/>
      </w:pPr>
      <w:r>
        <w:lastRenderedPageBreak/>
        <w:t>Căutarea folosește o singură expresie LINQ pentru a filtra lista de cărți pe măsură ce utilizatorul tastează. Lista originală rămâne neschimbată — se afișează doar o listă filtrată temporară.</w:t>
      </w:r>
    </w:p>
    <w:p w14:paraId="4F8633A6" w14:textId="77777777" w:rsidR="00F402AF" w:rsidRDefault="00F402AF">
      <w:pPr>
        <w:rPr>
          <w:b/>
        </w:rPr>
      </w:pPr>
      <w:r w:rsidRPr="00F402AF">
        <w:rPr>
          <w:i/>
          <w:noProof/>
          <w:color w:val="808080"/>
        </w:rPr>
        <w:drawing>
          <wp:inline distT="0" distB="0" distL="0" distR="0" wp14:anchorId="57E49AEF" wp14:editId="7B98EDA4">
            <wp:extent cx="5486400" cy="1173480"/>
            <wp:effectExtent l="0" t="0" r="0" b="7620"/>
            <wp:docPr id="33330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4952" name=""/>
                    <pic:cNvPicPr/>
                  </pic:nvPicPr>
                  <pic:blipFill>
                    <a:blip r:embed="rId14"/>
                    <a:stretch>
                      <a:fillRect/>
                    </a:stretch>
                  </pic:blipFill>
                  <pic:spPr>
                    <a:xfrm>
                      <a:off x="0" y="0"/>
                      <a:ext cx="5486400" cy="1173480"/>
                    </a:xfrm>
                    <a:prstGeom prst="rect">
                      <a:avLst/>
                    </a:prstGeom>
                  </pic:spPr>
                </pic:pic>
              </a:graphicData>
            </a:graphic>
          </wp:inline>
        </w:drawing>
      </w:r>
    </w:p>
    <w:p w14:paraId="47C03487" w14:textId="34E1A510" w:rsidR="00DC41B6" w:rsidRDefault="00000000">
      <w:r>
        <w:rPr>
          <w:b/>
        </w:rPr>
        <w:t>4. Salvarea automată a poziției</w:t>
      </w:r>
    </w:p>
    <w:p w14:paraId="33ABFF1A" w14:textId="77777777" w:rsidR="00DC41B6" w:rsidRDefault="00000000">
      <w:pPr>
        <w:ind w:firstLine="567"/>
      </w:pPr>
      <w:r>
        <w:t>Pentru a nu pierde progresul, poziția curentă din capitol se salvează automat în mai multe momente: la pauză, la schimbarea capitolului, la închiderea aplicației și la finalul fiecărui capitol.</w:t>
      </w:r>
    </w:p>
    <w:p w14:paraId="76DB1CCE" w14:textId="77777777" w:rsidR="00F402AF" w:rsidRDefault="00F402AF">
      <w:pPr>
        <w:rPr>
          <w:b/>
        </w:rPr>
      </w:pPr>
      <w:r w:rsidRPr="00F402AF">
        <w:rPr>
          <w:i/>
          <w:noProof/>
          <w:color w:val="808080"/>
        </w:rPr>
        <w:drawing>
          <wp:inline distT="0" distB="0" distL="0" distR="0" wp14:anchorId="0E8D4BEB" wp14:editId="391F2F35">
            <wp:extent cx="5486400" cy="1240155"/>
            <wp:effectExtent l="0" t="0" r="0" b="0"/>
            <wp:docPr id="199801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3595" name=""/>
                    <pic:cNvPicPr/>
                  </pic:nvPicPr>
                  <pic:blipFill>
                    <a:blip r:embed="rId15"/>
                    <a:stretch>
                      <a:fillRect/>
                    </a:stretch>
                  </pic:blipFill>
                  <pic:spPr>
                    <a:xfrm>
                      <a:off x="0" y="0"/>
                      <a:ext cx="5486400" cy="1240155"/>
                    </a:xfrm>
                    <a:prstGeom prst="rect">
                      <a:avLst/>
                    </a:prstGeom>
                  </pic:spPr>
                </pic:pic>
              </a:graphicData>
            </a:graphic>
          </wp:inline>
        </w:drawing>
      </w:r>
    </w:p>
    <w:p w14:paraId="3A0C253F" w14:textId="7C62D6E5" w:rsidR="00DC41B6" w:rsidRDefault="00000000">
      <w:r>
        <w:rPr>
          <w:b/>
        </w:rPr>
        <w:t>5. Pornirea redării după încărcarea fișierului</w:t>
      </w:r>
    </w:p>
    <w:p w14:paraId="7EFDA8D7" w14:textId="77777777" w:rsidR="00DC41B6" w:rsidRDefault="00000000">
      <w:pPr>
        <w:ind w:firstLine="567"/>
      </w:pPr>
      <w:r>
        <w:t>Playerul audio are nevoie de timp pentru a încărca fișierul MP3 înainte să poată reda. Din acest motiv, comanda Play() nu se dă imediat după deschiderea fișierului, ci în evenimentul MediaOpened, care se declanșează doar când fișierul este complet încărcat. Tot acolo se setează și poziția de pornire pentru continuarea ascultării.</w:t>
      </w:r>
    </w:p>
    <w:p w14:paraId="54029C18" w14:textId="77777777" w:rsidR="0055356E" w:rsidRDefault="0055356E">
      <w:r w:rsidRPr="0055356E">
        <w:rPr>
          <w:i/>
          <w:noProof/>
          <w:color w:val="808080"/>
        </w:rPr>
        <w:lastRenderedPageBreak/>
        <w:drawing>
          <wp:inline distT="0" distB="0" distL="0" distR="0" wp14:anchorId="7FF81F96" wp14:editId="6CE0B693">
            <wp:extent cx="4906060" cy="2715004"/>
            <wp:effectExtent l="0" t="0" r="8890" b="9525"/>
            <wp:docPr id="98373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31366" name=""/>
                    <pic:cNvPicPr/>
                  </pic:nvPicPr>
                  <pic:blipFill>
                    <a:blip r:embed="rId16"/>
                    <a:stretch>
                      <a:fillRect/>
                    </a:stretch>
                  </pic:blipFill>
                  <pic:spPr>
                    <a:xfrm>
                      <a:off x="0" y="0"/>
                      <a:ext cx="4906060" cy="2715004"/>
                    </a:xfrm>
                    <a:prstGeom prst="rect">
                      <a:avLst/>
                    </a:prstGeom>
                  </pic:spPr>
                </pic:pic>
              </a:graphicData>
            </a:graphic>
          </wp:inline>
        </w:drawing>
      </w:r>
    </w:p>
    <w:p w14:paraId="031B079F" w14:textId="3E60937D" w:rsidR="00DC41B6" w:rsidRDefault="0055356E">
      <w:r w:rsidRPr="0055356E">
        <w:rPr>
          <w:noProof/>
        </w:rPr>
        <w:drawing>
          <wp:inline distT="0" distB="0" distL="0" distR="0" wp14:anchorId="1A06F236" wp14:editId="650B76DD">
            <wp:extent cx="5486400" cy="2537460"/>
            <wp:effectExtent l="0" t="0" r="0" b="0"/>
            <wp:docPr id="5449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7488" name=""/>
                    <pic:cNvPicPr/>
                  </pic:nvPicPr>
                  <pic:blipFill>
                    <a:blip r:embed="rId17"/>
                    <a:stretch>
                      <a:fillRect/>
                    </a:stretch>
                  </pic:blipFill>
                  <pic:spPr>
                    <a:xfrm>
                      <a:off x="0" y="0"/>
                      <a:ext cx="5486400" cy="2537460"/>
                    </a:xfrm>
                    <a:prstGeom prst="rect">
                      <a:avLst/>
                    </a:prstGeom>
                  </pic:spPr>
                </pic:pic>
              </a:graphicData>
            </a:graphic>
          </wp:inline>
        </w:drawing>
      </w:r>
      <w:r>
        <w:br w:type="page"/>
      </w:r>
    </w:p>
    <w:p w14:paraId="3F0002E1" w14:textId="77777777" w:rsidR="00DC41B6" w:rsidRDefault="00000000">
      <w:pPr>
        <w:pStyle w:val="Heading1"/>
      </w:pPr>
      <w:r>
        <w:rPr>
          <w:color w:val="000000"/>
        </w:rPr>
        <w:lastRenderedPageBreak/>
        <w:t>CAPITOLUL III</w:t>
      </w:r>
    </w:p>
    <w:p w14:paraId="7E7B3A58" w14:textId="77777777" w:rsidR="00DC41B6" w:rsidRDefault="00000000">
      <w:pPr>
        <w:pStyle w:val="Heading2"/>
      </w:pPr>
      <w:r>
        <w:rPr>
          <w:color w:val="000000"/>
        </w:rPr>
        <w:t>Dezvoltări ulterioare</w:t>
      </w:r>
    </w:p>
    <w:p w14:paraId="587A332F" w14:textId="77777777" w:rsidR="00DC41B6" w:rsidRDefault="00000000">
      <w:r>
        <w:rPr>
          <w:b/>
        </w:rPr>
        <w:t>Funcționalități noi care ar fi necesare</w:t>
      </w:r>
    </w:p>
    <w:p w14:paraId="630A7D98" w14:textId="77777777" w:rsidR="00DC41B6" w:rsidRDefault="00000000">
      <w:pPr>
        <w:pStyle w:val="ListBullet"/>
      </w:pPr>
      <w:r>
        <w:t>Folosirea câmpurilor Gen și Stare pentru clasificarea capitolelor (Ascultat, Favorit, De ascultat, Arhivat) și filtrare după acestea</w:t>
      </w:r>
    </w:p>
    <w:p w14:paraId="24812329" w14:textId="77777777" w:rsidR="00DC41B6" w:rsidRDefault="00000000">
      <w:pPr>
        <w:pStyle w:val="ListBullet"/>
      </w:pPr>
      <w:r>
        <w:t>Sortarea cărților după nume, data adăugării sau procent ascultat</w:t>
      </w:r>
    </w:p>
    <w:p w14:paraId="092EA7CD" w14:textId="77777777" w:rsidR="00DC41B6" w:rsidRDefault="00000000">
      <w:pPr>
        <w:pStyle w:val="ListBullet"/>
      </w:pPr>
      <w:r>
        <w:t>Crearea de playlist-uri personalizate cu capitole din mai multe cărți</w:t>
      </w:r>
    </w:p>
    <w:p w14:paraId="5DE81706" w14:textId="77777777" w:rsidR="00DC41B6" w:rsidRDefault="00000000">
      <w:pPr>
        <w:pStyle w:val="ListBullet"/>
      </w:pPr>
      <w:r>
        <w:t>Suport pentru alte formate audio: M4A, FLAC, OGG</w:t>
      </w:r>
    </w:p>
    <w:p w14:paraId="2BC819D2" w14:textId="77777777" w:rsidR="00DC41B6" w:rsidRDefault="00000000">
      <w:pPr>
        <w:pStyle w:val="ListBullet"/>
      </w:pPr>
      <w:r>
        <w:t>Sincronizare cu un cont online pentru a putea continua redarea pe alt dispozitiv</w:t>
      </w:r>
    </w:p>
    <w:p w14:paraId="3693628F" w14:textId="77777777" w:rsidR="00DC41B6" w:rsidRDefault="00000000">
      <w:pPr>
        <w:pStyle w:val="ListBullet"/>
      </w:pPr>
      <w:r>
        <w:t>Posibilitatea de a modifica viteza de redare (0.5x, 1x, 1.25x, 1.5x, 2x)</w:t>
      </w:r>
    </w:p>
    <w:p w14:paraId="4F38D68C" w14:textId="77777777" w:rsidR="00DC41B6" w:rsidRDefault="00000000">
      <w:pPr>
        <w:pStyle w:val="ListBullet"/>
      </w:pPr>
      <w:r>
        <w:t>Adăugarea unei imagini de copertă pentru fiecare carte</w:t>
      </w:r>
    </w:p>
    <w:p w14:paraId="528BA774" w14:textId="77777777" w:rsidR="00DC41B6" w:rsidRDefault="00000000">
      <w:r>
        <w:rPr>
          <w:b/>
        </w:rPr>
        <w:t>Modificări de cod sau de tehnologii de implementare</w:t>
      </w:r>
    </w:p>
    <w:p w14:paraId="52A3EAE0" w14:textId="77777777" w:rsidR="00DC41B6" w:rsidRDefault="00000000">
      <w:pPr>
        <w:pStyle w:val="ListBullet"/>
      </w:pPr>
      <w:r>
        <w:t>Trecerea de la fișiere text la o bază de date SQLite pentru o gestionare mai robustă a datelor</w:t>
      </w:r>
    </w:p>
    <w:p w14:paraId="75767621" w14:textId="77777777" w:rsidR="00DC41B6" w:rsidRDefault="00000000">
      <w:pPr>
        <w:pStyle w:val="ListBullet"/>
      </w:pPr>
      <w:r>
        <w:t>Implementarea completă a arhitecturii MVVM (Model-View-ViewModel) pentru o separare mai clară între interfață și logică</w:t>
      </w:r>
    </w:p>
    <w:p w14:paraId="5C9EB943" w14:textId="77777777" w:rsidR="00DC41B6" w:rsidRDefault="00000000">
      <w:pPr>
        <w:pStyle w:val="ListBullet"/>
      </w:pPr>
      <w:r>
        <w:t>Înlocuirea librăriei MediaPlayer cu NAudio pentru o redare mai modernă și mai stabilă, cu suport pentru mai multe formate</w:t>
      </w:r>
    </w:p>
    <w:p w14:paraId="5036211F" w14:textId="77777777" w:rsidR="00DC41B6" w:rsidRDefault="00000000">
      <w:pPr>
        <w:pStyle w:val="ListBullet"/>
      </w:pPr>
      <w:r>
        <w:t>Adăugarea de teste automate pentru clasele Storage și Capitol</w:t>
      </w:r>
    </w:p>
    <w:p w14:paraId="47A17DAD" w14:textId="77777777" w:rsidR="00DC41B6" w:rsidRDefault="00000000">
      <w:pPr>
        <w:pStyle w:val="ListBullet"/>
      </w:pPr>
      <w:r>
        <w:t>Trecerea de la WPF la o tehnologie cross-platform (Avalonia sau MAUI) pentru ca aplicația să ruleze și pe Linux/macOS</w:t>
      </w:r>
    </w:p>
    <w:p w14:paraId="195F2067" w14:textId="77777777" w:rsidR="00DC41B6" w:rsidRDefault="00000000">
      <w:r>
        <w:br w:type="page"/>
      </w:r>
    </w:p>
    <w:p w14:paraId="716ADEFD" w14:textId="77777777" w:rsidR="00DC41B6" w:rsidRDefault="00000000">
      <w:pPr>
        <w:pStyle w:val="Heading1"/>
      </w:pPr>
      <w:r>
        <w:rPr>
          <w:color w:val="000000"/>
        </w:rPr>
        <w:lastRenderedPageBreak/>
        <w:t>BIBLIOGRAFIE</w:t>
      </w:r>
    </w:p>
    <w:p w14:paraId="2BF98C5E" w14:textId="77777777" w:rsidR="00DC41B6" w:rsidRDefault="00000000">
      <w:pPr>
        <w:pStyle w:val="ListBullet"/>
      </w:pPr>
      <w:r>
        <w:t>Documentație Laborator</w:t>
      </w:r>
    </w:p>
    <w:p w14:paraId="1F8AC0C0" w14:textId="77777777" w:rsidR="00DC41B6" w:rsidRDefault="00000000">
      <w:pPr>
        <w:pStyle w:val="ListBullet"/>
      </w:pPr>
      <w:r>
        <w:t>Documentație Curs</w:t>
      </w:r>
    </w:p>
    <w:p w14:paraId="29114DFC" w14:textId="77777777" w:rsidR="00DC41B6" w:rsidRDefault="00000000">
      <w:pPr>
        <w:pStyle w:val="ListBullet"/>
      </w:pPr>
      <w:r>
        <w:t>Microsoft Learn — Documentația WPF (learn.microsoft.com/dotnet/desktop/wpf)</w:t>
      </w:r>
    </w:p>
    <w:p w14:paraId="7210E120" w14:textId="7A3AF028" w:rsidR="00DC41B6" w:rsidRDefault="00000000" w:rsidP="0055356E">
      <w:pPr>
        <w:pStyle w:val="ListBullet"/>
      </w:pPr>
      <w:r>
        <w:t>Stack Overflow</w:t>
      </w:r>
    </w:p>
    <w:sectPr w:rsidR="00DC41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867493">
    <w:abstractNumId w:val="8"/>
  </w:num>
  <w:num w:numId="2" w16cid:durableId="1041518172">
    <w:abstractNumId w:val="6"/>
  </w:num>
  <w:num w:numId="3" w16cid:durableId="345138957">
    <w:abstractNumId w:val="5"/>
  </w:num>
  <w:num w:numId="4" w16cid:durableId="2128547059">
    <w:abstractNumId w:val="4"/>
  </w:num>
  <w:num w:numId="5" w16cid:durableId="830145333">
    <w:abstractNumId w:val="7"/>
  </w:num>
  <w:num w:numId="6" w16cid:durableId="33235886">
    <w:abstractNumId w:val="3"/>
  </w:num>
  <w:num w:numId="7" w16cid:durableId="269171268">
    <w:abstractNumId w:val="2"/>
  </w:num>
  <w:num w:numId="8" w16cid:durableId="1729374182">
    <w:abstractNumId w:val="1"/>
  </w:num>
  <w:num w:numId="9" w16cid:durableId="30651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F76"/>
    <w:rsid w:val="0006063C"/>
    <w:rsid w:val="0015074B"/>
    <w:rsid w:val="001C0782"/>
    <w:rsid w:val="0029639D"/>
    <w:rsid w:val="0032492F"/>
    <w:rsid w:val="00326F90"/>
    <w:rsid w:val="004C41EF"/>
    <w:rsid w:val="0055356E"/>
    <w:rsid w:val="007C0B3A"/>
    <w:rsid w:val="00AA1D8D"/>
    <w:rsid w:val="00B47730"/>
    <w:rsid w:val="00CB0664"/>
    <w:rsid w:val="00DC41B6"/>
    <w:rsid w:val="00F40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D1396"/>
  <w14:defaultImageDpi w14:val="300"/>
  <w15:docId w15:val="{14FDDA21-041A-4C37-AB60-076B76B4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Calancea I. Daniel</cp:lastModifiedBy>
  <cp:revision>3</cp:revision>
  <dcterms:created xsi:type="dcterms:W3CDTF">2013-12-23T23:15:00Z</dcterms:created>
  <dcterms:modified xsi:type="dcterms:W3CDTF">2026-05-27T03:57:00Z</dcterms:modified>
  <cp:category/>
</cp:coreProperties>
</file>