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1"/>
        <w:gridCol w:w="785"/>
        <w:gridCol w:w="4868"/>
      </w:tblGrid>
      <w:tr w:rsidR="73572EED" w14:paraId="6794F57B" w14:textId="77777777" w:rsidTr="3AA72CC2">
        <w:trPr>
          <w:trHeight w:val="300"/>
        </w:trPr>
        <w:tc>
          <w:tcPr>
            <w:tcW w:w="2841" w:type="dxa"/>
          </w:tcPr>
          <w:p w14:paraId="33F9CDD4" w14:textId="1037F063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RF - #01</w:t>
            </w:r>
          </w:p>
        </w:tc>
        <w:tc>
          <w:tcPr>
            <w:tcW w:w="5653" w:type="dxa"/>
            <w:gridSpan w:val="2"/>
          </w:tcPr>
          <w:p w14:paraId="75CC2A96" w14:textId="440B8498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Modificación de la página web por los Administradores.</w:t>
            </w:r>
          </w:p>
        </w:tc>
      </w:tr>
      <w:tr w:rsidR="73572EED" w14:paraId="71CC7264" w14:textId="77777777" w:rsidTr="3AA72CC2">
        <w:trPr>
          <w:trHeight w:val="300"/>
        </w:trPr>
        <w:tc>
          <w:tcPr>
            <w:tcW w:w="2841" w:type="dxa"/>
          </w:tcPr>
          <w:p w14:paraId="61EDD13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3" w:type="dxa"/>
            <w:gridSpan w:val="2"/>
          </w:tcPr>
          <w:p w14:paraId="2CB0ED0F" w14:textId="0D0484D9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V1.0_24/03/2023</w:t>
            </w:r>
          </w:p>
        </w:tc>
      </w:tr>
      <w:tr w:rsidR="73572EED" w14:paraId="4640ACE7" w14:textId="77777777" w:rsidTr="3AA72CC2">
        <w:trPr>
          <w:trHeight w:val="300"/>
        </w:trPr>
        <w:tc>
          <w:tcPr>
            <w:tcW w:w="2841" w:type="dxa"/>
          </w:tcPr>
          <w:p w14:paraId="5D05A919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3" w:type="dxa"/>
            <w:gridSpan w:val="2"/>
          </w:tcPr>
          <w:p w14:paraId="0D6F14F5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Kevin Ariza,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Karoll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Moreno, Mateo Herrera, Juan Diego Gámez y Carolina Pintor.</w:t>
            </w:r>
          </w:p>
        </w:tc>
      </w:tr>
      <w:tr w:rsidR="73572EED" w14:paraId="48EB7621" w14:textId="77777777" w:rsidTr="3AA72CC2">
        <w:trPr>
          <w:trHeight w:val="300"/>
        </w:trPr>
        <w:tc>
          <w:tcPr>
            <w:tcW w:w="2841" w:type="dxa"/>
          </w:tcPr>
          <w:p w14:paraId="6EA7785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3" w:type="dxa"/>
            <w:gridSpan w:val="2"/>
          </w:tcPr>
          <w:p w14:paraId="2B8F0A0F" w14:textId="1A93781D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Visual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Paradigm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17.0</w:t>
            </w:r>
          </w:p>
        </w:tc>
      </w:tr>
      <w:tr w:rsidR="73572EED" w14:paraId="0486C032" w14:textId="77777777" w:rsidTr="3AA72CC2">
        <w:trPr>
          <w:trHeight w:val="300"/>
        </w:trPr>
        <w:tc>
          <w:tcPr>
            <w:tcW w:w="2841" w:type="dxa"/>
          </w:tcPr>
          <w:p w14:paraId="3C95DFE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3" w:type="dxa"/>
            <w:gridSpan w:val="2"/>
          </w:tcPr>
          <w:p w14:paraId="3DA38DDA" w14:textId="25EFBD14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Los Administradores de la página web podrán hacer cambios dentro de</w:t>
            </w:r>
            <w:r w:rsidR="7D35E541" w:rsidRPr="73572EED">
              <w:rPr>
                <w:rFonts w:ascii="Arial" w:hAnsi="Arial" w:cs="Arial"/>
                <w:sz w:val="22"/>
                <w:szCs w:val="22"/>
              </w:rPr>
              <w:t>l sistema.</w:t>
            </w:r>
          </w:p>
        </w:tc>
      </w:tr>
      <w:tr w:rsidR="73572EED" w14:paraId="7841DA2F" w14:textId="77777777" w:rsidTr="3AA72CC2">
        <w:trPr>
          <w:trHeight w:val="300"/>
        </w:trPr>
        <w:tc>
          <w:tcPr>
            <w:tcW w:w="2841" w:type="dxa"/>
          </w:tcPr>
          <w:p w14:paraId="5FD7977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3" w:type="dxa"/>
            <w:gridSpan w:val="2"/>
          </w:tcPr>
          <w:p w14:paraId="25DDDF66" w14:textId="4AFDA28A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A los Administradores que estén a cargo de la página web tendrán el derecho de </w:t>
            </w:r>
            <w:r w:rsidR="56A5F398" w:rsidRPr="73572EED">
              <w:rPr>
                <w:rFonts w:ascii="Arial" w:hAnsi="Arial" w:cs="Arial"/>
                <w:sz w:val="22"/>
                <w:szCs w:val="22"/>
              </w:rPr>
              <w:t xml:space="preserve">realizar </w:t>
            </w:r>
            <w:r w:rsidRPr="73572EED">
              <w:rPr>
                <w:rFonts w:ascii="Arial" w:hAnsi="Arial" w:cs="Arial"/>
                <w:sz w:val="22"/>
                <w:szCs w:val="22"/>
              </w:rPr>
              <w:t>modificaciones</w:t>
            </w:r>
            <w:r w:rsidR="60127FD1" w:rsidRPr="73572EED">
              <w:rPr>
                <w:rFonts w:ascii="Arial" w:hAnsi="Arial" w:cs="Arial"/>
                <w:sz w:val="22"/>
                <w:szCs w:val="22"/>
              </w:rPr>
              <w:t xml:space="preserve"> teniendo en cuenta las restricciones.</w:t>
            </w:r>
          </w:p>
        </w:tc>
      </w:tr>
      <w:tr w:rsidR="73572EED" w14:paraId="683FF5A7" w14:textId="77777777" w:rsidTr="3AA72CC2">
        <w:trPr>
          <w:trHeight w:val="300"/>
        </w:trPr>
        <w:tc>
          <w:tcPr>
            <w:tcW w:w="2841" w:type="dxa"/>
          </w:tcPr>
          <w:p w14:paraId="4878D35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3" w:type="dxa"/>
            <w:gridSpan w:val="2"/>
          </w:tcPr>
          <w:p w14:paraId="5D4698A3" w14:textId="2D2845AF" w:rsidR="4B9FB3F6" w:rsidRDefault="4B9FB3F6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El administrador al no tener el usuario y contraseña único, no le permitirá realizar cambio</w:t>
            </w:r>
            <w:r w:rsidR="18C6C7A7" w:rsidRPr="73572EED">
              <w:rPr>
                <w:rFonts w:ascii="Arial" w:hAnsi="Arial" w:cs="Arial"/>
                <w:sz w:val="22"/>
                <w:szCs w:val="22"/>
              </w:rPr>
              <w:t>s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73572EED" w14:paraId="6A2AA6F1" w14:textId="77777777" w:rsidTr="3AA72CC2">
        <w:trPr>
          <w:trHeight w:val="300"/>
        </w:trPr>
        <w:tc>
          <w:tcPr>
            <w:tcW w:w="2841" w:type="dxa"/>
            <w:vMerge w:val="restart"/>
          </w:tcPr>
          <w:p w14:paraId="2273B539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6B45D7A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5" w:type="dxa"/>
          </w:tcPr>
          <w:p w14:paraId="7145781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6F4E870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187B64CE" w14:textId="77777777" w:rsidTr="3AA72CC2">
        <w:trPr>
          <w:trHeight w:val="660"/>
        </w:trPr>
        <w:tc>
          <w:tcPr>
            <w:tcW w:w="2841" w:type="dxa"/>
            <w:vMerge/>
          </w:tcPr>
          <w:p w14:paraId="40AC9630" w14:textId="77777777" w:rsidR="009A10C7" w:rsidRDefault="009A10C7"/>
        </w:tc>
        <w:tc>
          <w:tcPr>
            <w:tcW w:w="785" w:type="dxa"/>
          </w:tcPr>
          <w:p w14:paraId="734FDE68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3AAB8551" w14:textId="14B93441" w:rsidR="73572EED" w:rsidRDefault="387DD4FA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 xml:space="preserve">Asignar </w:t>
            </w:r>
            <w:r w:rsidR="73572EED" w:rsidRPr="3AA72CC2">
              <w:rPr>
                <w:rFonts w:ascii="Arial" w:hAnsi="Arial" w:cs="Arial"/>
                <w:sz w:val="22"/>
                <w:szCs w:val="22"/>
              </w:rPr>
              <w:t>administradores</w:t>
            </w:r>
            <w:r w:rsidR="66FD7161" w:rsidRPr="3AA72CC2">
              <w:rPr>
                <w:rFonts w:ascii="Arial" w:hAnsi="Arial" w:cs="Arial"/>
                <w:sz w:val="22"/>
                <w:szCs w:val="22"/>
              </w:rPr>
              <w:t xml:space="preserve"> de la página web. </w:t>
            </w:r>
          </w:p>
        </w:tc>
      </w:tr>
      <w:tr w:rsidR="73572EED" w14:paraId="3FC4627F" w14:textId="77777777" w:rsidTr="3AA72CC2">
        <w:trPr>
          <w:trHeight w:val="300"/>
        </w:trPr>
        <w:tc>
          <w:tcPr>
            <w:tcW w:w="2841" w:type="dxa"/>
            <w:vMerge/>
          </w:tcPr>
          <w:p w14:paraId="6F656F8D" w14:textId="77777777" w:rsidR="009A10C7" w:rsidRDefault="009A10C7"/>
        </w:tc>
        <w:tc>
          <w:tcPr>
            <w:tcW w:w="785" w:type="dxa"/>
          </w:tcPr>
          <w:p w14:paraId="6E4EBBC0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1A627C8D" w14:textId="19F766FB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 xml:space="preserve">Se les </w:t>
            </w:r>
            <w:r w:rsidR="49A7FFFC" w:rsidRPr="3AA72CC2">
              <w:rPr>
                <w:rFonts w:ascii="Arial" w:hAnsi="Arial" w:cs="Arial"/>
                <w:sz w:val="22"/>
                <w:szCs w:val="22"/>
              </w:rPr>
              <w:t>indica</w:t>
            </w:r>
            <w:r w:rsidRPr="3AA72CC2">
              <w:rPr>
                <w:rFonts w:ascii="Arial" w:hAnsi="Arial" w:cs="Arial"/>
                <w:sz w:val="22"/>
                <w:szCs w:val="22"/>
              </w:rPr>
              <w:t xml:space="preserve"> las condiciones</w:t>
            </w:r>
            <w:r w:rsidR="588E5A4F" w:rsidRPr="3AA72C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437DD5F3" w:rsidRPr="3AA72CC2">
              <w:rPr>
                <w:rFonts w:ascii="Arial" w:hAnsi="Arial" w:cs="Arial"/>
                <w:sz w:val="22"/>
                <w:szCs w:val="22"/>
              </w:rPr>
              <w:t>a los</w:t>
            </w:r>
            <w:r w:rsidR="588E5A4F" w:rsidRPr="3AA72C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AA72CC2">
              <w:rPr>
                <w:rFonts w:ascii="Arial" w:hAnsi="Arial" w:cs="Arial"/>
                <w:sz w:val="22"/>
                <w:szCs w:val="22"/>
              </w:rPr>
              <w:t>Administrador</w:t>
            </w:r>
            <w:r w:rsidR="7722BA2B" w:rsidRPr="3AA72CC2">
              <w:rPr>
                <w:rFonts w:ascii="Arial" w:hAnsi="Arial" w:cs="Arial"/>
                <w:sz w:val="22"/>
                <w:szCs w:val="22"/>
              </w:rPr>
              <w:t xml:space="preserve">es las cuales </w:t>
            </w:r>
            <w:r w:rsidR="4EEDA8B7" w:rsidRPr="3AA72CC2">
              <w:rPr>
                <w:rFonts w:ascii="Arial" w:hAnsi="Arial" w:cs="Arial"/>
                <w:sz w:val="22"/>
                <w:szCs w:val="22"/>
              </w:rPr>
              <w:t>debe</w:t>
            </w:r>
            <w:r w:rsidR="6C033350" w:rsidRPr="3AA72CC2">
              <w:rPr>
                <w:rFonts w:ascii="Arial" w:hAnsi="Arial" w:cs="Arial"/>
                <w:sz w:val="22"/>
                <w:szCs w:val="22"/>
              </w:rPr>
              <w:t>n</w:t>
            </w:r>
            <w:r w:rsidR="4EEDA8B7" w:rsidRPr="3AA72CC2">
              <w:rPr>
                <w:rFonts w:ascii="Arial" w:hAnsi="Arial" w:cs="Arial"/>
                <w:sz w:val="22"/>
                <w:szCs w:val="22"/>
              </w:rPr>
              <w:t xml:space="preserve"> realizar dentro</w:t>
            </w:r>
            <w:r w:rsidR="711B41CB" w:rsidRPr="3AA72CC2">
              <w:rPr>
                <w:rFonts w:ascii="Arial" w:hAnsi="Arial" w:cs="Arial"/>
                <w:sz w:val="22"/>
                <w:szCs w:val="22"/>
              </w:rPr>
              <w:t xml:space="preserve"> del sistema</w:t>
            </w:r>
            <w:r w:rsidR="4EEDA8B7" w:rsidRPr="3AA72CC2">
              <w:rPr>
                <w:rFonts w:ascii="Arial" w:hAnsi="Arial" w:cs="Arial"/>
                <w:sz w:val="22"/>
                <w:szCs w:val="22"/>
              </w:rPr>
              <w:t xml:space="preserve"> de la</w:t>
            </w:r>
            <w:r w:rsidRPr="3AA72CC2">
              <w:rPr>
                <w:rFonts w:ascii="Arial" w:hAnsi="Arial" w:cs="Arial"/>
                <w:sz w:val="22"/>
                <w:szCs w:val="22"/>
              </w:rPr>
              <w:t xml:space="preserve"> página web</w:t>
            </w:r>
            <w:r w:rsidR="08B8E9D3" w:rsidRPr="3AA72CC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6A8793B0" w14:textId="77777777" w:rsidTr="3AA72CC2">
        <w:trPr>
          <w:trHeight w:val="300"/>
        </w:trPr>
        <w:tc>
          <w:tcPr>
            <w:tcW w:w="2841" w:type="dxa"/>
          </w:tcPr>
          <w:p w14:paraId="07CE870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653" w:type="dxa"/>
            <w:gridSpan w:val="2"/>
          </w:tcPr>
          <w:p w14:paraId="7A11D12B" w14:textId="6FCD4A1E" w:rsidR="73572EED" w:rsidRDefault="679F57C6" w:rsidP="3AA72C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>Los administradores se hacen cargo de la página para</w:t>
            </w:r>
          </w:p>
          <w:p w14:paraId="375A4134" w14:textId="3A949262" w:rsidR="73572EED" w:rsidRDefault="679F57C6" w:rsidP="3AA72C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>su funcionamiento correcto y así brindar una página en perfecto estado para los usuarios.</w:t>
            </w:r>
            <w:r w:rsidR="73572EED" w:rsidRPr="3AA72C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73572EED" w14:paraId="60B89754" w14:textId="77777777" w:rsidTr="3AA72CC2">
        <w:trPr>
          <w:trHeight w:val="300"/>
        </w:trPr>
        <w:tc>
          <w:tcPr>
            <w:tcW w:w="2841" w:type="dxa"/>
            <w:vMerge w:val="restart"/>
          </w:tcPr>
          <w:p w14:paraId="50221A33" w14:textId="77777777" w:rsidR="73572EED" w:rsidRDefault="73572EED" w:rsidP="73572EED">
            <w:pPr>
              <w:pStyle w:val="Heading1"/>
            </w:pPr>
            <w:r>
              <w:t>Excepciones</w:t>
            </w:r>
          </w:p>
        </w:tc>
        <w:tc>
          <w:tcPr>
            <w:tcW w:w="785" w:type="dxa"/>
          </w:tcPr>
          <w:p w14:paraId="712EDCBC" w14:textId="77777777" w:rsidR="73572EED" w:rsidRDefault="73572EED" w:rsidP="73572EE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34262B7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02A4F6C6" w14:textId="77777777" w:rsidTr="3AA72CC2">
        <w:trPr>
          <w:trHeight w:val="300"/>
        </w:trPr>
        <w:tc>
          <w:tcPr>
            <w:tcW w:w="2841" w:type="dxa"/>
            <w:vMerge/>
          </w:tcPr>
          <w:p w14:paraId="745A74EF" w14:textId="77777777" w:rsidR="009A10C7" w:rsidRDefault="009A10C7"/>
        </w:tc>
        <w:tc>
          <w:tcPr>
            <w:tcW w:w="785" w:type="dxa"/>
          </w:tcPr>
          <w:p w14:paraId="202AED4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1335ECE9" w14:textId="1D681670" w:rsidR="73572EED" w:rsidRDefault="7BD303CE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 xml:space="preserve">Que los administradores no estén registrados previamente </w:t>
            </w:r>
            <w:r w:rsidR="543E957E" w:rsidRPr="3AA72CC2">
              <w:rPr>
                <w:rFonts w:ascii="Arial" w:hAnsi="Arial" w:cs="Arial"/>
                <w:sz w:val="22"/>
                <w:szCs w:val="22"/>
              </w:rPr>
              <w:t>con su cuenta única, no tendrían acceso para modificar el sistema.</w:t>
            </w:r>
          </w:p>
        </w:tc>
      </w:tr>
      <w:tr w:rsidR="73572EED" w14:paraId="1E00EB52" w14:textId="77777777" w:rsidTr="3AA72CC2">
        <w:trPr>
          <w:trHeight w:val="540"/>
        </w:trPr>
        <w:tc>
          <w:tcPr>
            <w:tcW w:w="2841" w:type="dxa"/>
          </w:tcPr>
          <w:p w14:paraId="5F870F3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5" w:type="dxa"/>
          </w:tcPr>
          <w:p w14:paraId="22924F2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773448C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3572EED" w14:paraId="1758CCE5" w14:textId="77777777" w:rsidTr="3AA72CC2">
        <w:trPr>
          <w:trHeight w:val="300"/>
        </w:trPr>
        <w:tc>
          <w:tcPr>
            <w:tcW w:w="2841" w:type="dxa"/>
          </w:tcPr>
          <w:p w14:paraId="479EF37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42177944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638B5F35" w14:textId="6621251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 segundos</w:t>
            </w:r>
          </w:p>
        </w:tc>
      </w:tr>
      <w:tr w:rsidR="73572EED" w14:paraId="5017CBC9" w14:textId="77777777" w:rsidTr="3AA72CC2">
        <w:trPr>
          <w:trHeight w:val="300"/>
        </w:trPr>
        <w:tc>
          <w:tcPr>
            <w:tcW w:w="2841" w:type="dxa"/>
          </w:tcPr>
          <w:p w14:paraId="0F47797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0DB7115A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41806CFC" w14:textId="5D74DFD6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 segundos</w:t>
            </w:r>
          </w:p>
        </w:tc>
      </w:tr>
      <w:tr w:rsidR="73572EED" w14:paraId="4CB1F1AF" w14:textId="77777777" w:rsidTr="3AA72CC2">
        <w:trPr>
          <w:trHeight w:val="300"/>
        </w:trPr>
        <w:tc>
          <w:tcPr>
            <w:tcW w:w="2841" w:type="dxa"/>
          </w:tcPr>
          <w:p w14:paraId="75687DF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3" w:type="dxa"/>
            <w:gridSpan w:val="2"/>
          </w:tcPr>
          <w:p w14:paraId="1EED3D90" w14:textId="722BFB47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S/D</w:t>
            </w:r>
          </w:p>
        </w:tc>
      </w:tr>
      <w:tr w:rsidR="73572EED" w14:paraId="0A2B3370" w14:textId="77777777" w:rsidTr="3AA72CC2">
        <w:trPr>
          <w:trHeight w:val="300"/>
        </w:trPr>
        <w:tc>
          <w:tcPr>
            <w:tcW w:w="2841" w:type="dxa"/>
          </w:tcPr>
          <w:p w14:paraId="04F9D83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3" w:type="dxa"/>
            <w:gridSpan w:val="2"/>
          </w:tcPr>
          <w:p w14:paraId="0D7A5A58" w14:textId="4605592B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73572EED" w14:paraId="257D62B5" w14:textId="77777777" w:rsidTr="3AA72CC2">
        <w:trPr>
          <w:trHeight w:val="300"/>
        </w:trPr>
        <w:tc>
          <w:tcPr>
            <w:tcW w:w="2841" w:type="dxa"/>
          </w:tcPr>
          <w:p w14:paraId="7336E0B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3" w:type="dxa"/>
            <w:gridSpan w:val="2"/>
          </w:tcPr>
          <w:p w14:paraId="4038E9BA" w14:textId="04238ABF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Inmediatamente.</w:t>
            </w:r>
          </w:p>
        </w:tc>
      </w:tr>
      <w:tr w:rsidR="73572EED" w14:paraId="7BFFAA5A" w14:textId="77777777" w:rsidTr="3AA72CC2">
        <w:trPr>
          <w:trHeight w:val="300"/>
        </w:trPr>
        <w:tc>
          <w:tcPr>
            <w:tcW w:w="2841" w:type="dxa"/>
          </w:tcPr>
          <w:p w14:paraId="13630FD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3" w:type="dxa"/>
            <w:gridSpan w:val="2"/>
          </w:tcPr>
          <w:p w14:paraId="255EEF03" w14:textId="77777777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576EA196" w14:textId="54E7F625" w:rsidR="368BAB6E" w:rsidRDefault="368BAB6E" w:rsidP="368BAB6E">
      <w:pPr>
        <w:rPr>
          <w:sz w:val="22"/>
          <w:szCs w:val="22"/>
        </w:rPr>
      </w:pPr>
    </w:p>
    <w:p w14:paraId="26E5B0D1" w14:textId="54E7F625" w:rsidR="368BAB6E" w:rsidRDefault="368BAB6E" w:rsidP="368BAB6E">
      <w:pPr>
        <w:rPr>
          <w:sz w:val="22"/>
          <w:szCs w:val="22"/>
        </w:rPr>
      </w:pPr>
    </w:p>
    <w:p w14:paraId="7F25AFD3" w14:textId="342A6655" w:rsidR="368BAB6E" w:rsidRDefault="368BAB6E" w:rsidP="368BAB6E">
      <w:pPr>
        <w:rPr>
          <w:sz w:val="22"/>
          <w:szCs w:val="22"/>
        </w:rPr>
      </w:pPr>
    </w:p>
    <w:p w14:paraId="3B7EFEF3" w14:textId="523E3ADC" w:rsidR="368BAB6E" w:rsidRDefault="368BAB6E" w:rsidP="368BAB6E">
      <w:pPr>
        <w:rPr>
          <w:sz w:val="22"/>
          <w:szCs w:val="22"/>
        </w:rPr>
      </w:pPr>
    </w:p>
    <w:tbl>
      <w:tblPr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898"/>
        <w:gridCol w:w="4990"/>
      </w:tblGrid>
      <w:tr w:rsidR="368BAB6E" w14:paraId="141B9A3A" w14:textId="77777777" w:rsidTr="73572EED">
        <w:trPr>
          <w:trHeight w:val="300"/>
        </w:trPr>
        <w:tc>
          <w:tcPr>
            <w:tcW w:w="2728" w:type="dxa"/>
          </w:tcPr>
          <w:p w14:paraId="0EA86CC9" w14:textId="4741402E" w:rsidR="368BAB6E" w:rsidRDefault="529BCC02" w:rsidP="368BAB6E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 xml:space="preserve">RF- </w:t>
            </w:r>
            <w:r w:rsidR="593989BA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#02</w:t>
            </w:r>
          </w:p>
        </w:tc>
        <w:tc>
          <w:tcPr>
            <w:tcW w:w="5888" w:type="dxa"/>
            <w:gridSpan w:val="2"/>
          </w:tcPr>
          <w:p w14:paraId="49A24044" w14:textId="18685155" w:rsidR="368BAB6E" w:rsidRDefault="7B6F6900" w:rsidP="368BAB6E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Mantenimiento</w:t>
            </w:r>
            <w:r w:rsidR="42B4186F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 xml:space="preserve"> mensualmente</w:t>
            </w:r>
          </w:p>
        </w:tc>
      </w:tr>
      <w:tr w:rsidR="368BAB6E" w14:paraId="4B206605" w14:textId="77777777" w:rsidTr="73572EED">
        <w:trPr>
          <w:trHeight w:val="300"/>
        </w:trPr>
        <w:tc>
          <w:tcPr>
            <w:tcW w:w="2728" w:type="dxa"/>
          </w:tcPr>
          <w:p w14:paraId="02E8CD5E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8" w:type="dxa"/>
            <w:gridSpan w:val="2"/>
          </w:tcPr>
          <w:p w14:paraId="42E6203F" w14:textId="0D0484D9" w:rsidR="368BAB6E" w:rsidRDefault="368BAB6E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V1.0_24/03/2023</w:t>
            </w:r>
          </w:p>
        </w:tc>
      </w:tr>
      <w:tr w:rsidR="368BAB6E" w14:paraId="0CCEBB5C" w14:textId="77777777" w:rsidTr="73572EED">
        <w:trPr>
          <w:trHeight w:val="300"/>
        </w:trPr>
        <w:tc>
          <w:tcPr>
            <w:tcW w:w="2728" w:type="dxa"/>
          </w:tcPr>
          <w:p w14:paraId="67178A2B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888" w:type="dxa"/>
            <w:gridSpan w:val="2"/>
          </w:tcPr>
          <w:p w14:paraId="015FA9CC" w14:textId="77777777" w:rsidR="368BAB6E" w:rsidRDefault="368BAB6E" w:rsidP="368BAB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 xml:space="preserve">Kevin Ariza, </w:t>
            </w:r>
            <w:proofErr w:type="spellStart"/>
            <w:r w:rsidRPr="368BAB6E">
              <w:rPr>
                <w:rFonts w:ascii="Arial" w:hAnsi="Arial" w:cs="Arial"/>
                <w:sz w:val="22"/>
                <w:szCs w:val="22"/>
              </w:rPr>
              <w:t>Karoll</w:t>
            </w:r>
            <w:proofErr w:type="spellEnd"/>
            <w:r w:rsidRPr="368BAB6E">
              <w:rPr>
                <w:rFonts w:ascii="Arial" w:hAnsi="Arial" w:cs="Arial"/>
                <w:sz w:val="22"/>
                <w:szCs w:val="22"/>
              </w:rPr>
              <w:t xml:space="preserve"> Moreno, Mateo Herrera, Juan Diego Gámez y Carolina Pintor.</w:t>
            </w:r>
          </w:p>
        </w:tc>
      </w:tr>
      <w:tr w:rsidR="368BAB6E" w14:paraId="28DBBD65" w14:textId="77777777" w:rsidTr="73572EED">
        <w:trPr>
          <w:trHeight w:val="300"/>
        </w:trPr>
        <w:tc>
          <w:tcPr>
            <w:tcW w:w="2728" w:type="dxa"/>
          </w:tcPr>
          <w:p w14:paraId="6151028C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888" w:type="dxa"/>
            <w:gridSpan w:val="2"/>
          </w:tcPr>
          <w:p w14:paraId="7D991FE5" w14:textId="1A93781D" w:rsidR="368BAB6E" w:rsidRDefault="368BAB6E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 xml:space="preserve">Visual </w:t>
            </w:r>
            <w:proofErr w:type="spellStart"/>
            <w:r w:rsidRPr="368BAB6E">
              <w:rPr>
                <w:rFonts w:ascii="Arial" w:hAnsi="Arial" w:cs="Arial"/>
                <w:sz w:val="22"/>
                <w:szCs w:val="22"/>
              </w:rPr>
              <w:t>Paradigm</w:t>
            </w:r>
            <w:proofErr w:type="spellEnd"/>
            <w:r w:rsidRPr="368BAB6E">
              <w:rPr>
                <w:rFonts w:ascii="Arial" w:hAnsi="Arial" w:cs="Arial"/>
                <w:sz w:val="22"/>
                <w:szCs w:val="22"/>
              </w:rPr>
              <w:t xml:space="preserve"> 17.0</w:t>
            </w:r>
          </w:p>
        </w:tc>
      </w:tr>
      <w:tr w:rsidR="368BAB6E" w14:paraId="7F3AB70B" w14:textId="77777777" w:rsidTr="73572EED">
        <w:trPr>
          <w:trHeight w:val="300"/>
        </w:trPr>
        <w:tc>
          <w:tcPr>
            <w:tcW w:w="2728" w:type="dxa"/>
          </w:tcPr>
          <w:p w14:paraId="17593DB6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888" w:type="dxa"/>
            <w:gridSpan w:val="2"/>
          </w:tcPr>
          <w:p w14:paraId="3B1E37FD" w14:textId="28A59DAA" w:rsidR="23C8558C" w:rsidRDefault="22050B40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Mantenimiento a la página para su mejor funcionamiento</w:t>
            </w:r>
            <w:r w:rsidR="068305CA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368BAB6E" w14:paraId="25A8B945" w14:textId="77777777" w:rsidTr="73572EED">
        <w:trPr>
          <w:trHeight w:val="300"/>
        </w:trPr>
        <w:tc>
          <w:tcPr>
            <w:tcW w:w="2728" w:type="dxa"/>
          </w:tcPr>
          <w:p w14:paraId="04C45C6D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8" w:type="dxa"/>
            <w:gridSpan w:val="2"/>
          </w:tcPr>
          <w:p w14:paraId="59C1BDA6" w14:textId="3AD301B1" w:rsidR="368BAB6E" w:rsidRDefault="15BD9062" w:rsidP="368BAB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Los administradores deberán hacer mantenimientos mensuales para verificar y mejorar el buen funcionamiento de la </w:t>
            </w:r>
            <w:r w:rsidR="6CF46ADF" w:rsidRPr="73572EED">
              <w:rPr>
                <w:rFonts w:ascii="Arial" w:hAnsi="Arial" w:cs="Arial"/>
                <w:sz w:val="22"/>
                <w:szCs w:val="22"/>
              </w:rPr>
              <w:t>página</w:t>
            </w:r>
            <w:r w:rsidR="0EF25481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368BAB6E" w14:paraId="199166AF" w14:textId="77777777" w:rsidTr="73572EED">
        <w:trPr>
          <w:trHeight w:val="300"/>
        </w:trPr>
        <w:tc>
          <w:tcPr>
            <w:tcW w:w="2728" w:type="dxa"/>
          </w:tcPr>
          <w:p w14:paraId="582C7590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8" w:type="dxa"/>
            <w:gridSpan w:val="2"/>
          </w:tcPr>
          <w:p w14:paraId="0A1B9235" w14:textId="42DDDB15" w:rsidR="368BAB6E" w:rsidRDefault="3F2345DD" w:rsidP="73572EED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deberá avisar al usuario </w:t>
            </w:r>
            <w:r w:rsidR="0AEBC2AA" w:rsidRPr="73572EED">
              <w:rPr>
                <w:rFonts w:ascii="Arial" w:hAnsi="Arial" w:cs="Arial"/>
                <w:sz w:val="22"/>
                <w:szCs w:val="22"/>
              </w:rPr>
              <w:t>del mantenimiento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unos </w:t>
            </w:r>
            <w:r w:rsidR="69BA0320" w:rsidRPr="73572EED">
              <w:rPr>
                <w:rFonts w:ascii="Arial" w:hAnsi="Arial" w:cs="Arial"/>
                <w:sz w:val="22"/>
                <w:szCs w:val="22"/>
              </w:rPr>
              <w:t>días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antes de qu</w:t>
            </w:r>
            <w:r w:rsidR="48CCA779" w:rsidRPr="73572EED">
              <w:rPr>
                <w:rFonts w:ascii="Arial" w:hAnsi="Arial" w:cs="Arial"/>
                <w:sz w:val="22"/>
                <w:szCs w:val="22"/>
              </w:rPr>
              <w:t xml:space="preserve">e este se </w:t>
            </w:r>
            <w:r w:rsidR="06ABE8C4" w:rsidRPr="73572EED">
              <w:rPr>
                <w:rFonts w:ascii="Arial" w:hAnsi="Arial" w:cs="Arial"/>
                <w:sz w:val="22"/>
                <w:szCs w:val="22"/>
              </w:rPr>
              <w:t>realice.</w:t>
            </w:r>
          </w:p>
        </w:tc>
      </w:tr>
      <w:tr w:rsidR="368BAB6E" w14:paraId="08182EFA" w14:textId="77777777" w:rsidTr="73572EED">
        <w:trPr>
          <w:trHeight w:val="300"/>
        </w:trPr>
        <w:tc>
          <w:tcPr>
            <w:tcW w:w="2728" w:type="dxa"/>
          </w:tcPr>
          <w:p w14:paraId="5B0BEE09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2BAF28C5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898" w:type="dxa"/>
          </w:tcPr>
          <w:p w14:paraId="69A20C4E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990" w:type="dxa"/>
          </w:tcPr>
          <w:p w14:paraId="146DAEEB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368BAB6E" w14:paraId="62B2D6AC" w14:textId="77777777" w:rsidTr="73572EED">
        <w:trPr>
          <w:trHeight w:val="300"/>
        </w:trPr>
        <w:tc>
          <w:tcPr>
            <w:tcW w:w="2728" w:type="dxa"/>
          </w:tcPr>
          <w:p w14:paraId="25AAA638" w14:textId="77777777" w:rsidR="009A10C7" w:rsidRDefault="009A10C7"/>
        </w:tc>
        <w:tc>
          <w:tcPr>
            <w:tcW w:w="898" w:type="dxa"/>
          </w:tcPr>
          <w:p w14:paraId="2E3EB848" w14:textId="77777777" w:rsidR="368BAB6E" w:rsidRDefault="368BAB6E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990" w:type="dxa"/>
          </w:tcPr>
          <w:p w14:paraId="326A9D80" w14:textId="74477F3E" w:rsidR="368BAB6E" w:rsidRDefault="7BEC9266" w:rsidP="73572EED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Los administradores </w:t>
            </w:r>
            <w:r w:rsidR="43AABF3B" w:rsidRPr="73572EED">
              <w:rPr>
                <w:rFonts w:ascii="Arial" w:hAnsi="Arial" w:cs="Arial"/>
                <w:sz w:val="22"/>
                <w:szCs w:val="22"/>
              </w:rPr>
              <w:t>le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13F6D133" w:rsidRPr="73572EED">
              <w:rPr>
                <w:rFonts w:ascii="Arial" w:hAnsi="Arial" w:cs="Arial"/>
                <w:sz w:val="22"/>
                <w:szCs w:val="22"/>
              </w:rPr>
              <w:t>enviaran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una </w:t>
            </w:r>
            <w:r w:rsidR="3E251FB1" w:rsidRPr="73572EED">
              <w:rPr>
                <w:rFonts w:ascii="Arial" w:hAnsi="Arial" w:cs="Arial"/>
                <w:sz w:val="22"/>
                <w:szCs w:val="22"/>
              </w:rPr>
              <w:t>notificación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al usuario inf</w:t>
            </w:r>
            <w:r w:rsidR="34808E03" w:rsidRPr="73572EED">
              <w:rPr>
                <w:rFonts w:ascii="Arial" w:hAnsi="Arial" w:cs="Arial"/>
                <w:sz w:val="22"/>
                <w:szCs w:val="22"/>
              </w:rPr>
              <w:t xml:space="preserve">ormando </w:t>
            </w:r>
            <w:r w:rsidR="39522D93" w:rsidRPr="73572EED">
              <w:rPr>
                <w:rFonts w:ascii="Arial" w:hAnsi="Arial" w:cs="Arial"/>
                <w:sz w:val="22"/>
                <w:szCs w:val="22"/>
              </w:rPr>
              <w:t>sobre la fecha y hora exacta del mantenimiento a realizar.</w:t>
            </w:r>
          </w:p>
        </w:tc>
      </w:tr>
      <w:tr w:rsidR="368BAB6E" w14:paraId="15C8B700" w14:textId="77777777" w:rsidTr="73572EED">
        <w:trPr>
          <w:trHeight w:val="300"/>
        </w:trPr>
        <w:tc>
          <w:tcPr>
            <w:tcW w:w="2728" w:type="dxa"/>
          </w:tcPr>
          <w:p w14:paraId="71B922D2" w14:textId="77777777" w:rsidR="009A10C7" w:rsidRDefault="009A10C7"/>
        </w:tc>
        <w:tc>
          <w:tcPr>
            <w:tcW w:w="898" w:type="dxa"/>
          </w:tcPr>
          <w:p w14:paraId="44F9A06C" w14:textId="77777777" w:rsidR="368BAB6E" w:rsidRDefault="368BAB6E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990" w:type="dxa"/>
          </w:tcPr>
          <w:p w14:paraId="16D5A125" w14:textId="27A8CC55" w:rsidR="4B216678" w:rsidRDefault="5B3B80A1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26296079" w:rsidRPr="73572EED">
              <w:rPr>
                <w:rFonts w:ascii="Arial" w:hAnsi="Arial" w:cs="Arial"/>
                <w:sz w:val="22"/>
                <w:szCs w:val="22"/>
              </w:rPr>
              <w:t>dejará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de prestar los servicios de la página a la hora del mantenimiento.</w:t>
            </w:r>
          </w:p>
        </w:tc>
      </w:tr>
      <w:tr w:rsidR="368BAB6E" w14:paraId="24F07CB7" w14:textId="77777777" w:rsidTr="73572EED">
        <w:trPr>
          <w:trHeight w:val="300"/>
        </w:trPr>
        <w:tc>
          <w:tcPr>
            <w:tcW w:w="2728" w:type="dxa"/>
          </w:tcPr>
          <w:p w14:paraId="0DAA61E5" w14:textId="77777777" w:rsidR="009A10C7" w:rsidRDefault="009A10C7"/>
        </w:tc>
        <w:tc>
          <w:tcPr>
            <w:tcW w:w="898" w:type="dxa"/>
          </w:tcPr>
          <w:p w14:paraId="5C26D08C" w14:textId="77777777" w:rsidR="368BAB6E" w:rsidRDefault="368BAB6E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990" w:type="dxa"/>
          </w:tcPr>
          <w:p w14:paraId="4E1F718D" w14:textId="374F56FE" w:rsidR="09B3C3A0" w:rsidRDefault="24FE8FB6" w:rsidP="73572EED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Los</w:t>
            </w:r>
            <w:r w:rsidR="4D2AE7A0" w:rsidRPr="73572EED">
              <w:rPr>
                <w:rFonts w:ascii="Arial" w:hAnsi="Arial" w:cs="Arial"/>
                <w:sz w:val="22"/>
                <w:szCs w:val="22"/>
              </w:rPr>
              <w:t xml:space="preserve"> administradores</w:t>
            </w:r>
            <w:r w:rsidR="753B26ED" w:rsidRPr="73572EED">
              <w:rPr>
                <w:rFonts w:ascii="Arial" w:hAnsi="Arial" w:cs="Arial"/>
                <w:sz w:val="22"/>
                <w:szCs w:val="22"/>
              </w:rPr>
              <w:t xml:space="preserve"> deberán revisar la página constantemente</w:t>
            </w:r>
            <w:r w:rsidR="0451024F" w:rsidRPr="73572EED">
              <w:rPr>
                <w:rFonts w:ascii="Arial" w:hAnsi="Arial" w:cs="Arial"/>
                <w:sz w:val="22"/>
                <w:szCs w:val="22"/>
              </w:rPr>
              <w:t xml:space="preserve"> para</w:t>
            </w:r>
            <w:r w:rsidR="307A4D29" w:rsidRPr="73572EED">
              <w:rPr>
                <w:rFonts w:ascii="Arial" w:hAnsi="Arial" w:cs="Arial"/>
                <w:sz w:val="22"/>
                <w:szCs w:val="22"/>
              </w:rPr>
              <w:t xml:space="preserve"> detectar </w:t>
            </w:r>
            <w:r w:rsidR="575A7A41" w:rsidRPr="73572EED">
              <w:rPr>
                <w:rFonts w:ascii="Arial" w:hAnsi="Arial" w:cs="Arial"/>
                <w:sz w:val="22"/>
                <w:szCs w:val="22"/>
              </w:rPr>
              <w:t>algún</w:t>
            </w:r>
            <w:r w:rsidR="307A4D29" w:rsidRPr="73572EED">
              <w:rPr>
                <w:rFonts w:ascii="Arial" w:hAnsi="Arial" w:cs="Arial"/>
                <w:sz w:val="22"/>
                <w:szCs w:val="22"/>
              </w:rPr>
              <w:t xml:space="preserve"> error</w:t>
            </w:r>
            <w:r w:rsidR="3DBA21DF" w:rsidRPr="73572EED">
              <w:rPr>
                <w:rFonts w:ascii="Arial" w:hAnsi="Arial" w:cs="Arial"/>
                <w:sz w:val="22"/>
                <w:szCs w:val="22"/>
              </w:rPr>
              <w:t xml:space="preserve"> o mal funcionamiento.</w:t>
            </w:r>
          </w:p>
        </w:tc>
      </w:tr>
      <w:tr w:rsidR="368BAB6E" w14:paraId="6A2090F5" w14:textId="77777777" w:rsidTr="73572EED">
        <w:trPr>
          <w:trHeight w:val="300"/>
        </w:trPr>
        <w:tc>
          <w:tcPr>
            <w:tcW w:w="2728" w:type="dxa"/>
          </w:tcPr>
          <w:p w14:paraId="3BBD4DB8" w14:textId="77777777" w:rsidR="009A10C7" w:rsidRDefault="009A10C7"/>
        </w:tc>
        <w:tc>
          <w:tcPr>
            <w:tcW w:w="898" w:type="dxa"/>
          </w:tcPr>
          <w:p w14:paraId="48860FFE" w14:textId="77777777" w:rsidR="368BAB6E" w:rsidRDefault="368BAB6E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990" w:type="dxa"/>
          </w:tcPr>
          <w:p w14:paraId="136637E3" w14:textId="29EB0DB5" w:rsidR="0786143B" w:rsidRDefault="6DDCD891" w:rsidP="73572EED">
            <w:pPr>
              <w:spacing w:line="259" w:lineRule="auto"/>
              <w:jc w:val="both"/>
            </w:pPr>
            <w:r w:rsidRPr="73572EED">
              <w:rPr>
                <w:rFonts w:ascii="Arial" w:hAnsi="Arial" w:cs="Arial"/>
                <w:sz w:val="22"/>
                <w:szCs w:val="22"/>
              </w:rPr>
              <w:t>Al terminar el Mantenimiento la página volverá a prestar sus servicios con completa normalidad.</w:t>
            </w:r>
          </w:p>
        </w:tc>
      </w:tr>
      <w:tr w:rsidR="368BAB6E" w14:paraId="4C44739D" w14:textId="77777777" w:rsidTr="73572EED">
        <w:trPr>
          <w:trHeight w:val="788"/>
        </w:trPr>
        <w:tc>
          <w:tcPr>
            <w:tcW w:w="2728" w:type="dxa"/>
          </w:tcPr>
          <w:p w14:paraId="10FCE910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888" w:type="dxa"/>
            <w:gridSpan w:val="2"/>
          </w:tcPr>
          <w:p w14:paraId="2560C2CF" w14:textId="2EA8EE26" w:rsidR="368BAB6E" w:rsidRDefault="2364F1C2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deberá hacer un reporte o informe </w:t>
            </w:r>
            <w:r w:rsidR="2A4FBA48" w:rsidRPr="73572EED">
              <w:rPr>
                <w:rFonts w:ascii="Arial" w:hAnsi="Arial" w:cs="Arial"/>
                <w:sz w:val="22"/>
                <w:szCs w:val="22"/>
              </w:rPr>
              <w:t>sobre el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66532F29" w:rsidRPr="73572EED">
              <w:rPr>
                <w:rFonts w:ascii="Arial" w:hAnsi="Arial" w:cs="Arial"/>
                <w:sz w:val="22"/>
                <w:szCs w:val="22"/>
              </w:rPr>
              <w:t>funcionamiento de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la </w:t>
            </w:r>
            <w:r w:rsidR="71602F9E" w:rsidRPr="73572EED">
              <w:rPr>
                <w:rFonts w:ascii="Arial" w:hAnsi="Arial" w:cs="Arial"/>
                <w:sz w:val="22"/>
                <w:szCs w:val="22"/>
              </w:rPr>
              <w:t>página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, ya sea que vaya bien o </w:t>
            </w:r>
            <w:r w:rsidR="71709902" w:rsidRPr="73572EED">
              <w:rPr>
                <w:rFonts w:ascii="Arial" w:hAnsi="Arial" w:cs="Arial"/>
                <w:sz w:val="22"/>
                <w:szCs w:val="22"/>
              </w:rPr>
              <w:t>allá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alguna </w:t>
            </w:r>
            <w:r w:rsidR="1F33D6F3" w:rsidRPr="73572EED">
              <w:rPr>
                <w:rFonts w:ascii="Arial" w:hAnsi="Arial" w:cs="Arial"/>
                <w:sz w:val="22"/>
                <w:szCs w:val="22"/>
              </w:rPr>
              <w:t>complicación</w:t>
            </w:r>
            <w:r w:rsidR="24327074" w:rsidRPr="73572EED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368BAB6E" w14:paraId="33763EAF" w14:textId="77777777" w:rsidTr="73572EED">
        <w:trPr>
          <w:trHeight w:val="300"/>
        </w:trPr>
        <w:tc>
          <w:tcPr>
            <w:tcW w:w="2728" w:type="dxa"/>
          </w:tcPr>
          <w:p w14:paraId="04EC49BA" w14:textId="77777777" w:rsidR="368BAB6E" w:rsidRDefault="368BAB6E" w:rsidP="368BAB6E">
            <w:pPr>
              <w:pStyle w:val="Heading1"/>
            </w:pPr>
            <w:r>
              <w:t>Excepciones</w:t>
            </w:r>
          </w:p>
        </w:tc>
        <w:tc>
          <w:tcPr>
            <w:tcW w:w="898" w:type="dxa"/>
          </w:tcPr>
          <w:p w14:paraId="31C65118" w14:textId="77777777" w:rsidR="368BAB6E" w:rsidRDefault="368BAB6E" w:rsidP="368BAB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990" w:type="dxa"/>
          </w:tcPr>
          <w:p w14:paraId="1FC3F678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368BAB6E" w14:paraId="67C5DD7B" w14:textId="77777777" w:rsidTr="73572EED">
        <w:trPr>
          <w:trHeight w:val="300"/>
        </w:trPr>
        <w:tc>
          <w:tcPr>
            <w:tcW w:w="2728" w:type="dxa"/>
          </w:tcPr>
          <w:p w14:paraId="7A575C92" w14:textId="77777777" w:rsidR="009A10C7" w:rsidRDefault="009A10C7"/>
        </w:tc>
        <w:tc>
          <w:tcPr>
            <w:tcW w:w="898" w:type="dxa"/>
          </w:tcPr>
          <w:p w14:paraId="0BBE7D15" w14:textId="77777777" w:rsidR="368BAB6E" w:rsidRDefault="368BAB6E" w:rsidP="368BA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990" w:type="dxa"/>
          </w:tcPr>
          <w:p w14:paraId="564496EE" w14:textId="053B49F1" w:rsidR="368BAB6E" w:rsidRDefault="2AE82456" w:rsidP="73572EED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Dado caso que el mantenimiento requiera de más tiempo, se les informara a los usuarios.</w:t>
            </w:r>
          </w:p>
        </w:tc>
      </w:tr>
      <w:tr w:rsidR="368BAB6E" w14:paraId="5F3679F6" w14:textId="77777777" w:rsidTr="73572EED">
        <w:trPr>
          <w:trHeight w:val="300"/>
        </w:trPr>
        <w:tc>
          <w:tcPr>
            <w:tcW w:w="2728" w:type="dxa"/>
          </w:tcPr>
          <w:p w14:paraId="021FFCF2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898" w:type="dxa"/>
          </w:tcPr>
          <w:p w14:paraId="3F494200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990" w:type="dxa"/>
          </w:tcPr>
          <w:p w14:paraId="554D7311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368BAB6E" w14:paraId="032C1B5A" w14:textId="77777777" w:rsidTr="73572EED">
        <w:trPr>
          <w:trHeight w:val="300"/>
        </w:trPr>
        <w:tc>
          <w:tcPr>
            <w:tcW w:w="2728" w:type="dxa"/>
          </w:tcPr>
          <w:p w14:paraId="3F3C2751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98" w:type="dxa"/>
          </w:tcPr>
          <w:p w14:paraId="10931674" w14:textId="77777777" w:rsidR="368BAB6E" w:rsidRDefault="368BAB6E" w:rsidP="368BA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990" w:type="dxa"/>
          </w:tcPr>
          <w:p w14:paraId="3E6C43E7" w14:textId="73BEFDEA" w:rsidR="368BAB6E" w:rsidRDefault="529BCC02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125BA4B8" w:rsidRPr="73572EED">
              <w:rPr>
                <w:rFonts w:ascii="Arial" w:hAnsi="Arial" w:cs="Arial"/>
                <w:sz w:val="22"/>
                <w:szCs w:val="22"/>
              </w:rPr>
              <w:t>Depende del tiempo del mantenimiento.</w:t>
            </w:r>
          </w:p>
        </w:tc>
      </w:tr>
      <w:tr w:rsidR="368BAB6E" w14:paraId="4C1DE80C" w14:textId="77777777" w:rsidTr="73572EED">
        <w:trPr>
          <w:trHeight w:val="300"/>
        </w:trPr>
        <w:tc>
          <w:tcPr>
            <w:tcW w:w="2728" w:type="dxa"/>
          </w:tcPr>
          <w:p w14:paraId="3ECB2652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888" w:type="dxa"/>
            <w:gridSpan w:val="2"/>
          </w:tcPr>
          <w:p w14:paraId="356265BB" w14:textId="653CEE31" w:rsidR="368BAB6E" w:rsidRDefault="55891767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S/D</w:t>
            </w:r>
          </w:p>
        </w:tc>
      </w:tr>
      <w:tr w:rsidR="368BAB6E" w14:paraId="4CB5E6C5" w14:textId="77777777" w:rsidTr="73572EED">
        <w:trPr>
          <w:trHeight w:val="300"/>
        </w:trPr>
        <w:tc>
          <w:tcPr>
            <w:tcW w:w="2728" w:type="dxa"/>
          </w:tcPr>
          <w:p w14:paraId="7DEF0092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888" w:type="dxa"/>
            <w:gridSpan w:val="2"/>
          </w:tcPr>
          <w:p w14:paraId="4B9E7179" w14:textId="3A8E0A24" w:rsidR="368BAB6E" w:rsidRDefault="529BCC02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368BAB6E" w14:paraId="7CFBE7D6" w14:textId="77777777" w:rsidTr="73572EED">
        <w:trPr>
          <w:trHeight w:val="300"/>
        </w:trPr>
        <w:tc>
          <w:tcPr>
            <w:tcW w:w="2728" w:type="dxa"/>
          </w:tcPr>
          <w:p w14:paraId="0B38565B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888" w:type="dxa"/>
            <w:gridSpan w:val="2"/>
          </w:tcPr>
          <w:p w14:paraId="499D53AD" w14:textId="6058CA51" w:rsidR="368BAB6E" w:rsidRDefault="4F293ABD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I</w:t>
            </w:r>
            <w:r w:rsidR="529BCC02" w:rsidRPr="73572EED">
              <w:rPr>
                <w:rFonts w:ascii="Arial" w:hAnsi="Arial" w:cs="Arial"/>
                <w:sz w:val="22"/>
                <w:szCs w:val="22"/>
              </w:rPr>
              <w:t>nmediatamente</w:t>
            </w:r>
            <w:r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368BAB6E" w14:paraId="72179564" w14:textId="77777777" w:rsidTr="73572EED">
        <w:trPr>
          <w:trHeight w:val="300"/>
        </w:trPr>
        <w:tc>
          <w:tcPr>
            <w:tcW w:w="2728" w:type="dxa"/>
          </w:tcPr>
          <w:p w14:paraId="4B98AEB2" w14:textId="77777777" w:rsidR="368BAB6E" w:rsidRDefault="368BAB6E" w:rsidP="368BAB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68BAB6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888" w:type="dxa"/>
            <w:gridSpan w:val="2"/>
          </w:tcPr>
          <w:p w14:paraId="404E70F3" w14:textId="77777777" w:rsidR="368BAB6E" w:rsidRDefault="368BAB6E" w:rsidP="368BAB6E">
            <w:pPr>
              <w:rPr>
                <w:rFonts w:ascii="Arial" w:hAnsi="Arial" w:cs="Arial"/>
                <w:sz w:val="22"/>
                <w:szCs w:val="22"/>
              </w:rPr>
            </w:pPr>
            <w:r w:rsidRPr="368BAB6E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3DA001BB" w14:textId="47DB3EFD" w:rsidR="368BAB6E" w:rsidRDefault="368BAB6E" w:rsidP="368BAB6E">
      <w:pPr>
        <w:rPr>
          <w:sz w:val="22"/>
          <w:szCs w:val="22"/>
        </w:rPr>
      </w:pPr>
    </w:p>
    <w:p w14:paraId="45FB0818" w14:textId="77777777" w:rsidR="00AF751B" w:rsidRDefault="00AF751B"/>
    <w:p w14:paraId="049F31CB" w14:textId="0F434507" w:rsidR="00DB58EB" w:rsidRDefault="00DB58EB" w:rsidP="368BAB6E">
      <w:pPr>
        <w:rPr>
          <w:sz w:val="22"/>
          <w:szCs w:val="22"/>
        </w:rPr>
      </w:pPr>
    </w:p>
    <w:p w14:paraId="427C5024" w14:textId="63927B0A" w:rsidR="368BAB6E" w:rsidRDefault="368BAB6E" w:rsidP="368BAB6E">
      <w:pPr>
        <w:rPr>
          <w:sz w:val="22"/>
          <w:szCs w:val="22"/>
        </w:rPr>
      </w:pPr>
    </w:p>
    <w:p w14:paraId="2E5808B7" w14:textId="55851AA0" w:rsidR="368BAB6E" w:rsidRDefault="368BAB6E" w:rsidP="368BAB6E">
      <w:pPr>
        <w:rPr>
          <w:sz w:val="22"/>
          <w:szCs w:val="22"/>
        </w:rPr>
      </w:pPr>
    </w:p>
    <w:p w14:paraId="74C9C788" w14:textId="7EB1BAA7" w:rsidR="368BAB6E" w:rsidRDefault="368BAB6E" w:rsidP="368BAB6E">
      <w:pPr>
        <w:rPr>
          <w:sz w:val="22"/>
          <w:szCs w:val="22"/>
        </w:rPr>
      </w:pPr>
    </w:p>
    <w:p w14:paraId="2BA35F0A" w14:textId="08CB00D6" w:rsidR="368BAB6E" w:rsidRDefault="368BAB6E" w:rsidP="368BAB6E">
      <w:pPr>
        <w:rPr>
          <w:sz w:val="22"/>
          <w:szCs w:val="22"/>
        </w:rPr>
      </w:pPr>
    </w:p>
    <w:p w14:paraId="665E9AFE" w14:textId="12A075CA" w:rsidR="368BAB6E" w:rsidRDefault="368BAB6E" w:rsidP="368BAB6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1"/>
        <w:gridCol w:w="785"/>
        <w:gridCol w:w="4868"/>
      </w:tblGrid>
      <w:tr w:rsidR="73572EED" w14:paraId="5DE74AAE" w14:textId="77777777" w:rsidTr="73572EED">
        <w:trPr>
          <w:trHeight w:val="300"/>
        </w:trPr>
        <w:tc>
          <w:tcPr>
            <w:tcW w:w="2841" w:type="dxa"/>
          </w:tcPr>
          <w:p w14:paraId="2F5B63DE" w14:textId="67C84AF0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RF - #0</w:t>
            </w:r>
            <w:r w:rsidR="004BDEBE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3</w:t>
            </w:r>
          </w:p>
        </w:tc>
        <w:tc>
          <w:tcPr>
            <w:tcW w:w="5653" w:type="dxa"/>
            <w:gridSpan w:val="2"/>
          </w:tcPr>
          <w:p w14:paraId="4E119870" w14:textId="5C29A1D6" w:rsidR="004BDEBE" w:rsidRDefault="004BDEBE" w:rsidP="73572EED">
            <w:pPr>
              <w:spacing w:line="259" w:lineRule="auto"/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Gestión de inventario</w:t>
            </w:r>
          </w:p>
        </w:tc>
      </w:tr>
      <w:tr w:rsidR="73572EED" w14:paraId="2890F547" w14:textId="77777777" w:rsidTr="73572EED">
        <w:trPr>
          <w:trHeight w:val="300"/>
        </w:trPr>
        <w:tc>
          <w:tcPr>
            <w:tcW w:w="2841" w:type="dxa"/>
          </w:tcPr>
          <w:p w14:paraId="2D910B5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3" w:type="dxa"/>
            <w:gridSpan w:val="2"/>
          </w:tcPr>
          <w:p w14:paraId="6A8CE248" w14:textId="0D0484D9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V1.0_24/03/2023</w:t>
            </w:r>
          </w:p>
        </w:tc>
      </w:tr>
      <w:tr w:rsidR="73572EED" w14:paraId="1BD5EDB4" w14:textId="77777777" w:rsidTr="73572EED">
        <w:trPr>
          <w:trHeight w:val="300"/>
        </w:trPr>
        <w:tc>
          <w:tcPr>
            <w:tcW w:w="2841" w:type="dxa"/>
          </w:tcPr>
          <w:p w14:paraId="460292F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3" w:type="dxa"/>
            <w:gridSpan w:val="2"/>
          </w:tcPr>
          <w:p w14:paraId="567A97FF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Kevin Ariza,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Karoll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Moreno, Mateo Herrera, Juan Diego Gámez y Carolina Pintor.</w:t>
            </w:r>
          </w:p>
        </w:tc>
      </w:tr>
      <w:tr w:rsidR="73572EED" w14:paraId="5B0E4E85" w14:textId="77777777" w:rsidTr="73572EED">
        <w:trPr>
          <w:trHeight w:val="300"/>
        </w:trPr>
        <w:tc>
          <w:tcPr>
            <w:tcW w:w="2841" w:type="dxa"/>
          </w:tcPr>
          <w:p w14:paraId="4AD2D16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3" w:type="dxa"/>
            <w:gridSpan w:val="2"/>
          </w:tcPr>
          <w:p w14:paraId="5B52E1DE" w14:textId="1A93781D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Visual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Paradigm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17.0</w:t>
            </w:r>
          </w:p>
        </w:tc>
      </w:tr>
      <w:tr w:rsidR="73572EED" w14:paraId="49E35A22" w14:textId="77777777" w:rsidTr="73572EED">
        <w:trPr>
          <w:trHeight w:val="300"/>
        </w:trPr>
        <w:tc>
          <w:tcPr>
            <w:tcW w:w="2841" w:type="dxa"/>
          </w:tcPr>
          <w:p w14:paraId="7A24AC49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3" w:type="dxa"/>
            <w:gridSpan w:val="2"/>
          </w:tcPr>
          <w:p w14:paraId="72218B44" w14:textId="74A2BE7B" w:rsidR="2E816E2E" w:rsidRDefault="2E816E2E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La gestión correcta de los inventarios que ingresan</w:t>
            </w:r>
            <w:r w:rsidR="240A01DC"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y salen </w:t>
            </w:r>
            <w:r w:rsidR="53611596" w:rsidRPr="73572EED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2A709840" w:rsidRPr="73572EED">
              <w:rPr>
                <w:rFonts w:ascii="Arial" w:hAnsi="Arial" w:cs="Arial"/>
                <w:sz w:val="22"/>
                <w:szCs w:val="22"/>
              </w:rPr>
              <w:t>la página</w:t>
            </w:r>
            <w:r w:rsidR="57B5241F" w:rsidRPr="73572EED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534CDE8" w:rsidRPr="73572EED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73572EED" w14:paraId="3785824C" w14:textId="77777777" w:rsidTr="73572EED">
        <w:trPr>
          <w:trHeight w:val="300"/>
        </w:trPr>
        <w:tc>
          <w:tcPr>
            <w:tcW w:w="2841" w:type="dxa"/>
          </w:tcPr>
          <w:p w14:paraId="23F540A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3" w:type="dxa"/>
            <w:gridSpan w:val="2"/>
          </w:tcPr>
          <w:p w14:paraId="6DA22085" w14:textId="0F04CA8C" w:rsidR="4130FF38" w:rsidRDefault="4130FF38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Los administradores de la </w:t>
            </w:r>
            <w:r w:rsidR="29233C0E" w:rsidRPr="73572EED">
              <w:rPr>
                <w:rFonts w:ascii="Arial" w:hAnsi="Arial" w:cs="Arial"/>
                <w:sz w:val="22"/>
                <w:szCs w:val="22"/>
              </w:rPr>
              <w:t>página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web deberán hacer una gestión correcta de los productos que </w:t>
            </w:r>
            <w:r w:rsidR="7D2C8FA3" w:rsidRPr="73572EED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73572EED">
              <w:rPr>
                <w:rFonts w:ascii="Arial" w:hAnsi="Arial" w:cs="Arial"/>
                <w:sz w:val="22"/>
                <w:szCs w:val="22"/>
              </w:rPr>
              <w:t>ofrece</w:t>
            </w:r>
            <w:r w:rsidR="249AFBE3" w:rsidRPr="73572EED">
              <w:rPr>
                <w:rFonts w:ascii="Arial" w:hAnsi="Arial" w:cs="Arial"/>
                <w:sz w:val="22"/>
                <w:szCs w:val="22"/>
              </w:rPr>
              <w:t>n</w:t>
            </w:r>
            <w:r w:rsidR="1E822F19"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en los inventarios de la </w:t>
            </w:r>
            <w:r w:rsidR="7EA81828" w:rsidRPr="73572EED">
              <w:rPr>
                <w:rFonts w:ascii="Arial" w:hAnsi="Arial" w:cs="Arial"/>
                <w:sz w:val="22"/>
                <w:szCs w:val="22"/>
              </w:rPr>
              <w:t>página</w:t>
            </w:r>
            <w:r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038090E9" w14:textId="77777777" w:rsidTr="73572EED">
        <w:trPr>
          <w:trHeight w:val="300"/>
        </w:trPr>
        <w:tc>
          <w:tcPr>
            <w:tcW w:w="2841" w:type="dxa"/>
          </w:tcPr>
          <w:p w14:paraId="43E272B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3" w:type="dxa"/>
            <w:gridSpan w:val="2"/>
          </w:tcPr>
          <w:p w14:paraId="5CE32468" w14:textId="0592EEEF" w:rsidR="0034186D" w:rsidRDefault="0034186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Cada vez que </w:t>
            </w:r>
            <w:r w:rsidR="694C2F04" w:rsidRPr="73572EED">
              <w:rPr>
                <w:rFonts w:ascii="Arial" w:hAnsi="Arial" w:cs="Arial"/>
                <w:sz w:val="22"/>
                <w:szCs w:val="22"/>
              </w:rPr>
              <w:t>ingrese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un producto</w:t>
            </w:r>
            <w:r w:rsidR="7F07318A" w:rsidRPr="73572EED">
              <w:rPr>
                <w:rFonts w:ascii="Arial" w:hAnsi="Arial" w:cs="Arial"/>
                <w:sz w:val="22"/>
                <w:szCs w:val="22"/>
              </w:rPr>
              <w:t xml:space="preserve"> se le notifica a una compañía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o nos hagan un patrocinio de alguna compañía para que este su producto en nuestro </w:t>
            </w:r>
            <w:r w:rsidR="3231CEF5" w:rsidRPr="73572EED">
              <w:rPr>
                <w:rFonts w:ascii="Arial" w:hAnsi="Arial" w:cs="Arial"/>
                <w:sz w:val="22"/>
                <w:szCs w:val="22"/>
              </w:rPr>
              <w:t>catálogo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3E795D44" w:rsidRPr="73572EED">
              <w:rPr>
                <w:rFonts w:ascii="Arial" w:hAnsi="Arial" w:cs="Arial"/>
                <w:sz w:val="22"/>
                <w:szCs w:val="22"/>
              </w:rPr>
              <w:t>inventario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5DE7117B" w:rsidRPr="73572EED">
              <w:rPr>
                <w:rFonts w:ascii="Arial" w:hAnsi="Arial" w:cs="Arial"/>
                <w:sz w:val="22"/>
                <w:szCs w:val="22"/>
              </w:rPr>
              <w:t>deberá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pasar </w:t>
            </w:r>
            <w:r w:rsidR="3FF541AE" w:rsidRPr="73572EED">
              <w:rPr>
                <w:rFonts w:ascii="Arial" w:hAnsi="Arial" w:cs="Arial"/>
                <w:sz w:val="22"/>
                <w:szCs w:val="22"/>
              </w:rPr>
              <w:t>por algunos controles de seguridad, como por ejemplo si es buena para los caninos en términos de salud</w:t>
            </w:r>
            <w:r w:rsidR="6455A269" w:rsidRPr="73572EED">
              <w:rPr>
                <w:rFonts w:ascii="Arial" w:hAnsi="Arial" w:cs="Arial"/>
                <w:sz w:val="22"/>
                <w:szCs w:val="22"/>
              </w:rPr>
              <w:t xml:space="preserve">, si es buena para los caninos, pasa el control de calidad si no, </w:t>
            </w:r>
            <w:r w:rsidR="4EEFDBC2" w:rsidRPr="73572EED">
              <w:rPr>
                <w:rFonts w:ascii="Arial" w:hAnsi="Arial" w:cs="Arial"/>
                <w:sz w:val="22"/>
                <w:szCs w:val="22"/>
              </w:rPr>
              <w:t>no entra</w:t>
            </w:r>
            <w:r w:rsidR="6455A269" w:rsidRPr="73572EED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="1CFE8955" w:rsidRPr="73572EED">
              <w:rPr>
                <w:rFonts w:ascii="Arial" w:hAnsi="Arial" w:cs="Arial"/>
                <w:sz w:val="22"/>
                <w:szCs w:val="22"/>
              </w:rPr>
              <w:t>el inventario</w:t>
            </w:r>
            <w:r w:rsidR="6455A269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20376D79" w14:textId="77777777" w:rsidTr="73572EED">
        <w:trPr>
          <w:trHeight w:val="300"/>
        </w:trPr>
        <w:tc>
          <w:tcPr>
            <w:tcW w:w="2841" w:type="dxa"/>
            <w:vMerge w:val="restart"/>
          </w:tcPr>
          <w:p w14:paraId="6EBE377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DC5445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5" w:type="dxa"/>
          </w:tcPr>
          <w:p w14:paraId="3408CEA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6A17CD3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0120F60A" w14:textId="77777777" w:rsidTr="73572EED">
        <w:trPr>
          <w:trHeight w:val="300"/>
        </w:trPr>
        <w:tc>
          <w:tcPr>
            <w:tcW w:w="2841" w:type="dxa"/>
            <w:vMerge/>
          </w:tcPr>
          <w:p w14:paraId="30124F5A" w14:textId="77777777" w:rsidR="009A10C7" w:rsidRDefault="009A10C7"/>
        </w:tc>
        <w:tc>
          <w:tcPr>
            <w:tcW w:w="785" w:type="dxa"/>
          </w:tcPr>
          <w:p w14:paraId="16604C28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0511B4B0" w14:textId="61F0267F" w:rsidR="56F8E295" w:rsidRDefault="56F8E295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42944FD4" w:rsidRPr="73572EED">
              <w:rPr>
                <w:rFonts w:ascii="Arial" w:hAnsi="Arial" w:cs="Arial"/>
                <w:sz w:val="22"/>
                <w:szCs w:val="22"/>
              </w:rPr>
              <w:t>observará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que productos entran en el </w:t>
            </w:r>
            <w:r w:rsidR="5442ACF8" w:rsidRPr="73572EED">
              <w:rPr>
                <w:rFonts w:ascii="Arial" w:hAnsi="Arial" w:cs="Arial"/>
                <w:sz w:val="22"/>
                <w:szCs w:val="22"/>
              </w:rPr>
              <w:t>inventario (determinando que tan buenos serán en términos de salud para los caninos)</w:t>
            </w:r>
            <w:r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3604DD43" w14:textId="77777777" w:rsidTr="73572EED">
        <w:trPr>
          <w:trHeight w:val="300"/>
        </w:trPr>
        <w:tc>
          <w:tcPr>
            <w:tcW w:w="2841" w:type="dxa"/>
            <w:vMerge/>
          </w:tcPr>
          <w:p w14:paraId="7C89DDA9" w14:textId="77777777" w:rsidR="009A10C7" w:rsidRDefault="009A10C7"/>
        </w:tc>
        <w:tc>
          <w:tcPr>
            <w:tcW w:w="785" w:type="dxa"/>
          </w:tcPr>
          <w:p w14:paraId="3E1D88B0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2C665637" w14:textId="418DE8F1" w:rsidR="269016DC" w:rsidRDefault="269016DC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notifica a la compañía responsable </w:t>
            </w:r>
            <w:r w:rsidR="3EA88F8A" w:rsidRPr="73572EED">
              <w:rPr>
                <w:rFonts w:ascii="Arial" w:hAnsi="Arial" w:cs="Arial"/>
                <w:sz w:val="22"/>
                <w:szCs w:val="22"/>
              </w:rPr>
              <w:t xml:space="preserve">de la fabricación del producto si les interesa estar </w:t>
            </w:r>
            <w:r w:rsidR="1E3D9204" w:rsidRPr="73572EED">
              <w:rPr>
                <w:rFonts w:ascii="Arial" w:hAnsi="Arial" w:cs="Arial"/>
                <w:sz w:val="22"/>
                <w:szCs w:val="22"/>
              </w:rPr>
              <w:t>en el inventario</w:t>
            </w:r>
            <w:r w:rsidR="0161228D" w:rsidRPr="73572EED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128B4D8F" w:rsidRPr="73572EED">
              <w:rPr>
                <w:rFonts w:ascii="Arial" w:hAnsi="Arial" w:cs="Arial"/>
                <w:sz w:val="22"/>
                <w:szCs w:val="22"/>
              </w:rPr>
              <w:t>catálogo</w:t>
            </w:r>
            <w:r w:rsidR="0161228D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72046608" w14:textId="77777777" w:rsidTr="73572EED">
        <w:trPr>
          <w:trHeight w:val="300"/>
        </w:trPr>
        <w:tc>
          <w:tcPr>
            <w:tcW w:w="2841" w:type="dxa"/>
            <w:vMerge/>
          </w:tcPr>
          <w:p w14:paraId="08D9AC5F" w14:textId="77777777" w:rsidR="009A10C7" w:rsidRDefault="009A10C7"/>
        </w:tc>
        <w:tc>
          <w:tcPr>
            <w:tcW w:w="785" w:type="dxa"/>
          </w:tcPr>
          <w:p w14:paraId="3541214B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8" w:type="dxa"/>
          </w:tcPr>
          <w:p w14:paraId="35C00273" w14:textId="490CC0BA" w:rsidR="731E7BB1" w:rsidRDefault="731E7BB1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Si en tal caso acepta la compañía ser parte del inventario de la </w:t>
            </w:r>
            <w:r w:rsidR="7924CD48" w:rsidRPr="73572EED">
              <w:rPr>
                <w:rFonts w:ascii="Arial" w:hAnsi="Arial" w:cs="Arial"/>
                <w:sz w:val="22"/>
                <w:szCs w:val="22"/>
              </w:rPr>
              <w:t>página, se le notificara</w:t>
            </w:r>
            <w:r w:rsidR="15A49A80" w:rsidRPr="73572EED">
              <w:rPr>
                <w:rFonts w:ascii="Arial" w:hAnsi="Arial" w:cs="Arial"/>
                <w:sz w:val="22"/>
                <w:szCs w:val="22"/>
              </w:rPr>
              <w:t xml:space="preserve"> de manera inmediata</w:t>
            </w:r>
            <w:r w:rsidR="7924CD48" w:rsidRPr="73572EED">
              <w:rPr>
                <w:rFonts w:ascii="Arial" w:hAnsi="Arial" w:cs="Arial"/>
                <w:sz w:val="22"/>
                <w:szCs w:val="22"/>
              </w:rPr>
              <w:t xml:space="preserve"> a la compañía de su ingreso a</w:t>
            </w:r>
            <w:r w:rsidR="0423C3AA" w:rsidRPr="73572EED">
              <w:rPr>
                <w:rFonts w:ascii="Arial" w:hAnsi="Arial" w:cs="Arial"/>
                <w:sz w:val="22"/>
                <w:szCs w:val="22"/>
              </w:rPr>
              <w:t>l</w:t>
            </w:r>
            <w:r w:rsidR="7924CD48" w:rsidRPr="73572EED">
              <w:rPr>
                <w:rFonts w:ascii="Arial" w:hAnsi="Arial" w:cs="Arial"/>
                <w:sz w:val="22"/>
                <w:szCs w:val="22"/>
              </w:rPr>
              <w:t xml:space="preserve"> inventario</w:t>
            </w:r>
            <w:r w:rsidR="4B9567F3" w:rsidRPr="73572EED">
              <w:rPr>
                <w:rFonts w:ascii="Arial" w:hAnsi="Arial" w:cs="Arial"/>
                <w:sz w:val="22"/>
                <w:szCs w:val="22"/>
              </w:rPr>
              <w:t xml:space="preserve"> de la </w:t>
            </w:r>
            <w:r w:rsidR="78DF655F" w:rsidRPr="73572EED">
              <w:rPr>
                <w:rFonts w:ascii="Arial" w:hAnsi="Arial" w:cs="Arial"/>
                <w:sz w:val="22"/>
                <w:szCs w:val="22"/>
              </w:rPr>
              <w:t>página</w:t>
            </w:r>
            <w:r w:rsidR="4B9567F3" w:rsidRPr="73572EED">
              <w:rPr>
                <w:rFonts w:ascii="Arial" w:hAnsi="Arial" w:cs="Arial"/>
                <w:sz w:val="22"/>
                <w:szCs w:val="22"/>
              </w:rPr>
              <w:t xml:space="preserve"> web.</w:t>
            </w:r>
          </w:p>
        </w:tc>
      </w:tr>
      <w:tr w:rsidR="73572EED" w14:paraId="3A3B7363" w14:textId="77777777" w:rsidTr="73572EED">
        <w:trPr>
          <w:trHeight w:val="300"/>
        </w:trPr>
        <w:tc>
          <w:tcPr>
            <w:tcW w:w="2841" w:type="dxa"/>
            <w:vMerge/>
          </w:tcPr>
          <w:p w14:paraId="55E09F25" w14:textId="77777777" w:rsidR="009A10C7" w:rsidRDefault="009A10C7"/>
        </w:tc>
        <w:tc>
          <w:tcPr>
            <w:tcW w:w="785" w:type="dxa"/>
          </w:tcPr>
          <w:p w14:paraId="6F907D71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68" w:type="dxa"/>
          </w:tcPr>
          <w:p w14:paraId="6A72A21A" w14:textId="28703B45" w:rsidR="3DAC16BC" w:rsidRDefault="3DAC16BC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El producto estará en el inventario hasta que se agoten existencias.</w:t>
            </w:r>
          </w:p>
        </w:tc>
      </w:tr>
      <w:tr w:rsidR="73572EED" w14:paraId="131E6DB9" w14:textId="77777777" w:rsidTr="73572EED">
        <w:trPr>
          <w:trHeight w:val="300"/>
        </w:trPr>
        <w:tc>
          <w:tcPr>
            <w:tcW w:w="2841" w:type="dxa"/>
          </w:tcPr>
          <w:p w14:paraId="058A832A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653" w:type="dxa"/>
            <w:gridSpan w:val="2"/>
          </w:tcPr>
          <w:p w14:paraId="2632C8AE" w14:textId="03524062" w:rsidR="723A04C2" w:rsidRDefault="723A04C2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Cuando un producto este descontinuado o agotado de nuestro inventario, sé </w:t>
            </w:r>
            <w:r w:rsidR="7844568B" w:rsidRPr="73572EED">
              <w:rPr>
                <w:rFonts w:ascii="Arial" w:hAnsi="Arial" w:cs="Arial"/>
                <w:sz w:val="22"/>
                <w:szCs w:val="22"/>
              </w:rPr>
              <w:t>les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notificará a los usuarios de este problema</w:t>
            </w:r>
            <w:r w:rsidR="55C10A44" w:rsidRPr="73572EED">
              <w:rPr>
                <w:rFonts w:ascii="Arial" w:hAnsi="Arial" w:cs="Arial"/>
                <w:sz w:val="22"/>
                <w:szCs w:val="22"/>
              </w:rPr>
              <w:t>.</w:t>
            </w:r>
            <w:r w:rsidR="43E4ECEB" w:rsidRPr="73572EED">
              <w:rPr>
                <w:rFonts w:ascii="Arial" w:hAnsi="Arial" w:cs="Arial"/>
                <w:sz w:val="22"/>
                <w:szCs w:val="22"/>
              </w:rPr>
              <w:t xml:space="preserve"> Luego, 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a la semana ese producto será </w:t>
            </w:r>
            <w:r w:rsidR="71DDC027" w:rsidRPr="73572EED">
              <w:rPr>
                <w:rFonts w:ascii="Arial" w:hAnsi="Arial" w:cs="Arial"/>
                <w:sz w:val="22"/>
                <w:szCs w:val="22"/>
              </w:rPr>
              <w:t>eliminado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E1848EB" w:rsidRPr="73572EED">
              <w:rPr>
                <w:rFonts w:ascii="Arial" w:hAnsi="Arial" w:cs="Arial"/>
                <w:sz w:val="22"/>
                <w:szCs w:val="22"/>
              </w:rPr>
              <w:t>la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página web de manera permanente.</w:t>
            </w:r>
          </w:p>
        </w:tc>
      </w:tr>
      <w:tr w:rsidR="73572EED" w14:paraId="74761906" w14:textId="77777777" w:rsidTr="73572EED">
        <w:trPr>
          <w:trHeight w:val="300"/>
        </w:trPr>
        <w:tc>
          <w:tcPr>
            <w:tcW w:w="2841" w:type="dxa"/>
            <w:vMerge w:val="restart"/>
          </w:tcPr>
          <w:p w14:paraId="7C4B6721" w14:textId="77777777" w:rsidR="73572EED" w:rsidRDefault="73572EED" w:rsidP="73572EED">
            <w:pPr>
              <w:pStyle w:val="Heading1"/>
            </w:pPr>
            <w:r>
              <w:t>Excepciones</w:t>
            </w:r>
          </w:p>
        </w:tc>
        <w:tc>
          <w:tcPr>
            <w:tcW w:w="785" w:type="dxa"/>
          </w:tcPr>
          <w:p w14:paraId="78572AC5" w14:textId="77777777" w:rsidR="73572EED" w:rsidRDefault="73572EED" w:rsidP="73572EE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63D9FB2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1888FC9A" w14:textId="77777777" w:rsidTr="73572EED">
        <w:trPr>
          <w:trHeight w:val="300"/>
        </w:trPr>
        <w:tc>
          <w:tcPr>
            <w:tcW w:w="2841" w:type="dxa"/>
            <w:vMerge/>
          </w:tcPr>
          <w:p w14:paraId="640723AB" w14:textId="77777777" w:rsidR="009A10C7" w:rsidRDefault="009A10C7"/>
        </w:tc>
        <w:tc>
          <w:tcPr>
            <w:tcW w:w="785" w:type="dxa"/>
          </w:tcPr>
          <w:p w14:paraId="02C50D0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4B620F17" w14:textId="16AD47E4" w:rsidR="7010A1B4" w:rsidRDefault="7010A1B4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Se le notificara a la compañía que su producto esta descontinuado del inventario.</w:t>
            </w:r>
          </w:p>
        </w:tc>
      </w:tr>
      <w:tr w:rsidR="73572EED" w14:paraId="688D458C" w14:textId="77777777" w:rsidTr="73572EED">
        <w:trPr>
          <w:trHeight w:val="300"/>
        </w:trPr>
        <w:tc>
          <w:tcPr>
            <w:tcW w:w="2841" w:type="dxa"/>
            <w:vMerge/>
          </w:tcPr>
          <w:p w14:paraId="1AF6D97C" w14:textId="77777777" w:rsidR="009A10C7" w:rsidRDefault="009A10C7"/>
        </w:tc>
        <w:tc>
          <w:tcPr>
            <w:tcW w:w="785" w:type="dxa"/>
          </w:tcPr>
          <w:p w14:paraId="3454C44E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51F85339" w14:textId="6AAC5E57" w:rsidR="463DA7DF" w:rsidRDefault="463DA7DF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Sera reincorpora</w:t>
            </w:r>
            <w:r w:rsidR="1FADB636" w:rsidRPr="73572EED">
              <w:rPr>
                <w:rFonts w:ascii="Arial" w:hAnsi="Arial" w:cs="Arial"/>
                <w:sz w:val="22"/>
                <w:szCs w:val="22"/>
              </w:rPr>
              <w:t>do el producto al inventario siempre y cuando haya existencias disponibles</w:t>
            </w:r>
            <w:r w:rsidR="1457B65C" w:rsidRPr="73572EED">
              <w:rPr>
                <w:rFonts w:ascii="Arial" w:hAnsi="Arial" w:cs="Arial"/>
                <w:sz w:val="22"/>
                <w:szCs w:val="22"/>
              </w:rPr>
              <w:t xml:space="preserve"> y se le notificara a la compañía responsable que su producto otra vez está en el inventario</w:t>
            </w:r>
            <w:r w:rsidR="1FADB636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3D6CE1E0" w14:textId="77777777" w:rsidTr="73572EED">
        <w:trPr>
          <w:trHeight w:val="300"/>
        </w:trPr>
        <w:tc>
          <w:tcPr>
            <w:tcW w:w="2841" w:type="dxa"/>
          </w:tcPr>
          <w:p w14:paraId="07CB902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5" w:type="dxa"/>
          </w:tcPr>
          <w:p w14:paraId="6A1E15C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4E7BC3E5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3572EED" w14:paraId="632D6812" w14:textId="77777777" w:rsidTr="73572EED">
        <w:trPr>
          <w:trHeight w:val="300"/>
        </w:trPr>
        <w:tc>
          <w:tcPr>
            <w:tcW w:w="2841" w:type="dxa"/>
          </w:tcPr>
          <w:p w14:paraId="21E076C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49262729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7197107E" w14:textId="339A3699" w:rsidR="24B32819" w:rsidRDefault="24B32819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Semanas </w:t>
            </w:r>
          </w:p>
        </w:tc>
      </w:tr>
      <w:tr w:rsidR="73572EED" w14:paraId="55BBC8BB" w14:textId="77777777" w:rsidTr="73572EED">
        <w:trPr>
          <w:trHeight w:val="300"/>
        </w:trPr>
        <w:tc>
          <w:tcPr>
            <w:tcW w:w="2841" w:type="dxa"/>
          </w:tcPr>
          <w:p w14:paraId="0258DFB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1C1D6896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79EED371" w14:textId="49AFFD8E" w:rsidR="13F6B654" w:rsidRDefault="13F6B654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Semanas</w:t>
            </w:r>
          </w:p>
        </w:tc>
      </w:tr>
      <w:tr w:rsidR="73572EED" w14:paraId="28A98C8D" w14:textId="77777777" w:rsidTr="73572EED">
        <w:trPr>
          <w:trHeight w:val="300"/>
        </w:trPr>
        <w:tc>
          <w:tcPr>
            <w:tcW w:w="2841" w:type="dxa"/>
          </w:tcPr>
          <w:p w14:paraId="47901E6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3" w:type="dxa"/>
            <w:gridSpan w:val="2"/>
          </w:tcPr>
          <w:p w14:paraId="5628E7D5" w14:textId="3A954E4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S/D</w:t>
            </w:r>
          </w:p>
        </w:tc>
      </w:tr>
      <w:tr w:rsidR="73572EED" w14:paraId="09B6E2E6" w14:textId="77777777" w:rsidTr="73572EED">
        <w:trPr>
          <w:trHeight w:val="300"/>
        </w:trPr>
        <w:tc>
          <w:tcPr>
            <w:tcW w:w="2841" w:type="dxa"/>
          </w:tcPr>
          <w:p w14:paraId="711D196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3" w:type="dxa"/>
            <w:gridSpan w:val="2"/>
          </w:tcPr>
          <w:p w14:paraId="74303BE4" w14:textId="2B8340B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Vital.</w:t>
            </w:r>
          </w:p>
        </w:tc>
      </w:tr>
      <w:tr w:rsidR="73572EED" w14:paraId="59F0ABC3" w14:textId="77777777" w:rsidTr="73572EED">
        <w:trPr>
          <w:trHeight w:val="300"/>
        </w:trPr>
        <w:tc>
          <w:tcPr>
            <w:tcW w:w="2841" w:type="dxa"/>
          </w:tcPr>
          <w:p w14:paraId="3ECF84B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3" w:type="dxa"/>
            <w:gridSpan w:val="2"/>
          </w:tcPr>
          <w:p w14:paraId="385CDFD0" w14:textId="645154A4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 Inmediatamente.</w:t>
            </w:r>
          </w:p>
        </w:tc>
      </w:tr>
      <w:tr w:rsidR="73572EED" w14:paraId="5D846BDE" w14:textId="77777777" w:rsidTr="73572EED">
        <w:trPr>
          <w:trHeight w:val="300"/>
        </w:trPr>
        <w:tc>
          <w:tcPr>
            <w:tcW w:w="2841" w:type="dxa"/>
          </w:tcPr>
          <w:p w14:paraId="7D82322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3" w:type="dxa"/>
            <w:gridSpan w:val="2"/>
          </w:tcPr>
          <w:p w14:paraId="7A47DAB7" w14:textId="77777777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0C028B28" w14:textId="77777777" w:rsidR="72D305F5" w:rsidRDefault="72D305F5" w:rsidP="73572EED">
      <w:pPr>
        <w:rPr>
          <w:sz w:val="22"/>
          <w:szCs w:val="22"/>
        </w:rPr>
      </w:pPr>
    </w:p>
    <w:p w14:paraId="6CCF893F" w14:textId="4363BBE4" w:rsidR="72D305F5" w:rsidRDefault="72D305F5" w:rsidP="73572EE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1"/>
        <w:gridCol w:w="929"/>
        <w:gridCol w:w="4724"/>
      </w:tblGrid>
      <w:tr w:rsidR="73572EED" w14:paraId="4FE4B5EF" w14:textId="77777777" w:rsidTr="73572EED">
        <w:trPr>
          <w:trHeight w:val="300"/>
        </w:trPr>
        <w:tc>
          <w:tcPr>
            <w:tcW w:w="2841" w:type="dxa"/>
          </w:tcPr>
          <w:p w14:paraId="7F4666A9" w14:textId="59ED01E2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RF - #0</w:t>
            </w:r>
            <w:r w:rsidR="2D8E7362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4</w:t>
            </w:r>
          </w:p>
        </w:tc>
        <w:tc>
          <w:tcPr>
            <w:tcW w:w="5653" w:type="dxa"/>
            <w:gridSpan w:val="2"/>
          </w:tcPr>
          <w:p w14:paraId="1BA55F81" w14:textId="7F619A45" w:rsidR="73572EED" w:rsidRDefault="73572EED" w:rsidP="73572EED">
            <w:pPr>
              <w:spacing w:line="259" w:lineRule="auto"/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 xml:space="preserve">Gestión </w:t>
            </w:r>
            <w:r w:rsidR="5BF2A6E9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de productos</w:t>
            </w:r>
          </w:p>
        </w:tc>
      </w:tr>
      <w:tr w:rsidR="73572EED" w14:paraId="61DC9413" w14:textId="77777777" w:rsidTr="73572EED">
        <w:trPr>
          <w:trHeight w:val="300"/>
        </w:trPr>
        <w:tc>
          <w:tcPr>
            <w:tcW w:w="2841" w:type="dxa"/>
          </w:tcPr>
          <w:p w14:paraId="208FD91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3" w:type="dxa"/>
            <w:gridSpan w:val="2"/>
          </w:tcPr>
          <w:p w14:paraId="2BB04075" w14:textId="0D0484D9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V1.0_24/03/2023</w:t>
            </w:r>
          </w:p>
        </w:tc>
      </w:tr>
      <w:tr w:rsidR="73572EED" w14:paraId="6BD68958" w14:textId="77777777" w:rsidTr="73572EED">
        <w:trPr>
          <w:trHeight w:val="300"/>
        </w:trPr>
        <w:tc>
          <w:tcPr>
            <w:tcW w:w="2841" w:type="dxa"/>
          </w:tcPr>
          <w:p w14:paraId="1899F0A6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3" w:type="dxa"/>
            <w:gridSpan w:val="2"/>
          </w:tcPr>
          <w:p w14:paraId="179FD525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Kevin Ariza,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Karoll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Moreno, Mateo Herrera, Juan Diego Gámez y Carolina Pintor.</w:t>
            </w:r>
          </w:p>
        </w:tc>
      </w:tr>
      <w:tr w:rsidR="73572EED" w14:paraId="7B7D8608" w14:textId="77777777" w:rsidTr="73572EED">
        <w:trPr>
          <w:trHeight w:val="300"/>
        </w:trPr>
        <w:tc>
          <w:tcPr>
            <w:tcW w:w="2841" w:type="dxa"/>
          </w:tcPr>
          <w:p w14:paraId="3EC3479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3" w:type="dxa"/>
            <w:gridSpan w:val="2"/>
          </w:tcPr>
          <w:p w14:paraId="5991EF35" w14:textId="1A93781D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Visual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Paradigm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17.0</w:t>
            </w:r>
          </w:p>
        </w:tc>
      </w:tr>
      <w:tr w:rsidR="73572EED" w14:paraId="000312E8" w14:textId="77777777" w:rsidTr="73572EED">
        <w:trPr>
          <w:trHeight w:val="300"/>
        </w:trPr>
        <w:tc>
          <w:tcPr>
            <w:tcW w:w="2841" w:type="dxa"/>
          </w:tcPr>
          <w:p w14:paraId="6B72DB0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3" w:type="dxa"/>
            <w:gridSpan w:val="2"/>
          </w:tcPr>
          <w:p w14:paraId="3B3DCF19" w14:textId="582A2D8E" w:rsidR="4E1BF799" w:rsidRDefault="4E1BF799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Gestionar y modificar la información y los productos.</w:t>
            </w:r>
          </w:p>
        </w:tc>
      </w:tr>
      <w:tr w:rsidR="73572EED" w14:paraId="0E830F6E" w14:textId="77777777" w:rsidTr="73572EED">
        <w:trPr>
          <w:trHeight w:val="300"/>
        </w:trPr>
        <w:tc>
          <w:tcPr>
            <w:tcW w:w="2841" w:type="dxa"/>
          </w:tcPr>
          <w:p w14:paraId="67E276B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3" w:type="dxa"/>
            <w:gridSpan w:val="2"/>
          </w:tcPr>
          <w:p w14:paraId="2998728D" w14:textId="2EC44722" w:rsidR="539603CA" w:rsidRDefault="539603CA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Modificar, listar</w:t>
            </w:r>
            <w:r w:rsidR="7354ED15" w:rsidRPr="73572EED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5B6774DE" w:rsidRPr="73572EED">
              <w:rPr>
                <w:rFonts w:ascii="Arial" w:hAnsi="Arial" w:cs="Arial"/>
                <w:sz w:val="22"/>
                <w:szCs w:val="22"/>
              </w:rPr>
              <w:t>c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ambiar </w:t>
            </w:r>
            <w:r w:rsidR="0C865DF5" w:rsidRPr="73572EED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estado e información del catálogo o productos de </w:t>
            </w:r>
            <w:r w:rsidR="3F8905FA" w:rsidRPr="73572EED">
              <w:rPr>
                <w:rFonts w:ascii="Arial" w:hAnsi="Arial" w:cs="Arial"/>
                <w:sz w:val="22"/>
                <w:szCs w:val="22"/>
              </w:rPr>
              <w:t>la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página web.</w:t>
            </w:r>
          </w:p>
        </w:tc>
      </w:tr>
      <w:tr w:rsidR="73572EED" w14:paraId="48679085" w14:textId="77777777" w:rsidTr="73572EED">
        <w:trPr>
          <w:trHeight w:val="300"/>
        </w:trPr>
        <w:tc>
          <w:tcPr>
            <w:tcW w:w="2841" w:type="dxa"/>
          </w:tcPr>
          <w:p w14:paraId="4D56B4BA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3" w:type="dxa"/>
            <w:gridSpan w:val="2"/>
          </w:tcPr>
          <w:p w14:paraId="768F7168" w14:textId="07A8B498" w:rsidR="137B1770" w:rsidRDefault="137B1770" w:rsidP="73572EED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deberá revisar la entrada y salida de </w:t>
            </w:r>
            <w:r w:rsidR="35137CDD" w:rsidRPr="73572EED">
              <w:rPr>
                <w:rFonts w:ascii="Arial" w:hAnsi="Arial" w:cs="Arial"/>
                <w:sz w:val="22"/>
                <w:szCs w:val="22"/>
              </w:rPr>
              <w:t>l</w:t>
            </w:r>
            <w:r w:rsidRPr="73572EED">
              <w:rPr>
                <w:rFonts w:ascii="Arial" w:hAnsi="Arial" w:cs="Arial"/>
                <w:sz w:val="22"/>
                <w:szCs w:val="22"/>
              </w:rPr>
              <w:t>os productos</w:t>
            </w:r>
            <w:r w:rsidR="047F1818" w:rsidRPr="73572EED">
              <w:rPr>
                <w:rFonts w:ascii="Arial" w:hAnsi="Arial" w:cs="Arial"/>
                <w:sz w:val="22"/>
                <w:szCs w:val="22"/>
              </w:rPr>
              <w:t>,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si hay cambio en esto</w:t>
            </w:r>
            <w:r w:rsidR="4CF85DCC" w:rsidRPr="73572EED">
              <w:rPr>
                <w:rFonts w:ascii="Arial" w:hAnsi="Arial" w:cs="Arial"/>
                <w:sz w:val="22"/>
                <w:szCs w:val="22"/>
              </w:rPr>
              <w:t>s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ya sea</w:t>
            </w:r>
            <w:r w:rsidR="52977A75" w:rsidRPr="73572EED">
              <w:rPr>
                <w:rFonts w:ascii="Arial" w:hAnsi="Arial" w:cs="Arial"/>
                <w:sz w:val="22"/>
                <w:szCs w:val="22"/>
              </w:rPr>
              <w:t xml:space="preserve"> la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disponibilidad o precio</w:t>
            </w:r>
            <w:r w:rsidR="0AE5AE7C" w:rsidRPr="73572EED">
              <w:rPr>
                <w:rFonts w:ascii="Arial" w:hAnsi="Arial" w:cs="Arial"/>
                <w:sz w:val="22"/>
                <w:szCs w:val="22"/>
              </w:rPr>
              <w:t xml:space="preserve"> para </w:t>
            </w:r>
            <w:r w:rsidR="3C0D91D7" w:rsidRPr="73572EED">
              <w:rPr>
                <w:rFonts w:ascii="Arial" w:hAnsi="Arial" w:cs="Arial"/>
                <w:sz w:val="22"/>
                <w:szCs w:val="22"/>
              </w:rPr>
              <w:t>verificar que la información sea correcta.</w:t>
            </w:r>
          </w:p>
          <w:p w14:paraId="2DB8A97A" w14:textId="36888A04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3572EED" w14:paraId="63A1DDC6" w14:textId="77777777" w:rsidTr="73572EED">
        <w:trPr>
          <w:trHeight w:val="300"/>
        </w:trPr>
        <w:tc>
          <w:tcPr>
            <w:tcW w:w="2841" w:type="dxa"/>
            <w:vMerge w:val="restart"/>
          </w:tcPr>
          <w:p w14:paraId="0E79230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0008421A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929" w:type="dxa"/>
          </w:tcPr>
          <w:p w14:paraId="26BA0D3A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724" w:type="dxa"/>
          </w:tcPr>
          <w:p w14:paraId="4234B27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22B3EEA4" w14:textId="77777777" w:rsidTr="73572EED">
        <w:trPr>
          <w:trHeight w:val="1154"/>
        </w:trPr>
        <w:tc>
          <w:tcPr>
            <w:tcW w:w="2841" w:type="dxa"/>
            <w:vMerge/>
          </w:tcPr>
          <w:p w14:paraId="7B0921D3" w14:textId="77777777" w:rsidR="009A10C7" w:rsidRDefault="009A10C7"/>
        </w:tc>
        <w:tc>
          <w:tcPr>
            <w:tcW w:w="929" w:type="dxa"/>
          </w:tcPr>
          <w:p w14:paraId="6E9D5609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724" w:type="dxa"/>
          </w:tcPr>
          <w:p w14:paraId="7BF7A442" w14:textId="74EF997A" w:rsidR="707DFA4F" w:rsidRDefault="707DFA4F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6A9B960D" w:rsidRPr="73572EED">
              <w:rPr>
                <w:rFonts w:ascii="Arial" w:hAnsi="Arial" w:cs="Arial"/>
                <w:sz w:val="22"/>
                <w:szCs w:val="22"/>
              </w:rPr>
              <w:t>tendrá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una lista de</w:t>
            </w:r>
            <w:r w:rsidR="336503D8" w:rsidRPr="73572EED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os cambios a realizar en los productos, ya sea agregar nuevos, cambiar </w:t>
            </w:r>
            <w:r w:rsidR="16A8EB7D" w:rsidRPr="73572EED">
              <w:rPr>
                <w:rFonts w:ascii="Arial" w:hAnsi="Arial" w:cs="Arial"/>
                <w:sz w:val="22"/>
                <w:szCs w:val="22"/>
              </w:rPr>
              <w:t>el precio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, o este </w:t>
            </w:r>
            <w:r w:rsidR="6F70853D" w:rsidRPr="73572EED">
              <w:rPr>
                <w:rFonts w:ascii="Arial" w:hAnsi="Arial" w:cs="Arial"/>
                <w:sz w:val="22"/>
                <w:szCs w:val="22"/>
              </w:rPr>
              <w:t>algún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producto agotado o disponible</w:t>
            </w:r>
            <w:r w:rsidR="5E735890" w:rsidRPr="73572EED">
              <w:rPr>
                <w:rFonts w:ascii="Arial" w:hAnsi="Arial" w:cs="Arial"/>
                <w:sz w:val="22"/>
                <w:szCs w:val="22"/>
              </w:rPr>
              <w:t xml:space="preserve"> nuevamente</w:t>
            </w:r>
            <w:r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421CC7D2" w14:textId="77777777" w:rsidTr="73572EED">
        <w:trPr>
          <w:trHeight w:val="300"/>
        </w:trPr>
        <w:tc>
          <w:tcPr>
            <w:tcW w:w="2841" w:type="dxa"/>
            <w:vMerge/>
          </w:tcPr>
          <w:p w14:paraId="68D7DB0C" w14:textId="77777777" w:rsidR="009A10C7" w:rsidRDefault="009A10C7"/>
        </w:tc>
        <w:tc>
          <w:tcPr>
            <w:tcW w:w="929" w:type="dxa"/>
          </w:tcPr>
          <w:p w14:paraId="5EAEF04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724" w:type="dxa"/>
          </w:tcPr>
          <w:p w14:paraId="2D94CC26" w14:textId="01F4E59D" w:rsidR="6E4BF6D4" w:rsidRDefault="6E4BF6D4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Se harán acciones de acuerdo al estado de los productos</w:t>
            </w:r>
            <w:r w:rsidR="14CDAF64" w:rsidRPr="73572EED">
              <w:rPr>
                <w:rFonts w:ascii="Arial" w:hAnsi="Arial" w:cs="Arial"/>
                <w:sz w:val="22"/>
                <w:szCs w:val="22"/>
              </w:rPr>
              <w:t xml:space="preserve"> en tal caso que tengan algún defecto de fábrica.</w:t>
            </w:r>
          </w:p>
        </w:tc>
      </w:tr>
      <w:tr w:rsidR="73572EED" w14:paraId="51FC2F31" w14:textId="77777777" w:rsidTr="73572EED">
        <w:trPr>
          <w:trHeight w:val="300"/>
        </w:trPr>
        <w:tc>
          <w:tcPr>
            <w:tcW w:w="2841" w:type="dxa"/>
            <w:vMerge/>
          </w:tcPr>
          <w:p w14:paraId="38E0C82F" w14:textId="77777777" w:rsidR="009A10C7" w:rsidRDefault="009A10C7"/>
        </w:tc>
        <w:tc>
          <w:tcPr>
            <w:tcW w:w="929" w:type="dxa"/>
          </w:tcPr>
          <w:p w14:paraId="34C8AC55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724" w:type="dxa"/>
          </w:tcPr>
          <w:p w14:paraId="66012E24" w14:textId="022C9A7D" w:rsidR="35FF6EED" w:rsidRDefault="35FF6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326829E" w:rsidRPr="73572EED">
              <w:rPr>
                <w:rFonts w:ascii="Arial" w:hAnsi="Arial" w:cs="Arial"/>
                <w:sz w:val="22"/>
                <w:szCs w:val="22"/>
              </w:rPr>
              <w:t>harán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cambios de la información del producto en el inventario </w:t>
            </w:r>
            <w:r w:rsidR="72489625" w:rsidRPr="73572EED">
              <w:rPr>
                <w:rFonts w:ascii="Arial" w:hAnsi="Arial" w:cs="Arial"/>
                <w:sz w:val="22"/>
                <w:szCs w:val="22"/>
              </w:rPr>
              <w:t>de manera de inmediata si tiene algún fallo o defecto.</w:t>
            </w:r>
          </w:p>
        </w:tc>
      </w:tr>
      <w:tr w:rsidR="73572EED" w14:paraId="4B313543" w14:textId="77777777" w:rsidTr="73572EED">
        <w:trPr>
          <w:trHeight w:val="300"/>
        </w:trPr>
        <w:tc>
          <w:tcPr>
            <w:tcW w:w="2841" w:type="dxa"/>
          </w:tcPr>
          <w:p w14:paraId="3CFEDA4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653" w:type="dxa"/>
            <w:gridSpan w:val="2"/>
          </w:tcPr>
          <w:p w14:paraId="4D91256C" w14:textId="4A670A57" w:rsidR="367567F5" w:rsidRDefault="367567F5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Si el producto tiene </w:t>
            </w:r>
            <w:r w:rsidR="751A4D26" w:rsidRPr="73572EED">
              <w:rPr>
                <w:rFonts w:ascii="Arial" w:hAnsi="Arial" w:cs="Arial"/>
                <w:sz w:val="22"/>
                <w:szCs w:val="22"/>
              </w:rPr>
              <w:t>algún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defecto</w:t>
            </w:r>
            <w:r w:rsidR="1DE6A1D7" w:rsidRPr="73572EED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253D03D9" w:rsidRPr="73572EED">
              <w:rPr>
                <w:rFonts w:ascii="Arial" w:hAnsi="Arial" w:cs="Arial"/>
                <w:sz w:val="22"/>
                <w:szCs w:val="22"/>
              </w:rPr>
              <w:t>fabrica muy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gra</w:t>
            </w:r>
            <w:r w:rsidR="73AB8BFE" w:rsidRPr="73572EED">
              <w:rPr>
                <w:rFonts w:ascii="Arial" w:hAnsi="Arial" w:cs="Arial"/>
                <w:sz w:val="22"/>
                <w:szCs w:val="22"/>
              </w:rPr>
              <w:t>v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e dentro de lo que produce, </w:t>
            </w:r>
            <w:r w:rsidR="3B02596E" w:rsidRPr="73572EED">
              <w:rPr>
                <w:rFonts w:ascii="Arial" w:hAnsi="Arial" w:cs="Arial"/>
                <w:sz w:val="22"/>
                <w:szCs w:val="22"/>
              </w:rPr>
              <w:t>será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3E400EA8" w:rsidRPr="73572EED">
              <w:rPr>
                <w:rFonts w:ascii="Arial" w:hAnsi="Arial" w:cs="Arial"/>
                <w:sz w:val="22"/>
                <w:szCs w:val="22"/>
              </w:rPr>
              <w:t>eliminado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del inventario de manera permane</w:t>
            </w:r>
            <w:r w:rsidR="371EC5BC" w:rsidRPr="73572EED">
              <w:rPr>
                <w:rFonts w:ascii="Arial" w:hAnsi="Arial" w:cs="Arial"/>
                <w:sz w:val="22"/>
                <w:szCs w:val="22"/>
              </w:rPr>
              <w:t>nte.</w:t>
            </w:r>
          </w:p>
        </w:tc>
      </w:tr>
      <w:tr w:rsidR="73572EED" w14:paraId="572C7952" w14:textId="77777777" w:rsidTr="73572EED">
        <w:trPr>
          <w:trHeight w:val="300"/>
        </w:trPr>
        <w:tc>
          <w:tcPr>
            <w:tcW w:w="2841" w:type="dxa"/>
            <w:vMerge w:val="restart"/>
          </w:tcPr>
          <w:p w14:paraId="7D65F633" w14:textId="77777777" w:rsidR="73572EED" w:rsidRDefault="73572EED" w:rsidP="73572EED">
            <w:pPr>
              <w:pStyle w:val="Heading1"/>
            </w:pPr>
            <w:r>
              <w:t>Excepciones</w:t>
            </w:r>
          </w:p>
        </w:tc>
        <w:tc>
          <w:tcPr>
            <w:tcW w:w="929" w:type="dxa"/>
          </w:tcPr>
          <w:p w14:paraId="31CFAE2E" w14:textId="77777777" w:rsidR="73572EED" w:rsidRDefault="73572EED" w:rsidP="73572EE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724" w:type="dxa"/>
          </w:tcPr>
          <w:p w14:paraId="161BAC0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2DD7260A" w14:textId="77777777" w:rsidTr="73572EED">
        <w:trPr>
          <w:trHeight w:val="300"/>
        </w:trPr>
        <w:tc>
          <w:tcPr>
            <w:tcW w:w="2841" w:type="dxa"/>
            <w:vMerge/>
          </w:tcPr>
          <w:p w14:paraId="5DF5929D" w14:textId="77777777" w:rsidR="009A10C7" w:rsidRDefault="009A10C7"/>
        </w:tc>
        <w:tc>
          <w:tcPr>
            <w:tcW w:w="929" w:type="dxa"/>
          </w:tcPr>
          <w:p w14:paraId="6678A53C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724" w:type="dxa"/>
          </w:tcPr>
          <w:p w14:paraId="6C56DF93" w14:textId="3EFCCDF3" w:rsidR="2193D370" w:rsidRDefault="2193D370" w:rsidP="73572EED">
            <w:pPr>
              <w:spacing w:line="259" w:lineRule="auto"/>
              <w:jc w:val="both"/>
            </w:pPr>
            <w:r w:rsidRPr="73572EED">
              <w:rPr>
                <w:rFonts w:ascii="Arial" w:hAnsi="Arial" w:cs="Arial"/>
                <w:sz w:val="22"/>
                <w:szCs w:val="22"/>
              </w:rPr>
              <w:t>Si se llegara a detectar un error se comunicará con el proveedor responsable para una posible solución.</w:t>
            </w:r>
          </w:p>
        </w:tc>
      </w:tr>
      <w:tr w:rsidR="73572EED" w14:paraId="2E5956E9" w14:textId="77777777" w:rsidTr="73572EED">
        <w:trPr>
          <w:trHeight w:val="300"/>
        </w:trPr>
        <w:tc>
          <w:tcPr>
            <w:tcW w:w="2841" w:type="dxa"/>
            <w:vMerge/>
          </w:tcPr>
          <w:p w14:paraId="6C94FA50" w14:textId="77777777" w:rsidR="009A10C7" w:rsidRDefault="009A10C7"/>
        </w:tc>
        <w:tc>
          <w:tcPr>
            <w:tcW w:w="929" w:type="dxa"/>
          </w:tcPr>
          <w:p w14:paraId="4D53CE66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724" w:type="dxa"/>
          </w:tcPr>
          <w:p w14:paraId="1F00E4F6" w14:textId="39992878" w:rsidR="188A4B3A" w:rsidRDefault="188A4B3A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Si no se llega </w:t>
            </w:r>
            <w:r w:rsidR="0A210A12" w:rsidRPr="73572EED">
              <w:rPr>
                <w:rFonts w:ascii="Arial" w:hAnsi="Arial" w:cs="Arial"/>
                <w:sz w:val="22"/>
                <w:szCs w:val="22"/>
              </w:rPr>
              <w:t xml:space="preserve">a solucionar o un acuerdo el producto se eliminará de la página y no se volverá a </w:t>
            </w:r>
            <w:r w:rsidR="420CEEED" w:rsidRPr="73572EED">
              <w:rPr>
                <w:rFonts w:ascii="Arial" w:hAnsi="Arial" w:cs="Arial"/>
                <w:sz w:val="22"/>
                <w:szCs w:val="22"/>
              </w:rPr>
              <w:t>ofrecer.</w:t>
            </w:r>
          </w:p>
        </w:tc>
      </w:tr>
      <w:tr w:rsidR="73572EED" w14:paraId="6B37AACB" w14:textId="77777777" w:rsidTr="73572EED">
        <w:trPr>
          <w:trHeight w:val="300"/>
        </w:trPr>
        <w:tc>
          <w:tcPr>
            <w:tcW w:w="2841" w:type="dxa"/>
          </w:tcPr>
          <w:p w14:paraId="7DB9C51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929" w:type="dxa"/>
          </w:tcPr>
          <w:p w14:paraId="41514A0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724" w:type="dxa"/>
          </w:tcPr>
          <w:p w14:paraId="21FA393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3572EED" w14:paraId="1818D3DB" w14:textId="77777777" w:rsidTr="73572EED">
        <w:trPr>
          <w:trHeight w:val="300"/>
        </w:trPr>
        <w:tc>
          <w:tcPr>
            <w:tcW w:w="2841" w:type="dxa"/>
          </w:tcPr>
          <w:p w14:paraId="649105C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29" w:type="dxa"/>
          </w:tcPr>
          <w:p w14:paraId="1DC0475E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724" w:type="dxa"/>
          </w:tcPr>
          <w:p w14:paraId="2D837418" w14:textId="6621251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 segundos</w:t>
            </w:r>
          </w:p>
        </w:tc>
      </w:tr>
      <w:tr w:rsidR="73572EED" w14:paraId="4981F311" w14:textId="77777777" w:rsidTr="73572EED">
        <w:trPr>
          <w:trHeight w:val="300"/>
        </w:trPr>
        <w:tc>
          <w:tcPr>
            <w:tcW w:w="2841" w:type="dxa"/>
          </w:tcPr>
          <w:p w14:paraId="7A2E644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29" w:type="dxa"/>
          </w:tcPr>
          <w:p w14:paraId="7381B6F4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724" w:type="dxa"/>
          </w:tcPr>
          <w:p w14:paraId="3C2CF9DE" w14:textId="5D74DFD6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 segundos</w:t>
            </w:r>
          </w:p>
        </w:tc>
      </w:tr>
      <w:tr w:rsidR="73572EED" w14:paraId="3BEFA8D4" w14:textId="77777777" w:rsidTr="73572EED">
        <w:trPr>
          <w:trHeight w:val="300"/>
        </w:trPr>
        <w:tc>
          <w:tcPr>
            <w:tcW w:w="2841" w:type="dxa"/>
          </w:tcPr>
          <w:p w14:paraId="12B22F8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3" w:type="dxa"/>
            <w:gridSpan w:val="2"/>
          </w:tcPr>
          <w:p w14:paraId="2ED6C04E" w14:textId="3A954E4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S/D</w:t>
            </w:r>
          </w:p>
        </w:tc>
      </w:tr>
      <w:tr w:rsidR="73572EED" w14:paraId="0D3599CE" w14:textId="77777777" w:rsidTr="73572EED">
        <w:trPr>
          <w:trHeight w:val="300"/>
        </w:trPr>
        <w:tc>
          <w:tcPr>
            <w:tcW w:w="2841" w:type="dxa"/>
          </w:tcPr>
          <w:p w14:paraId="704128C6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3" w:type="dxa"/>
            <w:gridSpan w:val="2"/>
          </w:tcPr>
          <w:p w14:paraId="6CCB02FE" w14:textId="2B8340B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Vital.</w:t>
            </w:r>
          </w:p>
        </w:tc>
      </w:tr>
      <w:tr w:rsidR="73572EED" w14:paraId="5DFA96ED" w14:textId="77777777" w:rsidTr="73572EED">
        <w:trPr>
          <w:trHeight w:val="300"/>
        </w:trPr>
        <w:tc>
          <w:tcPr>
            <w:tcW w:w="2841" w:type="dxa"/>
          </w:tcPr>
          <w:p w14:paraId="3CDC43A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3" w:type="dxa"/>
            <w:gridSpan w:val="2"/>
          </w:tcPr>
          <w:p w14:paraId="71A635A3" w14:textId="645154A4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 Inmediatamente.</w:t>
            </w:r>
          </w:p>
        </w:tc>
      </w:tr>
      <w:tr w:rsidR="73572EED" w14:paraId="3DF2D5C6" w14:textId="77777777" w:rsidTr="73572EED">
        <w:trPr>
          <w:trHeight w:val="300"/>
        </w:trPr>
        <w:tc>
          <w:tcPr>
            <w:tcW w:w="2841" w:type="dxa"/>
          </w:tcPr>
          <w:p w14:paraId="1B62D9E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3" w:type="dxa"/>
            <w:gridSpan w:val="2"/>
          </w:tcPr>
          <w:p w14:paraId="371492FC" w14:textId="77777777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59F50771" w14:textId="77777777" w:rsidR="72D305F5" w:rsidRDefault="72D305F5" w:rsidP="73572EED">
      <w:pPr>
        <w:rPr>
          <w:sz w:val="22"/>
          <w:szCs w:val="22"/>
        </w:rPr>
      </w:pPr>
    </w:p>
    <w:p w14:paraId="27373C0E" w14:textId="4363BBE4" w:rsidR="72D305F5" w:rsidRDefault="72D305F5" w:rsidP="73572EED">
      <w:pPr>
        <w:rPr>
          <w:sz w:val="22"/>
          <w:szCs w:val="22"/>
        </w:rPr>
      </w:pPr>
    </w:p>
    <w:p w14:paraId="0962D984" w14:textId="37D60169" w:rsidR="72D305F5" w:rsidRDefault="72D305F5" w:rsidP="73572EED">
      <w:pPr>
        <w:rPr>
          <w:sz w:val="22"/>
          <w:szCs w:val="22"/>
        </w:rPr>
      </w:pPr>
    </w:p>
    <w:p w14:paraId="7E5C2EAB" w14:textId="646D34BF" w:rsidR="72D305F5" w:rsidRDefault="72D305F5" w:rsidP="72D305F5">
      <w:pPr>
        <w:rPr>
          <w:sz w:val="22"/>
          <w:szCs w:val="22"/>
        </w:rPr>
      </w:pPr>
    </w:p>
    <w:p w14:paraId="3092A553" w14:textId="53DE5190" w:rsidR="73572EED" w:rsidRDefault="73572EED" w:rsidP="73572EED">
      <w:pPr>
        <w:rPr>
          <w:sz w:val="22"/>
          <w:szCs w:val="22"/>
        </w:rPr>
      </w:pPr>
    </w:p>
    <w:p w14:paraId="0CEB74A8" w14:textId="7C8EFB85" w:rsidR="73572EED" w:rsidRDefault="73572EED" w:rsidP="73572EED">
      <w:pPr>
        <w:rPr>
          <w:sz w:val="22"/>
          <w:szCs w:val="22"/>
        </w:rPr>
      </w:pPr>
    </w:p>
    <w:p w14:paraId="0BC13424" w14:textId="4509942A" w:rsidR="73572EED" w:rsidRDefault="73572EED" w:rsidP="73572EED">
      <w:pPr>
        <w:rPr>
          <w:sz w:val="22"/>
          <w:szCs w:val="22"/>
        </w:rPr>
      </w:pPr>
    </w:p>
    <w:p w14:paraId="577EC3C5" w14:textId="55AFEA86" w:rsidR="73572EED" w:rsidRDefault="73572EED" w:rsidP="73572EE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1"/>
        <w:gridCol w:w="785"/>
        <w:gridCol w:w="4868"/>
      </w:tblGrid>
      <w:tr w:rsidR="73572EED" w14:paraId="1461236F" w14:textId="77777777" w:rsidTr="73572EED">
        <w:trPr>
          <w:trHeight w:val="300"/>
        </w:trPr>
        <w:tc>
          <w:tcPr>
            <w:tcW w:w="2841" w:type="dxa"/>
          </w:tcPr>
          <w:p w14:paraId="77139540" w14:textId="5F28DB6D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RF - #05</w:t>
            </w:r>
          </w:p>
        </w:tc>
        <w:tc>
          <w:tcPr>
            <w:tcW w:w="5653" w:type="dxa"/>
            <w:gridSpan w:val="2"/>
          </w:tcPr>
          <w:p w14:paraId="7C290364" w14:textId="696760D0" w:rsidR="4B341A11" w:rsidRDefault="4B341A11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 xml:space="preserve">Datos </w:t>
            </w:r>
            <w:r w:rsidR="515CA167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D</w:t>
            </w:r>
            <w:r w:rsidR="73572EED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e</w:t>
            </w:r>
            <w:r w:rsidR="5035EC01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 xml:space="preserve"> </w:t>
            </w:r>
            <w:r w:rsidR="14711A27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L</w:t>
            </w:r>
            <w:r w:rsidR="5035EC01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os</w:t>
            </w:r>
            <w:r w:rsidR="73572EED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 xml:space="preserve"> Usuario.</w:t>
            </w:r>
          </w:p>
        </w:tc>
      </w:tr>
      <w:tr w:rsidR="73572EED" w14:paraId="1A25DCAB" w14:textId="77777777" w:rsidTr="73572EED">
        <w:trPr>
          <w:trHeight w:val="300"/>
        </w:trPr>
        <w:tc>
          <w:tcPr>
            <w:tcW w:w="2841" w:type="dxa"/>
          </w:tcPr>
          <w:p w14:paraId="26CA951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3" w:type="dxa"/>
            <w:gridSpan w:val="2"/>
          </w:tcPr>
          <w:p w14:paraId="6A8383C0" w14:textId="0D0484D9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V1.0_24/03/2023</w:t>
            </w:r>
          </w:p>
        </w:tc>
      </w:tr>
      <w:tr w:rsidR="73572EED" w14:paraId="347B1487" w14:textId="77777777" w:rsidTr="73572EED">
        <w:trPr>
          <w:trHeight w:val="300"/>
        </w:trPr>
        <w:tc>
          <w:tcPr>
            <w:tcW w:w="2841" w:type="dxa"/>
          </w:tcPr>
          <w:p w14:paraId="12EBADE9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3" w:type="dxa"/>
            <w:gridSpan w:val="2"/>
          </w:tcPr>
          <w:p w14:paraId="0975F000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Kevin Ariza,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Karoll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Moreno, Mateo Herrera, Juan Diego Gámez y Carolina Pintor.</w:t>
            </w:r>
          </w:p>
        </w:tc>
      </w:tr>
      <w:tr w:rsidR="73572EED" w14:paraId="55A3E116" w14:textId="77777777" w:rsidTr="73572EED">
        <w:trPr>
          <w:trHeight w:val="300"/>
        </w:trPr>
        <w:tc>
          <w:tcPr>
            <w:tcW w:w="2841" w:type="dxa"/>
          </w:tcPr>
          <w:p w14:paraId="5C86121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3" w:type="dxa"/>
            <w:gridSpan w:val="2"/>
          </w:tcPr>
          <w:p w14:paraId="38415801" w14:textId="1A93781D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Visual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Paradigm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17.0</w:t>
            </w:r>
          </w:p>
        </w:tc>
      </w:tr>
      <w:tr w:rsidR="73572EED" w14:paraId="04EFA2C2" w14:textId="77777777" w:rsidTr="73572EED">
        <w:trPr>
          <w:trHeight w:val="300"/>
        </w:trPr>
        <w:tc>
          <w:tcPr>
            <w:tcW w:w="2841" w:type="dxa"/>
          </w:tcPr>
          <w:p w14:paraId="6C72EF6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3" w:type="dxa"/>
            <w:gridSpan w:val="2"/>
          </w:tcPr>
          <w:p w14:paraId="0BFA4EF9" w14:textId="2D948E11" w:rsidR="3E49EAA8" w:rsidRDefault="3E49EAA8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Garantizar seguridad de los datos del usuario.</w:t>
            </w:r>
          </w:p>
        </w:tc>
      </w:tr>
      <w:tr w:rsidR="73572EED" w14:paraId="2707D034" w14:textId="77777777" w:rsidTr="73572EED">
        <w:trPr>
          <w:trHeight w:val="300"/>
        </w:trPr>
        <w:tc>
          <w:tcPr>
            <w:tcW w:w="2841" w:type="dxa"/>
          </w:tcPr>
          <w:p w14:paraId="3D86793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3" w:type="dxa"/>
            <w:gridSpan w:val="2"/>
          </w:tcPr>
          <w:p w14:paraId="35C1C3CE" w14:textId="67A39E90" w:rsidR="11329073" w:rsidRDefault="11329073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Al ingresar los datos personales</w:t>
            </w:r>
            <w:r w:rsidR="70B9D55C" w:rsidRPr="73572EED">
              <w:rPr>
                <w:rFonts w:ascii="Arial" w:hAnsi="Arial" w:cs="Arial"/>
                <w:sz w:val="22"/>
                <w:szCs w:val="22"/>
              </w:rPr>
              <w:t xml:space="preserve"> del usuario b</w:t>
            </w:r>
            <w:r w:rsidR="5321B988" w:rsidRPr="73572EED">
              <w:rPr>
                <w:rFonts w:ascii="Arial" w:hAnsi="Arial" w:cs="Arial"/>
                <w:sz w:val="22"/>
                <w:szCs w:val="22"/>
              </w:rPr>
              <w:t>rindaremos seguridad, privacidad y confianza al mismo.</w:t>
            </w:r>
          </w:p>
        </w:tc>
      </w:tr>
      <w:tr w:rsidR="73572EED" w14:paraId="553EE3B3" w14:textId="77777777" w:rsidTr="73572EED">
        <w:trPr>
          <w:trHeight w:val="300"/>
        </w:trPr>
        <w:tc>
          <w:tcPr>
            <w:tcW w:w="2841" w:type="dxa"/>
          </w:tcPr>
          <w:p w14:paraId="727801CA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3" w:type="dxa"/>
            <w:gridSpan w:val="2"/>
          </w:tcPr>
          <w:p w14:paraId="26653A6E" w14:textId="19834D4C" w:rsidR="70080147" w:rsidRDefault="70080147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Si e</w:t>
            </w:r>
            <w:r w:rsidR="73572EED" w:rsidRPr="73572EED">
              <w:rPr>
                <w:rFonts w:ascii="Arial" w:hAnsi="Arial" w:cs="Arial"/>
                <w:sz w:val="22"/>
                <w:szCs w:val="22"/>
              </w:rPr>
              <w:t>l usuario</w:t>
            </w:r>
            <w:r w:rsidR="0291E3C1" w:rsidRPr="73572EED">
              <w:rPr>
                <w:rFonts w:ascii="Arial" w:hAnsi="Arial" w:cs="Arial"/>
                <w:sz w:val="22"/>
                <w:szCs w:val="22"/>
              </w:rPr>
              <w:t xml:space="preserve"> no se registra a la página no se podrá garantizar la seguridad de sus datos.</w:t>
            </w:r>
          </w:p>
        </w:tc>
      </w:tr>
      <w:tr w:rsidR="73572EED" w14:paraId="7EB2C2A6" w14:textId="77777777" w:rsidTr="73572EED">
        <w:trPr>
          <w:trHeight w:val="300"/>
        </w:trPr>
        <w:tc>
          <w:tcPr>
            <w:tcW w:w="2841" w:type="dxa"/>
            <w:vMerge w:val="restart"/>
          </w:tcPr>
          <w:p w14:paraId="7411392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03527189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5" w:type="dxa"/>
          </w:tcPr>
          <w:p w14:paraId="38828B1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400E0AA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5903BA78" w14:textId="77777777" w:rsidTr="73572EED">
        <w:trPr>
          <w:trHeight w:val="300"/>
        </w:trPr>
        <w:tc>
          <w:tcPr>
            <w:tcW w:w="2841" w:type="dxa"/>
            <w:vMerge/>
          </w:tcPr>
          <w:p w14:paraId="0E3ACCA4" w14:textId="77777777" w:rsidR="009A10C7" w:rsidRDefault="009A10C7"/>
        </w:tc>
        <w:tc>
          <w:tcPr>
            <w:tcW w:w="785" w:type="dxa"/>
          </w:tcPr>
          <w:p w14:paraId="4C88D06B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2F0F5064" w14:textId="1C2E7E6F" w:rsidR="329382AC" w:rsidRDefault="329382AC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Se presenta una interfaz con el registro de inicio de </w:t>
            </w:r>
            <w:r w:rsidR="405B439D" w:rsidRPr="73572EED">
              <w:rPr>
                <w:rFonts w:ascii="Arial" w:hAnsi="Arial" w:cs="Arial"/>
                <w:sz w:val="22"/>
                <w:szCs w:val="22"/>
              </w:rPr>
              <w:t>sesión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73572EED" w14:paraId="1029CE1A" w14:textId="77777777" w:rsidTr="73572EED">
        <w:trPr>
          <w:trHeight w:val="300"/>
        </w:trPr>
        <w:tc>
          <w:tcPr>
            <w:tcW w:w="2841" w:type="dxa"/>
            <w:vMerge/>
          </w:tcPr>
          <w:p w14:paraId="5ECBFED0" w14:textId="77777777" w:rsidR="009A10C7" w:rsidRDefault="009A10C7"/>
        </w:tc>
        <w:tc>
          <w:tcPr>
            <w:tcW w:w="785" w:type="dxa"/>
          </w:tcPr>
          <w:p w14:paraId="663817C9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2FEB77BD" w14:textId="4E2E440E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Ingresa sus datos personales</w:t>
            </w:r>
            <w:r w:rsidR="798AB0DF" w:rsidRPr="73572EED">
              <w:rPr>
                <w:rFonts w:ascii="Arial" w:hAnsi="Arial" w:cs="Arial"/>
                <w:sz w:val="22"/>
                <w:szCs w:val="22"/>
              </w:rPr>
              <w:t xml:space="preserve"> tales </w:t>
            </w:r>
            <w:r w:rsidR="4142A637" w:rsidRPr="73572EED">
              <w:rPr>
                <w:rFonts w:ascii="Arial" w:hAnsi="Arial" w:cs="Arial"/>
                <w:sz w:val="22"/>
                <w:szCs w:val="22"/>
              </w:rPr>
              <w:t>como nombre y apellido, correo electrónico y contraseña.</w:t>
            </w:r>
          </w:p>
        </w:tc>
      </w:tr>
      <w:tr w:rsidR="73572EED" w14:paraId="105BF203" w14:textId="77777777" w:rsidTr="73572EED">
        <w:trPr>
          <w:trHeight w:val="300"/>
        </w:trPr>
        <w:tc>
          <w:tcPr>
            <w:tcW w:w="2841" w:type="dxa"/>
            <w:vMerge/>
          </w:tcPr>
          <w:p w14:paraId="69BB03E5" w14:textId="77777777" w:rsidR="009A10C7" w:rsidRDefault="009A10C7"/>
        </w:tc>
        <w:tc>
          <w:tcPr>
            <w:tcW w:w="785" w:type="dxa"/>
          </w:tcPr>
          <w:p w14:paraId="38837138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8" w:type="dxa"/>
          </w:tcPr>
          <w:p w14:paraId="1412F566" w14:textId="64098CE4" w:rsidR="17F7331B" w:rsidRDefault="17F7331B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Acepta los términos y condiciones de la página.</w:t>
            </w:r>
          </w:p>
        </w:tc>
      </w:tr>
      <w:tr w:rsidR="73572EED" w14:paraId="5D2FD3DB" w14:textId="77777777" w:rsidTr="73572EED">
        <w:trPr>
          <w:trHeight w:val="300"/>
        </w:trPr>
        <w:tc>
          <w:tcPr>
            <w:tcW w:w="2841" w:type="dxa"/>
            <w:vMerge/>
          </w:tcPr>
          <w:p w14:paraId="5E9D3338" w14:textId="77777777" w:rsidR="009A10C7" w:rsidRDefault="009A10C7"/>
        </w:tc>
        <w:tc>
          <w:tcPr>
            <w:tcW w:w="785" w:type="dxa"/>
          </w:tcPr>
          <w:p w14:paraId="1C3C2CE6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68" w:type="dxa"/>
          </w:tcPr>
          <w:p w14:paraId="0A479487" w14:textId="4FBEAD14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El sistema</w:t>
            </w:r>
            <w:r w:rsidR="2FA711A3" w:rsidRPr="73572EED">
              <w:rPr>
                <w:rFonts w:ascii="Arial" w:hAnsi="Arial" w:cs="Arial"/>
                <w:sz w:val="22"/>
                <w:szCs w:val="22"/>
              </w:rPr>
              <w:t xml:space="preserve"> procede 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almacena</w:t>
            </w:r>
            <w:r w:rsidR="46AA8A68" w:rsidRPr="73572EED">
              <w:rPr>
                <w:rFonts w:ascii="Arial" w:hAnsi="Arial" w:cs="Arial"/>
                <w:sz w:val="22"/>
                <w:szCs w:val="22"/>
              </w:rPr>
              <w:t>r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los datos</w:t>
            </w:r>
            <w:r w:rsidR="4DB8E257" w:rsidRPr="73572EED">
              <w:rPr>
                <w:rFonts w:ascii="Arial" w:hAnsi="Arial" w:cs="Arial"/>
                <w:sz w:val="22"/>
                <w:szCs w:val="22"/>
              </w:rPr>
              <w:t>.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73572EED" w14:paraId="1AC856CD" w14:textId="77777777" w:rsidTr="73572EED">
        <w:trPr>
          <w:trHeight w:val="300"/>
        </w:trPr>
        <w:tc>
          <w:tcPr>
            <w:tcW w:w="2841" w:type="dxa"/>
          </w:tcPr>
          <w:p w14:paraId="5926570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653" w:type="dxa"/>
            <w:gridSpan w:val="2"/>
          </w:tcPr>
          <w:p w14:paraId="38A6EE16" w14:textId="68778525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El usuario terminar el registro </w:t>
            </w:r>
            <w:r w:rsidR="4D1A374B" w:rsidRPr="73572EED">
              <w:rPr>
                <w:rFonts w:ascii="Arial" w:hAnsi="Arial" w:cs="Arial"/>
                <w:sz w:val="22"/>
                <w:szCs w:val="22"/>
              </w:rPr>
              <w:t>de sus datos</w:t>
            </w:r>
            <w:r w:rsidR="4BB04C57"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5DCB83B" w:rsidRPr="73572EED">
              <w:rPr>
                <w:rFonts w:ascii="Arial" w:hAnsi="Arial" w:cs="Arial"/>
                <w:sz w:val="22"/>
                <w:szCs w:val="22"/>
              </w:rPr>
              <w:t>por ende la página se hace responsable de ellos.</w:t>
            </w:r>
          </w:p>
        </w:tc>
      </w:tr>
      <w:tr w:rsidR="73572EED" w14:paraId="6CB282E9" w14:textId="77777777" w:rsidTr="73572EED">
        <w:trPr>
          <w:trHeight w:val="300"/>
        </w:trPr>
        <w:tc>
          <w:tcPr>
            <w:tcW w:w="2841" w:type="dxa"/>
            <w:vMerge w:val="restart"/>
          </w:tcPr>
          <w:p w14:paraId="236047EE" w14:textId="77777777" w:rsidR="73572EED" w:rsidRDefault="73572EED" w:rsidP="73572EED">
            <w:pPr>
              <w:pStyle w:val="Heading1"/>
            </w:pPr>
            <w:r>
              <w:t>Excepciones</w:t>
            </w:r>
          </w:p>
        </w:tc>
        <w:tc>
          <w:tcPr>
            <w:tcW w:w="785" w:type="dxa"/>
          </w:tcPr>
          <w:p w14:paraId="08FC454F" w14:textId="77777777" w:rsidR="73572EED" w:rsidRDefault="73572EED" w:rsidP="73572EE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5DA6B805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3B18D4CB" w14:textId="77777777" w:rsidTr="73572EED">
        <w:trPr>
          <w:trHeight w:val="300"/>
        </w:trPr>
        <w:tc>
          <w:tcPr>
            <w:tcW w:w="2841" w:type="dxa"/>
            <w:vMerge/>
          </w:tcPr>
          <w:p w14:paraId="6445EB6D" w14:textId="77777777" w:rsidR="009A10C7" w:rsidRDefault="009A10C7"/>
        </w:tc>
        <w:tc>
          <w:tcPr>
            <w:tcW w:w="785" w:type="dxa"/>
          </w:tcPr>
          <w:p w14:paraId="7B91562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110F5E03" w14:textId="2BFDC37C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Si el sistema detecta que el correo ya está registrado le negará el acceso y deberá iniciar sesión</w:t>
            </w:r>
            <w:r w:rsidR="2FF50799" w:rsidRPr="73572EED">
              <w:rPr>
                <w:rFonts w:ascii="Arial" w:hAnsi="Arial" w:cs="Arial"/>
                <w:sz w:val="22"/>
                <w:szCs w:val="22"/>
              </w:rPr>
              <w:t xml:space="preserve"> con el correo ya registrado.</w:t>
            </w:r>
          </w:p>
        </w:tc>
      </w:tr>
      <w:tr w:rsidR="73572EED" w14:paraId="35CF1E82" w14:textId="77777777" w:rsidTr="73572EED">
        <w:trPr>
          <w:trHeight w:val="300"/>
        </w:trPr>
        <w:tc>
          <w:tcPr>
            <w:tcW w:w="2841" w:type="dxa"/>
            <w:vMerge/>
          </w:tcPr>
          <w:p w14:paraId="095D6086" w14:textId="77777777" w:rsidR="009A10C7" w:rsidRDefault="009A10C7"/>
        </w:tc>
        <w:tc>
          <w:tcPr>
            <w:tcW w:w="785" w:type="dxa"/>
          </w:tcPr>
          <w:p w14:paraId="5A74FEC1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10899EC2" w14:textId="61936120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Que el usuario ingrese un correo no existente.</w:t>
            </w:r>
          </w:p>
        </w:tc>
      </w:tr>
      <w:tr w:rsidR="73572EED" w14:paraId="2C5553DD" w14:textId="77777777" w:rsidTr="73572EED">
        <w:trPr>
          <w:trHeight w:val="300"/>
        </w:trPr>
        <w:tc>
          <w:tcPr>
            <w:tcW w:w="2841" w:type="dxa"/>
            <w:vMerge/>
          </w:tcPr>
          <w:p w14:paraId="666A2257" w14:textId="77777777" w:rsidR="009A10C7" w:rsidRDefault="009A10C7"/>
        </w:tc>
        <w:tc>
          <w:tcPr>
            <w:tcW w:w="785" w:type="dxa"/>
          </w:tcPr>
          <w:p w14:paraId="62DF10CD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8" w:type="dxa"/>
          </w:tcPr>
          <w:p w14:paraId="06EFDC34" w14:textId="76FDFD70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Si la contraseña ingresada por el usuario es muy sencilla,</w:t>
            </w:r>
            <w:r w:rsidR="6E3DBDBA" w:rsidRPr="73572EED">
              <w:rPr>
                <w:rFonts w:ascii="Arial" w:hAnsi="Arial" w:cs="Arial"/>
                <w:sz w:val="22"/>
                <w:szCs w:val="22"/>
              </w:rPr>
              <w:t xml:space="preserve"> el sistema </w:t>
            </w:r>
            <w:r w:rsidRPr="73572EED">
              <w:rPr>
                <w:rFonts w:ascii="Arial" w:hAnsi="Arial" w:cs="Arial"/>
                <w:sz w:val="22"/>
                <w:szCs w:val="22"/>
              </w:rPr>
              <w:t>le pedirá ingresar una contraseña más segura.</w:t>
            </w:r>
          </w:p>
        </w:tc>
      </w:tr>
      <w:tr w:rsidR="73572EED" w14:paraId="60923BE7" w14:textId="77777777" w:rsidTr="73572EED">
        <w:trPr>
          <w:trHeight w:val="300"/>
        </w:trPr>
        <w:tc>
          <w:tcPr>
            <w:tcW w:w="2841" w:type="dxa"/>
          </w:tcPr>
          <w:p w14:paraId="0BAD1966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5" w:type="dxa"/>
          </w:tcPr>
          <w:p w14:paraId="6787416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346E38B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3572EED" w14:paraId="1A122F2C" w14:textId="77777777" w:rsidTr="73572EED">
        <w:trPr>
          <w:trHeight w:val="300"/>
        </w:trPr>
        <w:tc>
          <w:tcPr>
            <w:tcW w:w="2841" w:type="dxa"/>
          </w:tcPr>
          <w:p w14:paraId="0D029B0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561094A3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2EEB890F" w14:textId="6621251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 segundos</w:t>
            </w:r>
          </w:p>
        </w:tc>
      </w:tr>
      <w:tr w:rsidR="73572EED" w14:paraId="4F17F0D3" w14:textId="77777777" w:rsidTr="73572EED">
        <w:trPr>
          <w:trHeight w:val="300"/>
        </w:trPr>
        <w:tc>
          <w:tcPr>
            <w:tcW w:w="2841" w:type="dxa"/>
          </w:tcPr>
          <w:p w14:paraId="7407D6F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042491E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2792691A" w14:textId="5D74DFD6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 segundos</w:t>
            </w:r>
          </w:p>
        </w:tc>
      </w:tr>
      <w:tr w:rsidR="73572EED" w14:paraId="12260367" w14:textId="77777777" w:rsidTr="73572EED">
        <w:trPr>
          <w:trHeight w:val="300"/>
        </w:trPr>
        <w:tc>
          <w:tcPr>
            <w:tcW w:w="2841" w:type="dxa"/>
          </w:tcPr>
          <w:p w14:paraId="7845E79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3" w:type="dxa"/>
            <w:gridSpan w:val="2"/>
          </w:tcPr>
          <w:p w14:paraId="3B91CF84" w14:textId="3A954E4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S/D</w:t>
            </w:r>
          </w:p>
        </w:tc>
      </w:tr>
      <w:tr w:rsidR="73572EED" w14:paraId="321045CC" w14:textId="77777777" w:rsidTr="73572EED">
        <w:trPr>
          <w:trHeight w:val="300"/>
        </w:trPr>
        <w:tc>
          <w:tcPr>
            <w:tcW w:w="2841" w:type="dxa"/>
          </w:tcPr>
          <w:p w14:paraId="6DACF2F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3" w:type="dxa"/>
            <w:gridSpan w:val="2"/>
          </w:tcPr>
          <w:p w14:paraId="0F335D9C" w14:textId="2B8340B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Vital.</w:t>
            </w:r>
          </w:p>
        </w:tc>
      </w:tr>
      <w:tr w:rsidR="73572EED" w14:paraId="54B3B7CD" w14:textId="77777777" w:rsidTr="73572EED">
        <w:trPr>
          <w:trHeight w:val="300"/>
        </w:trPr>
        <w:tc>
          <w:tcPr>
            <w:tcW w:w="2841" w:type="dxa"/>
          </w:tcPr>
          <w:p w14:paraId="0319BAE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3" w:type="dxa"/>
            <w:gridSpan w:val="2"/>
          </w:tcPr>
          <w:p w14:paraId="04C53C09" w14:textId="645154A4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 Inmediatamente.</w:t>
            </w:r>
          </w:p>
        </w:tc>
      </w:tr>
      <w:tr w:rsidR="73572EED" w14:paraId="0D2738B6" w14:textId="77777777" w:rsidTr="73572EED">
        <w:trPr>
          <w:trHeight w:val="300"/>
        </w:trPr>
        <w:tc>
          <w:tcPr>
            <w:tcW w:w="2841" w:type="dxa"/>
          </w:tcPr>
          <w:p w14:paraId="6F2EAD3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3" w:type="dxa"/>
            <w:gridSpan w:val="2"/>
          </w:tcPr>
          <w:p w14:paraId="6331A4D3" w14:textId="77777777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6549A90E" w14:textId="55AFEA86" w:rsidR="73572EED" w:rsidRDefault="73572EED" w:rsidP="73572EED">
      <w:pPr>
        <w:rPr>
          <w:sz w:val="22"/>
          <w:szCs w:val="22"/>
        </w:rPr>
      </w:pPr>
    </w:p>
    <w:p w14:paraId="6FE66B48" w14:textId="04ADA179" w:rsidR="73572EED" w:rsidRDefault="73572EED" w:rsidP="73572EED">
      <w:pPr>
        <w:rPr>
          <w:sz w:val="22"/>
          <w:szCs w:val="22"/>
        </w:rPr>
      </w:pPr>
    </w:p>
    <w:p w14:paraId="1A4B9F34" w14:textId="3BCB0F78" w:rsidR="73572EED" w:rsidRDefault="73572EED" w:rsidP="73572EED">
      <w:pPr>
        <w:rPr>
          <w:sz w:val="22"/>
          <w:szCs w:val="22"/>
        </w:rPr>
      </w:pPr>
    </w:p>
    <w:p w14:paraId="0D04A792" w14:textId="3CC3D833" w:rsidR="73572EED" w:rsidRDefault="73572EED" w:rsidP="73572EED">
      <w:pPr>
        <w:rPr>
          <w:sz w:val="22"/>
          <w:szCs w:val="22"/>
        </w:rPr>
      </w:pPr>
    </w:p>
    <w:p w14:paraId="792449FD" w14:textId="57212EB4" w:rsidR="73572EED" w:rsidRDefault="73572EED" w:rsidP="73572EED">
      <w:pPr>
        <w:rPr>
          <w:sz w:val="22"/>
          <w:szCs w:val="22"/>
        </w:rPr>
      </w:pPr>
    </w:p>
    <w:p w14:paraId="6BE97628" w14:textId="0CBF3DD3" w:rsidR="73572EED" w:rsidRDefault="73572EED" w:rsidP="73572EED">
      <w:pPr>
        <w:rPr>
          <w:sz w:val="22"/>
          <w:szCs w:val="22"/>
        </w:rPr>
      </w:pPr>
    </w:p>
    <w:p w14:paraId="203EC92A" w14:textId="0862872E" w:rsidR="73572EED" w:rsidRDefault="73572EED" w:rsidP="73572EED">
      <w:pPr>
        <w:rPr>
          <w:sz w:val="22"/>
          <w:szCs w:val="22"/>
        </w:rPr>
      </w:pPr>
    </w:p>
    <w:p w14:paraId="16FEA8C7" w14:textId="42FB4125" w:rsidR="73572EED" w:rsidRDefault="73572EED" w:rsidP="73572EED">
      <w:pPr>
        <w:rPr>
          <w:sz w:val="22"/>
          <w:szCs w:val="22"/>
        </w:rPr>
      </w:pPr>
    </w:p>
    <w:p w14:paraId="5CB77DB4" w14:textId="479CDCB7" w:rsidR="73572EED" w:rsidRDefault="73572EED" w:rsidP="73572EED">
      <w:pPr>
        <w:rPr>
          <w:sz w:val="22"/>
          <w:szCs w:val="22"/>
        </w:rPr>
      </w:pPr>
    </w:p>
    <w:p w14:paraId="13E4219C" w14:textId="09A39A85" w:rsidR="73572EED" w:rsidRDefault="73572EED" w:rsidP="73572EE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1"/>
        <w:gridCol w:w="785"/>
        <w:gridCol w:w="4868"/>
      </w:tblGrid>
      <w:tr w:rsidR="73572EED" w14:paraId="70D8B7CC" w14:textId="77777777" w:rsidTr="5F1F64F9">
        <w:trPr>
          <w:trHeight w:val="300"/>
        </w:trPr>
        <w:tc>
          <w:tcPr>
            <w:tcW w:w="2841" w:type="dxa"/>
          </w:tcPr>
          <w:p w14:paraId="61AFB33F" w14:textId="77117865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RF - #0</w:t>
            </w:r>
            <w:r w:rsidR="764F318F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6</w:t>
            </w:r>
          </w:p>
        </w:tc>
        <w:tc>
          <w:tcPr>
            <w:tcW w:w="5653" w:type="dxa"/>
            <w:gridSpan w:val="2"/>
          </w:tcPr>
          <w:p w14:paraId="02D02E51" w14:textId="2ECA1B0A" w:rsidR="764F318F" w:rsidRDefault="764F318F" w:rsidP="73572EED">
            <w:pPr>
              <w:spacing w:line="259" w:lineRule="auto"/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Pagina Activa</w:t>
            </w:r>
          </w:p>
        </w:tc>
      </w:tr>
      <w:tr w:rsidR="73572EED" w14:paraId="56DC03E7" w14:textId="77777777" w:rsidTr="5F1F64F9">
        <w:trPr>
          <w:trHeight w:val="300"/>
        </w:trPr>
        <w:tc>
          <w:tcPr>
            <w:tcW w:w="2841" w:type="dxa"/>
          </w:tcPr>
          <w:p w14:paraId="0DCC9155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653" w:type="dxa"/>
            <w:gridSpan w:val="2"/>
          </w:tcPr>
          <w:p w14:paraId="017A7F9E" w14:textId="0D0484D9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V1.0_24/03/2023</w:t>
            </w:r>
          </w:p>
        </w:tc>
      </w:tr>
      <w:tr w:rsidR="73572EED" w14:paraId="6D9DA647" w14:textId="77777777" w:rsidTr="5F1F64F9">
        <w:trPr>
          <w:trHeight w:val="300"/>
        </w:trPr>
        <w:tc>
          <w:tcPr>
            <w:tcW w:w="2841" w:type="dxa"/>
          </w:tcPr>
          <w:p w14:paraId="406137E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653" w:type="dxa"/>
            <w:gridSpan w:val="2"/>
          </w:tcPr>
          <w:p w14:paraId="4917E71E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Kevin Ariza,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Karoll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Moreno, Mateo Herrera, Juan Diego Gámez y Carolina Pintor.</w:t>
            </w:r>
          </w:p>
        </w:tc>
      </w:tr>
      <w:tr w:rsidR="73572EED" w14:paraId="6609B32D" w14:textId="77777777" w:rsidTr="5F1F64F9">
        <w:trPr>
          <w:trHeight w:val="300"/>
        </w:trPr>
        <w:tc>
          <w:tcPr>
            <w:tcW w:w="2841" w:type="dxa"/>
          </w:tcPr>
          <w:p w14:paraId="68F0861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653" w:type="dxa"/>
            <w:gridSpan w:val="2"/>
          </w:tcPr>
          <w:p w14:paraId="2FDB20EA" w14:textId="1A93781D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Visual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Paradigm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17.0</w:t>
            </w:r>
          </w:p>
        </w:tc>
      </w:tr>
      <w:tr w:rsidR="73572EED" w14:paraId="6615C5C8" w14:textId="77777777" w:rsidTr="5F1F64F9">
        <w:trPr>
          <w:trHeight w:val="300"/>
        </w:trPr>
        <w:tc>
          <w:tcPr>
            <w:tcW w:w="2841" w:type="dxa"/>
          </w:tcPr>
          <w:p w14:paraId="26DA2AB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653" w:type="dxa"/>
            <w:gridSpan w:val="2"/>
          </w:tcPr>
          <w:p w14:paraId="52C10691" w14:textId="6B3532B7" w:rsidR="1DBC93AC" w:rsidRDefault="1DBC93AC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Constante actividad los </w:t>
            </w:r>
            <w:r w:rsidR="00E70760" w:rsidRPr="73572EED">
              <w:rPr>
                <w:rFonts w:ascii="Arial" w:hAnsi="Arial" w:cs="Arial"/>
                <w:sz w:val="22"/>
                <w:szCs w:val="22"/>
              </w:rPr>
              <w:t xml:space="preserve">7 siete días de la semana, las 24 horas del </w:t>
            </w:r>
            <w:r w:rsidR="65E6AAF9" w:rsidRPr="73572EED">
              <w:rPr>
                <w:rFonts w:ascii="Arial" w:hAnsi="Arial" w:cs="Arial"/>
                <w:sz w:val="22"/>
                <w:szCs w:val="22"/>
              </w:rPr>
              <w:t>día de la página web.</w:t>
            </w:r>
          </w:p>
        </w:tc>
      </w:tr>
      <w:tr w:rsidR="73572EED" w14:paraId="64C25BB7" w14:textId="77777777" w:rsidTr="5F1F64F9">
        <w:trPr>
          <w:trHeight w:val="300"/>
        </w:trPr>
        <w:tc>
          <w:tcPr>
            <w:tcW w:w="2841" w:type="dxa"/>
          </w:tcPr>
          <w:p w14:paraId="69D99CC9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3" w:type="dxa"/>
            <w:gridSpan w:val="2"/>
          </w:tcPr>
          <w:p w14:paraId="769FB253" w14:textId="5E2ED64D" w:rsidR="655B1512" w:rsidRDefault="655B1512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La página web tendrá</w:t>
            </w:r>
            <w:r w:rsidR="1F2D5E0B" w:rsidRPr="73572EED">
              <w:rPr>
                <w:rFonts w:ascii="Arial" w:hAnsi="Arial" w:cs="Arial"/>
                <w:sz w:val="22"/>
                <w:szCs w:val="22"/>
              </w:rPr>
              <w:t xml:space="preserve"> como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prioridad</w:t>
            </w:r>
            <w:r w:rsidR="4DD78E77" w:rsidRPr="73572EED">
              <w:rPr>
                <w:rFonts w:ascii="Arial" w:hAnsi="Arial" w:cs="Arial"/>
                <w:sz w:val="22"/>
                <w:szCs w:val="22"/>
              </w:rPr>
              <w:t xml:space="preserve"> principal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sobre siempre estar en servicio constante para todos los usuarios </w:t>
            </w:r>
            <w:r w:rsidR="3E3D8C87" w:rsidRPr="73572EED">
              <w:rPr>
                <w:rFonts w:ascii="Arial" w:hAnsi="Arial" w:cs="Arial"/>
                <w:sz w:val="22"/>
                <w:szCs w:val="22"/>
              </w:rPr>
              <w:t xml:space="preserve">las 24 horas del </w:t>
            </w:r>
            <w:r w:rsidR="06460BA4" w:rsidRPr="73572EED">
              <w:rPr>
                <w:rFonts w:ascii="Arial" w:hAnsi="Arial" w:cs="Arial"/>
                <w:sz w:val="22"/>
                <w:szCs w:val="22"/>
              </w:rPr>
              <w:t xml:space="preserve">día, todos los </w:t>
            </w:r>
            <w:r w:rsidR="4B6900B9" w:rsidRPr="73572EED">
              <w:rPr>
                <w:rFonts w:ascii="Arial" w:hAnsi="Arial" w:cs="Arial"/>
                <w:sz w:val="22"/>
                <w:szCs w:val="22"/>
              </w:rPr>
              <w:t>días</w:t>
            </w:r>
            <w:r w:rsidR="06460BA4" w:rsidRPr="73572EED">
              <w:rPr>
                <w:rFonts w:ascii="Arial" w:hAnsi="Arial" w:cs="Arial"/>
                <w:sz w:val="22"/>
                <w:szCs w:val="22"/>
              </w:rPr>
              <w:t>.</w:t>
            </w:r>
            <w:r w:rsidR="3E3D8C87"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73572EED" w14:paraId="5192D0C6" w14:textId="77777777" w:rsidTr="5F1F64F9">
        <w:trPr>
          <w:trHeight w:val="300"/>
        </w:trPr>
        <w:tc>
          <w:tcPr>
            <w:tcW w:w="2841" w:type="dxa"/>
          </w:tcPr>
          <w:p w14:paraId="16C5B22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3" w:type="dxa"/>
            <w:gridSpan w:val="2"/>
          </w:tcPr>
          <w:p w14:paraId="6D06348A" w14:textId="16C5A135" w:rsidR="0CEA4847" w:rsidRDefault="0CEA4847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Para que esta prioridad sea cumplida</w:t>
            </w:r>
            <w:r w:rsidR="04F04F6C" w:rsidRPr="73572EED">
              <w:rPr>
                <w:rFonts w:ascii="Arial" w:hAnsi="Arial" w:cs="Arial"/>
                <w:sz w:val="22"/>
                <w:szCs w:val="22"/>
              </w:rPr>
              <w:t xml:space="preserve">, los administradores </w:t>
            </w:r>
            <w:r w:rsidR="6301D320" w:rsidRPr="73572EED">
              <w:rPr>
                <w:rFonts w:ascii="Arial" w:hAnsi="Arial" w:cs="Arial"/>
                <w:sz w:val="22"/>
                <w:szCs w:val="22"/>
              </w:rPr>
              <w:t>tendrán</w:t>
            </w:r>
            <w:r w:rsidR="04F04F6C" w:rsidRPr="73572EED">
              <w:rPr>
                <w:rFonts w:ascii="Arial" w:hAnsi="Arial" w:cs="Arial"/>
                <w:sz w:val="22"/>
                <w:szCs w:val="22"/>
              </w:rPr>
              <w:t xml:space="preserve"> que tomar turnos diurnos y nocturnos para que se roten de vez en cuando como un respaldo y la pagina en ningún momento quede desatendida a ninguna necesidad</w:t>
            </w:r>
            <w:r w:rsidR="761489DF" w:rsidRPr="73572EED">
              <w:rPr>
                <w:rFonts w:ascii="Arial" w:hAnsi="Arial" w:cs="Arial"/>
                <w:sz w:val="22"/>
                <w:szCs w:val="22"/>
              </w:rPr>
              <w:t>, tanto de usuarios, como de moderadores o fundadores.</w:t>
            </w:r>
            <w:r w:rsidR="04F04F6C"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73572EED" w14:paraId="534B17A9" w14:textId="77777777" w:rsidTr="5F1F64F9">
        <w:trPr>
          <w:trHeight w:val="300"/>
        </w:trPr>
        <w:tc>
          <w:tcPr>
            <w:tcW w:w="2841" w:type="dxa"/>
            <w:vMerge w:val="restart"/>
          </w:tcPr>
          <w:p w14:paraId="496D34B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5FCE04FD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5" w:type="dxa"/>
          </w:tcPr>
          <w:p w14:paraId="1D1581A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7A80C50A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6EC1D752" w14:textId="77777777" w:rsidTr="5F1F64F9">
        <w:trPr>
          <w:trHeight w:val="300"/>
        </w:trPr>
        <w:tc>
          <w:tcPr>
            <w:tcW w:w="2841" w:type="dxa"/>
            <w:vMerge/>
          </w:tcPr>
          <w:p w14:paraId="525F9374" w14:textId="77777777" w:rsidR="009A10C7" w:rsidRDefault="009A10C7"/>
        </w:tc>
        <w:tc>
          <w:tcPr>
            <w:tcW w:w="785" w:type="dxa"/>
          </w:tcPr>
          <w:p w14:paraId="7EB63993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59C85331" w14:textId="4FB3969B" w:rsidR="4C101FB6" w:rsidRDefault="4C101FB6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Se convocan a los Administradores para que hagan un constante monitoreo de la página y tomen un turno de acuerdo a sus necesidades y prioridades individuales</w:t>
            </w:r>
          </w:p>
        </w:tc>
      </w:tr>
      <w:tr w:rsidR="73572EED" w14:paraId="3A0F2C3F" w14:textId="77777777" w:rsidTr="5F1F64F9">
        <w:trPr>
          <w:trHeight w:val="300"/>
        </w:trPr>
        <w:tc>
          <w:tcPr>
            <w:tcW w:w="2841" w:type="dxa"/>
            <w:vMerge/>
          </w:tcPr>
          <w:p w14:paraId="0A8B541E" w14:textId="77777777" w:rsidR="009A10C7" w:rsidRDefault="009A10C7"/>
        </w:tc>
        <w:tc>
          <w:tcPr>
            <w:tcW w:w="785" w:type="dxa"/>
          </w:tcPr>
          <w:p w14:paraId="4709953E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1AF1C59E" w14:textId="73C52CE3" w:rsidR="1D3289DC" w:rsidRDefault="1D3289DC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Cada Administrador debe tomar un turno de acuerdo a sus necesidades y prioridades individuales para que no se choquen</w:t>
            </w:r>
            <w:r w:rsidR="69E02026" w:rsidRPr="73572EED">
              <w:rPr>
                <w:rFonts w:ascii="Arial" w:hAnsi="Arial" w:cs="Arial"/>
                <w:sz w:val="22"/>
                <w:szCs w:val="22"/>
              </w:rPr>
              <w:t xml:space="preserve"> con sus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cosas personales con el t</w:t>
            </w:r>
            <w:r w:rsidR="424449D3" w:rsidRPr="73572EED">
              <w:rPr>
                <w:rFonts w:ascii="Arial" w:hAnsi="Arial" w:cs="Arial"/>
                <w:sz w:val="22"/>
                <w:szCs w:val="22"/>
              </w:rPr>
              <w:t>rabajo de Administrador</w:t>
            </w:r>
            <w:r w:rsidR="24AB5126" w:rsidRPr="73572EED">
              <w:rPr>
                <w:rFonts w:ascii="Arial" w:hAnsi="Arial" w:cs="Arial"/>
                <w:sz w:val="22"/>
                <w:szCs w:val="22"/>
              </w:rPr>
              <w:t xml:space="preserve"> dentro de la página web</w:t>
            </w:r>
            <w:r w:rsidR="424449D3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61CBEE0C" w14:textId="77777777" w:rsidTr="5F1F64F9">
        <w:trPr>
          <w:trHeight w:val="1185"/>
        </w:trPr>
        <w:tc>
          <w:tcPr>
            <w:tcW w:w="2841" w:type="dxa"/>
            <w:vMerge/>
          </w:tcPr>
          <w:p w14:paraId="3A8823FB" w14:textId="77777777" w:rsidR="009A10C7" w:rsidRDefault="009A10C7"/>
        </w:tc>
        <w:tc>
          <w:tcPr>
            <w:tcW w:w="785" w:type="dxa"/>
          </w:tcPr>
          <w:p w14:paraId="3FF2DF3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8" w:type="dxa"/>
          </w:tcPr>
          <w:p w14:paraId="32B5620C" w14:textId="379877C8" w:rsidR="2C2E35C1" w:rsidRDefault="2C2E35C1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El Administrador debe tener presente el turno que escogió para no faltar ni un solo </w:t>
            </w:r>
            <w:r w:rsidR="623350B5" w:rsidRPr="73572EED">
              <w:rPr>
                <w:rFonts w:ascii="Arial" w:hAnsi="Arial" w:cs="Arial"/>
                <w:sz w:val="22"/>
                <w:szCs w:val="22"/>
              </w:rPr>
              <w:t>día y hacer su trabajo de un Administrador promedio</w:t>
            </w:r>
            <w:r w:rsidR="4B188857" w:rsidRPr="73572EED">
              <w:rPr>
                <w:rFonts w:ascii="Arial" w:hAnsi="Arial" w:cs="Arial"/>
                <w:sz w:val="22"/>
                <w:szCs w:val="22"/>
              </w:rPr>
              <w:t xml:space="preserve"> como se designó antes en el caso #1</w:t>
            </w:r>
            <w:r w:rsidR="623350B5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33ADD9CA" w14:textId="77777777" w:rsidTr="5F1F64F9">
        <w:trPr>
          <w:trHeight w:val="300"/>
        </w:trPr>
        <w:tc>
          <w:tcPr>
            <w:tcW w:w="2841" w:type="dxa"/>
          </w:tcPr>
          <w:p w14:paraId="6995434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653" w:type="dxa"/>
            <w:gridSpan w:val="2"/>
          </w:tcPr>
          <w:p w14:paraId="6FFE9442" w14:textId="7E270FEC" w:rsidR="4DCEBDF4" w:rsidRDefault="4DCEBDF4" w:rsidP="5F1F64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5F1F64F9">
              <w:rPr>
                <w:rFonts w:ascii="Arial" w:hAnsi="Arial" w:cs="Arial"/>
                <w:sz w:val="22"/>
                <w:szCs w:val="22"/>
              </w:rPr>
              <w:t xml:space="preserve">Si por alguna razón o motivo </w:t>
            </w:r>
            <w:r w:rsidR="1EA13E3A" w:rsidRPr="5F1F64F9">
              <w:rPr>
                <w:rFonts w:ascii="Arial" w:hAnsi="Arial" w:cs="Arial"/>
                <w:sz w:val="22"/>
                <w:szCs w:val="22"/>
              </w:rPr>
              <w:t>el Admin</w:t>
            </w:r>
            <w:r w:rsidR="6A149174" w:rsidRPr="5F1F64F9">
              <w:rPr>
                <w:rFonts w:ascii="Arial" w:hAnsi="Arial" w:cs="Arial"/>
                <w:sz w:val="22"/>
                <w:szCs w:val="22"/>
              </w:rPr>
              <w:t xml:space="preserve">istrador falta más de un día sin alguna </w:t>
            </w:r>
            <w:r w:rsidR="7FADA6BB" w:rsidRPr="5F1F64F9">
              <w:rPr>
                <w:rFonts w:ascii="Arial" w:hAnsi="Arial" w:cs="Arial"/>
                <w:sz w:val="22"/>
                <w:szCs w:val="22"/>
              </w:rPr>
              <w:t>justificación</w:t>
            </w:r>
            <w:r w:rsidR="6A149174" w:rsidRPr="5F1F64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35C99D53" w:rsidRPr="5F1F64F9">
              <w:rPr>
                <w:rFonts w:ascii="Arial" w:hAnsi="Arial" w:cs="Arial"/>
                <w:sz w:val="22"/>
                <w:szCs w:val="22"/>
              </w:rPr>
              <w:t>será</w:t>
            </w:r>
            <w:r w:rsidR="6A149174" w:rsidRPr="5F1F64F9">
              <w:rPr>
                <w:rFonts w:ascii="Arial" w:hAnsi="Arial" w:cs="Arial"/>
                <w:sz w:val="22"/>
                <w:szCs w:val="22"/>
              </w:rPr>
              <w:t xml:space="preserve"> sancionado de man</w:t>
            </w:r>
            <w:r w:rsidR="30CACF26" w:rsidRPr="5F1F64F9">
              <w:rPr>
                <w:rFonts w:ascii="Arial" w:hAnsi="Arial" w:cs="Arial"/>
                <w:sz w:val="22"/>
                <w:szCs w:val="22"/>
              </w:rPr>
              <w:t>e</w:t>
            </w:r>
            <w:r w:rsidR="6A149174" w:rsidRPr="5F1F64F9">
              <w:rPr>
                <w:rFonts w:ascii="Arial" w:hAnsi="Arial" w:cs="Arial"/>
                <w:sz w:val="22"/>
                <w:szCs w:val="22"/>
              </w:rPr>
              <w:t>ra indefinida</w:t>
            </w:r>
            <w:r w:rsidR="641CF338" w:rsidRPr="5F1F64F9">
              <w:rPr>
                <w:rFonts w:ascii="Arial" w:hAnsi="Arial" w:cs="Arial"/>
                <w:sz w:val="22"/>
                <w:szCs w:val="22"/>
              </w:rPr>
              <w:t xml:space="preserve"> y la página se verá afectada.</w:t>
            </w:r>
          </w:p>
        </w:tc>
      </w:tr>
      <w:tr w:rsidR="73572EED" w14:paraId="1657E9C9" w14:textId="77777777" w:rsidTr="5F1F64F9">
        <w:trPr>
          <w:trHeight w:val="300"/>
        </w:trPr>
        <w:tc>
          <w:tcPr>
            <w:tcW w:w="2841" w:type="dxa"/>
            <w:vMerge w:val="restart"/>
          </w:tcPr>
          <w:p w14:paraId="3705D1B9" w14:textId="77777777" w:rsidR="73572EED" w:rsidRDefault="73572EED" w:rsidP="73572EED">
            <w:pPr>
              <w:pStyle w:val="Heading1"/>
            </w:pPr>
            <w:r>
              <w:t>Excepciones</w:t>
            </w:r>
          </w:p>
        </w:tc>
        <w:tc>
          <w:tcPr>
            <w:tcW w:w="785" w:type="dxa"/>
          </w:tcPr>
          <w:p w14:paraId="665844F7" w14:textId="77777777" w:rsidR="73572EED" w:rsidRDefault="73572EED" w:rsidP="73572EE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15AADE2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2E616D68" w14:textId="77777777" w:rsidTr="5F1F64F9">
        <w:trPr>
          <w:trHeight w:val="300"/>
        </w:trPr>
        <w:tc>
          <w:tcPr>
            <w:tcW w:w="2841" w:type="dxa"/>
            <w:vMerge/>
          </w:tcPr>
          <w:p w14:paraId="74CE5E4D" w14:textId="77777777" w:rsidR="009A10C7" w:rsidRDefault="009A10C7"/>
        </w:tc>
        <w:tc>
          <w:tcPr>
            <w:tcW w:w="785" w:type="dxa"/>
          </w:tcPr>
          <w:p w14:paraId="2D8B230A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7D0B437D" w14:textId="4FB41704" w:rsidR="281B4D65" w:rsidRDefault="281B4D65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Si la justificación del Administrador es </w:t>
            </w:r>
            <w:r w:rsidR="65CB3C3E" w:rsidRPr="73572EED">
              <w:rPr>
                <w:rFonts w:ascii="Arial" w:hAnsi="Arial" w:cs="Arial"/>
                <w:sz w:val="22"/>
                <w:szCs w:val="22"/>
              </w:rPr>
              <w:t>válida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como lo puede ser alguna excusa media o familiar, no se le </w:t>
            </w:r>
            <w:r w:rsidR="0F132C40" w:rsidRPr="73572EED">
              <w:rPr>
                <w:rFonts w:ascii="Arial" w:hAnsi="Arial" w:cs="Arial"/>
                <w:sz w:val="22"/>
                <w:szCs w:val="22"/>
              </w:rPr>
              <w:t>hará</w:t>
            </w:r>
            <w:r w:rsidR="21D26111" w:rsidRPr="73572EED">
              <w:rPr>
                <w:rFonts w:ascii="Arial" w:hAnsi="Arial" w:cs="Arial"/>
                <w:sz w:val="22"/>
                <w:szCs w:val="22"/>
              </w:rPr>
              <w:t xml:space="preserve"> ningún tipo de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3BDD546D" w:rsidRPr="73572EED">
              <w:rPr>
                <w:rFonts w:ascii="Arial" w:hAnsi="Arial" w:cs="Arial"/>
                <w:sz w:val="22"/>
                <w:szCs w:val="22"/>
              </w:rPr>
              <w:t>sanción</w:t>
            </w:r>
            <w:r w:rsidR="52E6F008" w:rsidRPr="73572E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73572EED" w14:paraId="6CB8E188" w14:textId="77777777" w:rsidTr="5F1F64F9">
        <w:trPr>
          <w:trHeight w:val="300"/>
        </w:trPr>
        <w:tc>
          <w:tcPr>
            <w:tcW w:w="2841" w:type="dxa"/>
            <w:vMerge/>
          </w:tcPr>
          <w:p w14:paraId="40416B2E" w14:textId="77777777" w:rsidR="009A10C7" w:rsidRDefault="009A10C7"/>
        </w:tc>
        <w:tc>
          <w:tcPr>
            <w:tcW w:w="785" w:type="dxa"/>
          </w:tcPr>
          <w:p w14:paraId="5F8FE506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26BC92BF" w14:textId="5DAA18C4" w:rsidR="7E41204A" w:rsidRDefault="7E41204A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Cualquier administrador puede trabajar en equipo con otro Administrador para que se le faciliten las cosas a la hora de hacer su trabajo dentro de la página web.</w:t>
            </w:r>
          </w:p>
        </w:tc>
      </w:tr>
      <w:tr w:rsidR="73572EED" w14:paraId="41C3BEC0" w14:textId="77777777" w:rsidTr="5F1F64F9">
        <w:trPr>
          <w:trHeight w:val="300"/>
        </w:trPr>
        <w:tc>
          <w:tcPr>
            <w:tcW w:w="2841" w:type="dxa"/>
            <w:vMerge/>
          </w:tcPr>
          <w:p w14:paraId="2F453A55" w14:textId="77777777" w:rsidR="009A10C7" w:rsidRDefault="009A10C7"/>
        </w:tc>
        <w:tc>
          <w:tcPr>
            <w:tcW w:w="785" w:type="dxa"/>
          </w:tcPr>
          <w:p w14:paraId="15687514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68" w:type="dxa"/>
          </w:tcPr>
          <w:p w14:paraId="59A6412E" w14:textId="59BFD3D8" w:rsidR="616E0A66" w:rsidRDefault="24525C5C" w:rsidP="5F1F64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5F1F64F9">
              <w:rPr>
                <w:rFonts w:ascii="Arial" w:hAnsi="Arial" w:cs="Arial"/>
                <w:sz w:val="22"/>
                <w:szCs w:val="22"/>
              </w:rPr>
              <w:t xml:space="preserve">Un Administrador puede cambiar su turno diurno a nocturno o viceversa por si tiene </w:t>
            </w:r>
            <w:r w:rsidR="0CFD473C" w:rsidRPr="5F1F64F9">
              <w:rPr>
                <w:rFonts w:ascii="Arial" w:hAnsi="Arial" w:cs="Arial"/>
                <w:sz w:val="22"/>
                <w:szCs w:val="22"/>
              </w:rPr>
              <w:t>algún</w:t>
            </w:r>
            <w:r w:rsidRPr="5F1F64F9">
              <w:rPr>
                <w:rFonts w:ascii="Arial" w:hAnsi="Arial" w:cs="Arial"/>
                <w:sz w:val="22"/>
                <w:szCs w:val="22"/>
              </w:rPr>
              <w:t xml:space="preserve"> inconveniente p</w:t>
            </w:r>
            <w:r w:rsidR="42F5E780" w:rsidRPr="5F1F64F9">
              <w:rPr>
                <w:rFonts w:ascii="Arial" w:hAnsi="Arial" w:cs="Arial"/>
                <w:sz w:val="22"/>
                <w:szCs w:val="22"/>
              </w:rPr>
              <w:t>or</w:t>
            </w:r>
            <w:r w:rsidRPr="5F1F64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37BE07E5" w:rsidRPr="5F1F64F9">
              <w:rPr>
                <w:rFonts w:ascii="Arial" w:hAnsi="Arial" w:cs="Arial"/>
                <w:sz w:val="22"/>
                <w:szCs w:val="22"/>
              </w:rPr>
              <w:t>segui</w:t>
            </w:r>
            <w:r w:rsidR="3CC3C9D4" w:rsidRPr="5F1F64F9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="37BE07E5" w:rsidRPr="5F1F64F9">
              <w:rPr>
                <w:rFonts w:ascii="Arial" w:hAnsi="Arial" w:cs="Arial"/>
                <w:sz w:val="22"/>
                <w:szCs w:val="22"/>
              </w:rPr>
              <w:t>con su horario predeterminado</w:t>
            </w:r>
            <w:r w:rsidRPr="5F1F64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37BC4AA9" w:rsidRPr="5F1F64F9">
              <w:rPr>
                <w:rFonts w:ascii="Arial" w:hAnsi="Arial" w:cs="Arial"/>
                <w:sz w:val="22"/>
                <w:szCs w:val="22"/>
              </w:rPr>
              <w:t xml:space="preserve">de manera constante, pero se le debe avisar previamente </w:t>
            </w:r>
            <w:r w:rsidR="413631F8" w:rsidRPr="5F1F64F9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11FABCA9" w:rsidRPr="5F1F64F9">
              <w:rPr>
                <w:rFonts w:ascii="Arial" w:hAnsi="Arial" w:cs="Arial"/>
                <w:sz w:val="22"/>
                <w:szCs w:val="22"/>
              </w:rPr>
              <w:t>algún</w:t>
            </w:r>
            <w:r w:rsidR="37BC4AA9" w:rsidRPr="5F1F64F9">
              <w:rPr>
                <w:rFonts w:ascii="Arial" w:hAnsi="Arial" w:cs="Arial"/>
                <w:sz w:val="22"/>
                <w:szCs w:val="22"/>
              </w:rPr>
              <w:t xml:space="preserve"> Fundador unos tres </w:t>
            </w:r>
            <w:r w:rsidR="1842007B" w:rsidRPr="5F1F64F9">
              <w:rPr>
                <w:rFonts w:ascii="Arial" w:hAnsi="Arial" w:cs="Arial"/>
                <w:sz w:val="22"/>
                <w:szCs w:val="22"/>
              </w:rPr>
              <w:t>días</w:t>
            </w:r>
            <w:r w:rsidR="2E878293" w:rsidRPr="5F1F64F9">
              <w:rPr>
                <w:rFonts w:ascii="Arial" w:hAnsi="Arial" w:cs="Arial"/>
                <w:sz w:val="22"/>
                <w:szCs w:val="22"/>
              </w:rPr>
              <w:t xml:space="preserve"> como mínimo</w:t>
            </w:r>
            <w:r w:rsidR="37BC4AA9" w:rsidRPr="5F1F64F9">
              <w:rPr>
                <w:rFonts w:ascii="Arial" w:hAnsi="Arial" w:cs="Arial"/>
                <w:sz w:val="22"/>
                <w:szCs w:val="22"/>
              </w:rPr>
              <w:t xml:space="preserve"> antes del cambio establecido, </w:t>
            </w:r>
            <w:r w:rsidR="2A3F959F" w:rsidRPr="5F1F64F9">
              <w:rPr>
                <w:rFonts w:ascii="Arial" w:hAnsi="Arial" w:cs="Arial"/>
                <w:sz w:val="22"/>
                <w:szCs w:val="22"/>
              </w:rPr>
              <w:t xml:space="preserve">para que sea </w:t>
            </w:r>
            <w:r w:rsidR="02C038B7" w:rsidRPr="5F1F64F9">
              <w:rPr>
                <w:rFonts w:ascii="Arial" w:hAnsi="Arial" w:cs="Arial"/>
                <w:sz w:val="22"/>
                <w:szCs w:val="22"/>
              </w:rPr>
              <w:t>válido su cambio de turno.</w:t>
            </w:r>
          </w:p>
        </w:tc>
      </w:tr>
      <w:tr w:rsidR="73572EED" w14:paraId="796372BB" w14:textId="77777777" w:rsidTr="5F1F64F9">
        <w:trPr>
          <w:trHeight w:val="300"/>
        </w:trPr>
        <w:tc>
          <w:tcPr>
            <w:tcW w:w="2841" w:type="dxa"/>
          </w:tcPr>
          <w:p w14:paraId="269524A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785" w:type="dxa"/>
          </w:tcPr>
          <w:p w14:paraId="720F67C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68" w:type="dxa"/>
          </w:tcPr>
          <w:p w14:paraId="7E99162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3572EED" w14:paraId="4FBC9AE0" w14:textId="77777777" w:rsidTr="5F1F64F9">
        <w:trPr>
          <w:trHeight w:val="300"/>
        </w:trPr>
        <w:tc>
          <w:tcPr>
            <w:tcW w:w="2841" w:type="dxa"/>
          </w:tcPr>
          <w:p w14:paraId="667FA8B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644F6044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68" w:type="dxa"/>
          </w:tcPr>
          <w:p w14:paraId="42EE4FCE" w14:textId="6621251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3 segundos</w:t>
            </w:r>
          </w:p>
        </w:tc>
      </w:tr>
      <w:tr w:rsidR="73572EED" w14:paraId="525E7844" w14:textId="77777777" w:rsidTr="5F1F64F9">
        <w:trPr>
          <w:trHeight w:val="300"/>
        </w:trPr>
        <w:tc>
          <w:tcPr>
            <w:tcW w:w="2841" w:type="dxa"/>
          </w:tcPr>
          <w:p w14:paraId="4714BD3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6239CEF9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68" w:type="dxa"/>
          </w:tcPr>
          <w:p w14:paraId="775E23C8" w14:textId="5D74DFD6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 segundos</w:t>
            </w:r>
          </w:p>
        </w:tc>
      </w:tr>
      <w:tr w:rsidR="73572EED" w14:paraId="387FBFBF" w14:textId="77777777" w:rsidTr="5F1F64F9">
        <w:trPr>
          <w:trHeight w:val="300"/>
        </w:trPr>
        <w:tc>
          <w:tcPr>
            <w:tcW w:w="2841" w:type="dxa"/>
          </w:tcPr>
          <w:p w14:paraId="05DC696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653" w:type="dxa"/>
            <w:gridSpan w:val="2"/>
          </w:tcPr>
          <w:p w14:paraId="14C6588D" w14:textId="3A954E4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S/D</w:t>
            </w:r>
          </w:p>
        </w:tc>
      </w:tr>
      <w:tr w:rsidR="73572EED" w14:paraId="3E5BAD9D" w14:textId="77777777" w:rsidTr="5F1F64F9">
        <w:trPr>
          <w:trHeight w:val="300"/>
        </w:trPr>
        <w:tc>
          <w:tcPr>
            <w:tcW w:w="2841" w:type="dxa"/>
          </w:tcPr>
          <w:p w14:paraId="1EF1ADC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653" w:type="dxa"/>
            <w:gridSpan w:val="2"/>
          </w:tcPr>
          <w:p w14:paraId="223E9270" w14:textId="2B8340B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Vital.</w:t>
            </w:r>
          </w:p>
        </w:tc>
      </w:tr>
      <w:tr w:rsidR="73572EED" w14:paraId="4EC27BF9" w14:textId="77777777" w:rsidTr="5F1F64F9">
        <w:trPr>
          <w:trHeight w:val="300"/>
        </w:trPr>
        <w:tc>
          <w:tcPr>
            <w:tcW w:w="2841" w:type="dxa"/>
          </w:tcPr>
          <w:p w14:paraId="4FC80A7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653" w:type="dxa"/>
            <w:gridSpan w:val="2"/>
          </w:tcPr>
          <w:p w14:paraId="498191CC" w14:textId="645154A4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 Inmediatamente.</w:t>
            </w:r>
          </w:p>
        </w:tc>
      </w:tr>
      <w:tr w:rsidR="73572EED" w14:paraId="2073F34F" w14:textId="77777777" w:rsidTr="5F1F64F9">
        <w:trPr>
          <w:trHeight w:val="300"/>
        </w:trPr>
        <w:tc>
          <w:tcPr>
            <w:tcW w:w="2841" w:type="dxa"/>
          </w:tcPr>
          <w:p w14:paraId="73BBB4D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653" w:type="dxa"/>
            <w:gridSpan w:val="2"/>
          </w:tcPr>
          <w:p w14:paraId="303B9FCB" w14:textId="77777777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64EFD1F2" w14:textId="77777777" w:rsidR="73572EED" w:rsidRDefault="73572EED" w:rsidP="73572EED">
      <w:pPr>
        <w:rPr>
          <w:sz w:val="22"/>
          <w:szCs w:val="22"/>
        </w:rPr>
      </w:pPr>
    </w:p>
    <w:p w14:paraId="2C2AD629" w14:textId="0338BADB" w:rsidR="73572EED" w:rsidRDefault="73572EED" w:rsidP="73572EED">
      <w:pPr>
        <w:rPr>
          <w:sz w:val="22"/>
          <w:szCs w:val="22"/>
        </w:rPr>
      </w:pPr>
    </w:p>
    <w:p w14:paraId="77AD91D0" w14:textId="0B2642C8" w:rsidR="73572EED" w:rsidRDefault="73572EED" w:rsidP="73572EED">
      <w:pPr>
        <w:rPr>
          <w:sz w:val="22"/>
          <w:szCs w:val="22"/>
        </w:rPr>
      </w:pPr>
    </w:p>
    <w:p w14:paraId="3AACFFE2" w14:textId="163FE4A8" w:rsidR="73572EED" w:rsidRDefault="73572EED" w:rsidP="73572EED">
      <w:pPr>
        <w:rPr>
          <w:sz w:val="22"/>
          <w:szCs w:val="22"/>
        </w:rPr>
      </w:pPr>
    </w:p>
    <w:p w14:paraId="6E315DEF" w14:textId="13760B43" w:rsidR="73572EED" w:rsidRDefault="73572EED" w:rsidP="73572EED">
      <w:pPr>
        <w:rPr>
          <w:sz w:val="22"/>
          <w:szCs w:val="22"/>
        </w:rPr>
      </w:pPr>
    </w:p>
    <w:p w14:paraId="33E6BD65" w14:textId="7D1D5760" w:rsidR="73572EED" w:rsidRDefault="73572EED" w:rsidP="73572EED">
      <w:pPr>
        <w:rPr>
          <w:sz w:val="22"/>
          <w:szCs w:val="22"/>
        </w:rPr>
      </w:pPr>
    </w:p>
    <w:p w14:paraId="258502E1" w14:textId="7D1D5760" w:rsidR="73572EED" w:rsidRDefault="73572EED" w:rsidP="73572EED">
      <w:pPr>
        <w:rPr>
          <w:sz w:val="22"/>
          <w:szCs w:val="22"/>
        </w:rPr>
      </w:pPr>
    </w:p>
    <w:p w14:paraId="1EDF81A2" w14:textId="7D1D5760" w:rsidR="73572EED" w:rsidRDefault="73572EED" w:rsidP="73572EED">
      <w:pPr>
        <w:rPr>
          <w:sz w:val="22"/>
          <w:szCs w:val="22"/>
        </w:rPr>
      </w:pPr>
    </w:p>
    <w:p w14:paraId="6EB7780C" w14:textId="5B0ABEA6" w:rsidR="73572EED" w:rsidRDefault="73572EED" w:rsidP="73572EE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1102"/>
        <w:gridCol w:w="4845"/>
      </w:tblGrid>
      <w:tr w:rsidR="73572EED" w14:paraId="1819CC1E" w14:textId="77777777" w:rsidTr="3AA72CC2">
        <w:trPr>
          <w:trHeight w:val="300"/>
        </w:trPr>
        <w:tc>
          <w:tcPr>
            <w:tcW w:w="2547" w:type="dxa"/>
          </w:tcPr>
          <w:p w14:paraId="413B3D81" w14:textId="5B89DB70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RF - #0</w:t>
            </w:r>
            <w:r w:rsidR="7C2CB400"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7</w:t>
            </w:r>
          </w:p>
        </w:tc>
        <w:tc>
          <w:tcPr>
            <w:tcW w:w="5947" w:type="dxa"/>
            <w:gridSpan w:val="2"/>
          </w:tcPr>
          <w:p w14:paraId="2EFEF477" w14:textId="3CD67E6F" w:rsidR="7C2CB400" w:rsidRDefault="7C2CB400" w:rsidP="73572EED">
            <w:pPr>
              <w:spacing w:line="259" w:lineRule="auto"/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  <w:highlight w:val="cyan"/>
              </w:rPr>
              <w:t>Informes</w:t>
            </w:r>
          </w:p>
        </w:tc>
      </w:tr>
      <w:tr w:rsidR="73572EED" w14:paraId="7A55C14A" w14:textId="77777777" w:rsidTr="3AA72CC2">
        <w:trPr>
          <w:trHeight w:val="300"/>
        </w:trPr>
        <w:tc>
          <w:tcPr>
            <w:tcW w:w="2547" w:type="dxa"/>
          </w:tcPr>
          <w:p w14:paraId="66E199E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47" w:type="dxa"/>
            <w:gridSpan w:val="2"/>
          </w:tcPr>
          <w:p w14:paraId="70E4DDF1" w14:textId="0D0484D9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V1.0_24/03/2023</w:t>
            </w:r>
          </w:p>
        </w:tc>
      </w:tr>
      <w:tr w:rsidR="73572EED" w14:paraId="11CF9EC5" w14:textId="77777777" w:rsidTr="3AA72CC2">
        <w:trPr>
          <w:trHeight w:val="300"/>
        </w:trPr>
        <w:tc>
          <w:tcPr>
            <w:tcW w:w="2547" w:type="dxa"/>
          </w:tcPr>
          <w:p w14:paraId="64431CF9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947" w:type="dxa"/>
            <w:gridSpan w:val="2"/>
          </w:tcPr>
          <w:p w14:paraId="6DBA6E74" w14:textId="77777777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Kevin Ariza,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Karoll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Moreno, Mateo Herrera, Juan Diego Gámez y Carolina Pintor.</w:t>
            </w:r>
          </w:p>
        </w:tc>
      </w:tr>
      <w:tr w:rsidR="73572EED" w14:paraId="3356C6AD" w14:textId="77777777" w:rsidTr="3AA72CC2">
        <w:trPr>
          <w:trHeight w:val="300"/>
        </w:trPr>
        <w:tc>
          <w:tcPr>
            <w:tcW w:w="2547" w:type="dxa"/>
          </w:tcPr>
          <w:p w14:paraId="43B41A8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5947" w:type="dxa"/>
            <w:gridSpan w:val="2"/>
          </w:tcPr>
          <w:p w14:paraId="6D916566" w14:textId="1A93781D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Visual </w:t>
            </w:r>
            <w:proofErr w:type="spellStart"/>
            <w:r w:rsidRPr="73572EED">
              <w:rPr>
                <w:rFonts w:ascii="Arial" w:hAnsi="Arial" w:cs="Arial"/>
                <w:sz w:val="22"/>
                <w:szCs w:val="22"/>
              </w:rPr>
              <w:t>Paradigm</w:t>
            </w:r>
            <w:proofErr w:type="spellEnd"/>
            <w:r w:rsidRPr="73572EED">
              <w:rPr>
                <w:rFonts w:ascii="Arial" w:hAnsi="Arial" w:cs="Arial"/>
                <w:sz w:val="22"/>
                <w:szCs w:val="22"/>
              </w:rPr>
              <w:t xml:space="preserve"> 17.0</w:t>
            </w:r>
          </w:p>
        </w:tc>
      </w:tr>
      <w:tr w:rsidR="73572EED" w14:paraId="214573CB" w14:textId="77777777" w:rsidTr="3AA72CC2">
        <w:trPr>
          <w:trHeight w:val="300"/>
        </w:trPr>
        <w:tc>
          <w:tcPr>
            <w:tcW w:w="2547" w:type="dxa"/>
          </w:tcPr>
          <w:p w14:paraId="39EF148A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947" w:type="dxa"/>
            <w:gridSpan w:val="2"/>
          </w:tcPr>
          <w:p w14:paraId="05C604AB" w14:textId="2FACD3BE" w:rsidR="01321557" w:rsidRDefault="01321557" w:rsidP="73572EED">
            <w:pPr>
              <w:spacing w:line="259" w:lineRule="auto"/>
            </w:pPr>
            <w:r w:rsidRPr="73572EED">
              <w:rPr>
                <w:rFonts w:ascii="Arial" w:hAnsi="Arial" w:cs="Arial"/>
                <w:sz w:val="22"/>
                <w:szCs w:val="22"/>
              </w:rPr>
              <w:t>Informes sobre el estado de la pagina</w:t>
            </w:r>
          </w:p>
        </w:tc>
      </w:tr>
      <w:tr w:rsidR="73572EED" w14:paraId="03F06D35" w14:textId="77777777" w:rsidTr="3AA72CC2">
        <w:trPr>
          <w:trHeight w:val="794"/>
        </w:trPr>
        <w:tc>
          <w:tcPr>
            <w:tcW w:w="2547" w:type="dxa"/>
          </w:tcPr>
          <w:p w14:paraId="328A408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47" w:type="dxa"/>
            <w:gridSpan w:val="2"/>
          </w:tcPr>
          <w:p w14:paraId="114B849A" w14:textId="409FC8F1" w:rsidR="608822F4" w:rsidRDefault="2088A491" w:rsidP="5F1F64F9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5F1F64F9">
              <w:rPr>
                <w:rFonts w:ascii="Arial" w:hAnsi="Arial" w:cs="Arial"/>
                <w:sz w:val="22"/>
                <w:szCs w:val="22"/>
              </w:rPr>
              <w:t>Los administradores deberán</w:t>
            </w:r>
            <w:r w:rsidR="117792CD" w:rsidRPr="5F1F64F9">
              <w:rPr>
                <w:rFonts w:ascii="Arial" w:hAnsi="Arial" w:cs="Arial"/>
                <w:sz w:val="22"/>
                <w:szCs w:val="22"/>
              </w:rPr>
              <w:t xml:space="preserve"> realizar </w:t>
            </w:r>
            <w:r w:rsidRPr="5F1F64F9">
              <w:rPr>
                <w:rFonts w:ascii="Arial" w:hAnsi="Arial" w:cs="Arial"/>
                <w:sz w:val="22"/>
                <w:szCs w:val="22"/>
              </w:rPr>
              <w:t xml:space="preserve">informes constantemente sobre </w:t>
            </w:r>
            <w:r w:rsidR="0FA4F6A9" w:rsidRPr="5F1F64F9">
              <w:rPr>
                <w:rFonts w:ascii="Arial" w:hAnsi="Arial" w:cs="Arial"/>
                <w:sz w:val="22"/>
                <w:szCs w:val="22"/>
              </w:rPr>
              <w:t>el estado</w:t>
            </w:r>
            <w:r w:rsidRPr="5F1F64F9">
              <w:rPr>
                <w:rFonts w:ascii="Arial" w:hAnsi="Arial" w:cs="Arial"/>
                <w:sz w:val="22"/>
                <w:szCs w:val="22"/>
              </w:rPr>
              <w:t xml:space="preserve"> de la </w:t>
            </w:r>
            <w:r w:rsidR="25201166" w:rsidRPr="5F1F64F9">
              <w:rPr>
                <w:rFonts w:ascii="Arial" w:hAnsi="Arial" w:cs="Arial"/>
                <w:sz w:val="22"/>
                <w:szCs w:val="22"/>
              </w:rPr>
              <w:t>página</w:t>
            </w:r>
            <w:r w:rsidRPr="5F1F64F9">
              <w:rPr>
                <w:rFonts w:ascii="Arial" w:hAnsi="Arial" w:cs="Arial"/>
                <w:sz w:val="22"/>
                <w:szCs w:val="22"/>
              </w:rPr>
              <w:t>,</w:t>
            </w:r>
            <w:r w:rsidR="1AB14832" w:rsidRPr="5F1F64F9">
              <w:rPr>
                <w:rFonts w:ascii="Arial" w:hAnsi="Arial" w:cs="Arial"/>
                <w:sz w:val="22"/>
                <w:szCs w:val="22"/>
              </w:rPr>
              <w:t xml:space="preserve"> dando a conocer todo lo referente sobre esta.</w:t>
            </w:r>
          </w:p>
        </w:tc>
      </w:tr>
      <w:tr w:rsidR="73572EED" w14:paraId="036EDB46" w14:textId="77777777" w:rsidTr="3AA72CC2">
        <w:trPr>
          <w:trHeight w:val="300"/>
        </w:trPr>
        <w:tc>
          <w:tcPr>
            <w:tcW w:w="2547" w:type="dxa"/>
          </w:tcPr>
          <w:p w14:paraId="386D2AE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47" w:type="dxa"/>
            <w:gridSpan w:val="2"/>
          </w:tcPr>
          <w:p w14:paraId="5BA14B35" w14:textId="4B069540" w:rsidR="0FDE76B3" w:rsidRDefault="0FDE76B3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Cada vez que se haga mantenimiento o actualización en la página, se deberá </w:t>
            </w:r>
            <w:r w:rsidR="0A2B919C" w:rsidRPr="73572EED">
              <w:rPr>
                <w:rFonts w:ascii="Arial" w:hAnsi="Arial" w:cs="Arial"/>
                <w:sz w:val="22"/>
                <w:szCs w:val="22"/>
              </w:rPr>
              <w:t xml:space="preserve">revisar la </w:t>
            </w:r>
            <w:r w:rsidR="7C7D41B3" w:rsidRPr="73572EED">
              <w:rPr>
                <w:rFonts w:ascii="Arial" w:hAnsi="Arial" w:cs="Arial"/>
                <w:sz w:val="22"/>
                <w:szCs w:val="22"/>
              </w:rPr>
              <w:t>información</w:t>
            </w:r>
            <w:r w:rsidR="0A2B919C" w:rsidRPr="73572EED">
              <w:rPr>
                <w:rFonts w:ascii="Arial" w:hAnsi="Arial" w:cs="Arial"/>
                <w:sz w:val="22"/>
                <w:szCs w:val="22"/>
              </w:rPr>
              <w:t xml:space="preserve"> cambiada o si esta </w:t>
            </w:r>
            <w:r w:rsidR="1495BA5C" w:rsidRPr="73572EED">
              <w:rPr>
                <w:rFonts w:ascii="Arial" w:hAnsi="Arial" w:cs="Arial"/>
                <w:sz w:val="22"/>
                <w:szCs w:val="22"/>
              </w:rPr>
              <w:t>igual y hacer</w:t>
            </w:r>
            <w:r w:rsidRPr="73572EED">
              <w:rPr>
                <w:rFonts w:ascii="Arial" w:hAnsi="Arial" w:cs="Arial"/>
                <w:sz w:val="22"/>
                <w:szCs w:val="22"/>
              </w:rPr>
              <w:t xml:space="preserve"> el informe de acuerdo a eso.</w:t>
            </w:r>
          </w:p>
        </w:tc>
      </w:tr>
      <w:tr w:rsidR="73572EED" w14:paraId="5E2D0548" w14:textId="77777777" w:rsidTr="3AA72CC2">
        <w:trPr>
          <w:trHeight w:val="300"/>
        </w:trPr>
        <w:tc>
          <w:tcPr>
            <w:tcW w:w="2547" w:type="dxa"/>
            <w:vMerge w:val="restart"/>
          </w:tcPr>
          <w:p w14:paraId="4FB10D8D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A3DDD01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1102" w:type="dxa"/>
          </w:tcPr>
          <w:p w14:paraId="025F3B1E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45" w:type="dxa"/>
          </w:tcPr>
          <w:p w14:paraId="3D7484F4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33CCDE57" w14:textId="77777777" w:rsidTr="3AA72CC2">
        <w:trPr>
          <w:trHeight w:val="646"/>
        </w:trPr>
        <w:tc>
          <w:tcPr>
            <w:tcW w:w="2547" w:type="dxa"/>
            <w:vMerge/>
          </w:tcPr>
          <w:p w14:paraId="68292215" w14:textId="77777777" w:rsidR="009A10C7" w:rsidRDefault="009A10C7"/>
        </w:tc>
        <w:tc>
          <w:tcPr>
            <w:tcW w:w="1102" w:type="dxa"/>
          </w:tcPr>
          <w:p w14:paraId="2E961EC3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45" w:type="dxa"/>
          </w:tcPr>
          <w:p w14:paraId="12A0DF96" w14:textId="6BC15FDD" w:rsidR="3F511D58" w:rsidRDefault="25ADA803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92D7D27" w:rsidRPr="3AA72CC2">
              <w:rPr>
                <w:rFonts w:ascii="Arial" w:hAnsi="Arial" w:cs="Arial"/>
                <w:sz w:val="22"/>
                <w:szCs w:val="22"/>
              </w:rPr>
              <w:t>deberá</w:t>
            </w:r>
            <w:r w:rsidRPr="3AA72CC2">
              <w:rPr>
                <w:rFonts w:ascii="Arial" w:hAnsi="Arial" w:cs="Arial"/>
                <w:sz w:val="22"/>
                <w:szCs w:val="22"/>
              </w:rPr>
              <w:t xml:space="preserve"> detectar dos o </w:t>
            </w:r>
            <w:r w:rsidR="4A00844F" w:rsidRPr="3AA72CC2">
              <w:rPr>
                <w:rFonts w:ascii="Arial" w:hAnsi="Arial" w:cs="Arial"/>
                <w:sz w:val="22"/>
                <w:szCs w:val="22"/>
              </w:rPr>
              <w:t>más</w:t>
            </w:r>
            <w:r w:rsidRPr="3AA72CC2">
              <w:rPr>
                <w:rFonts w:ascii="Arial" w:hAnsi="Arial" w:cs="Arial"/>
                <w:sz w:val="22"/>
                <w:szCs w:val="22"/>
              </w:rPr>
              <w:t xml:space="preserve"> intentos fallidos por parte del usuario al momento de ingresar, </w:t>
            </w:r>
            <w:r w:rsidR="0F047CC2" w:rsidRPr="3AA72CC2">
              <w:rPr>
                <w:rFonts w:ascii="Arial" w:hAnsi="Arial" w:cs="Arial"/>
                <w:sz w:val="22"/>
                <w:szCs w:val="22"/>
              </w:rPr>
              <w:t>así</w:t>
            </w:r>
            <w:r w:rsidRPr="3AA72CC2">
              <w:rPr>
                <w:rFonts w:ascii="Arial" w:hAnsi="Arial" w:cs="Arial"/>
                <w:sz w:val="22"/>
                <w:szCs w:val="22"/>
              </w:rPr>
              <w:t xml:space="preserve"> permitiendo protege</w:t>
            </w:r>
            <w:r w:rsidR="02C6E6C3" w:rsidRPr="3AA72CC2">
              <w:rPr>
                <w:rFonts w:ascii="Arial" w:hAnsi="Arial" w:cs="Arial"/>
                <w:sz w:val="22"/>
                <w:szCs w:val="22"/>
              </w:rPr>
              <w:t>r los datos.</w:t>
            </w:r>
          </w:p>
        </w:tc>
      </w:tr>
      <w:tr w:rsidR="73572EED" w14:paraId="04EBC3F0" w14:textId="77777777" w:rsidTr="3AA72CC2">
        <w:trPr>
          <w:trHeight w:val="300"/>
        </w:trPr>
        <w:tc>
          <w:tcPr>
            <w:tcW w:w="2547" w:type="dxa"/>
            <w:vMerge/>
          </w:tcPr>
          <w:p w14:paraId="607ABAAB" w14:textId="77777777" w:rsidR="009A10C7" w:rsidRDefault="009A10C7"/>
        </w:tc>
        <w:tc>
          <w:tcPr>
            <w:tcW w:w="1102" w:type="dxa"/>
          </w:tcPr>
          <w:p w14:paraId="38D7810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45" w:type="dxa"/>
          </w:tcPr>
          <w:p w14:paraId="4B25A8E5" w14:textId="65A6C69C" w:rsidR="73E74B29" w:rsidRDefault="53BBCEF2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>Si el usuario tiene problemas al ingresar la contraseña se le presentara un apartado donde pueda restablecer su contraseña.</w:t>
            </w:r>
          </w:p>
        </w:tc>
      </w:tr>
      <w:tr w:rsidR="73572EED" w14:paraId="7277EFAA" w14:textId="77777777" w:rsidTr="3AA72CC2">
        <w:trPr>
          <w:trHeight w:val="300"/>
        </w:trPr>
        <w:tc>
          <w:tcPr>
            <w:tcW w:w="2547" w:type="dxa"/>
          </w:tcPr>
          <w:p w14:paraId="45C05B7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947" w:type="dxa"/>
            <w:gridSpan w:val="2"/>
          </w:tcPr>
          <w:p w14:paraId="109B3DB7" w14:textId="3843CB29" w:rsidR="73572EED" w:rsidRDefault="73572EED" w:rsidP="73572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1E5E4F2D" w:rsidRPr="3AA72CC2">
              <w:rPr>
                <w:rFonts w:ascii="Arial" w:hAnsi="Arial" w:cs="Arial"/>
                <w:sz w:val="22"/>
                <w:szCs w:val="22"/>
              </w:rPr>
              <w:t xml:space="preserve">Si llega haber cambios o solución de errores se </w:t>
            </w:r>
            <w:r w:rsidR="4692A053" w:rsidRPr="3AA72CC2">
              <w:rPr>
                <w:rFonts w:ascii="Arial" w:hAnsi="Arial" w:cs="Arial"/>
                <w:sz w:val="22"/>
                <w:szCs w:val="22"/>
              </w:rPr>
              <w:t>debe justificar</w:t>
            </w:r>
            <w:r w:rsidR="1E5E4F2D" w:rsidRPr="3AA72CC2">
              <w:rPr>
                <w:rFonts w:ascii="Arial" w:hAnsi="Arial" w:cs="Arial"/>
                <w:sz w:val="22"/>
                <w:szCs w:val="22"/>
              </w:rPr>
              <w:t xml:space="preserve"> el porqué.</w:t>
            </w:r>
          </w:p>
        </w:tc>
      </w:tr>
      <w:tr w:rsidR="73572EED" w14:paraId="784E9C30" w14:textId="77777777" w:rsidTr="3AA72CC2">
        <w:trPr>
          <w:trHeight w:val="300"/>
        </w:trPr>
        <w:tc>
          <w:tcPr>
            <w:tcW w:w="2547" w:type="dxa"/>
            <w:vMerge w:val="restart"/>
          </w:tcPr>
          <w:p w14:paraId="2CE27C41" w14:textId="77777777" w:rsidR="73572EED" w:rsidRDefault="73572EED" w:rsidP="73572EED">
            <w:pPr>
              <w:pStyle w:val="Heading1"/>
            </w:pPr>
            <w:r>
              <w:t>Excepciones</w:t>
            </w:r>
          </w:p>
        </w:tc>
        <w:tc>
          <w:tcPr>
            <w:tcW w:w="1102" w:type="dxa"/>
          </w:tcPr>
          <w:p w14:paraId="71174E40" w14:textId="77777777" w:rsidR="73572EED" w:rsidRDefault="73572EED" w:rsidP="73572EE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45" w:type="dxa"/>
          </w:tcPr>
          <w:p w14:paraId="6F76A390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73572EED" w14:paraId="0E0AC6CC" w14:textId="77777777" w:rsidTr="3AA72CC2">
        <w:trPr>
          <w:trHeight w:val="300"/>
        </w:trPr>
        <w:tc>
          <w:tcPr>
            <w:tcW w:w="2547" w:type="dxa"/>
            <w:vMerge/>
          </w:tcPr>
          <w:p w14:paraId="661522AC" w14:textId="77777777" w:rsidR="009A10C7" w:rsidRDefault="009A10C7"/>
        </w:tc>
        <w:tc>
          <w:tcPr>
            <w:tcW w:w="1102" w:type="dxa"/>
          </w:tcPr>
          <w:p w14:paraId="363801A4" w14:textId="1D761E3A" w:rsidR="73572EED" w:rsidRDefault="6A6C5C5F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45" w:type="dxa"/>
          </w:tcPr>
          <w:p w14:paraId="6F2D0865" w14:textId="466850CD" w:rsidR="53E6685D" w:rsidRDefault="53E6685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>E</w:t>
            </w:r>
            <w:r w:rsidR="0B19E9C7" w:rsidRPr="3AA72CC2">
              <w:rPr>
                <w:rFonts w:ascii="Arial" w:hAnsi="Arial" w:cs="Arial"/>
                <w:sz w:val="22"/>
                <w:szCs w:val="22"/>
              </w:rPr>
              <w:t>l</w:t>
            </w:r>
            <w:r w:rsidRPr="3AA72CC2">
              <w:rPr>
                <w:rFonts w:ascii="Arial" w:hAnsi="Arial" w:cs="Arial"/>
                <w:sz w:val="22"/>
                <w:szCs w:val="22"/>
              </w:rPr>
              <w:t xml:space="preserve"> informe no se debe entregar si no ha cambiado nada des</w:t>
            </w:r>
            <w:r w:rsidR="6084F5FF" w:rsidRPr="3AA72CC2">
              <w:rPr>
                <w:rFonts w:ascii="Arial" w:hAnsi="Arial" w:cs="Arial"/>
                <w:sz w:val="22"/>
                <w:szCs w:val="22"/>
              </w:rPr>
              <w:t>d</w:t>
            </w:r>
            <w:r w:rsidRPr="3AA72CC2">
              <w:rPr>
                <w:rFonts w:ascii="Arial" w:hAnsi="Arial" w:cs="Arial"/>
                <w:sz w:val="22"/>
                <w:szCs w:val="22"/>
              </w:rPr>
              <w:t>e hace 2 semanas.</w:t>
            </w:r>
          </w:p>
        </w:tc>
      </w:tr>
      <w:tr w:rsidR="73572EED" w14:paraId="0E2B828F" w14:textId="77777777" w:rsidTr="3AA72CC2">
        <w:trPr>
          <w:trHeight w:val="300"/>
        </w:trPr>
        <w:tc>
          <w:tcPr>
            <w:tcW w:w="2547" w:type="dxa"/>
          </w:tcPr>
          <w:p w14:paraId="016ABED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1102" w:type="dxa"/>
          </w:tcPr>
          <w:p w14:paraId="1796D142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45" w:type="dxa"/>
          </w:tcPr>
          <w:p w14:paraId="156C6E2F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3572EED" w14:paraId="77E49B15" w14:textId="77777777" w:rsidTr="3AA72CC2">
        <w:trPr>
          <w:trHeight w:val="300"/>
        </w:trPr>
        <w:tc>
          <w:tcPr>
            <w:tcW w:w="2547" w:type="dxa"/>
          </w:tcPr>
          <w:p w14:paraId="1A751E8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02" w:type="dxa"/>
          </w:tcPr>
          <w:p w14:paraId="1E24FF2F" w14:textId="77777777" w:rsidR="73572EED" w:rsidRDefault="73572EED" w:rsidP="73572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45" w:type="dxa"/>
          </w:tcPr>
          <w:p w14:paraId="16F371C8" w14:textId="5185D0AC" w:rsidR="73572EED" w:rsidRDefault="2307D6F7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3AA72CC2">
              <w:rPr>
                <w:rFonts w:ascii="Arial" w:hAnsi="Arial" w:cs="Arial"/>
                <w:sz w:val="22"/>
                <w:szCs w:val="22"/>
              </w:rPr>
              <w:t>Depende de los errores.</w:t>
            </w:r>
          </w:p>
        </w:tc>
      </w:tr>
      <w:tr w:rsidR="73572EED" w14:paraId="27FCB32C" w14:textId="77777777" w:rsidTr="3AA72CC2">
        <w:trPr>
          <w:trHeight w:val="300"/>
        </w:trPr>
        <w:tc>
          <w:tcPr>
            <w:tcW w:w="2547" w:type="dxa"/>
          </w:tcPr>
          <w:p w14:paraId="18A02227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5947" w:type="dxa"/>
            <w:gridSpan w:val="2"/>
          </w:tcPr>
          <w:p w14:paraId="7E566E1B" w14:textId="3A954E4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S/D</w:t>
            </w:r>
          </w:p>
        </w:tc>
      </w:tr>
      <w:tr w:rsidR="73572EED" w14:paraId="7F5CA344" w14:textId="77777777" w:rsidTr="3AA72CC2">
        <w:trPr>
          <w:trHeight w:val="300"/>
        </w:trPr>
        <w:tc>
          <w:tcPr>
            <w:tcW w:w="2547" w:type="dxa"/>
          </w:tcPr>
          <w:p w14:paraId="214E20AB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5947" w:type="dxa"/>
            <w:gridSpan w:val="2"/>
          </w:tcPr>
          <w:p w14:paraId="73B2ECCE" w14:textId="2B8340B1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Vital.</w:t>
            </w:r>
          </w:p>
        </w:tc>
      </w:tr>
      <w:tr w:rsidR="73572EED" w14:paraId="6522CF9D" w14:textId="77777777" w:rsidTr="3AA72CC2">
        <w:trPr>
          <w:trHeight w:val="300"/>
        </w:trPr>
        <w:tc>
          <w:tcPr>
            <w:tcW w:w="2547" w:type="dxa"/>
          </w:tcPr>
          <w:p w14:paraId="2BF49368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5947" w:type="dxa"/>
            <w:gridSpan w:val="2"/>
          </w:tcPr>
          <w:p w14:paraId="175B6600" w14:textId="645154A4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 xml:space="preserve"> Inmediatamente.</w:t>
            </w:r>
          </w:p>
        </w:tc>
      </w:tr>
      <w:tr w:rsidR="73572EED" w14:paraId="0ABB7844" w14:textId="77777777" w:rsidTr="3AA72CC2">
        <w:trPr>
          <w:trHeight w:val="300"/>
        </w:trPr>
        <w:tc>
          <w:tcPr>
            <w:tcW w:w="2547" w:type="dxa"/>
          </w:tcPr>
          <w:p w14:paraId="359A10E3" w14:textId="77777777" w:rsidR="73572EED" w:rsidRDefault="73572EED" w:rsidP="73572E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3572EED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947" w:type="dxa"/>
            <w:gridSpan w:val="2"/>
          </w:tcPr>
          <w:p w14:paraId="0C1C3974" w14:textId="77777777" w:rsidR="73572EED" w:rsidRDefault="73572EED" w:rsidP="73572EED">
            <w:pPr>
              <w:rPr>
                <w:rFonts w:ascii="Arial" w:hAnsi="Arial" w:cs="Arial"/>
                <w:sz w:val="22"/>
                <w:szCs w:val="22"/>
              </w:rPr>
            </w:pPr>
            <w:r w:rsidRPr="73572EED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7B7F681A" w14:textId="370FF61D" w:rsidR="73572EED" w:rsidRDefault="73572EED" w:rsidP="73572EED">
      <w:pPr>
        <w:rPr>
          <w:sz w:val="22"/>
          <w:szCs w:val="22"/>
        </w:rPr>
      </w:pPr>
    </w:p>
    <w:p w14:paraId="6F9E86D2" w14:textId="531E4F7E" w:rsidR="73572EED" w:rsidRDefault="73572EED" w:rsidP="73572EED">
      <w:pPr>
        <w:rPr>
          <w:sz w:val="22"/>
          <w:szCs w:val="22"/>
        </w:rPr>
      </w:pPr>
    </w:p>
    <w:p w14:paraId="7BA02F64" w14:textId="28D37E9A" w:rsidR="73572EED" w:rsidRDefault="73572EED" w:rsidP="73572EED">
      <w:pPr>
        <w:rPr>
          <w:sz w:val="22"/>
          <w:szCs w:val="22"/>
        </w:rPr>
      </w:pPr>
    </w:p>
    <w:p w14:paraId="5FF1FD4D" w14:textId="618C4534" w:rsidR="368BAB6E" w:rsidRDefault="368BAB6E" w:rsidP="368BAB6E">
      <w:pPr>
        <w:rPr>
          <w:sz w:val="22"/>
          <w:szCs w:val="22"/>
        </w:rPr>
      </w:pPr>
    </w:p>
    <w:sectPr w:rsidR="368BAB6E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7gxfKTXr0nnYE" int2:id="cyl8NEz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81"/>
    <w:rsid w:val="00173E3D"/>
    <w:rsid w:val="00220819"/>
    <w:rsid w:val="0034186D"/>
    <w:rsid w:val="00381105"/>
    <w:rsid w:val="004BDEBE"/>
    <w:rsid w:val="005C7F81"/>
    <w:rsid w:val="00611EF4"/>
    <w:rsid w:val="0073722D"/>
    <w:rsid w:val="007B74F9"/>
    <w:rsid w:val="009272BA"/>
    <w:rsid w:val="009A10C7"/>
    <w:rsid w:val="00A34EF7"/>
    <w:rsid w:val="00AF751B"/>
    <w:rsid w:val="00C5600E"/>
    <w:rsid w:val="00DB5649"/>
    <w:rsid w:val="00DB58EB"/>
    <w:rsid w:val="00DBC26A"/>
    <w:rsid w:val="00E70760"/>
    <w:rsid w:val="01321557"/>
    <w:rsid w:val="0161228D"/>
    <w:rsid w:val="01B876FC"/>
    <w:rsid w:val="0260846A"/>
    <w:rsid w:val="0263DC59"/>
    <w:rsid w:val="0271434A"/>
    <w:rsid w:val="028C1A07"/>
    <w:rsid w:val="0291E3C1"/>
    <w:rsid w:val="0292F490"/>
    <w:rsid w:val="02C038B7"/>
    <w:rsid w:val="02C6E6C3"/>
    <w:rsid w:val="02F045D2"/>
    <w:rsid w:val="02F7036D"/>
    <w:rsid w:val="0326829E"/>
    <w:rsid w:val="03F945C1"/>
    <w:rsid w:val="0423C3AA"/>
    <w:rsid w:val="04309E9F"/>
    <w:rsid w:val="0451024F"/>
    <w:rsid w:val="047F1818"/>
    <w:rsid w:val="04A418EE"/>
    <w:rsid w:val="04F04F6C"/>
    <w:rsid w:val="0534B6CD"/>
    <w:rsid w:val="0534CDE8"/>
    <w:rsid w:val="05463A84"/>
    <w:rsid w:val="05A8E40C"/>
    <w:rsid w:val="05B87B5E"/>
    <w:rsid w:val="05C8EBEC"/>
    <w:rsid w:val="05DCB83B"/>
    <w:rsid w:val="0616B2E8"/>
    <w:rsid w:val="06460BA4"/>
    <w:rsid w:val="066BAE93"/>
    <w:rsid w:val="068305CA"/>
    <w:rsid w:val="06ABE8C4"/>
    <w:rsid w:val="06E20AE5"/>
    <w:rsid w:val="0720F44E"/>
    <w:rsid w:val="0724CE75"/>
    <w:rsid w:val="075E952F"/>
    <w:rsid w:val="0786143B"/>
    <w:rsid w:val="07AA8E98"/>
    <w:rsid w:val="0827B880"/>
    <w:rsid w:val="08B8E9D3"/>
    <w:rsid w:val="08BCC4AF"/>
    <w:rsid w:val="08E6D44F"/>
    <w:rsid w:val="091DFABF"/>
    <w:rsid w:val="092D7D27"/>
    <w:rsid w:val="095851E9"/>
    <w:rsid w:val="09A22CE1"/>
    <w:rsid w:val="09B3C3A0"/>
    <w:rsid w:val="09BE4B38"/>
    <w:rsid w:val="0A210A12"/>
    <w:rsid w:val="0A2B919C"/>
    <w:rsid w:val="0ABF9D06"/>
    <w:rsid w:val="0AE5AE7C"/>
    <w:rsid w:val="0AEBC2AA"/>
    <w:rsid w:val="0B155F74"/>
    <w:rsid w:val="0B19E9C7"/>
    <w:rsid w:val="0B3865DC"/>
    <w:rsid w:val="0B446A7D"/>
    <w:rsid w:val="0B4C5803"/>
    <w:rsid w:val="0B91C968"/>
    <w:rsid w:val="0BC49AD0"/>
    <w:rsid w:val="0C865DF5"/>
    <w:rsid w:val="0CEA4847"/>
    <w:rsid w:val="0CFD473C"/>
    <w:rsid w:val="0D427572"/>
    <w:rsid w:val="0D7DDCF4"/>
    <w:rsid w:val="0D8D816D"/>
    <w:rsid w:val="0E1848EB"/>
    <w:rsid w:val="0E69BE1E"/>
    <w:rsid w:val="0E83F8C5"/>
    <w:rsid w:val="0E942152"/>
    <w:rsid w:val="0EC77BD6"/>
    <w:rsid w:val="0EF25481"/>
    <w:rsid w:val="0F047CC2"/>
    <w:rsid w:val="0F0AE548"/>
    <w:rsid w:val="0F0C7A4A"/>
    <w:rsid w:val="0F132C40"/>
    <w:rsid w:val="0F19AD55"/>
    <w:rsid w:val="0F9627E2"/>
    <w:rsid w:val="0FA4F6A9"/>
    <w:rsid w:val="0FDE76B3"/>
    <w:rsid w:val="103542CB"/>
    <w:rsid w:val="103CB653"/>
    <w:rsid w:val="10C399D2"/>
    <w:rsid w:val="10F74E9C"/>
    <w:rsid w:val="11329073"/>
    <w:rsid w:val="11524252"/>
    <w:rsid w:val="11731D3E"/>
    <w:rsid w:val="117792CD"/>
    <w:rsid w:val="11856388"/>
    <w:rsid w:val="11CBC214"/>
    <w:rsid w:val="11FABCA9"/>
    <w:rsid w:val="121A3349"/>
    <w:rsid w:val="125BA4B8"/>
    <w:rsid w:val="12603143"/>
    <w:rsid w:val="128B4D8F"/>
    <w:rsid w:val="132135E9"/>
    <w:rsid w:val="133C3F26"/>
    <w:rsid w:val="1356579E"/>
    <w:rsid w:val="1359134E"/>
    <w:rsid w:val="137B1770"/>
    <w:rsid w:val="13E10432"/>
    <w:rsid w:val="13F6B654"/>
    <w:rsid w:val="13F6D133"/>
    <w:rsid w:val="1457B65C"/>
    <w:rsid w:val="14711A27"/>
    <w:rsid w:val="1495BA5C"/>
    <w:rsid w:val="14CDAF64"/>
    <w:rsid w:val="15155C63"/>
    <w:rsid w:val="15A49A80"/>
    <w:rsid w:val="15BD9062"/>
    <w:rsid w:val="161A059E"/>
    <w:rsid w:val="16429CEA"/>
    <w:rsid w:val="1674D003"/>
    <w:rsid w:val="167CBD89"/>
    <w:rsid w:val="1684783E"/>
    <w:rsid w:val="16A8EB7D"/>
    <w:rsid w:val="16D5AE69"/>
    <w:rsid w:val="172D8C63"/>
    <w:rsid w:val="1753A9F8"/>
    <w:rsid w:val="17C8D1BE"/>
    <w:rsid w:val="17E447D7"/>
    <w:rsid w:val="17F7331B"/>
    <w:rsid w:val="1810A064"/>
    <w:rsid w:val="182ADB0B"/>
    <w:rsid w:val="1842007B"/>
    <w:rsid w:val="18662582"/>
    <w:rsid w:val="188A4B3A"/>
    <w:rsid w:val="18C6C7A7"/>
    <w:rsid w:val="1999498E"/>
    <w:rsid w:val="1A140A57"/>
    <w:rsid w:val="1A407061"/>
    <w:rsid w:val="1A45D0A0"/>
    <w:rsid w:val="1A4E4661"/>
    <w:rsid w:val="1A86CEED"/>
    <w:rsid w:val="1A98C87A"/>
    <w:rsid w:val="1AB14832"/>
    <w:rsid w:val="1AE3CB19"/>
    <w:rsid w:val="1AF5CB94"/>
    <w:rsid w:val="1B616983"/>
    <w:rsid w:val="1B642B56"/>
    <w:rsid w:val="1BDAE26B"/>
    <w:rsid w:val="1BEBC5EE"/>
    <w:rsid w:val="1CFE4C2E"/>
    <w:rsid w:val="1CFE8955"/>
    <w:rsid w:val="1D3289DC"/>
    <w:rsid w:val="1DBC93AC"/>
    <w:rsid w:val="1DE6A1D7"/>
    <w:rsid w:val="1E3D9204"/>
    <w:rsid w:val="1E5B3326"/>
    <w:rsid w:val="1E5E4F2D"/>
    <w:rsid w:val="1E68F5CF"/>
    <w:rsid w:val="1E822F19"/>
    <w:rsid w:val="1E876D66"/>
    <w:rsid w:val="1EA0B93D"/>
    <w:rsid w:val="1EA13E3A"/>
    <w:rsid w:val="1F0B2E1A"/>
    <w:rsid w:val="1F2D5E0B"/>
    <w:rsid w:val="1F33D6F3"/>
    <w:rsid w:val="1F6DD7A2"/>
    <w:rsid w:val="1FADB636"/>
    <w:rsid w:val="2088A491"/>
    <w:rsid w:val="209DB02F"/>
    <w:rsid w:val="2109A803"/>
    <w:rsid w:val="211762C2"/>
    <w:rsid w:val="2129AFE3"/>
    <w:rsid w:val="21448506"/>
    <w:rsid w:val="2192D3E8"/>
    <w:rsid w:val="2193D370"/>
    <w:rsid w:val="21D26111"/>
    <w:rsid w:val="22050B40"/>
    <w:rsid w:val="2237BA28"/>
    <w:rsid w:val="227B20ED"/>
    <w:rsid w:val="22A57864"/>
    <w:rsid w:val="22A620DA"/>
    <w:rsid w:val="22DBB17B"/>
    <w:rsid w:val="2307D6F7"/>
    <w:rsid w:val="2364F1C2"/>
    <w:rsid w:val="23C8558C"/>
    <w:rsid w:val="23D495A8"/>
    <w:rsid w:val="23E5F450"/>
    <w:rsid w:val="23FEF7F9"/>
    <w:rsid w:val="240A01DC"/>
    <w:rsid w:val="24327074"/>
    <w:rsid w:val="24525C5C"/>
    <w:rsid w:val="248E2D64"/>
    <w:rsid w:val="249AFBE3"/>
    <w:rsid w:val="24AB5126"/>
    <w:rsid w:val="24B32819"/>
    <w:rsid w:val="24EF236C"/>
    <w:rsid w:val="24F8233C"/>
    <w:rsid w:val="24FE8FB6"/>
    <w:rsid w:val="25201166"/>
    <w:rsid w:val="253D03D9"/>
    <w:rsid w:val="25AC4082"/>
    <w:rsid w:val="25ADA803"/>
    <w:rsid w:val="260D1C3C"/>
    <w:rsid w:val="26296079"/>
    <w:rsid w:val="266E3291"/>
    <w:rsid w:val="268DDE65"/>
    <w:rsid w:val="269016DC"/>
    <w:rsid w:val="269F5981"/>
    <w:rsid w:val="26A6352B"/>
    <w:rsid w:val="26D96502"/>
    <w:rsid w:val="26F30E0D"/>
    <w:rsid w:val="2739389A"/>
    <w:rsid w:val="2786A446"/>
    <w:rsid w:val="281B4D65"/>
    <w:rsid w:val="2826C42E"/>
    <w:rsid w:val="28753563"/>
    <w:rsid w:val="288EDE6E"/>
    <w:rsid w:val="28A806CB"/>
    <w:rsid w:val="28AED674"/>
    <w:rsid w:val="28B39C4B"/>
    <w:rsid w:val="292274A7"/>
    <w:rsid w:val="29233C0E"/>
    <w:rsid w:val="29CB945F"/>
    <w:rsid w:val="2A3F959F"/>
    <w:rsid w:val="2A4D4123"/>
    <w:rsid w:val="2A4FBA48"/>
    <w:rsid w:val="2A5535D4"/>
    <w:rsid w:val="2A709840"/>
    <w:rsid w:val="2ABE4508"/>
    <w:rsid w:val="2AE39791"/>
    <w:rsid w:val="2AE82456"/>
    <w:rsid w:val="2B79A64E"/>
    <w:rsid w:val="2BF10635"/>
    <w:rsid w:val="2C2E35C1"/>
    <w:rsid w:val="2C5A1569"/>
    <w:rsid w:val="2C99DDEC"/>
    <w:rsid w:val="2CBA4223"/>
    <w:rsid w:val="2CF620B2"/>
    <w:rsid w:val="2D8E7362"/>
    <w:rsid w:val="2DD37878"/>
    <w:rsid w:val="2E816E2E"/>
    <w:rsid w:val="2E878293"/>
    <w:rsid w:val="2E8DA5D8"/>
    <w:rsid w:val="2F651488"/>
    <w:rsid w:val="2FA2F102"/>
    <w:rsid w:val="2FA711A3"/>
    <w:rsid w:val="2FF50799"/>
    <w:rsid w:val="3039C399"/>
    <w:rsid w:val="307A4D29"/>
    <w:rsid w:val="3099F053"/>
    <w:rsid w:val="30CACF26"/>
    <w:rsid w:val="30FC481C"/>
    <w:rsid w:val="313DE073"/>
    <w:rsid w:val="3150BAF0"/>
    <w:rsid w:val="318C46ED"/>
    <w:rsid w:val="319AA0FB"/>
    <w:rsid w:val="31D07F26"/>
    <w:rsid w:val="31D593FA"/>
    <w:rsid w:val="3200339C"/>
    <w:rsid w:val="3226D143"/>
    <w:rsid w:val="3231CEF5"/>
    <w:rsid w:val="329382AC"/>
    <w:rsid w:val="3298187D"/>
    <w:rsid w:val="32FC8C13"/>
    <w:rsid w:val="334C15FB"/>
    <w:rsid w:val="336503D8"/>
    <w:rsid w:val="337650CC"/>
    <w:rsid w:val="33951F91"/>
    <w:rsid w:val="345E4C12"/>
    <w:rsid w:val="34808E03"/>
    <w:rsid w:val="34A3BD77"/>
    <w:rsid w:val="35137CDD"/>
    <w:rsid w:val="3553B86B"/>
    <w:rsid w:val="35609034"/>
    <w:rsid w:val="358D6C3A"/>
    <w:rsid w:val="35B2C1B0"/>
    <w:rsid w:val="35C99D53"/>
    <w:rsid w:val="35FF6EED"/>
    <w:rsid w:val="366B2DFE"/>
    <w:rsid w:val="367567F5"/>
    <w:rsid w:val="368BAB6E"/>
    <w:rsid w:val="36BA3FF4"/>
    <w:rsid w:val="36DB0C51"/>
    <w:rsid w:val="3708B129"/>
    <w:rsid w:val="371EC5BC"/>
    <w:rsid w:val="373BA662"/>
    <w:rsid w:val="375F1A5C"/>
    <w:rsid w:val="37ADBED3"/>
    <w:rsid w:val="37BC4AA9"/>
    <w:rsid w:val="37BE07E5"/>
    <w:rsid w:val="3848E1A7"/>
    <w:rsid w:val="38561055"/>
    <w:rsid w:val="386E949D"/>
    <w:rsid w:val="387DD4FA"/>
    <w:rsid w:val="38F9BCE3"/>
    <w:rsid w:val="394F022F"/>
    <w:rsid w:val="39522D93"/>
    <w:rsid w:val="39D82C74"/>
    <w:rsid w:val="39D91B7F"/>
    <w:rsid w:val="39E59250"/>
    <w:rsid w:val="39F45C4E"/>
    <w:rsid w:val="39FBE73D"/>
    <w:rsid w:val="3AA72CC2"/>
    <w:rsid w:val="3B02596E"/>
    <w:rsid w:val="3B34958C"/>
    <w:rsid w:val="3B3B16B9"/>
    <w:rsid w:val="3B489CE8"/>
    <w:rsid w:val="3BAF0368"/>
    <w:rsid w:val="3BDD546D"/>
    <w:rsid w:val="3C0D91D7"/>
    <w:rsid w:val="3C0F1785"/>
    <w:rsid w:val="3C684BAD"/>
    <w:rsid w:val="3CC3C9D4"/>
    <w:rsid w:val="3CD6E71A"/>
    <w:rsid w:val="3D0FCD36"/>
    <w:rsid w:val="3D1596D3"/>
    <w:rsid w:val="3D43688B"/>
    <w:rsid w:val="3D7995B5"/>
    <w:rsid w:val="3DAC16BC"/>
    <w:rsid w:val="3DBA21DF"/>
    <w:rsid w:val="3DC7B687"/>
    <w:rsid w:val="3E251FB1"/>
    <w:rsid w:val="3E2B45E9"/>
    <w:rsid w:val="3E3D8C87"/>
    <w:rsid w:val="3E400EA8"/>
    <w:rsid w:val="3E49EAA8"/>
    <w:rsid w:val="3E795D44"/>
    <w:rsid w:val="3EA88F8A"/>
    <w:rsid w:val="3EDF38EC"/>
    <w:rsid w:val="3F2345DD"/>
    <w:rsid w:val="3F3BDCD0"/>
    <w:rsid w:val="3F511D58"/>
    <w:rsid w:val="3F8905FA"/>
    <w:rsid w:val="3FF541AE"/>
    <w:rsid w:val="3FFD7154"/>
    <w:rsid w:val="405B439D"/>
    <w:rsid w:val="40B801A3"/>
    <w:rsid w:val="40E65084"/>
    <w:rsid w:val="412A81F9"/>
    <w:rsid w:val="4130FF38"/>
    <w:rsid w:val="413631F8"/>
    <w:rsid w:val="4142A637"/>
    <w:rsid w:val="4143FF57"/>
    <w:rsid w:val="41907370"/>
    <w:rsid w:val="42062ED9"/>
    <w:rsid w:val="420CEEED"/>
    <w:rsid w:val="420EEC28"/>
    <w:rsid w:val="424449D3"/>
    <w:rsid w:val="4278E5BC"/>
    <w:rsid w:val="42944FD4"/>
    <w:rsid w:val="42B4186F"/>
    <w:rsid w:val="42CF7C1F"/>
    <w:rsid w:val="42F5E780"/>
    <w:rsid w:val="430CD609"/>
    <w:rsid w:val="437DD5F3"/>
    <w:rsid w:val="4394B501"/>
    <w:rsid w:val="43AABF3B"/>
    <w:rsid w:val="43B2AA0F"/>
    <w:rsid w:val="43B33A11"/>
    <w:rsid w:val="43E4ECEB"/>
    <w:rsid w:val="444A0CA8"/>
    <w:rsid w:val="44B92251"/>
    <w:rsid w:val="44F8E995"/>
    <w:rsid w:val="4531CD25"/>
    <w:rsid w:val="45CADA0F"/>
    <w:rsid w:val="463DA7DF"/>
    <w:rsid w:val="46774833"/>
    <w:rsid w:val="467D1BBD"/>
    <w:rsid w:val="4692A053"/>
    <w:rsid w:val="46AA8A68"/>
    <w:rsid w:val="4766AA70"/>
    <w:rsid w:val="477514BB"/>
    <w:rsid w:val="47811D68"/>
    <w:rsid w:val="48CCA779"/>
    <w:rsid w:val="48EC46D1"/>
    <w:rsid w:val="49027AD1"/>
    <w:rsid w:val="49307F0A"/>
    <w:rsid w:val="49A7FFFC"/>
    <w:rsid w:val="4A00844F"/>
    <w:rsid w:val="4AACB57D"/>
    <w:rsid w:val="4B0DC100"/>
    <w:rsid w:val="4B188857"/>
    <w:rsid w:val="4B216678"/>
    <w:rsid w:val="4B341A11"/>
    <w:rsid w:val="4B58B18F"/>
    <w:rsid w:val="4B640584"/>
    <w:rsid w:val="4B6900B9"/>
    <w:rsid w:val="4B9567F3"/>
    <w:rsid w:val="4B9FB3F6"/>
    <w:rsid w:val="4BB04C57"/>
    <w:rsid w:val="4BD97407"/>
    <w:rsid w:val="4BE85B96"/>
    <w:rsid w:val="4C101FB6"/>
    <w:rsid w:val="4CF85DCC"/>
    <w:rsid w:val="4D1A374B"/>
    <w:rsid w:val="4D2AE7A0"/>
    <w:rsid w:val="4D9D5454"/>
    <w:rsid w:val="4DA06F34"/>
    <w:rsid w:val="4DB8E257"/>
    <w:rsid w:val="4DCEBDF4"/>
    <w:rsid w:val="4DD78E77"/>
    <w:rsid w:val="4E090501"/>
    <w:rsid w:val="4E0A662A"/>
    <w:rsid w:val="4E1BF799"/>
    <w:rsid w:val="4E3B0D13"/>
    <w:rsid w:val="4E4DE3EC"/>
    <w:rsid w:val="4E99EC75"/>
    <w:rsid w:val="4E9BA646"/>
    <w:rsid w:val="4EEDA8B7"/>
    <w:rsid w:val="4EEFDBC2"/>
    <w:rsid w:val="4F293ABD"/>
    <w:rsid w:val="4F91F8C5"/>
    <w:rsid w:val="4F98DABA"/>
    <w:rsid w:val="4FA78C56"/>
    <w:rsid w:val="500EFA89"/>
    <w:rsid w:val="501DA5A0"/>
    <w:rsid w:val="502296A4"/>
    <w:rsid w:val="5026D348"/>
    <w:rsid w:val="5035EC01"/>
    <w:rsid w:val="5091BD19"/>
    <w:rsid w:val="50938381"/>
    <w:rsid w:val="510B820E"/>
    <w:rsid w:val="51529F50"/>
    <w:rsid w:val="515CA167"/>
    <w:rsid w:val="51C0DD41"/>
    <w:rsid w:val="52579D1A"/>
    <w:rsid w:val="52977A75"/>
    <w:rsid w:val="529BCC02"/>
    <w:rsid w:val="52E6F008"/>
    <w:rsid w:val="53102819"/>
    <w:rsid w:val="5321B988"/>
    <w:rsid w:val="533CA2DE"/>
    <w:rsid w:val="53611596"/>
    <w:rsid w:val="5363B465"/>
    <w:rsid w:val="539603CA"/>
    <w:rsid w:val="53B710BA"/>
    <w:rsid w:val="53B82304"/>
    <w:rsid w:val="53BBCEF2"/>
    <w:rsid w:val="53E6685D"/>
    <w:rsid w:val="543E957E"/>
    <w:rsid w:val="5442ACF8"/>
    <w:rsid w:val="546FCD1A"/>
    <w:rsid w:val="54D8733F"/>
    <w:rsid w:val="54E9CABC"/>
    <w:rsid w:val="54F87E03"/>
    <w:rsid w:val="55891767"/>
    <w:rsid w:val="55C10A44"/>
    <w:rsid w:val="560F0212"/>
    <w:rsid w:val="5616EF98"/>
    <w:rsid w:val="562D3F43"/>
    <w:rsid w:val="562F5844"/>
    <w:rsid w:val="566569B6"/>
    <w:rsid w:val="567443A0"/>
    <w:rsid w:val="56955888"/>
    <w:rsid w:val="569EC37A"/>
    <w:rsid w:val="56A5F398"/>
    <w:rsid w:val="56EEB17C"/>
    <w:rsid w:val="56F5B3D0"/>
    <w:rsid w:val="56F8E295"/>
    <w:rsid w:val="5757D914"/>
    <w:rsid w:val="575A7A41"/>
    <w:rsid w:val="57AFE747"/>
    <w:rsid w:val="57B5241F"/>
    <w:rsid w:val="58180187"/>
    <w:rsid w:val="583A7F78"/>
    <w:rsid w:val="586B2827"/>
    <w:rsid w:val="588A81DD"/>
    <w:rsid w:val="588E5A4F"/>
    <w:rsid w:val="593989BA"/>
    <w:rsid w:val="5946A2D4"/>
    <w:rsid w:val="594BB7A8"/>
    <w:rsid w:val="59923B57"/>
    <w:rsid w:val="599AA98B"/>
    <w:rsid w:val="59ABE462"/>
    <w:rsid w:val="59F62D8E"/>
    <w:rsid w:val="5B3679EC"/>
    <w:rsid w:val="5B3B80A1"/>
    <w:rsid w:val="5B6774DE"/>
    <w:rsid w:val="5BE7C437"/>
    <w:rsid w:val="5BF2A6E9"/>
    <w:rsid w:val="5CC9DC19"/>
    <w:rsid w:val="5CD1C99F"/>
    <w:rsid w:val="5D720689"/>
    <w:rsid w:val="5D771B5D"/>
    <w:rsid w:val="5D839498"/>
    <w:rsid w:val="5DE7117B"/>
    <w:rsid w:val="5E01C7F1"/>
    <w:rsid w:val="5E385128"/>
    <w:rsid w:val="5E6E1AAE"/>
    <w:rsid w:val="5E735890"/>
    <w:rsid w:val="5E820A07"/>
    <w:rsid w:val="5EBDDD2B"/>
    <w:rsid w:val="5F0AFE38"/>
    <w:rsid w:val="5F0DD6EA"/>
    <w:rsid w:val="5F1F64F9"/>
    <w:rsid w:val="5FBAF92C"/>
    <w:rsid w:val="5FBD2790"/>
    <w:rsid w:val="5FE7B91B"/>
    <w:rsid w:val="60096A61"/>
    <w:rsid w:val="60127FD1"/>
    <w:rsid w:val="604DC51C"/>
    <w:rsid w:val="6084F5FF"/>
    <w:rsid w:val="608822F4"/>
    <w:rsid w:val="60D1F083"/>
    <w:rsid w:val="610697A7"/>
    <w:rsid w:val="616B304E"/>
    <w:rsid w:val="616E0A66"/>
    <w:rsid w:val="61A21705"/>
    <w:rsid w:val="61A53AC2"/>
    <w:rsid w:val="61B64EF1"/>
    <w:rsid w:val="620CB561"/>
    <w:rsid w:val="623350B5"/>
    <w:rsid w:val="626DC0E4"/>
    <w:rsid w:val="62C563BF"/>
    <w:rsid w:val="6301D320"/>
    <w:rsid w:val="631F59DD"/>
    <w:rsid w:val="632C4CF2"/>
    <w:rsid w:val="63370D5B"/>
    <w:rsid w:val="639347D3"/>
    <w:rsid w:val="639A1B77"/>
    <w:rsid w:val="641CF338"/>
    <w:rsid w:val="6455A269"/>
    <w:rsid w:val="6457E118"/>
    <w:rsid w:val="646D06EB"/>
    <w:rsid w:val="64A85162"/>
    <w:rsid w:val="64BB2A3E"/>
    <w:rsid w:val="655B1512"/>
    <w:rsid w:val="655F84C3"/>
    <w:rsid w:val="6561F44B"/>
    <w:rsid w:val="65A561A6"/>
    <w:rsid w:val="65C8B0F1"/>
    <w:rsid w:val="65CB3C3E"/>
    <w:rsid w:val="65E6AAF9"/>
    <w:rsid w:val="65EB02CB"/>
    <w:rsid w:val="663714A7"/>
    <w:rsid w:val="66532F29"/>
    <w:rsid w:val="66555C9A"/>
    <w:rsid w:val="66FD7161"/>
    <w:rsid w:val="66FFC072"/>
    <w:rsid w:val="674C8B4F"/>
    <w:rsid w:val="679F57C6"/>
    <w:rsid w:val="68B4B930"/>
    <w:rsid w:val="68F49F79"/>
    <w:rsid w:val="694B1B8D"/>
    <w:rsid w:val="694C2F04"/>
    <w:rsid w:val="6994689A"/>
    <w:rsid w:val="69BA0320"/>
    <w:rsid w:val="69E02026"/>
    <w:rsid w:val="6A143EDE"/>
    <w:rsid w:val="6A149174"/>
    <w:rsid w:val="6A4575D8"/>
    <w:rsid w:val="6A5998F2"/>
    <w:rsid w:val="6A67D20C"/>
    <w:rsid w:val="6A6C5C5F"/>
    <w:rsid w:val="6A9B960D"/>
    <w:rsid w:val="6ADC486F"/>
    <w:rsid w:val="6B2B2427"/>
    <w:rsid w:val="6BD33195"/>
    <w:rsid w:val="6BD958B3"/>
    <w:rsid w:val="6BF16EC6"/>
    <w:rsid w:val="6C033350"/>
    <w:rsid w:val="6C1C90B0"/>
    <w:rsid w:val="6C6AE7AE"/>
    <w:rsid w:val="6C82BC4F"/>
    <w:rsid w:val="6CF46ADF"/>
    <w:rsid w:val="6D285B69"/>
    <w:rsid w:val="6D54FA6F"/>
    <w:rsid w:val="6D7D169A"/>
    <w:rsid w:val="6D92EF62"/>
    <w:rsid w:val="6D9D0121"/>
    <w:rsid w:val="6DB75FC2"/>
    <w:rsid w:val="6DDCD891"/>
    <w:rsid w:val="6E2FB713"/>
    <w:rsid w:val="6E3DBDBA"/>
    <w:rsid w:val="6E4BF6D4"/>
    <w:rsid w:val="6EE337F7"/>
    <w:rsid w:val="6F179623"/>
    <w:rsid w:val="6F70853D"/>
    <w:rsid w:val="70080147"/>
    <w:rsid w:val="7010A1B4"/>
    <w:rsid w:val="702E62B0"/>
    <w:rsid w:val="707DFA4F"/>
    <w:rsid w:val="70873074"/>
    <w:rsid w:val="70B9D55C"/>
    <w:rsid w:val="70C02F56"/>
    <w:rsid w:val="70FBB1A2"/>
    <w:rsid w:val="711B41CB"/>
    <w:rsid w:val="712CFA29"/>
    <w:rsid w:val="71602F9E"/>
    <w:rsid w:val="71709902"/>
    <w:rsid w:val="71DDC027"/>
    <w:rsid w:val="721F50C3"/>
    <w:rsid w:val="7224DF6E"/>
    <w:rsid w:val="723A04C2"/>
    <w:rsid w:val="72489625"/>
    <w:rsid w:val="724F36E5"/>
    <w:rsid w:val="728BD234"/>
    <w:rsid w:val="72D305F5"/>
    <w:rsid w:val="731E7BB1"/>
    <w:rsid w:val="732334CD"/>
    <w:rsid w:val="7333DFA2"/>
    <w:rsid w:val="734D446D"/>
    <w:rsid w:val="7354ED15"/>
    <w:rsid w:val="73572EED"/>
    <w:rsid w:val="73AB8BFE"/>
    <w:rsid w:val="73E74B29"/>
    <w:rsid w:val="74008131"/>
    <w:rsid w:val="74B172D2"/>
    <w:rsid w:val="74E393D2"/>
    <w:rsid w:val="74E85618"/>
    <w:rsid w:val="751A4D26"/>
    <w:rsid w:val="753B26ED"/>
    <w:rsid w:val="75871635"/>
    <w:rsid w:val="75AC62C9"/>
    <w:rsid w:val="75AF98CC"/>
    <w:rsid w:val="761489DF"/>
    <w:rsid w:val="764F318F"/>
    <w:rsid w:val="7653F60C"/>
    <w:rsid w:val="76F95C85"/>
    <w:rsid w:val="7722BA2B"/>
    <w:rsid w:val="7723F8E0"/>
    <w:rsid w:val="780EBC03"/>
    <w:rsid w:val="782F76DC"/>
    <w:rsid w:val="7844568B"/>
    <w:rsid w:val="787B5F83"/>
    <w:rsid w:val="787F2775"/>
    <w:rsid w:val="78DCAEF7"/>
    <w:rsid w:val="78DF655F"/>
    <w:rsid w:val="791EE3B1"/>
    <w:rsid w:val="7924CD48"/>
    <w:rsid w:val="798AB0DF"/>
    <w:rsid w:val="7AA66B9F"/>
    <w:rsid w:val="7B3FF63B"/>
    <w:rsid w:val="7B6F6900"/>
    <w:rsid w:val="7B717EAF"/>
    <w:rsid w:val="7BD303CE"/>
    <w:rsid w:val="7BEC9266"/>
    <w:rsid w:val="7C085146"/>
    <w:rsid w:val="7C0BE53F"/>
    <w:rsid w:val="7C2CB400"/>
    <w:rsid w:val="7C32B47A"/>
    <w:rsid w:val="7C7D41B3"/>
    <w:rsid w:val="7CBF84A7"/>
    <w:rsid w:val="7D2C8FA3"/>
    <w:rsid w:val="7D35E541"/>
    <w:rsid w:val="7D5D0465"/>
    <w:rsid w:val="7D97148B"/>
    <w:rsid w:val="7E41204A"/>
    <w:rsid w:val="7EA81828"/>
    <w:rsid w:val="7F07318A"/>
    <w:rsid w:val="7F1CBDA4"/>
    <w:rsid w:val="7F5B53CD"/>
    <w:rsid w:val="7FADA6BB"/>
    <w:rsid w:val="7FD86E61"/>
    <w:rsid w:val="7FDBF6C9"/>
    <w:rsid w:val="7FF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EA8E5"/>
  <w15:chartTrackingRefBased/>
  <w15:docId w15:val="{8B29B6BF-7BC0-4D8E-8F85-537B1611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1662</Words>
  <Characters>9480</Characters>
  <Application>Microsoft Office Word</Application>
  <DocSecurity>4</DocSecurity>
  <Lines>79</Lines>
  <Paragraphs>22</Paragraphs>
  <ScaleCrop>false</ScaleCrop>
  <Company>Capsula Corp.</Company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573167901433</cp:lastModifiedBy>
  <cp:revision>6</cp:revision>
  <dcterms:created xsi:type="dcterms:W3CDTF">2023-03-24T23:24:00Z</dcterms:created>
  <dcterms:modified xsi:type="dcterms:W3CDTF">2023-03-26T20:49:00Z</dcterms:modified>
</cp:coreProperties>
</file>