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50.0" w:type="dxa"/>
        <w:jc w:val="left"/>
        <w:tblInd w:w="11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37"/>
        <w:gridCol w:w="6392"/>
        <w:gridCol w:w="2121"/>
        <w:tblGridChange w:id="0">
          <w:tblGrid>
            <w:gridCol w:w="2037"/>
            <w:gridCol w:w="6392"/>
            <w:gridCol w:w="2121"/>
          </w:tblGrid>
        </w:tblGridChange>
      </w:tblGrid>
      <w:tr>
        <w:trPr>
          <w:cantSplit w:val="0"/>
          <w:trHeight w:val="1201"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716368" cy="696277"/>
                  <wp:effectExtent b="0" l="0" r="0" t="0"/>
                  <wp:docPr descr="amblem" id="9" name="image2.jpg"/>
                  <a:graphic>
                    <a:graphicData uri="http://schemas.openxmlformats.org/drawingml/2006/picture">
                      <pic:pic>
                        <pic:nvPicPr>
                          <pic:cNvPr descr="amblem" id="0" name="image2.jpg"/>
                          <pic:cNvPicPr preferRelativeResize="0"/>
                        </pic:nvPicPr>
                        <pic:blipFill>
                          <a:blip r:embed="rId9"/>
                          <a:srcRect b="0" l="0" r="0" t="0"/>
                          <a:stretch>
                            <a:fillRect/>
                          </a:stretch>
                        </pic:blipFill>
                        <pic:spPr>
                          <a:xfrm>
                            <a:off x="0" y="0"/>
                            <a:ext cx="716368" cy="69627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ÇANKAYA UNIVERSITY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Engineering Department</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99321" cy="694658"/>
                  <wp:effectExtent b="0" l="0" r="0" t="0"/>
                  <wp:docPr descr="A circular logo with colorful arrows  Description automatically generated" id="10" name="image1.jpg"/>
                  <a:graphic>
                    <a:graphicData uri="http://schemas.openxmlformats.org/drawingml/2006/picture">
                      <pic:pic>
                        <pic:nvPicPr>
                          <pic:cNvPr descr="A circular logo with colorful arrows  Description automatically generated" id="0" name="image1.jpg"/>
                          <pic:cNvPicPr preferRelativeResize="0"/>
                        </pic:nvPicPr>
                        <pic:blipFill>
                          <a:blip r:embed="rId10"/>
                          <a:srcRect b="0" l="0" r="0" t="0"/>
                          <a:stretch>
                            <a:fillRect/>
                          </a:stretch>
                        </pic:blipFill>
                        <pic:spPr>
                          <a:xfrm>
                            <a:off x="0" y="0"/>
                            <a:ext cx="699321" cy="6946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340" w:lineRule="auto"/>
        <w:ind w:left="1344" w:right="1322" w:firstLine="0"/>
        <w:jc w:val="center"/>
        <w:rPr>
          <w:b w:val="1"/>
          <w:sz w:val="48"/>
          <w:szCs w:val="48"/>
        </w:rPr>
      </w:pPr>
      <w:r w:rsidDel="00000000" w:rsidR="00000000" w:rsidRPr="00000000">
        <w:rPr>
          <w:b w:val="1"/>
          <w:color w:val="006fc0"/>
          <w:sz w:val="48"/>
          <w:szCs w:val="48"/>
          <w:rtl w:val="0"/>
        </w:rPr>
        <w:t xml:space="preserve">SENG 491 – 492 Graduation Project Software Requirements Specification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Trebuchet MS" w:cs="Trebuchet MS" w:eastAsia="Trebuchet MS" w:hAnsi="Trebuchet MS"/>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Rule="auto"/>
        <w:ind w:left="1344" w:right="1327" w:firstLine="0"/>
        <w:jc w:val="center"/>
        <w:rPr>
          <w:b w:val="1"/>
          <w:sz w:val="48"/>
          <w:szCs w:val="48"/>
        </w:rPr>
      </w:pPr>
      <w:r w:rsidDel="00000000" w:rsidR="00000000" w:rsidRPr="00000000">
        <w:rPr>
          <w:b w:val="1"/>
          <w:color w:val="006fc0"/>
          <w:sz w:val="48"/>
          <w:szCs w:val="48"/>
          <w:rtl w:val="0"/>
        </w:rPr>
        <w:t xml:space="preserve">SenseAI</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 w:line="240" w:lineRule="auto"/>
        <w:ind w:left="0" w:right="0" w:firstLine="0"/>
        <w:jc w:val="left"/>
        <w:rPr>
          <w:rFonts w:ascii="Trebuchet MS" w:cs="Trebuchet MS" w:eastAsia="Trebuchet MS" w:hAnsi="Trebuchet MS"/>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681" w:lineRule="auto"/>
        <w:ind w:left="2236" w:right="2214" w:firstLine="0"/>
        <w:jc w:val="center"/>
        <w:rPr>
          <w:b w:val="1"/>
          <w:sz w:val="48"/>
          <w:szCs w:val="48"/>
        </w:rPr>
        <w:sectPr>
          <w:pgSz w:h="16840" w:w="11910" w:orient="portrait"/>
          <w:pgMar w:bottom="280" w:top="960" w:left="560" w:right="580" w:header="360" w:footer="360"/>
          <w:pgNumType w:start="1"/>
        </w:sectPr>
      </w:pPr>
      <w:r w:rsidDel="00000000" w:rsidR="00000000" w:rsidRPr="00000000">
        <w:rPr>
          <w:b w:val="1"/>
          <w:color w:val="006fc0"/>
          <w:sz w:val="48"/>
          <w:szCs w:val="48"/>
          <w:rtl w:val="0"/>
        </w:rPr>
        <w:t xml:space="preserve">&lt;&lt;Project Members&gt;&gt; Version 1.0</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rebuchet MS" w:cs="Trebuchet MS" w:eastAsia="Trebuchet MS" w:hAnsi="Trebuchet M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 w:lineRule="auto"/>
        <w:ind w:left="880" w:right="0" w:firstLine="0"/>
        <w:jc w:val="left"/>
        <w:rPr>
          <w:sz w:val="32"/>
          <w:szCs w:val="32"/>
        </w:rPr>
        <w:sectPr>
          <w:headerReference r:id="rId11" w:type="default"/>
          <w:footerReference r:id="rId12" w:type="default"/>
          <w:type w:val="nextPage"/>
          <w:pgSz w:h="16840" w:w="11910" w:orient="portrait"/>
          <w:pgMar w:bottom="967" w:top="980" w:left="560" w:right="580" w:header="719" w:footer="1057"/>
        </w:sectPr>
      </w:pPr>
      <w:r w:rsidDel="00000000" w:rsidR="00000000" w:rsidRPr="00000000">
        <w:rPr>
          <w:color w:val="0e4660"/>
          <w:sz w:val="32"/>
          <w:szCs w:val="32"/>
          <w:rtl w:val="0"/>
        </w:rPr>
        <w:t xml:space="preserve">Table of Contents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19"/>
          <w:tab w:val="right" w:leader="dot" w:pos="9901"/>
        </w:tabs>
        <w:spacing w:after="0" w:before="51" w:line="240" w:lineRule="auto"/>
        <w:ind w:left="1319" w:right="0" w:hanging="439.00000000000006"/>
        <w:jc w:val="left"/>
        <w:rPr/>
      </w:pPr>
      <w:hyperlink w:anchor="_heading=h.gjdgx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Introduction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gjdgx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3" w:line="240" w:lineRule="auto"/>
        <w:ind w:left="1840" w:right="0" w:hanging="739"/>
        <w:jc w:val="left"/>
        <w:rPr/>
      </w:pPr>
      <w:hyperlink w:anchor="_heading=h.30j0zll">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Purpose</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0j0zll">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1fob9te">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Scope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fob9te">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3" w:line="240" w:lineRule="auto"/>
        <w:ind w:left="1840" w:right="0" w:hanging="739"/>
        <w:jc w:val="left"/>
        <w:rPr/>
      </w:pPr>
      <w:hyperlink w:anchor="_heading=h.3znysh7">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Definitions, acronyms, and abbreviations</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znysh7">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2et92p0">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References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et92p0">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3" w:line="240" w:lineRule="auto"/>
        <w:ind w:left="1840" w:right="0" w:hanging="739"/>
        <w:jc w:val="left"/>
        <w:rPr/>
      </w:pPr>
      <w:hyperlink w:anchor="_heading=h.tyjcw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Overview</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tyjcw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3dy6vkm">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Version History</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dy6vkm">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19"/>
          <w:tab w:val="right" w:leader="dot" w:pos="9901"/>
        </w:tabs>
        <w:spacing w:after="0" w:before="133" w:line="240" w:lineRule="auto"/>
        <w:ind w:left="1319" w:right="0" w:hanging="439.00000000000006"/>
        <w:jc w:val="left"/>
        <w:rPr/>
      </w:pPr>
      <w:hyperlink w:anchor="_heading=h.1t3h5sf">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Overall description</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t3h5sf">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4" w:line="240" w:lineRule="auto"/>
        <w:ind w:left="1840" w:right="0" w:hanging="739"/>
        <w:jc w:val="left"/>
        <w:rPr/>
      </w:pPr>
      <w:hyperlink w:anchor="_heading=h.4d34og8">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Product perspective</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d34og8">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6" w:line="240" w:lineRule="auto"/>
        <w:ind w:left="2080" w:right="0" w:hanging="761"/>
        <w:jc w:val="left"/>
        <w:rPr/>
      </w:pPr>
      <w:hyperlink w:anchor="_heading=h.2s8eyo1">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System interfaces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s8eyo1">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4" w:line="240" w:lineRule="auto"/>
        <w:ind w:left="2080" w:right="0" w:hanging="761"/>
        <w:jc w:val="left"/>
        <w:rPr/>
      </w:pPr>
      <w:hyperlink w:anchor="_heading=h.17dp8vu">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interfaces</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7dp8vu">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5" w:line="240" w:lineRule="auto"/>
        <w:ind w:left="2080" w:right="0" w:hanging="761"/>
        <w:jc w:val="left"/>
        <w:rPr/>
      </w:pPr>
      <w:hyperlink w:anchor="_heading=h.3rdcrjn">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Hardware interfaces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rdcrjn">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4" w:line="240" w:lineRule="auto"/>
        <w:ind w:left="2080" w:right="0" w:hanging="761"/>
        <w:jc w:val="left"/>
        <w:rPr/>
      </w:pPr>
      <w:hyperlink w:anchor="_heading=h.26in1rg">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Software interfaces</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6in1rg">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3" w:line="240" w:lineRule="auto"/>
        <w:ind w:left="2080" w:right="0" w:hanging="761"/>
        <w:jc w:val="left"/>
        <w:rPr/>
      </w:pPr>
      <w:hyperlink w:anchor="_heading=h.lnxbz9">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Communications interfaces</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lnxbz9">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6" w:line="240" w:lineRule="auto"/>
        <w:ind w:left="2080" w:right="0" w:hanging="761"/>
        <w:jc w:val="left"/>
        <w:rPr/>
      </w:pPr>
      <w:hyperlink w:anchor="_heading=h.35nkun2">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Memory constraints</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5nkun2">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3" w:line="240" w:lineRule="auto"/>
        <w:ind w:left="2080" w:right="0" w:hanging="761"/>
        <w:jc w:val="left"/>
        <w:rPr/>
      </w:pPr>
      <w:hyperlink w:anchor="_heading=h.1ksv4uv">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Operations</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ksv4uv">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6" w:line="240" w:lineRule="auto"/>
        <w:ind w:left="2080" w:right="0" w:hanging="761"/>
        <w:jc w:val="left"/>
        <w:rPr/>
      </w:pPr>
      <w:hyperlink w:anchor="_heading=h.44sinio">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Site adaptation requirements</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4sinio">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3" w:line="240" w:lineRule="auto"/>
        <w:ind w:left="1840" w:right="0" w:hanging="739"/>
        <w:jc w:val="left"/>
        <w:rPr/>
      </w:pPr>
      <w:hyperlink w:anchor="_heading=h.2jxsxqh">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Product functions</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jxsxqh">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z337ya">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characteristics</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z337ya">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4" w:line="240" w:lineRule="auto"/>
        <w:ind w:left="1840" w:right="0" w:hanging="739"/>
        <w:jc w:val="left"/>
        <w:rPr/>
      </w:pPr>
      <w:hyperlink w:anchor="_heading=h.3j2qqm3">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Constraints</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j2qqm3">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3" w:line="240" w:lineRule="auto"/>
        <w:ind w:left="1840" w:right="0" w:hanging="739"/>
        <w:jc w:val="left"/>
        <w:rPr/>
      </w:pPr>
      <w:hyperlink w:anchor="_heading=h.1y810tw">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Assumptions and dependencies</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y810tw">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4i7ojhp">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Apportioning of requirements</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i7ojhp">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19"/>
          <w:tab w:val="right" w:leader="dot" w:pos="9901"/>
        </w:tabs>
        <w:spacing w:after="0" w:before="133" w:line="240" w:lineRule="auto"/>
        <w:ind w:left="1319" w:right="0" w:hanging="439.00000000000006"/>
        <w:jc w:val="left"/>
        <w:rPr/>
      </w:pPr>
      <w:hyperlink w:anchor="_heading=h.2xcytpi">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Specific Requirements</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xcytpi">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1ci93xb">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External Interface Requirements</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ci93xb">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3" w:line="240" w:lineRule="auto"/>
        <w:ind w:left="2080" w:right="0" w:hanging="761"/>
        <w:jc w:val="left"/>
        <w:rPr/>
      </w:pPr>
      <w:hyperlink w:anchor="_heading=h.3whwml4">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interfaces</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whwml4">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6" w:line="240" w:lineRule="auto"/>
        <w:ind w:left="2080" w:right="0" w:hanging="761"/>
        <w:jc w:val="left"/>
        <w:rPr/>
      </w:pPr>
      <w:hyperlink w:anchor="_heading=h.2bn6wsx">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Hardware interfaces</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bn6wsx">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3" w:line="240" w:lineRule="auto"/>
        <w:ind w:left="2080" w:right="0" w:hanging="761"/>
        <w:jc w:val="left"/>
        <w:rPr/>
      </w:pPr>
      <w:hyperlink w:anchor="_heading=h.qsh70q">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Software interfaces</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qsh70q">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4" w:line="240" w:lineRule="auto"/>
        <w:ind w:left="2080" w:right="0" w:hanging="761"/>
        <w:jc w:val="left"/>
        <w:rPr/>
      </w:pPr>
      <w:hyperlink w:anchor="_heading=h.3as4poj">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Communications interfaces</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as4poj">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1pxezwc">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Functional Requirements</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pxezwc">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3" w:line="240" w:lineRule="auto"/>
        <w:ind w:left="2080" w:right="0" w:hanging="761"/>
        <w:jc w:val="left"/>
        <w:rPr/>
      </w:pPr>
      <w:hyperlink w:anchor="_heading=h.49x2ik5">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class 1</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9x2ik5">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6" w:line="240" w:lineRule="auto"/>
        <w:ind w:left="2080" w:right="0" w:hanging="761"/>
        <w:jc w:val="left"/>
        <w:rPr/>
      </w:pPr>
      <w:hyperlink w:anchor="_heading=h.2p2csry">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class 2</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p2csry">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3" w:line="240" w:lineRule="auto"/>
        <w:ind w:left="1840" w:right="0" w:hanging="739"/>
        <w:jc w:val="left"/>
        <w:rPr/>
      </w:pPr>
      <w:hyperlink w:anchor="_heading=h.147n2z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Performance requirements</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47n2z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6" w:line="240" w:lineRule="auto"/>
        <w:ind w:left="1840" w:right="0" w:hanging="739"/>
        <w:jc w:val="left"/>
        <w:rPr/>
      </w:pPr>
      <w:hyperlink w:anchor="_heading=h.3o7al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Logical database requirements</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o7al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240" w:before="133" w:line="240" w:lineRule="auto"/>
        <w:ind w:left="1840" w:right="0" w:hanging="739"/>
        <w:jc w:val="left"/>
        <w:rPr/>
      </w:pPr>
      <w:hyperlink w:anchor="_heading=h.23ckvvd">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Design constraints</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3ckvvd">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451" w:line="240" w:lineRule="auto"/>
        <w:ind w:left="2080" w:right="0" w:hanging="761"/>
        <w:jc w:val="left"/>
        <w:rPr/>
      </w:pPr>
      <w:hyperlink w:anchor="_heading=h.ihv636">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Standards compliance</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ihv636">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40"/>
          <w:tab w:val="right" w:leader="dot" w:pos="9901"/>
        </w:tabs>
        <w:spacing w:after="0" w:before="134" w:line="240" w:lineRule="auto"/>
        <w:ind w:left="1840" w:right="0" w:hanging="739"/>
        <w:jc w:val="left"/>
        <w:rPr/>
      </w:pPr>
      <w:hyperlink w:anchor="_heading=h.32hioqz">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Software system attributes</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2hioqz">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5" w:line="240" w:lineRule="auto"/>
        <w:ind w:left="2080" w:right="0" w:hanging="761"/>
        <w:jc w:val="left"/>
        <w:rPr/>
      </w:pPr>
      <w:hyperlink w:anchor="_heading=h.1hmsyy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Reliability</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hmsyy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4" w:line="240" w:lineRule="auto"/>
        <w:ind w:left="2080" w:right="0" w:hanging="761"/>
        <w:jc w:val="left"/>
        <w:rPr/>
      </w:pPr>
      <w:hyperlink w:anchor="_heading=h.41mghml">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Availability</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1mghml">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6" w:line="240" w:lineRule="auto"/>
        <w:ind w:left="2080" w:right="0" w:hanging="761"/>
        <w:jc w:val="left"/>
        <w:rPr/>
      </w:pPr>
      <w:hyperlink w:anchor="_heading=h.2grqrue">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Security</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grqrue">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3" w:line="240" w:lineRule="auto"/>
        <w:ind w:left="2080" w:right="0" w:hanging="761"/>
        <w:jc w:val="left"/>
        <w:rPr/>
      </w:pPr>
      <w:hyperlink w:anchor="_heading=h.vx1227">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Maintainability</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vx1227">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080"/>
          <w:tab w:val="right" w:leader="dot" w:pos="9901"/>
        </w:tabs>
        <w:spacing w:after="0" w:before="136" w:line="240" w:lineRule="auto"/>
        <w:ind w:left="2080" w:right="0" w:hanging="761"/>
        <w:jc w:val="left"/>
        <w:rPr/>
      </w:pPr>
      <w:hyperlink w:anchor="_heading=h.3fwokq0">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Portability</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fwokq0">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19"/>
          <w:tab w:val="right" w:leader="dot" w:pos="9901"/>
        </w:tabs>
        <w:spacing w:after="0" w:before="133" w:line="240" w:lineRule="auto"/>
        <w:ind w:left="1319" w:right="0" w:hanging="439.00000000000006"/>
        <w:jc w:val="left"/>
        <w:rPr/>
        <w:sectPr>
          <w:type w:val="continuous"/>
          <w:pgSz w:h="16840" w:w="11910" w:orient="portrait"/>
          <w:pgMar w:bottom="967" w:top="995" w:left="560" w:right="580" w:header="719" w:footer="1057"/>
        </w:sectPr>
      </w:pPr>
      <w:hyperlink w:anchor="_heading=h.1v1yux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References</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v1yux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14"/>
        </w:numPr>
        <w:tabs>
          <w:tab w:val="left" w:leader="none" w:pos="1312"/>
        </w:tabs>
        <w:spacing w:after="0" w:before="1" w:line="240" w:lineRule="auto"/>
        <w:ind w:left="1312" w:right="0" w:hanging="432"/>
        <w:jc w:val="left"/>
        <w:rPr/>
      </w:pPr>
      <w:bookmarkStart w:colFirst="0" w:colLast="0" w:name="_heading=h.gjdgxs" w:id="0"/>
      <w:bookmarkEnd w:id="0"/>
      <w:r w:rsidDel="00000000" w:rsidR="00000000" w:rsidRPr="00000000">
        <w:rPr>
          <w:color w:val="0e9ed4"/>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14"/>
        </w:numPr>
        <w:tabs>
          <w:tab w:val="left" w:leader="none" w:pos="1456"/>
        </w:tabs>
        <w:spacing w:after="0" w:before="202" w:line="240" w:lineRule="auto"/>
        <w:ind w:left="1456" w:right="0" w:hanging="576"/>
        <w:jc w:val="left"/>
        <w:rPr/>
      </w:pPr>
      <w:bookmarkStart w:colFirst="0" w:colLast="0" w:name="_heading=h.30j0zll" w:id="1"/>
      <w:bookmarkEnd w:id="1"/>
      <w:r w:rsidDel="00000000" w:rsidR="00000000" w:rsidRPr="00000000">
        <w:rPr>
          <w:color w:val="0e9ed4"/>
          <w:rtl w:val="0"/>
        </w:rPr>
        <w:t xml:space="preserve">Purpose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79"/>
        </w:tabs>
        <w:spacing w:after="0" w:before="1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Delineate the purpose of the SRS;</w:t>
      </w:r>
    </w:p>
    <w:p w:rsidR="00000000" w:rsidDel="00000000" w:rsidP="00000000" w:rsidRDefault="00000000" w:rsidRPr="00000000" w14:paraId="0000004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Specify the intended audience for the SRS.</w:t>
      </w:r>
    </w:p>
    <w:p w:rsidR="00000000" w:rsidDel="00000000" w:rsidP="00000000" w:rsidRDefault="00000000" w:rsidRPr="00000000" w14:paraId="00000043">
      <w:pPr>
        <w:pStyle w:val="Heading2"/>
        <w:numPr>
          <w:ilvl w:val="1"/>
          <w:numId w:val="14"/>
        </w:numPr>
        <w:tabs>
          <w:tab w:val="left" w:leader="none" w:pos="1456"/>
        </w:tabs>
        <w:spacing w:after="0" w:before="175" w:line="240" w:lineRule="auto"/>
        <w:ind w:left="1456" w:right="0" w:hanging="576"/>
        <w:jc w:val="left"/>
        <w:rPr/>
      </w:pPr>
      <w:bookmarkStart w:colFirst="0" w:colLast="0" w:name="_heading=h.1fob9te" w:id="2"/>
      <w:bookmarkEnd w:id="2"/>
      <w:r w:rsidDel="00000000" w:rsidR="00000000" w:rsidRPr="00000000">
        <w:rPr>
          <w:color w:val="0e9ed4"/>
          <w:rtl w:val="0"/>
        </w:rPr>
        <w:t xml:space="preserve">Scope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79"/>
        </w:tabs>
        <w:spacing w:after="0" w:before="14" w:line="252.00000000000003" w:lineRule="auto"/>
        <w:ind w:left="1979" w:right="1118" w:hanging="44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Identify the software product(s) to be produced by name (e.g., Host DBMS, Report Generator, etc.);</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79"/>
        </w:tabs>
        <w:spacing w:after="0" w:before="70"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Explain what the software product(s) will, and, if necessary, will not do;</w:t>
      </w:r>
    </w:p>
    <w:p w:rsidR="00000000" w:rsidDel="00000000" w:rsidP="00000000" w:rsidRDefault="00000000" w:rsidRPr="00000000" w14:paraId="000000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79"/>
        </w:tabs>
        <w:spacing w:after="0" w:before="84" w:line="261" w:lineRule="auto"/>
        <w:ind w:left="1979" w:right="1761" w:hanging="44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Describe the application of the software being specified, including relevant benefits, objectives, and goals;</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979"/>
        </w:tabs>
        <w:spacing w:after="0" w:before="62" w:line="261" w:lineRule="auto"/>
        <w:ind w:left="1979" w:right="1970" w:hanging="44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Be consistent with similar statements in higher-level specifications (e.g., the system requirements specification), if they exist.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1"/>
          <w:numId w:val="14"/>
        </w:numPr>
        <w:tabs>
          <w:tab w:val="left" w:leader="none" w:pos="1456"/>
        </w:tabs>
        <w:spacing w:after="0" w:before="0" w:line="240" w:lineRule="auto"/>
        <w:ind w:left="1456" w:right="0" w:hanging="576"/>
        <w:jc w:val="left"/>
        <w:rPr/>
      </w:pPr>
      <w:bookmarkStart w:colFirst="0" w:colLast="0" w:name="_heading=h.3znysh7" w:id="3"/>
      <w:bookmarkEnd w:id="3"/>
      <w:r w:rsidDel="00000000" w:rsidR="00000000" w:rsidRPr="00000000">
        <w:rPr>
          <w:color w:val="0e9ed4"/>
          <w:rtl w:val="0"/>
        </w:rPr>
        <w:t xml:space="preserve">Definitions, acronyms, and abbreviations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52.00000000000003" w:lineRule="auto"/>
        <w:ind w:left="1341" w:right="1123" w:hanging="1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14"/>
        </w:numPr>
        <w:tabs>
          <w:tab w:val="left" w:leader="none" w:pos="1456"/>
        </w:tabs>
        <w:spacing w:after="0" w:before="0" w:line="240" w:lineRule="auto"/>
        <w:ind w:left="1456" w:right="0" w:hanging="576"/>
        <w:jc w:val="left"/>
        <w:rPr/>
      </w:pPr>
      <w:bookmarkStart w:colFirst="0" w:colLast="0" w:name="_heading=h.2et92p0" w:id="4"/>
      <w:bookmarkEnd w:id="4"/>
      <w:r w:rsidDel="00000000" w:rsidR="00000000" w:rsidRPr="00000000">
        <w:rPr>
          <w:color w:val="0e9ed4"/>
          <w:rtl w:val="0"/>
        </w:rPr>
        <w:t xml:space="preserve">References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979"/>
        </w:tabs>
        <w:spacing w:after="0" w:before="1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Provide a complete list of all documents referenced elsewhere in the SRS;</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979"/>
        </w:tabs>
        <w:spacing w:after="0" w:before="23" w:line="252.00000000000003" w:lineRule="auto"/>
        <w:ind w:left="1979" w:right="1036" w:hanging="44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Identify each document by title, report number (if applicable), date, and publishing organization;</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979"/>
        </w:tabs>
        <w:spacing w:after="0" w:before="11"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Specify the sources from which the references can be obtained.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341" w:right="1123"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If the list of references is too long, it should be provided at the end of the document as a separate section.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14"/>
        </w:numPr>
        <w:tabs>
          <w:tab w:val="left" w:leader="none" w:pos="1456"/>
        </w:tabs>
        <w:spacing w:after="0" w:before="0" w:line="240" w:lineRule="auto"/>
        <w:ind w:left="1456" w:right="0" w:hanging="576"/>
        <w:jc w:val="left"/>
        <w:rPr/>
      </w:pPr>
      <w:bookmarkStart w:colFirst="0" w:colLast="0" w:name="_heading=h.tyjcwt" w:id="5"/>
      <w:bookmarkEnd w:id="5"/>
      <w:r w:rsidDel="00000000" w:rsidR="00000000" w:rsidRPr="00000000">
        <w:rPr>
          <w:color w:val="0e9ed4"/>
          <w:rtl w:val="0"/>
        </w:rPr>
        <w:t xml:space="preserve">Overview</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w:t>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979"/>
        </w:tabs>
        <w:spacing w:after="0" w:before="1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Describe what the rest of the SRS contains;</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Explain how the SRS is organized.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14"/>
        </w:numPr>
        <w:tabs>
          <w:tab w:val="left" w:leader="none" w:pos="1456"/>
        </w:tabs>
        <w:spacing w:after="0" w:before="0" w:line="240" w:lineRule="auto"/>
        <w:ind w:left="1456" w:right="0" w:hanging="576"/>
        <w:jc w:val="left"/>
        <w:rPr/>
      </w:pPr>
      <w:bookmarkStart w:colFirst="0" w:colLast="0" w:name="_heading=h.3dy6vkm" w:id="6"/>
      <w:bookmarkEnd w:id="6"/>
      <w:r w:rsidDel="00000000" w:rsidR="00000000" w:rsidRPr="00000000">
        <w:rPr>
          <w:color w:val="0e9ed4"/>
          <w:rtl w:val="0"/>
        </w:rPr>
        <w:t xml:space="preserve">Version History</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744"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Provide a table of table of changes to this document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8155.0" w:type="dxa"/>
        <w:jc w:val="left"/>
        <w:tblInd w:w="17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4"/>
        <w:gridCol w:w="5509"/>
        <w:gridCol w:w="1282"/>
        <w:tblGridChange w:id="0">
          <w:tblGrid>
            <w:gridCol w:w="1364"/>
            <w:gridCol w:w="5509"/>
            <w:gridCol w:w="1282"/>
          </w:tblGrid>
        </w:tblGridChange>
      </w:tblGrid>
      <w:tr>
        <w:trPr>
          <w:cantSplit w:val="0"/>
          <w:trHeight w:val="268"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Version No</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Description of change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Date</w:t>
            </w:r>
          </w:p>
        </w:tc>
      </w:tr>
      <w:tr>
        <w:trPr>
          <w:cantSplit w:val="0"/>
          <w:trHeight w:val="268"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Initial Release</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15.10.2024</w:t>
            </w:r>
          </w:p>
        </w:tc>
      </w:tr>
      <w:tr>
        <w:trPr>
          <w:cantSplit w:val="0"/>
          <w:trHeight w:val="27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6">
      <w:pPr>
        <w:spacing w:after="0" w:lineRule="auto"/>
        <w:ind w:firstLine="0"/>
        <w:rPr>
          <w:rFonts w:ascii="Times New Roman" w:cs="Times New Roman" w:eastAsia="Times New Roman" w:hAnsi="Times New Roman"/>
          <w:sz w:val="20"/>
          <w:szCs w:val="20"/>
        </w:rPr>
        <w:sectPr>
          <w:headerReference r:id="rId13" w:type="default"/>
          <w:footerReference r:id="rId14" w:type="default"/>
          <w:type w:val="nextPage"/>
          <w:pgSz w:h="16840" w:w="11910" w:orient="portrait"/>
          <w:pgMar w:bottom="1240" w:top="980" w:left="560" w:right="580" w:header="719" w:footer="1057"/>
          <w:pgNumType w:start="1"/>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0"/>
          <w:numId w:val="14"/>
        </w:numPr>
        <w:tabs>
          <w:tab w:val="left" w:leader="none" w:pos="1311"/>
        </w:tabs>
        <w:spacing w:after="0" w:before="0" w:line="240" w:lineRule="auto"/>
        <w:ind w:left="1311" w:right="0" w:hanging="430.99999999999994"/>
        <w:jc w:val="both"/>
        <w:rPr/>
      </w:pPr>
      <w:bookmarkStart w:colFirst="0" w:colLast="0" w:name="_heading=h.1t3h5sf" w:id="7"/>
      <w:bookmarkEnd w:id="7"/>
      <w:r w:rsidDel="00000000" w:rsidR="00000000" w:rsidRPr="00000000">
        <w:rPr>
          <w:color w:val="0e9ed4"/>
          <w:rtl w:val="0"/>
        </w:rPr>
        <w:t xml:space="preserve">Overall description</w:t>
      </w:r>
      <w:r w:rsidDel="00000000" w:rsidR="00000000" w:rsidRPr="00000000">
        <w:rPr>
          <w:rtl w:val="0"/>
        </w:rPr>
      </w:r>
    </w:p>
    <w:p w:rsidR="00000000" w:rsidDel="00000000" w:rsidP="00000000" w:rsidRDefault="00000000" w:rsidRPr="00000000" w14:paraId="00000069">
      <w:pPr>
        <w:pStyle w:val="Heading2"/>
        <w:numPr>
          <w:ilvl w:val="1"/>
          <w:numId w:val="14"/>
        </w:numPr>
        <w:tabs>
          <w:tab w:val="left" w:leader="none" w:pos="1455"/>
        </w:tabs>
        <w:spacing w:after="0" w:before="203" w:line="240" w:lineRule="auto"/>
        <w:ind w:left="1455" w:right="0" w:hanging="575"/>
        <w:jc w:val="both"/>
        <w:rPr/>
      </w:pPr>
      <w:bookmarkStart w:colFirst="0" w:colLast="0" w:name="_heading=h.4d34og8" w:id="8"/>
      <w:bookmarkEnd w:id="8"/>
      <w:r w:rsidDel="00000000" w:rsidR="00000000" w:rsidRPr="00000000">
        <w:rPr>
          <w:color w:val="0e9ed4"/>
          <w:rtl w:val="0"/>
        </w:rPr>
        <w:t xml:space="preserve">Product perspective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61" w:lineRule="auto"/>
        <w:ind w:left="1341" w:right="1687"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9"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block diagram showing the major components of the larger system, interconnections, and external inter- faces can be helpful.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9"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 also describe how the software operates inside various constraints. For example, these constraints could include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1"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System interfaces;</w:t>
      </w:r>
    </w:p>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0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Hardware interfaces;</w:t>
      </w:r>
    </w:p>
    <w:p w:rsidR="00000000" w:rsidDel="00000000" w:rsidP="00000000" w:rsidRDefault="00000000" w:rsidRPr="00000000" w14:paraId="000000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Software interfaces;</w:t>
      </w:r>
    </w:p>
    <w:p w:rsidR="00000000" w:rsidDel="00000000" w:rsidP="00000000" w:rsidRDefault="00000000" w:rsidRPr="00000000" w14:paraId="000000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22"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Communications interfaces;</w:t>
      </w:r>
    </w:p>
    <w:p w:rsidR="00000000" w:rsidDel="00000000" w:rsidP="00000000" w:rsidRDefault="00000000" w:rsidRPr="00000000" w14:paraId="000000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Memory;</w:t>
      </w:r>
    </w:p>
    <w:p w:rsidR="00000000" w:rsidDel="00000000" w:rsidP="00000000" w:rsidRDefault="00000000" w:rsidRPr="00000000" w14:paraId="000000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Operations;</w:t>
      </w:r>
    </w:p>
    <w:p w:rsidR="00000000" w:rsidDel="00000000" w:rsidP="00000000" w:rsidRDefault="00000000" w:rsidRPr="00000000" w14:paraId="000000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979"/>
        </w:tabs>
        <w:spacing w:after="0" w:before="26"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Site adaptation requirements.</w:t>
      </w:r>
    </w:p>
    <w:p w:rsidR="00000000" w:rsidDel="00000000" w:rsidP="00000000" w:rsidRDefault="00000000" w:rsidRPr="00000000" w14:paraId="00000078">
      <w:pPr>
        <w:pStyle w:val="Heading2"/>
        <w:numPr>
          <w:ilvl w:val="2"/>
          <w:numId w:val="14"/>
        </w:numPr>
        <w:tabs>
          <w:tab w:val="left" w:leader="none" w:pos="1599"/>
        </w:tabs>
        <w:spacing w:after="0" w:before="174" w:line="240" w:lineRule="auto"/>
        <w:ind w:left="1599" w:right="0" w:hanging="719"/>
        <w:jc w:val="both"/>
        <w:rPr/>
      </w:pPr>
      <w:bookmarkStart w:colFirst="0" w:colLast="0" w:name="_heading=h.2s8eyo1" w:id="9"/>
      <w:bookmarkEnd w:id="9"/>
      <w:r w:rsidDel="00000000" w:rsidR="00000000" w:rsidRPr="00000000">
        <w:rPr>
          <w:color w:val="0e9ed4"/>
          <w:rtl w:val="0"/>
        </w:rPr>
        <w:t xml:space="preserve">System interfaces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89"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 list each system interface and identify the functionality of the software to accomplish the system requirement and the interface description to match the system.</w:t>
      </w:r>
    </w:p>
    <w:p w:rsidR="00000000" w:rsidDel="00000000" w:rsidP="00000000" w:rsidRDefault="00000000" w:rsidRPr="00000000" w14:paraId="0000007B">
      <w:pPr>
        <w:pStyle w:val="Heading2"/>
        <w:numPr>
          <w:ilvl w:val="2"/>
          <w:numId w:val="14"/>
        </w:numPr>
        <w:tabs>
          <w:tab w:val="left" w:leader="none" w:pos="1599"/>
        </w:tabs>
        <w:spacing w:after="0" w:before="161" w:line="240" w:lineRule="auto"/>
        <w:ind w:left="1599" w:right="0" w:hanging="719"/>
        <w:jc w:val="both"/>
        <w:rPr/>
      </w:pPr>
      <w:bookmarkStart w:colFirst="0" w:colLast="0" w:name="_heading=h.17dp8vu" w:id="10"/>
      <w:bookmarkEnd w:id="10"/>
      <w:r w:rsidDel="00000000" w:rsidR="00000000" w:rsidRPr="00000000">
        <w:rPr>
          <w:color w:val="0e9ed4"/>
          <w:rtl w:val="0"/>
        </w:rPr>
        <w:t xml:space="preserve">User interfaces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1"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following:</w:t>
      </w:r>
    </w:p>
    <w:p w:rsidR="00000000" w:rsidDel="00000000" w:rsidP="00000000" w:rsidRDefault="00000000" w:rsidRPr="00000000" w14:paraId="0000007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059"/>
          <w:tab w:val="left" w:leader="none" w:pos="2061"/>
        </w:tabs>
        <w:spacing w:after="0" w:before="23" w:line="261" w:lineRule="auto"/>
        <w:ind w:left="2061" w:right="1685" w:hanging="36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logical characteristics of each interface between the software product and its users. This includes those configuration characteristics (e.g., required screen formats, page or window layouts, content of any reports or menus, or availability of programmable function keys) necessary to accomplish the software requirements.</w:t>
      </w:r>
    </w:p>
    <w:p w:rsidR="00000000" w:rsidDel="00000000" w:rsidP="00000000" w:rsidRDefault="00000000" w:rsidRPr="00000000" w14:paraId="0000007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059"/>
          <w:tab w:val="left" w:leader="none" w:pos="2061"/>
        </w:tabs>
        <w:spacing w:after="0" w:before="2" w:line="261" w:lineRule="auto"/>
        <w:ind w:left="2061" w:right="1683" w:hanging="360"/>
        <w:jc w:val="both"/>
        <w:rPr>
          <w:rFonts w:ascii="Trebuchet MS" w:cs="Trebuchet MS" w:eastAsia="Trebuchet MS" w:hAnsi="Trebuchet MS"/>
          <w:b w:val="0"/>
          <w:i w:val="0"/>
          <w:smallCaps w:val="0"/>
          <w:strike w:val="0"/>
          <w:color w:val="000000"/>
          <w:sz w:val="22"/>
          <w:szCs w:val="22"/>
          <w:u w:val="none"/>
          <w:shd w:fill="auto" w:val="clear"/>
          <w:vertAlign w:val="baseline"/>
        </w:rPr>
        <w:sectPr>
          <w:type w:val="nextPage"/>
          <w:pgSz w:h="16840" w:w="11910" w:orient="portrait"/>
          <w:pgMar w:bottom="1240" w:top="980" w:left="560" w:right="580" w:header="719" w:footer="1057"/>
        </w:sect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the aspects of optimizing the interface with the person who must use the system. This may simply comprise a list of do's and don'ts on how the system will appear to the user. One example may be a requirement for the option of long or short error messages. Like all others, these requirements should be verifiable, e.g., "a clerk typist grade 4 can do function X in Z min after 1 h of training" rather than "a typist can do function X." (This may also be specified in the Software System Attributes under a section titled Ease of Use.)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2"/>
          <w:numId w:val="14"/>
        </w:numPr>
        <w:tabs>
          <w:tab w:val="left" w:leader="none" w:pos="1600"/>
        </w:tabs>
        <w:spacing w:after="0" w:before="1" w:line="240" w:lineRule="auto"/>
        <w:ind w:left="1600" w:right="0" w:hanging="720"/>
        <w:jc w:val="left"/>
        <w:rPr/>
      </w:pPr>
      <w:bookmarkStart w:colFirst="0" w:colLast="0" w:name="_heading=h.3rdcrjn" w:id="11"/>
      <w:bookmarkEnd w:id="11"/>
      <w:r w:rsidDel="00000000" w:rsidR="00000000" w:rsidRPr="00000000">
        <w:rPr>
          <w:color w:val="0e9ed4"/>
          <w:rtl w:val="0"/>
        </w:rPr>
        <w:t xml:space="preserve">Hardware interfaces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85"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logical characteristics of each interface between the software product and the hardware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2"/>
          <w:numId w:val="14"/>
        </w:numPr>
        <w:tabs>
          <w:tab w:val="left" w:leader="none" w:pos="1600"/>
        </w:tabs>
        <w:spacing w:after="0" w:before="1" w:line="240" w:lineRule="auto"/>
        <w:ind w:left="1600" w:right="0" w:hanging="720"/>
        <w:jc w:val="left"/>
        <w:rPr/>
      </w:pPr>
      <w:bookmarkStart w:colFirst="0" w:colLast="0" w:name="_heading=h.26in1rg" w:id="12"/>
      <w:bookmarkEnd w:id="12"/>
      <w:r w:rsidDel="00000000" w:rsidR="00000000" w:rsidRPr="00000000">
        <w:rPr>
          <w:color w:val="0e9ed4"/>
          <w:rtl w:val="0"/>
        </w:rPr>
        <w:t xml:space="preserve">Software interfaces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85"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use of other required software products (e.g., a data management system, an operating system, or a mathematical package), and interfaces with other application systems(e.g., the linkage between an accountsreceivable system and a general ledger system). For each required software product, the following should be provided:</w:t>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01"/>
        </w:tabs>
        <w:spacing w:after="0" w:before="243" w:line="240" w:lineRule="auto"/>
        <w:ind w:left="2301"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01"/>
        </w:tabs>
        <w:spacing w:after="0" w:before="13" w:line="240" w:lineRule="auto"/>
        <w:ind w:left="2301"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Mnemonic;</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01"/>
        </w:tabs>
        <w:spacing w:after="0" w:before="14" w:line="240" w:lineRule="auto"/>
        <w:ind w:left="2301"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Specification number;</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01"/>
        </w:tabs>
        <w:spacing w:after="0" w:before="13" w:line="240" w:lineRule="auto"/>
        <w:ind w:left="2301"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Version number;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8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For each interface, the following should be provided: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01"/>
        </w:tabs>
        <w:spacing w:after="0" w:before="0" w:line="252.00000000000003" w:lineRule="auto"/>
        <w:ind w:left="2301" w:right="1020"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Discussion of the purpose of the interfacing software as related to this software product.</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301"/>
        </w:tabs>
        <w:spacing w:after="0" w:before="1" w:line="261" w:lineRule="auto"/>
        <w:ind w:left="2301" w:right="1798"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Definition of the interface in terms of message content and format. It is not necessary to detail any well-documented interface, but a reference to the document defining the interface is required.</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2"/>
          <w:numId w:val="14"/>
        </w:numPr>
        <w:tabs>
          <w:tab w:val="left" w:leader="none" w:pos="1600"/>
        </w:tabs>
        <w:spacing w:after="0" w:before="0" w:line="240" w:lineRule="auto"/>
        <w:ind w:left="1600" w:right="0" w:hanging="720"/>
        <w:jc w:val="left"/>
        <w:rPr/>
      </w:pPr>
      <w:bookmarkStart w:colFirst="0" w:colLast="0" w:name="_heading=h.lnxbz9" w:id="13"/>
      <w:bookmarkEnd w:id="13"/>
      <w:r w:rsidDel="00000000" w:rsidR="00000000" w:rsidRPr="00000000">
        <w:rPr>
          <w:color w:val="0e9ed4"/>
          <w:rtl w:val="0"/>
        </w:rPr>
        <w:t xml:space="preserve">Communications interfaces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341" w:right="1123"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various interfaces to communications such as local network protocols, etc.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2"/>
          <w:numId w:val="14"/>
        </w:numPr>
        <w:tabs>
          <w:tab w:val="left" w:leader="none" w:pos="1600"/>
        </w:tabs>
        <w:spacing w:after="0" w:before="1" w:line="240" w:lineRule="auto"/>
        <w:ind w:left="1600" w:right="0" w:hanging="720"/>
        <w:jc w:val="left"/>
        <w:rPr/>
      </w:pPr>
      <w:bookmarkStart w:colFirst="0" w:colLast="0" w:name="_heading=h.35nkun2" w:id="14"/>
      <w:bookmarkEnd w:id="14"/>
      <w:r w:rsidDel="00000000" w:rsidR="00000000" w:rsidRPr="00000000">
        <w:rPr>
          <w:color w:val="0e9ed4"/>
          <w:rtl w:val="0"/>
        </w:rPr>
        <w:t xml:space="preserve">Memory constraints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any applicable characteristics and limits on primary and secondary memory.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2"/>
          <w:numId w:val="14"/>
        </w:numPr>
        <w:tabs>
          <w:tab w:val="left" w:leader="none" w:pos="1600"/>
        </w:tabs>
        <w:spacing w:after="0" w:before="0" w:line="240" w:lineRule="auto"/>
        <w:ind w:left="1600" w:right="0" w:hanging="720"/>
        <w:jc w:val="left"/>
        <w:rPr/>
      </w:pPr>
      <w:bookmarkStart w:colFirst="0" w:colLast="0" w:name="_heading=h.1ksv4uv" w:id="15"/>
      <w:bookmarkEnd w:id="15"/>
      <w:r w:rsidDel="00000000" w:rsidR="00000000" w:rsidRPr="00000000">
        <w:rPr>
          <w:color w:val="0e9ed4"/>
          <w:rtl w:val="0"/>
        </w:rPr>
        <w:t xml:space="preserve">Operations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normal and special operations required by the user such as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061"/>
        </w:tabs>
        <w:spacing w:after="0" w:before="1"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various modes of operations in the user organization (e.g., user-initiated operations);</w:t>
      </w:r>
    </w:p>
    <w:p w:rsidR="00000000" w:rsidDel="00000000" w:rsidP="00000000" w:rsidRDefault="00000000" w:rsidRPr="00000000" w14:paraId="0000009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059"/>
        </w:tabs>
        <w:spacing w:after="0" w:before="1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Periods of interactive operations and periods of unattended operations;</w:t>
      </w:r>
    </w:p>
    <w:p w:rsidR="00000000" w:rsidDel="00000000" w:rsidP="00000000" w:rsidRDefault="00000000" w:rsidRPr="00000000" w14:paraId="000000A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061"/>
        </w:tabs>
        <w:spacing w:after="0" w:before="11"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Data processing support functions;</w:t>
      </w:r>
    </w:p>
    <w:p w:rsidR="00000000" w:rsidDel="00000000" w:rsidP="00000000" w:rsidRDefault="00000000" w:rsidRPr="00000000" w14:paraId="000000A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059"/>
        </w:tabs>
        <w:spacing w:after="0" w:before="1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sectPr>
          <w:type w:val="nextPage"/>
          <w:pgSz w:h="16840" w:w="11910" w:orient="portrait"/>
          <w:pgMar w:bottom="1240" w:top="980" w:left="560" w:right="580" w:header="719" w:footer="1057"/>
        </w:sect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Backup and recovery operations.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NOTE-This is sometimes specified as part of the User Interfaces section.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2"/>
          <w:numId w:val="14"/>
        </w:numPr>
        <w:tabs>
          <w:tab w:val="left" w:leader="none" w:pos="1599"/>
        </w:tabs>
        <w:spacing w:after="0" w:before="0" w:line="240" w:lineRule="auto"/>
        <w:ind w:left="1599" w:right="0" w:hanging="719"/>
        <w:jc w:val="both"/>
        <w:rPr/>
      </w:pPr>
      <w:bookmarkStart w:colFirst="0" w:colLast="0" w:name="_heading=h.44sinio" w:id="16"/>
      <w:bookmarkEnd w:id="16"/>
      <w:r w:rsidDel="00000000" w:rsidR="00000000" w:rsidRPr="00000000">
        <w:rPr>
          <w:color w:val="0e9ed4"/>
          <w:rtl w:val="0"/>
        </w:rPr>
        <w:t xml:space="preserve">Site adaptation requirements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061"/>
        </w:tabs>
        <w:spacing w:after="0" w:before="0" w:line="252.00000000000003" w:lineRule="auto"/>
        <w:ind w:left="2061" w:right="1305"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Define the requirements for any data or initialization sequences that are specific to a given site, mission, or operational mode (e.g., grid values, safety limits, etc.);</w:t>
      </w:r>
    </w:p>
    <w:p w:rsidR="00000000" w:rsidDel="00000000" w:rsidP="00000000" w:rsidRDefault="00000000" w:rsidRPr="00000000" w14:paraId="000000A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059"/>
          <w:tab w:val="left" w:leader="none" w:pos="2061"/>
        </w:tabs>
        <w:spacing w:after="0" w:before="1" w:line="252.00000000000003" w:lineRule="auto"/>
        <w:ind w:left="2061" w:right="1677"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Specify the site or mission-related features that should be modified to adapt the software to a particular installation.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1"/>
          <w:numId w:val="14"/>
        </w:numPr>
        <w:tabs>
          <w:tab w:val="left" w:leader="none" w:pos="1455"/>
        </w:tabs>
        <w:spacing w:after="0" w:before="0" w:line="240" w:lineRule="auto"/>
        <w:ind w:left="1455" w:right="0" w:hanging="575"/>
        <w:jc w:val="both"/>
        <w:rPr/>
      </w:pPr>
      <w:bookmarkStart w:colFirst="0" w:colLast="0" w:name="_heading=h.2jxsxqh" w:id="17"/>
      <w:bookmarkEnd w:id="17"/>
      <w:r w:rsidDel="00000000" w:rsidR="00000000" w:rsidRPr="00000000">
        <w:rPr>
          <w:color w:val="0e9ed4"/>
          <w:rtl w:val="0"/>
        </w:rPr>
        <w:t xml:space="preserve">Product functions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61" w:lineRule="auto"/>
        <w:ind w:left="1341" w:right="1689"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of the SRS should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 requires.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87"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Sometimes the function summary that is necessary for this part can be taken directly from the section of the higher-level specification (if one exists) that allocates particular functions to the software product. Note that for the sake of clarity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77"/>
          <w:tab w:val="left" w:leader="none" w:pos="1979"/>
        </w:tabs>
        <w:spacing w:after="0" w:before="1" w:line="261" w:lineRule="auto"/>
        <w:ind w:left="1979" w:right="1696" w:hanging="44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functions should be organized in a way that makes the list of functions understandable to the customer or to anyone else reading the document for the first time.</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77"/>
          <w:tab w:val="left" w:leader="none" w:pos="1979"/>
        </w:tabs>
        <w:spacing w:after="0" w:before="62" w:line="261" w:lineRule="auto"/>
        <w:ind w:left="1979" w:right="1689" w:hanging="44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Textual or graphical methods can be used to show the different functions and their relationships. Such a diagram is not intended to show a design of a product, but simply shows the logical relation- ships among variables.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4"/>
        </w:numPr>
        <w:tabs>
          <w:tab w:val="left" w:leader="none" w:pos="1455"/>
        </w:tabs>
        <w:spacing w:after="0" w:before="0" w:line="240" w:lineRule="auto"/>
        <w:ind w:left="1455" w:right="0" w:hanging="575"/>
        <w:jc w:val="both"/>
        <w:rPr/>
      </w:pPr>
      <w:bookmarkStart w:colFirst="0" w:colLast="0" w:name="_heading=h.z337ya" w:id="18"/>
      <w:bookmarkEnd w:id="18"/>
      <w:r w:rsidDel="00000000" w:rsidR="00000000" w:rsidRPr="00000000">
        <w:rPr>
          <w:color w:val="0e9ed4"/>
          <w:rtl w:val="0"/>
        </w:rPr>
        <w:t xml:space="preserve">User characteristics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61" w:lineRule="auto"/>
        <w:ind w:left="1341" w:right="1692" w:firstLine="0"/>
        <w:jc w:val="both"/>
        <w:rPr/>
      </w:pPr>
      <w:sdt>
        <w:sdtPr>
          <w:tag w:val="goog_rdk_0"/>
        </w:sdtPr>
        <w:sdtContent>
          <w:commentRangeStart w:id="0"/>
        </w:sdtContent>
      </w:sdt>
      <w:r w:rsidDel="00000000" w:rsidR="00000000" w:rsidRPr="00000000">
        <w:rPr>
          <w:rtl w:val="0"/>
        </w:rPr>
        <w:t xml:space="preserve">The intended users of SenseAI are primarily individuals seeking therapeutic assistance through a digital platform. Users are expected to have a general understanding of using mobile applications. No specific educational background is required; however, the app will be designed to cater to users with diverse educational levels, from high school students to professionals.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61" w:lineRule="auto"/>
        <w:ind w:left="1341" w:right="1692" w:firstLine="0"/>
        <w:jc w:val="both"/>
        <w:rPr/>
      </w:pPr>
      <w:r w:rsidDel="00000000" w:rsidR="00000000" w:rsidRPr="00000000">
        <w:rPr>
          <w:rtl w:val="0"/>
        </w:rPr>
        <w:t xml:space="preserve">Given the nature of SenseAI as a therapy app using AI, users may have varying levels of comfort with AI interactions. Some users may feel hesitant or cautious about AI’s ability to understand emotional context. Consequently, the app will prioritize transparent communication about data handling, privacy, and the limitations of AI responses to build user trust and enhance user comfort.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numPr>
          <w:ilvl w:val="1"/>
          <w:numId w:val="14"/>
        </w:numPr>
        <w:tabs>
          <w:tab w:val="left" w:leader="none" w:pos="1455"/>
        </w:tabs>
        <w:spacing w:after="0" w:before="0" w:line="240" w:lineRule="auto"/>
        <w:ind w:left="1455" w:right="0" w:hanging="575"/>
        <w:jc w:val="both"/>
        <w:rPr/>
      </w:pPr>
      <w:bookmarkStart w:colFirst="0" w:colLast="0" w:name="_heading=h.3j2qqm3" w:id="19"/>
      <w:bookmarkEnd w:id="19"/>
      <w:r w:rsidDel="00000000" w:rsidR="00000000" w:rsidRPr="00000000">
        <w:rPr>
          <w:color w:val="0e9ed4"/>
          <w:rtl w:val="0"/>
        </w:rPr>
        <w:t xml:space="preserve">Constraints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61" w:lineRule="auto"/>
        <w:ind w:left="1341" w:right="1695"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of the SRS should provide a general description of any other items that will limit the developer's options. These include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61"/>
        </w:tabs>
        <w:spacing w:after="0" w:before="1"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Regulatory policies;</w:t>
      </w:r>
    </w:p>
    <w:p w:rsidR="00000000" w:rsidDel="00000000" w:rsidP="00000000" w:rsidRDefault="00000000" w:rsidRPr="00000000" w14:paraId="000000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Hardware limitations (e.g., signal timing requirements);</w:t>
      </w:r>
    </w:p>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61"/>
        </w:tabs>
        <w:spacing w:after="0" w:before="22"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Interfaces to other applications;</w:t>
      </w:r>
    </w:p>
    <w:p w:rsidR="00000000" w:rsidDel="00000000" w:rsidP="00000000" w:rsidRDefault="00000000" w:rsidRPr="00000000" w14:paraId="000000B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sectPr>
          <w:type w:val="nextPage"/>
          <w:pgSz w:h="16840" w:w="11910" w:orient="portrait"/>
          <w:pgMar w:bottom="1240" w:top="980" w:left="560" w:right="580" w:header="719" w:footer="1057"/>
        </w:sect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Parallel operation;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61"/>
        </w:tabs>
        <w:spacing w:after="0" w:before="0"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Audit functions;</w:t>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61"/>
        </w:tabs>
        <w:spacing w:after="0" w:before="24"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Control functions;</w:t>
      </w:r>
    </w:p>
    <w:p w:rsidR="00000000" w:rsidDel="00000000" w:rsidP="00000000" w:rsidRDefault="00000000" w:rsidRPr="00000000" w14:paraId="000000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Higher-order language requirements;</w:t>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Signal handshake protocols (e.g., XON-XOFF, ACK-NACK);</w:t>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61"/>
        </w:tabs>
        <w:spacing w:after="0" w:before="23"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Reliability requirements;</w:t>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61"/>
        </w:tabs>
        <w:spacing w:after="0" w:before="23"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Criticality of the application;</w:t>
      </w:r>
    </w:p>
    <w:p w:rsidR="00000000" w:rsidDel="00000000" w:rsidP="00000000" w:rsidRDefault="00000000" w:rsidRPr="00000000" w14:paraId="000000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59"/>
        </w:tabs>
        <w:spacing w:after="0" w:before="25"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Safety and security considerations.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14"/>
        </w:numPr>
        <w:tabs>
          <w:tab w:val="left" w:leader="none" w:pos="1455"/>
        </w:tabs>
        <w:spacing w:after="0" w:before="0" w:line="240" w:lineRule="auto"/>
        <w:ind w:left="1455" w:right="0" w:hanging="575"/>
        <w:jc w:val="both"/>
        <w:rPr/>
      </w:pPr>
      <w:bookmarkStart w:colFirst="0" w:colLast="0" w:name="_heading=h.1y810tw" w:id="20"/>
      <w:bookmarkEnd w:id="20"/>
      <w:r w:rsidDel="00000000" w:rsidR="00000000" w:rsidRPr="00000000">
        <w:rPr>
          <w:color w:val="0e9ed4"/>
          <w:rtl w:val="0"/>
        </w:rPr>
        <w:t xml:space="preserve">Assumptions and dependencies</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61" w:lineRule="auto"/>
        <w:ind w:left="1341" w:right="1692"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numPr>
          <w:ilvl w:val="1"/>
          <w:numId w:val="14"/>
        </w:numPr>
        <w:tabs>
          <w:tab w:val="left" w:leader="none" w:pos="1455"/>
        </w:tabs>
        <w:spacing w:after="0" w:before="0" w:line="240" w:lineRule="auto"/>
        <w:ind w:left="1455" w:right="0" w:hanging="575"/>
        <w:jc w:val="both"/>
        <w:rPr/>
      </w:pPr>
      <w:bookmarkStart w:colFirst="0" w:colLast="0" w:name="_heading=h.4i7ojhp" w:id="21"/>
      <w:bookmarkEnd w:id="21"/>
      <w:r w:rsidDel="00000000" w:rsidR="00000000" w:rsidRPr="00000000">
        <w:rPr>
          <w:color w:val="0e9ed4"/>
          <w:rtl w:val="0"/>
        </w:rPr>
        <w:t xml:space="preserve">Apportioning of requirements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61" w:lineRule="auto"/>
        <w:ind w:left="1341" w:right="1699"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of the SRS should identify requirements that may be delayed until future versions of the system.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numPr>
          <w:ilvl w:val="0"/>
          <w:numId w:val="14"/>
        </w:numPr>
        <w:tabs>
          <w:tab w:val="left" w:leader="none" w:pos="1311"/>
        </w:tabs>
        <w:spacing w:after="0" w:before="0" w:line="240" w:lineRule="auto"/>
        <w:ind w:left="1311" w:right="0" w:hanging="430.99999999999994"/>
        <w:jc w:val="both"/>
        <w:rPr/>
      </w:pPr>
      <w:bookmarkStart w:colFirst="0" w:colLast="0" w:name="_heading=h.2xcytpi" w:id="22"/>
      <w:bookmarkEnd w:id="22"/>
      <w:r w:rsidDel="00000000" w:rsidR="00000000" w:rsidRPr="00000000">
        <w:rPr>
          <w:color w:val="0e9ed4"/>
          <w:rtl w:val="0"/>
        </w:rPr>
        <w:t xml:space="preserve">Specific Requirements</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61" w:lineRule="auto"/>
        <w:ind w:left="1341" w:right="1692"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00"/>
        </w:tabs>
        <w:spacing w:after="0" w:before="247" w:line="271" w:lineRule="auto"/>
        <w:ind w:left="1600" w:right="1411"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Specific requirements should be stated in conformance with all the characteristics described in 4.3 of the standards.</w:t>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8"/>
        </w:tabs>
        <w:spacing w:after="0" w:before="1" w:line="240" w:lineRule="auto"/>
        <w:ind w:left="1598" w:right="0" w:hanging="358"/>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Specific requirements should be cross-referenced to earlier documents that relate.</w:t>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00"/>
        </w:tabs>
        <w:spacing w:after="0" w:before="35" w:line="240" w:lineRule="auto"/>
        <w:ind w:left="16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requirements should be uniquely identifiable.</w:t>
      </w:r>
    </w:p>
    <w:p w:rsidR="00000000" w:rsidDel="00000000" w:rsidP="00000000" w:rsidRDefault="00000000" w:rsidRPr="00000000" w14:paraId="000000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98"/>
        </w:tabs>
        <w:spacing w:after="0" w:before="35" w:line="240" w:lineRule="auto"/>
        <w:ind w:left="1598" w:right="0" w:hanging="358"/>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Careful attention should be given to organizing the requirements to maximize readability.</w:t>
      </w:r>
    </w:p>
    <w:p w:rsidR="00000000" w:rsidDel="00000000" w:rsidP="00000000" w:rsidRDefault="00000000" w:rsidRPr="00000000" w14:paraId="000000D5">
      <w:pPr>
        <w:pStyle w:val="Heading2"/>
        <w:numPr>
          <w:ilvl w:val="1"/>
          <w:numId w:val="14"/>
        </w:numPr>
        <w:tabs>
          <w:tab w:val="left" w:leader="none" w:pos="1455"/>
        </w:tabs>
        <w:spacing w:after="0" w:before="194" w:line="240" w:lineRule="auto"/>
        <w:ind w:left="1455" w:right="0" w:hanging="575"/>
        <w:jc w:val="both"/>
        <w:rPr/>
      </w:pPr>
      <w:bookmarkStart w:colFirst="0" w:colLast="0" w:name="_heading=h.1ci93xb" w:id="23"/>
      <w:bookmarkEnd w:id="23"/>
      <w:r w:rsidDel="00000000" w:rsidR="00000000" w:rsidRPr="00000000">
        <w:rPr>
          <w:color w:val="0e9ed4"/>
          <w:rtl w:val="0"/>
        </w:rPr>
        <w:t xml:space="preserve">External Interface Requirements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2"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be a detailed description of all inputs into and outputs from the software system. It should complement the interface descriptions in section 2 and should not repeat information there.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It should include both content and format as follows: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0"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Name of item;</w:t>
      </w:r>
    </w:p>
    <w:p w:rsidR="00000000" w:rsidDel="00000000" w:rsidP="00000000" w:rsidRDefault="00000000" w:rsidRPr="00000000" w14:paraId="000000D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0"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sectPr>
          <w:type w:val="nextPage"/>
          <w:pgSz w:h="16840" w:w="11910" w:orient="portrait"/>
          <w:pgMar w:bottom="1240" w:top="980" w:left="560" w:right="580" w:header="719" w:footer="1057"/>
        </w:sect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Description of purpos</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0"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Source of input or destination of output;</w:t>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4"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Valid range, accuracy, and/or tolerance;</w:t>
      </w:r>
    </w:p>
    <w:p w:rsidR="00000000" w:rsidDel="00000000" w:rsidP="00000000" w:rsidRDefault="00000000" w:rsidRPr="00000000" w14:paraId="000000E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Units of measure;</w:t>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Timing;</w:t>
      </w:r>
    </w:p>
    <w:p w:rsidR="00000000" w:rsidDel="00000000" w:rsidP="00000000" w:rsidRDefault="00000000" w:rsidRPr="00000000" w14:paraId="000000E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Relationships to other inputs/outputs;</w:t>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Screen formats/organization;</w:t>
      </w:r>
    </w:p>
    <w:p w:rsidR="00000000" w:rsidDel="00000000" w:rsidP="00000000" w:rsidRDefault="00000000" w:rsidRPr="00000000" w14:paraId="000000E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Window formats/organization;</w:t>
      </w:r>
    </w:p>
    <w:p w:rsidR="00000000" w:rsidDel="00000000" w:rsidP="00000000" w:rsidRDefault="00000000" w:rsidRPr="00000000" w14:paraId="000000E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Data formats;</w:t>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2"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Command formats;</w:t>
      </w:r>
    </w:p>
    <w:p w:rsidR="00000000" w:rsidDel="00000000" w:rsidP="00000000" w:rsidRDefault="00000000" w:rsidRPr="00000000" w14:paraId="000000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End messages.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numPr>
          <w:ilvl w:val="2"/>
          <w:numId w:val="14"/>
        </w:numPr>
        <w:tabs>
          <w:tab w:val="left" w:leader="none" w:pos="1600"/>
        </w:tabs>
        <w:spacing w:after="0" w:before="0" w:line="240" w:lineRule="auto"/>
        <w:ind w:left="1600" w:right="0" w:hanging="720"/>
        <w:jc w:val="left"/>
        <w:rPr/>
      </w:pPr>
      <w:bookmarkStart w:colFirst="0" w:colLast="0" w:name="_heading=h.3whwml4" w:id="24"/>
      <w:bookmarkEnd w:id="24"/>
      <w:r w:rsidDel="00000000" w:rsidR="00000000" w:rsidRPr="00000000">
        <w:rPr>
          <w:color w:val="0e9ed4"/>
          <w:rtl w:val="0"/>
        </w:rPr>
        <w:t xml:space="preserve">User interfaces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numPr>
          <w:ilvl w:val="2"/>
          <w:numId w:val="14"/>
        </w:numPr>
        <w:tabs>
          <w:tab w:val="left" w:leader="none" w:pos="1600"/>
        </w:tabs>
        <w:spacing w:after="0" w:before="1" w:line="240" w:lineRule="auto"/>
        <w:ind w:left="1600" w:right="0" w:hanging="720"/>
        <w:jc w:val="left"/>
        <w:rPr/>
      </w:pPr>
      <w:bookmarkStart w:colFirst="0" w:colLast="0" w:name="_heading=h.2bn6wsx" w:id="25"/>
      <w:bookmarkEnd w:id="25"/>
      <w:r w:rsidDel="00000000" w:rsidR="00000000" w:rsidRPr="00000000">
        <w:rPr>
          <w:color w:val="0e9ed4"/>
          <w:rtl w:val="0"/>
        </w:rPr>
        <w:t xml:space="preserve">Hardware interfaces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numPr>
          <w:ilvl w:val="2"/>
          <w:numId w:val="14"/>
        </w:numPr>
        <w:tabs>
          <w:tab w:val="left" w:leader="none" w:pos="1600"/>
        </w:tabs>
        <w:spacing w:after="0" w:before="0" w:line="240" w:lineRule="auto"/>
        <w:ind w:left="1600" w:right="0" w:hanging="720"/>
        <w:jc w:val="left"/>
        <w:rPr/>
      </w:pPr>
      <w:bookmarkStart w:colFirst="0" w:colLast="0" w:name="_heading=h.qsh70q" w:id="26"/>
      <w:bookmarkEnd w:id="26"/>
      <w:r w:rsidDel="00000000" w:rsidR="00000000" w:rsidRPr="00000000">
        <w:rPr>
          <w:color w:val="0e9ed4"/>
          <w:rtl w:val="0"/>
        </w:rPr>
        <w:t xml:space="preserve">Software interfaces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numPr>
          <w:ilvl w:val="2"/>
          <w:numId w:val="14"/>
        </w:numPr>
        <w:tabs>
          <w:tab w:val="left" w:leader="none" w:pos="1600"/>
        </w:tabs>
        <w:spacing w:after="0" w:before="1" w:line="240" w:lineRule="auto"/>
        <w:ind w:left="1600" w:right="0" w:hanging="720"/>
        <w:jc w:val="left"/>
        <w:rPr/>
      </w:pPr>
      <w:bookmarkStart w:colFirst="0" w:colLast="0" w:name="_heading=h.3as4poj" w:id="27"/>
      <w:bookmarkEnd w:id="27"/>
      <w:r w:rsidDel="00000000" w:rsidR="00000000" w:rsidRPr="00000000">
        <w:rPr>
          <w:color w:val="0e9ed4"/>
          <w:rtl w:val="0"/>
        </w:rPr>
        <w:t xml:space="preserve">Communications interfaces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numPr>
          <w:ilvl w:val="1"/>
          <w:numId w:val="14"/>
        </w:numPr>
        <w:tabs>
          <w:tab w:val="left" w:leader="none" w:pos="1456"/>
        </w:tabs>
        <w:spacing w:after="0" w:before="1" w:line="240" w:lineRule="auto"/>
        <w:ind w:left="1456" w:right="0" w:hanging="576"/>
        <w:jc w:val="left"/>
        <w:rPr/>
      </w:pPr>
      <w:bookmarkStart w:colFirst="0" w:colLast="0" w:name="_heading=h.1pxezwc" w:id="28"/>
      <w:bookmarkEnd w:id="28"/>
      <w:r w:rsidDel="00000000" w:rsidR="00000000" w:rsidRPr="00000000">
        <w:rPr>
          <w:color w:val="0e9ed4"/>
          <w:rtl w:val="0"/>
        </w:rPr>
        <w:t xml:space="preserve">Functional Requirements</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0" w:firstLine="0"/>
        <w:jc w:val="both"/>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These include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979"/>
        </w:tabs>
        <w:spacing w:after="0" w:before="0"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Validity checks on the inputs</w:t>
      </w:r>
    </w:p>
    <w:p w:rsidR="00000000" w:rsidDel="00000000" w:rsidP="00000000" w:rsidRDefault="00000000" w:rsidRPr="00000000" w14:paraId="000000F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Exact sequence of operations</w:t>
      </w:r>
    </w:p>
    <w:p w:rsidR="00000000" w:rsidDel="00000000" w:rsidP="00000000" w:rsidRDefault="00000000" w:rsidRPr="00000000" w14:paraId="000000F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979"/>
        </w:tabs>
        <w:spacing w:after="0" w:before="25"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Responses to abnormal situations, including</w:t>
      </w:r>
    </w:p>
    <w:p w:rsidR="00000000" w:rsidDel="00000000" w:rsidP="00000000" w:rsidRDefault="00000000" w:rsidRPr="00000000" w14:paraId="000000FF">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380"/>
        </w:tabs>
        <w:spacing w:after="0" w:before="23" w:line="240" w:lineRule="auto"/>
        <w:ind w:left="2380" w:right="0" w:hanging="400.99999999999994"/>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Overflow</w:t>
      </w:r>
    </w:p>
    <w:p w:rsidR="00000000" w:rsidDel="00000000" w:rsidP="00000000" w:rsidRDefault="00000000" w:rsidRPr="00000000" w14:paraId="00000100">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380"/>
        </w:tabs>
        <w:spacing w:after="0" w:before="23" w:line="240" w:lineRule="auto"/>
        <w:ind w:left="2380" w:right="0" w:hanging="400.99999999999994"/>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Communication facilities</w:t>
      </w:r>
    </w:p>
    <w:p w:rsidR="00000000" w:rsidDel="00000000" w:rsidP="00000000" w:rsidRDefault="00000000" w:rsidRPr="00000000" w14:paraId="00000101">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380"/>
        </w:tabs>
        <w:spacing w:after="0" w:before="23" w:line="240" w:lineRule="auto"/>
        <w:ind w:left="2380" w:right="0" w:hanging="400.99999999999994"/>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Error handling and recovery</w:t>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Effect of parameters</w:t>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Relationship of outputs to inputs, including</w:t>
      </w:r>
    </w:p>
    <w:p w:rsidR="00000000" w:rsidDel="00000000" w:rsidP="00000000" w:rsidRDefault="00000000" w:rsidRPr="00000000" w14:paraId="0000010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380"/>
        </w:tabs>
        <w:spacing w:after="0" w:before="23" w:line="240" w:lineRule="auto"/>
        <w:ind w:left="2380" w:right="0" w:hanging="400.99999999999994"/>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Input/output sequences</w:t>
      </w:r>
    </w:p>
    <w:p w:rsidR="00000000" w:rsidDel="00000000" w:rsidP="00000000" w:rsidRDefault="00000000" w:rsidRPr="00000000" w14:paraId="0000010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380"/>
        </w:tabs>
        <w:spacing w:after="0" w:before="23" w:line="240" w:lineRule="auto"/>
        <w:ind w:left="2380" w:right="0" w:hanging="400.99999999999994"/>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Formulas for input to output conversion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7"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It may be appropriate to partition the functional requirements into subfunctions or subprocesses. This does not imply that the software design will also be partitioned that way.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7" w:firstLine="0"/>
        <w:jc w:val="both"/>
        <w:rPr/>
      </w:pP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7" w:firstLine="0"/>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61" w:lineRule="auto"/>
        <w:ind w:left="1440" w:right="1697" w:hanging="360"/>
        <w:jc w:val="both"/>
        <w:rPr>
          <w:u w:val="none"/>
        </w:rPr>
      </w:pPr>
      <w:r w:rsidDel="00000000" w:rsidR="00000000" w:rsidRPr="00000000">
        <w:rPr>
          <w:rtl w:val="0"/>
        </w:rPr>
        <w:t xml:space="preserve">The system shall be accessible to users 24/7</w:t>
      </w:r>
    </w:p>
    <w:p w:rsidR="00000000" w:rsidDel="00000000" w:rsidP="00000000" w:rsidRDefault="00000000" w:rsidRPr="00000000" w14:paraId="0000010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61" w:lineRule="auto"/>
        <w:ind w:left="1440" w:right="1697" w:hanging="360"/>
        <w:jc w:val="both"/>
        <w:rPr>
          <w:u w:val="none"/>
        </w:rPr>
      </w:pPr>
      <w:r w:rsidDel="00000000" w:rsidR="00000000" w:rsidRPr="00000000">
        <w:rPr>
          <w:rtl w:val="0"/>
        </w:rPr>
        <w:t xml:space="preserve">The system shall analyze users' emotional states and provide feedback.</w:t>
      </w:r>
    </w:p>
    <w:p w:rsidR="00000000" w:rsidDel="00000000" w:rsidP="00000000" w:rsidRDefault="00000000" w:rsidRPr="00000000" w14:paraId="0000010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61" w:lineRule="auto"/>
        <w:ind w:left="1440" w:right="1697" w:hanging="360"/>
        <w:jc w:val="both"/>
        <w:rPr>
          <w:u w:val="none"/>
        </w:rPr>
      </w:pPr>
      <w:r w:rsidDel="00000000" w:rsidR="00000000" w:rsidRPr="00000000">
        <w:rPr>
          <w:rtl w:val="0"/>
        </w:rPr>
        <w:t xml:space="preserve">The system shall comply with ethical standards when providing mental health advice and shall be sensitive to users' needs.</w:t>
      </w:r>
    </w:p>
    <w:p w:rsidR="00000000" w:rsidDel="00000000" w:rsidP="00000000" w:rsidRDefault="00000000" w:rsidRPr="00000000" w14:paraId="0000010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61" w:lineRule="auto"/>
        <w:ind w:left="1440" w:right="1697" w:hanging="360"/>
        <w:jc w:val="both"/>
        <w:rPr>
          <w:u w:val="none"/>
        </w:rPr>
      </w:pPr>
      <w:r w:rsidDel="00000000" w:rsidR="00000000" w:rsidRPr="00000000">
        <w:rPr>
          <w:rtl w:val="0"/>
        </w:rPr>
        <w:t xml:space="preserve">The system shall initially support the English language</w:t>
      </w:r>
    </w:p>
    <w:p w:rsidR="00000000" w:rsidDel="00000000" w:rsidP="00000000" w:rsidRDefault="00000000" w:rsidRPr="00000000" w14:paraId="0000010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61" w:lineRule="auto"/>
        <w:ind w:left="1440" w:right="1697" w:hanging="360"/>
        <w:jc w:val="both"/>
        <w:rPr>
          <w:u w:val="none"/>
        </w:rPr>
      </w:pPr>
      <w:r w:rsidDel="00000000" w:rsidR="00000000" w:rsidRPr="00000000">
        <w:rPr>
          <w:rtl w:val="0"/>
        </w:rPr>
        <w:t xml:space="preserve">The system shall allow users to register and log in to the application.</w:t>
      </w:r>
    </w:p>
    <w:p w:rsidR="00000000" w:rsidDel="00000000" w:rsidP="00000000" w:rsidRDefault="00000000" w:rsidRPr="00000000" w14:paraId="0000010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61" w:lineRule="auto"/>
        <w:ind w:left="1440" w:right="1697" w:hanging="360"/>
        <w:jc w:val="both"/>
        <w:rPr>
          <w:u w:val="none"/>
        </w:rPr>
      </w:pPr>
      <w:r w:rsidDel="00000000" w:rsidR="00000000" w:rsidRPr="00000000">
        <w:rPr>
          <w:rtl w:val="0"/>
        </w:rPr>
        <w:t xml:space="preserve">The system shall enable users to send data via text (up to X characters), images, audio, and biometric data (BPM readings from smart watches). Users shall be able to choose the type of data to submit before analysis.</w:t>
      </w:r>
    </w:p>
    <w:p w:rsidR="00000000" w:rsidDel="00000000" w:rsidP="00000000" w:rsidRDefault="00000000" w:rsidRPr="00000000" w14:paraId="00000110">
      <w:pPr>
        <w:numPr>
          <w:ilvl w:val="0"/>
          <w:numId w:val="23"/>
        </w:numPr>
        <w:spacing w:line="261" w:lineRule="auto"/>
        <w:ind w:left="1440" w:right="1697" w:hanging="360"/>
        <w:jc w:val="both"/>
      </w:pPr>
      <w:r w:rsidDel="00000000" w:rsidR="00000000" w:rsidRPr="00000000">
        <w:rPr>
          <w:rtl w:val="0"/>
        </w:rPr>
        <w:t xml:space="preserve">The system shall retain users' previous inputs in the database for a </w:t>
      </w:r>
      <w:sdt>
        <w:sdtPr>
          <w:tag w:val="goog_rdk_1"/>
        </w:sdtPr>
        <w:sdtContent>
          <w:commentRangeStart w:id="1"/>
        </w:sdtContent>
      </w:sdt>
      <w:r w:rsidDel="00000000" w:rsidR="00000000" w:rsidRPr="00000000">
        <w:rPr>
          <w:rtl w:val="0"/>
        </w:rPr>
        <w:t xml:space="preserve">period to be determined</w:t>
      </w:r>
      <w:commentRangeEnd w:id="1"/>
      <w:r w:rsidDel="00000000" w:rsidR="00000000" w:rsidRPr="00000000">
        <w:commentReference w:id="1"/>
      </w:r>
      <w:r w:rsidDel="00000000" w:rsidR="00000000" w:rsidRPr="00000000">
        <w:rPr>
          <w:rtl w:val="0"/>
        </w:rPr>
        <w:t xml:space="preserve"> during development. Users shall be able to start new chats and access or delete old chats from their history page.</w:t>
      </w:r>
    </w:p>
    <w:p w:rsidR="00000000" w:rsidDel="00000000" w:rsidP="00000000" w:rsidRDefault="00000000" w:rsidRPr="00000000" w14:paraId="0000011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61" w:lineRule="auto"/>
        <w:ind w:left="1440" w:right="1697" w:hanging="360"/>
        <w:jc w:val="both"/>
        <w:rPr>
          <w:u w:val="none"/>
        </w:rPr>
      </w:pPr>
      <w:r w:rsidDel="00000000" w:rsidR="00000000" w:rsidRPr="00000000">
        <w:rPr>
          <w:rtl w:val="0"/>
        </w:rPr>
        <w:t xml:space="preserve">The system shall allow users to update and delete the information entered during registration</w:t>
      </w:r>
    </w:p>
    <w:p w:rsidR="00000000" w:rsidDel="00000000" w:rsidP="00000000" w:rsidRDefault="00000000" w:rsidRPr="00000000" w14:paraId="00000112">
      <w:pPr>
        <w:numPr>
          <w:ilvl w:val="0"/>
          <w:numId w:val="23"/>
        </w:numPr>
        <w:spacing w:line="261" w:lineRule="auto"/>
        <w:ind w:left="1440" w:right="1697" w:hanging="360"/>
        <w:jc w:val="both"/>
      </w:pPr>
      <w:r w:rsidDel="00000000" w:rsidR="00000000" w:rsidRPr="00000000">
        <w:rPr>
          <w:rtl w:val="0"/>
        </w:rPr>
        <w:t xml:space="preserve">The system shall provide a user-friendly interface that is easy to learn and remember. The interface should also have an appealing color palette.</w:t>
      </w:r>
    </w:p>
    <w:p w:rsidR="00000000" w:rsidDel="00000000" w:rsidP="00000000" w:rsidRDefault="00000000" w:rsidRPr="00000000" w14:paraId="00000113">
      <w:pPr>
        <w:numPr>
          <w:ilvl w:val="0"/>
          <w:numId w:val="23"/>
        </w:numPr>
        <w:spacing w:line="261" w:lineRule="auto"/>
        <w:ind w:left="1440" w:right="1697" w:hanging="360"/>
        <w:jc w:val="both"/>
        <w:rPr>
          <w:u w:val="none"/>
        </w:rPr>
      </w:pPr>
      <w:r w:rsidDel="00000000" w:rsidR="00000000" w:rsidRPr="00000000">
        <w:rPr>
          <w:rtl w:val="0"/>
        </w:rPr>
        <w:t xml:space="preserve">The system shall clearly convey the problem to the users when an error occurs and allow recovery.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1697" w:firstLine="0"/>
        <w:jc w:val="both"/>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7" w:firstLine="0"/>
        <w:jc w:val="both"/>
        <w:rPr/>
        <w:sectPr>
          <w:type w:val="nextPage"/>
          <w:pgSz w:h="16840" w:w="11910" w:orient="portrait"/>
          <w:pgMar w:bottom="1240" w:top="980" w:left="560" w:right="580" w:header="719" w:footer="1057"/>
        </w:sect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numPr>
          <w:ilvl w:val="2"/>
          <w:numId w:val="14"/>
        </w:numPr>
        <w:tabs>
          <w:tab w:val="left" w:leader="none" w:pos="1600"/>
        </w:tabs>
        <w:spacing w:after="0" w:before="1" w:line="240" w:lineRule="auto"/>
        <w:ind w:left="1600" w:right="0" w:hanging="720"/>
        <w:jc w:val="left"/>
        <w:rPr/>
      </w:pPr>
      <w:bookmarkStart w:colFirst="0" w:colLast="0" w:name="_heading=h.49x2ik5" w:id="29"/>
      <w:bookmarkEnd w:id="29"/>
      <w:r w:rsidDel="00000000" w:rsidR="00000000" w:rsidRPr="00000000">
        <w:rPr>
          <w:color w:val="0e9ed4"/>
          <w:rtl w:val="0"/>
        </w:rPr>
        <w:t xml:space="preserve">SenseAI users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032"/>
        </w:tabs>
        <w:spacing w:after="0" w:before="117" w:line="240" w:lineRule="auto"/>
        <w:ind w:left="2032" w:right="0" w:hanging="864"/>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i w:val="1"/>
          <w:color w:val="00afef"/>
          <w:rtl w:val="0"/>
        </w:rPr>
        <w:t xml:space="preserve">Logging in</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leader="none" w:pos="2458"/>
        </w:tabs>
        <w:spacing w:after="0" w:before="114" w:line="240" w:lineRule="auto"/>
        <w:ind w:left="2458" w:right="0" w:hanging="1001.9999999999999"/>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afef"/>
          <w:sz w:val="22"/>
          <w:szCs w:val="22"/>
          <w:u w:val="none"/>
          <w:shd w:fill="auto" w:val="clear"/>
          <w:vertAlign w:val="baseline"/>
          <w:rtl w:val="0"/>
        </w:rPr>
        <w:t xml:space="preserve">Introduction/Purpose of feature</w:t>
      </w:r>
    </w:p>
    <w:p w:rsidR="00000000" w:rsidDel="00000000" w:rsidP="00000000" w:rsidRDefault="00000000" w:rsidRPr="00000000" w14:paraId="0000011A">
      <w:pPr>
        <w:tabs>
          <w:tab w:val="left" w:leader="none" w:pos="2458"/>
        </w:tabs>
        <w:rPr/>
      </w:pPr>
      <w:r w:rsidDel="00000000" w:rsidR="00000000" w:rsidRPr="00000000">
        <w:rPr>
          <w:rtl w:val="0"/>
        </w:rPr>
        <w:tab/>
      </w:r>
      <w:r w:rsidDel="00000000" w:rsidR="00000000" w:rsidRPr="00000000">
        <w:rPr>
          <w:rtl w:val="0"/>
        </w:rPr>
        <w:t xml:space="preserve">The Logging In feature allows authorized users to securely access the SenseAI </w:t>
        <w:tab/>
        <w:t xml:space="preserve">application and their personalized data. This feature serves as an entry point to </w:t>
        <w:tab/>
        <w:t xml:space="preserve">ensure data privacy, personalized experience, and user accountability.The system </w:t>
        <w:tab/>
        <w:t xml:space="preserve">should let users stay logged in once login is successfully completed.</w:t>
      </w:r>
    </w:p>
    <w:p w:rsidR="00000000" w:rsidDel="00000000" w:rsidP="00000000" w:rsidRDefault="00000000" w:rsidRPr="00000000" w14:paraId="0000011B">
      <w:pPr>
        <w:tabs>
          <w:tab w:val="left" w:leader="none" w:pos="2458"/>
        </w:tabs>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leader="none" w:pos="2458"/>
        </w:tabs>
        <w:spacing w:after="0" w:before="117" w:line="240" w:lineRule="auto"/>
        <w:ind w:left="2458" w:right="0" w:hanging="1001.9999999999999"/>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afef"/>
          <w:sz w:val="22"/>
          <w:szCs w:val="22"/>
          <w:u w:val="none"/>
          <w:shd w:fill="auto" w:val="clear"/>
          <w:vertAlign w:val="baseline"/>
          <w:rtl w:val="0"/>
        </w:rPr>
        <w:t xml:space="preserve">Stimulus/Response sequence</w:t>
      </w:r>
    </w:p>
    <w:p w:rsidR="00000000" w:rsidDel="00000000" w:rsidP="00000000" w:rsidRDefault="00000000" w:rsidRPr="00000000" w14:paraId="0000011D">
      <w:pPr>
        <w:numPr>
          <w:ilvl w:val="0"/>
          <w:numId w:val="1"/>
        </w:numPr>
        <w:tabs>
          <w:tab w:val="left" w:leader="none" w:pos="2458"/>
        </w:tabs>
        <w:ind w:left="2160" w:hanging="360"/>
        <w:rPr>
          <w:u w:val="none"/>
        </w:rPr>
      </w:pPr>
      <w:r w:rsidDel="00000000" w:rsidR="00000000" w:rsidRPr="00000000">
        <w:rPr>
          <w:rtl w:val="0"/>
        </w:rPr>
        <w:t xml:space="preserve">System: Check if user logged in before</w:t>
      </w:r>
    </w:p>
    <w:p w:rsidR="00000000" w:rsidDel="00000000" w:rsidP="00000000" w:rsidRDefault="00000000" w:rsidRPr="00000000" w14:paraId="0000011E">
      <w:pPr>
        <w:numPr>
          <w:ilvl w:val="0"/>
          <w:numId w:val="1"/>
        </w:numPr>
        <w:tabs>
          <w:tab w:val="left" w:leader="none" w:pos="2458"/>
        </w:tabs>
        <w:ind w:left="2160" w:hanging="360"/>
        <w:rPr>
          <w:u w:val="none"/>
        </w:rPr>
      </w:pPr>
      <w:r w:rsidDel="00000000" w:rsidR="00000000" w:rsidRPr="00000000">
        <w:rPr>
          <w:rtl w:val="0"/>
        </w:rPr>
        <w:t xml:space="preserve">System: Direct to landing page if user logged in</w:t>
      </w:r>
      <w:r w:rsidDel="00000000" w:rsidR="00000000" w:rsidRPr="00000000">
        <w:rPr>
          <w:rtl w:val="0"/>
        </w:rPr>
      </w:r>
    </w:p>
    <w:p w:rsidR="00000000" w:rsidDel="00000000" w:rsidP="00000000" w:rsidRDefault="00000000" w:rsidRPr="00000000" w14:paraId="0000011F">
      <w:pPr>
        <w:numPr>
          <w:ilvl w:val="0"/>
          <w:numId w:val="1"/>
        </w:numPr>
        <w:tabs>
          <w:tab w:val="left" w:leader="none" w:pos="2458"/>
        </w:tabs>
        <w:ind w:left="2160" w:hanging="360"/>
      </w:pPr>
      <w:r w:rsidDel="00000000" w:rsidR="00000000" w:rsidRPr="00000000">
        <w:rPr>
          <w:rtl w:val="0"/>
        </w:rPr>
        <w:t xml:space="preserve">System: Else, show login screen with text fields for e-mail and password</w:t>
      </w:r>
    </w:p>
    <w:p w:rsidR="00000000" w:rsidDel="00000000" w:rsidP="00000000" w:rsidRDefault="00000000" w:rsidRPr="00000000" w14:paraId="00000120">
      <w:pPr>
        <w:numPr>
          <w:ilvl w:val="0"/>
          <w:numId w:val="1"/>
        </w:numPr>
        <w:tabs>
          <w:tab w:val="left" w:leader="none" w:pos="2458"/>
        </w:tabs>
        <w:ind w:left="2160" w:hanging="360"/>
        <w:rPr>
          <w:u w:val="none"/>
        </w:rPr>
      </w:pPr>
      <w:r w:rsidDel="00000000" w:rsidR="00000000" w:rsidRPr="00000000">
        <w:rPr>
          <w:rtl w:val="0"/>
        </w:rPr>
        <w:t xml:space="preserve">User: Fills in account info </w:t>
      </w:r>
    </w:p>
    <w:p w:rsidR="00000000" w:rsidDel="00000000" w:rsidP="00000000" w:rsidRDefault="00000000" w:rsidRPr="00000000" w14:paraId="00000121">
      <w:pPr>
        <w:numPr>
          <w:ilvl w:val="0"/>
          <w:numId w:val="1"/>
        </w:numPr>
        <w:tabs>
          <w:tab w:val="left" w:leader="none" w:pos="2458"/>
        </w:tabs>
        <w:ind w:left="2160" w:hanging="360"/>
        <w:rPr>
          <w:u w:val="none"/>
        </w:rPr>
      </w:pPr>
      <w:r w:rsidDel="00000000" w:rsidR="00000000" w:rsidRPr="00000000">
        <w:rPr>
          <w:rtl w:val="0"/>
        </w:rPr>
        <w:t xml:space="preserve">User: Tap login</w:t>
      </w:r>
    </w:p>
    <w:p w:rsidR="00000000" w:rsidDel="00000000" w:rsidP="00000000" w:rsidRDefault="00000000" w:rsidRPr="00000000" w14:paraId="00000122">
      <w:pPr>
        <w:numPr>
          <w:ilvl w:val="0"/>
          <w:numId w:val="1"/>
        </w:numPr>
        <w:tabs>
          <w:tab w:val="left" w:leader="none" w:pos="2458"/>
        </w:tabs>
        <w:ind w:left="2160" w:hanging="360"/>
        <w:rPr>
          <w:u w:val="none"/>
        </w:rPr>
      </w:pPr>
      <w:r w:rsidDel="00000000" w:rsidR="00000000" w:rsidRPr="00000000">
        <w:rPr>
          <w:rtl w:val="0"/>
        </w:rPr>
        <w:t xml:space="preserve">System: Check account credentials and direct user to landing page if correct</w:t>
      </w:r>
    </w:p>
    <w:p w:rsidR="00000000" w:rsidDel="00000000" w:rsidP="00000000" w:rsidRDefault="00000000" w:rsidRPr="00000000" w14:paraId="00000123">
      <w:pPr>
        <w:numPr>
          <w:ilvl w:val="0"/>
          <w:numId w:val="1"/>
        </w:numPr>
        <w:tabs>
          <w:tab w:val="left" w:leader="none" w:pos="2458"/>
        </w:tabs>
        <w:ind w:left="2160" w:hanging="360"/>
        <w:rPr>
          <w:u w:val="none"/>
        </w:rPr>
      </w:pPr>
      <w:r w:rsidDel="00000000" w:rsidR="00000000" w:rsidRPr="00000000">
        <w:rPr>
          <w:rtl w:val="0"/>
        </w:rPr>
        <w:t xml:space="preserve">System: Else show error</w:t>
      </w:r>
    </w:p>
    <w:p w:rsidR="00000000" w:rsidDel="00000000" w:rsidP="00000000" w:rsidRDefault="00000000" w:rsidRPr="00000000" w14:paraId="00000124">
      <w:pPr>
        <w:tabs>
          <w:tab w:val="left" w:leader="none" w:pos="2458"/>
        </w:tabs>
        <w:rPr/>
      </w:pPr>
      <w:r w:rsidDel="00000000" w:rsidR="00000000" w:rsidRPr="00000000">
        <w:rPr>
          <w:rtl w:val="0"/>
        </w:rPr>
      </w:r>
    </w:p>
    <w:p w:rsidR="00000000" w:rsidDel="00000000" w:rsidP="00000000" w:rsidRDefault="00000000" w:rsidRPr="00000000" w14:paraId="00000125">
      <w:pPr>
        <w:tabs>
          <w:tab w:val="left" w:leader="none" w:pos="2458"/>
        </w:tabs>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leader="none" w:pos="2458"/>
        </w:tabs>
        <w:spacing w:after="0" w:before="114" w:line="240" w:lineRule="auto"/>
        <w:ind w:left="2458" w:right="0" w:hanging="1001.9999999999999"/>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afef"/>
          <w:sz w:val="22"/>
          <w:szCs w:val="22"/>
          <w:u w:val="none"/>
          <w:shd w:fill="auto" w:val="clear"/>
          <w:vertAlign w:val="baseline"/>
          <w:rtl w:val="0"/>
        </w:rPr>
        <w:t xml:space="preserve">Associated functional requirements</w:t>
      </w:r>
      <w:r w:rsidDel="00000000" w:rsidR="00000000" w:rsidRPr="00000000">
        <w:rPr>
          <w:rtl w:val="0"/>
        </w:rPr>
      </w:r>
    </w:p>
    <w:p w:rsidR="00000000" w:rsidDel="00000000" w:rsidP="00000000" w:rsidRDefault="00000000" w:rsidRPr="00000000" w14:paraId="00000127">
      <w:pPr>
        <w:numPr>
          <w:ilvl w:val="3"/>
          <w:numId w:val="14"/>
        </w:numPr>
        <w:tabs>
          <w:tab w:val="left" w:leader="none" w:pos="2032"/>
        </w:tabs>
        <w:spacing w:before="114" w:lineRule="auto"/>
        <w:ind w:left="2032" w:hanging="864"/>
        <w:rPr>
          <w:color w:val="000000"/>
        </w:rPr>
      </w:pPr>
      <w:r w:rsidDel="00000000" w:rsidR="00000000" w:rsidRPr="00000000">
        <w:rPr>
          <w:i w:val="1"/>
          <w:color w:val="00afef"/>
          <w:rtl w:val="0"/>
        </w:rPr>
        <w:t xml:space="preserve">Sending text for analysis</w:t>
      </w:r>
    </w:p>
    <w:p w:rsidR="00000000" w:rsidDel="00000000" w:rsidP="00000000" w:rsidRDefault="00000000" w:rsidRPr="00000000" w14:paraId="00000128">
      <w:pPr>
        <w:tabs>
          <w:tab w:val="left" w:leader="none" w:pos="2032"/>
        </w:tabs>
        <w:rPr/>
      </w:pPr>
      <w:r w:rsidDel="00000000" w:rsidR="00000000" w:rsidRPr="00000000">
        <w:rPr>
          <w:rtl w:val="0"/>
        </w:rPr>
        <w:tab/>
        <w:t xml:space="preserve">The system shall allow users to input text for emotion and sentiment analysis, enabling </w:t>
        <w:tab/>
        <w:t xml:space="preserve">SenseAI to interpret emotional cues within user responses. By processing the input, </w:t>
        <w:tab/>
        <w:t xml:space="preserve">SenseAI’s analysis module will detect underlying emotions (e.g., happiness, sadness, </w:t>
        <w:tab/>
        <w:t xml:space="preserve">anger) and overall sentiment (positive, negative, neutral).</w:t>
      </w:r>
    </w:p>
    <w:p w:rsidR="00000000" w:rsidDel="00000000" w:rsidP="00000000" w:rsidRDefault="00000000" w:rsidRPr="00000000" w14:paraId="00000129">
      <w:pPr>
        <w:tabs>
          <w:tab w:val="left" w:leader="none" w:pos="2032"/>
        </w:tabs>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leader="none" w:pos="2458"/>
        </w:tabs>
        <w:spacing w:after="0" w:before="114" w:line="240" w:lineRule="auto"/>
        <w:ind w:left="2458" w:right="0" w:hanging="1001.9999999999999"/>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afef"/>
          <w:sz w:val="22"/>
          <w:szCs w:val="22"/>
          <w:u w:val="none"/>
          <w:shd w:fill="auto" w:val="clear"/>
          <w:vertAlign w:val="baseline"/>
          <w:rtl w:val="0"/>
        </w:rPr>
        <w:t xml:space="preserve">Stimulus/Response sequence</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leader="none" w:pos="2458"/>
        </w:tabs>
        <w:spacing w:after="0" w:before="114" w:line="240" w:lineRule="auto"/>
        <w:ind w:left="2458" w:right="0" w:hanging="1001.9999999999999"/>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afef"/>
          <w:sz w:val="22"/>
          <w:szCs w:val="22"/>
          <w:u w:val="none"/>
          <w:shd w:fill="auto" w:val="clear"/>
          <w:vertAlign w:val="baseline"/>
          <w:rtl w:val="0"/>
        </w:rPr>
        <w:t xml:space="preserve">Associated functional requirements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58"/>
        </w:tabs>
        <w:spacing w:after="0" w:before="114" w:line="240" w:lineRule="auto"/>
        <w:ind w:left="2464" w:right="0" w:firstLine="0"/>
        <w:jc w:val="left"/>
        <w:rPr>
          <w:color w:val="00afef"/>
        </w:rPr>
      </w:pPr>
      <w:r w:rsidDel="00000000" w:rsidR="00000000" w:rsidRPr="00000000">
        <w:rPr>
          <w:rtl w:val="0"/>
        </w:rPr>
      </w:r>
    </w:p>
    <w:p w:rsidR="00000000" w:rsidDel="00000000" w:rsidP="00000000" w:rsidRDefault="00000000" w:rsidRPr="00000000" w14:paraId="0000012D">
      <w:pPr>
        <w:numPr>
          <w:ilvl w:val="3"/>
          <w:numId w:val="14"/>
        </w:numPr>
        <w:tabs>
          <w:tab w:val="left" w:leader="none" w:pos="2032"/>
        </w:tabs>
        <w:spacing w:before="114" w:lineRule="auto"/>
        <w:ind w:left="2032" w:hanging="864"/>
        <w:rPr>
          <w:color w:val="000000"/>
        </w:rPr>
      </w:pPr>
      <w:r w:rsidDel="00000000" w:rsidR="00000000" w:rsidRPr="00000000">
        <w:rPr>
          <w:i w:val="1"/>
          <w:color w:val="00afef"/>
          <w:rtl w:val="0"/>
        </w:rPr>
        <w:t xml:space="preserve">Sending voice for analysis</w:t>
      </w:r>
    </w:p>
    <w:p w:rsidR="00000000" w:rsidDel="00000000" w:rsidP="00000000" w:rsidRDefault="00000000" w:rsidRPr="00000000" w14:paraId="0000012E">
      <w:pPr>
        <w:numPr>
          <w:ilvl w:val="4"/>
          <w:numId w:val="14"/>
        </w:numPr>
        <w:tabs>
          <w:tab w:val="left" w:leader="none" w:pos="2458"/>
        </w:tabs>
        <w:spacing w:before="114" w:lineRule="auto"/>
        <w:ind w:left="2464" w:hanging="1007.9999999999998"/>
        <w:rPr>
          <w:i w:val="0"/>
          <w:color w:val="000000"/>
        </w:rPr>
      </w:pPr>
      <w:r w:rsidDel="00000000" w:rsidR="00000000" w:rsidRPr="00000000">
        <w:rPr>
          <w:color w:val="00afef"/>
          <w:rtl w:val="0"/>
        </w:rPr>
        <w:t xml:space="preserve">Stimulus/Response sequence</w:t>
      </w:r>
      <w:r w:rsidDel="00000000" w:rsidR="00000000" w:rsidRPr="00000000">
        <w:rPr>
          <w:rtl w:val="0"/>
        </w:rPr>
      </w:r>
    </w:p>
    <w:p w:rsidR="00000000" w:rsidDel="00000000" w:rsidP="00000000" w:rsidRDefault="00000000" w:rsidRPr="00000000" w14:paraId="0000012F">
      <w:pPr>
        <w:numPr>
          <w:ilvl w:val="4"/>
          <w:numId w:val="14"/>
        </w:numPr>
        <w:tabs>
          <w:tab w:val="left" w:leader="none" w:pos="2458"/>
        </w:tabs>
        <w:spacing w:before="114" w:lineRule="auto"/>
        <w:ind w:left="2464" w:hanging="1007.9999999999998"/>
        <w:rPr>
          <w:i w:val="0"/>
          <w:color w:val="000000"/>
        </w:rPr>
      </w:pPr>
      <w:r w:rsidDel="00000000" w:rsidR="00000000" w:rsidRPr="00000000">
        <w:rPr>
          <w:color w:val="00afef"/>
          <w:rtl w:val="0"/>
        </w:rPr>
        <w:t xml:space="preserve">Associated functional requirements</w:t>
      </w:r>
    </w:p>
    <w:p w:rsidR="00000000" w:rsidDel="00000000" w:rsidP="00000000" w:rsidRDefault="00000000" w:rsidRPr="00000000" w14:paraId="00000130">
      <w:pPr>
        <w:tabs>
          <w:tab w:val="left" w:leader="none" w:pos="2458"/>
        </w:tabs>
        <w:spacing w:before="114" w:lineRule="auto"/>
        <w:ind w:left="0" w:firstLine="0"/>
        <w:rPr>
          <w:color w:val="00afef"/>
        </w:rPr>
      </w:pPr>
      <w:r w:rsidDel="00000000" w:rsidR="00000000" w:rsidRPr="00000000">
        <w:rPr>
          <w:rtl w:val="0"/>
        </w:rPr>
      </w:r>
    </w:p>
    <w:p w:rsidR="00000000" w:rsidDel="00000000" w:rsidP="00000000" w:rsidRDefault="00000000" w:rsidRPr="00000000" w14:paraId="00000131">
      <w:pPr>
        <w:numPr>
          <w:ilvl w:val="3"/>
          <w:numId w:val="14"/>
        </w:numPr>
        <w:tabs>
          <w:tab w:val="left" w:leader="none" w:pos="2032"/>
        </w:tabs>
        <w:spacing w:before="114" w:lineRule="auto"/>
        <w:ind w:left="2032" w:hanging="864"/>
        <w:rPr>
          <w:color w:val="000000"/>
        </w:rPr>
      </w:pPr>
      <w:r w:rsidDel="00000000" w:rsidR="00000000" w:rsidRPr="00000000">
        <w:rPr>
          <w:i w:val="1"/>
          <w:color w:val="00afef"/>
          <w:rtl w:val="0"/>
        </w:rPr>
        <w:t xml:space="preserve">Sending image for analysis</w:t>
      </w:r>
      <w:r w:rsidDel="00000000" w:rsidR="00000000" w:rsidRPr="00000000">
        <w:rPr>
          <w:rtl w:val="0"/>
        </w:rPr>
      </w:r>
    </w:p>
    <w:p w:rsidR="00000000" w:rsidDel="00000000" w:rsidP="00000000" w:rsidRDefault="00000000" w:rsidRPr="00000000" w14:paraId="00000132">
      <w:pPr>
        <w:numPr>
          <w:ilvl w:val="4"/>
          <w:numId w:val="14"/>
        </w:numPr>
        <w:tabs>
          <w:tab w:val="left" w:leader="none" w:pos="2458"/>
        </w:tabs>
        <w:spacing w:before="114" w:lineRule="auto"/>
        <w:ind w:left="2464" w:hanging="1007.9999999999998"/>
        <w:rPr>
          <w:i w:val="0"/>
          <w:color w:val="000000"/>
        </w:rPr>
      </w:pPr>
      <w:r w:rsidDel="00000000" w:rsidR="00000000" w:rsidRPr="00000000">
        <w:rPr>
          <w:color w:val="00afef"/>
          <w:rtl w:val="0"/>
        </w:rPr>
        <w:t xml:space="preserve">Stimulus/Response sequence</w:t>
      </w:r>
      <w:r w:rsidDel="00000000" w:rsidR="00000000" w:rsidRPr="00000000">
        <w:rPr>
          <w:rtl w:val="0"/>
        </w:rPr>
      </w:r>
    </w:p>
    <w:p w:rsidR="00000000" w:rsidDel="00000000" w:rsidP="00000000" w:rsidRDefault="00000000" w:rsidRPr="00000000" w14:paraId="00000133">
      <w:pPr>
        <w:numPr>
          <w:ilvl w:val="4"/>
          <w:numId w:val="14"/>
        </w:numPr>
        <w:tabs>
          <w:tab w:val="left" w:leader="none" w:pos="2458"/>
        </w:tabs>
        <w:spacing w:before="114" w:lineRule="auto"/>
        <w:ind w:left="2464" w:hanging="1007.9999999999998"/>
        <w:rPr>
          <w:i w:val="0"/>
          <w:color w:val="000000"/>
        </w:rPr>
      </w:pPr>
      <w:r w:rsidDel="00000000" w:rsidR="00000000" w:rsidRPr="00000000">
        <w:rPr>
          <w:color w:val="00afef"/>
          <w:rtl w:val="0"/>
        </w:rPr>
        <w:t xml:space="preserve">Associated functional requirements</w:t>
      </w:r>
    </w:p>
    <w:p w:rsidR="00000000" w:rsidDel="00000000" w:rsidP="00000000" w:rsidRDefault="00000000" w:rsidRPr="00000000" w14:paraId="00000134">
      <w:pPr>
        <w:tabs>
          <w:tab w:val="left" w:leader="none" w:pos="2458"/>
        </w:tabs>
        <w:spacing w:before="114" w:lineRule="auto"/>
        <w:ind w:left="0" w:firstLine="0"/>
        <w:rPr>
          <w:color w:val="00afef"/>
        </w:rPr>
      </w:pPr>
      <w:r w:rsidDel="00000000" w:rsidR="00000000" w:rsidRPr="00000000">
        <w:rPr>
          <w:rtl w:val="0"/>
        </w:rPr>
      </w:r>
    </w:p>
    <w:p w:rsidR="00000000" w:rsidDel="00000000" w:rsidP="00000000" w:rsidRDefault="00000000" w:rsidRPr="00000000" w14:paraId="00000135">
      <w:pPr>
        <w:numPr>
          <w:ilvl w:val="3"/>
          <w:numId w:val="14"/>
        </w:numPr>
        <w:tabs>
          <w:tab w:val="left" w:leader="none" w:pos="2032"/>
        </w:tabs>
        <w:spacing w:before="114" w:lineRule="auto"/>
        <w:ind w:left="2032" w:hanging="864"/>
        <w:rPr>
          <w:b w:val="0"/>
          <w:i w:val="1"/>
          <w:color w:val="000000"/>
          <w:sz w:val="22"/>
          <w:szCs w:val="22"/>
        </w:rPr>
      </w:pPr>
      <w:r w:rsidDel="00000000" w:rsidR="00000000" w:rsidRPr="00000000">
        <w:rPr>
          <w:i w:val="1"/>
          <w:color w:val="00afef"/>
          <w:rtl w:val="0"/>
        </w:rPr>
        <w:t xml:space="preserve">Sending Heartbeat info for analysis</w:t>
      </w:r>
    </w:p>
    <w:p w:rsidR="00000000" w:rsidDel="00000000" w:rsidP="00000000" w:rsidRDefault="00000000" w:rsidRPr="00000000" w14:paraId="00000136">
      <w:pPr>
        <w:tabs>
          <w:tab w:val="left" w:leader="none" w:pos="2032"/>
        </w:tabs>
        <w:rPr/>
      </w:pPr>
      <w:r w:rsidDel="00000000" w:rsidR="00000000" w:rsidRPr="00000000">
        <w:rPr>
          <w:rtl w:val="0"/>
        </w:rPr>
        <w:tab/>
        <w:t xml:space="preserve">The system shall enable SenseAI to receive and analyze users' heartbeat information to </w:t>
        <w:tab/>
        <w:t xml:space="preserve">assess emotional or physical states. This analysis will take into account the user’s age, </w:t>
        <w:tab/>
        <w:t xml:space="preserve">as age-related differences can impact heart rate norms and interpretations. By </w:t>
        <w:tab/>
        <w:tab/>
        <w:t xml:space="preserve">factoring in age, SenseAI can more accurately identify deviations from typical heartbeat </w:t>
        <w:tab/>
        <w:t xml:space="preserve">patterns, helping to gauge stress, anxiety, or relaxation levels.</w:t>
      </w:r>
      <w:r w:rsidDel="00000000" w:rsidR="00000000" w:rsidRPr="00000000">
        <w:rPr>
          <w:rtl w:val="0"/>
        </w:rPr>
      </w:r>
    </w:p>
    <w:p w:rsidR="00000000" w:rsidDel="00000000" w:rsidP="00000000" w:rsidRDefault="00000000" w:rsidRPr="00000000" w14:paraId="00000137">
      <w:pPr>
        <w:numPr>
          <w:ilvl w:val="4"/>
          <w:numId w:val="14"/>
        </w:numPr>
        <w:tabs>
          <w:tab w:val="left" w:leader="none" w:pos="2458"/>
        </w:tabs>
        <w:spacing w:before="114" w:lineRule="auto"/>
        <w:ind w:left="2464" w:hanging="1007.9999999999998"/>
        <w:rPr>
          <w:b w:val="0"/>
          <w:color w:val="000000"/>
          <w:sz w:val="22"/>
          <w:szCs w:val="22"/>
        </w:rPr>
      </w:pPr>
      <w:r w:rsidDel="00000000" w:rsidR="00000000" w:rsidRPr="00000000">
        <w:rPr>
          <w:color w:val="00afef"/>
          <w:rtl w:val="0"/>
        </w:rPr>
        <w:t xml:space="preserve">Stimulus/Response sequence</w:t>
      </w:r>
      <w:r w:rsidDel="00000000" w:rsidR="00000000" w:rsidRPr="00000000">
        <w:rPr>
          <w:rtl w:val="0"/>
        </w:rPr>
      </w:r>
    </w:p>
    <w:p w:rsidR="00000000" w:rsidDel="00000000" w:rsidP="00000000" w:rsidRDefault="00000000" w:rsidRPr="00000000" w14:paraId="00000138">
      <w:pPr>
        <w:numPr>
          <w:ilvl w:val="4"/>
          <w:numId w:val="14"/>
        </w:numPr>
        <w:tabs>
          <w:tab w:val="left" w:leader="none" w:pos="2458"/>
        </w:tabs>
        <w:spacing w:before="114" w:lineRule="auto"/>
        <w:ind w:left="2464" w:hanging="1007.9999999999998"/>
        <w:rPr>
          <w:b w:val="0"/>
          <w:color w:val="000000"/>
          <w:sz w:val="22"/>
          <w:szCs w:val="22"/>
        </w:rPr>
      </w:pPr>
      <w:r w:rsidDel="00000000" w:rsidR="00000000" w:rsidRPr="00000000">
        <w:rPr>
          <w:color w:val="00afef"/>
          <w:rtl w:val="0"/>
        </w:rPr>
        <w:t xml:space="preserve">Associated functional requirements</w:t>
      </w:r>
    </w:p>
    <w:p w:rsidR="00000000" w:rsidDel="00000000" w:rsidP="00000000" w:rsidRDefault="00000000" w:rsidRPr="00000000" w14:paraId="00000139">
      <w:pPr>
        <w:tabs>
          <w:tab w:val="left" w:leader="none" w:pos="2458"/>
        </w:tabs>
        <w:spacing w:before="114" w:lineRule="auto"/>
        <w:ind w:left="2464" w:firstLine="0"/>
        <w:rPr>
          <w:color w:val="00afef"/>
        </w:rPr>
      </w:pPr>
      <w:r w:rsidDel="00000000" w:rsidR="00000000" w:rsidRPr="00000000">
        <w:rPr>
          <w:rtl w:val="0"/>
        </w:rPr>
      </w:r>
    </w:p>
    <w:p w:rsidR="00000000" w:rsidDel="00000000" w:rsidP="00000000" w:rsidRDefault="00000000" w:rsidRPr="00000000" w14:paraId="0000013A">
      <w:pPr>
        <w:numPr>
          <w:ilvl w:val="3"/>
          <w:numId w:val="14"/>
        </w:numPr>
        <w:tabs>
          <w:tab w:val="left" w:leader="none" w:pos="2032"/>
        </w:tabs>
        <w:spacing w:before="114" w:lineRule="auto"/>
        <w:ind w:left="2032" w:hanging="864"/>
        <w:rPr>
          <w:color w:val="000000"/>
        </w:rPr>
      </w:pPr>
      <w:r w:rsidDel="00000000" w:rsidR="00000000" w:rsidRPr="00000000">
        <w:rPr>
          <w:i w:val="1"/>
          <w:color w:val="00afef"/>
          <w:rtl w:val="0"/>
        </w:rPr>
        <w:t xml:space="preserve">Viewing previous analysis (History)</w:t>
      </w:r>
    </w:p>
    <w:p w:rsidR="00000000" w:rsidDel="00000000" w:rsidP="00000000" w:rsidRDefault="00000000" w:rsidRPr="00000000" w14:paraId="0000013B">
      <w:pPr>
        <w:numPr>
          <w:ilvl w:val="4"/>
          <w:numId w:val="14"/>
        </w:numPr>
        <w:tabs>
          <w:tab w:val="left" w:leader="none" w:pos="2458"/>
        </w:tabs>
        <w:spacing w:before="114" w:lineRule="auto"/>
        <w:ind w:left="2464" w:hanging="1007.9999999999998"/>
        <w:rPr>
          <w:i w:val="0"/>
          <w:color w:val="000000"/>
        </w:rPr>
      </w:pPr>
      <w:r w:rsidDel="00000000" w:rsidR="00000000" w:rsidRPr="00000000">
        <w:rPr>
          <w:color w:val="00afef"/>
          <w:rtl w:val="0"/>
        </w:rPr>
        <w:t xml:space="preserve">Stimulus/Response sequence</w:t>
      </w:r>
      <w:r w:rsidDel="00000000" w:rsidR="00000000" w:rsidRPr="00000000">
        <w:rPr>
          <w:rtl w:val="0"/>
        </w:rPr>
      </w:r>
    </w:p>
    <w:p w:rsidR="00000000" w:rsidDel="00000000" w:rsidP="00000000" w:rsidRDefault="00000000" w:rsidRPr="00000000" w14:paraId="0000013C">
      <w:pPr>
        <w:numPr>
          <w:ilvl w:val="4"/>
          <w:numId w:val="14"/>
        </w:numPr>
        <w:tabs>
          <w:tab w:val="left" w:leader="none" w:pos="2458"/>
        </w:tabs>
        <w:spacing w:before="114" w:lineRule="auto"/>
        <w:ind w:left="2464" w:hanging="1007.9999999999998"/>
        <w:rPr>
          <w:i w:val="0"/>
          <w:color w:val="000000"/>
        </w:rPr>
      </w:pPr>
      <w:r w:rsidDel="00000000" w:rsidR="00000000" w:rsidRPr="00000000">
        <w:rPr>
          <w:color w:val="00afef"/>
          <w:rtl w:val="0"/>
        </w:rPr>
        <w:t xml:space="preserve">Associated functional requirements</w:t>
      </w:r>
      <w:r w:rsidDel="00000000" w:rsidR="00000000" w:rsidRPr="00000000">
        <w:rPr>
          <w:rtl w:val="0"/>
        </w:rPr>
      </w:r>
    </w:p>
    <w:p w:rsidR="00000000" w:rsidDel="00000000" w:rsidP="00000000" w:rsidRDefault="00000000" w:rsidRPr="00000000" w14:paraId="0000013D">
      <w:pPr>
        <w:tabs>
          <w:tab w:val="left" w:leader="none" w:pos="2458"/>
        </w:tabs>
        <w:spacing w:before="114" w:lineRule="auto"/>
        <w:ind w:left="0" w:firstLine="0"/>
        <w:rPr>
          <w:color w:val="00afef"/>
        </w:rPr>
      </w:pPr>
      <w:r w:rsidDel="00000000" w:rsidR="00000000" w:rsidRPr="00000000">
        <w:rPr>
          <w:rtl w:val="0"/>
        </w:rPr>
      </w:r>
    </w:p>
    <w:p w:rsidR="00000000" w:rsidDel="00000000" w:rsidP="00000000" w:rsidRDefault="00000000" w:rsidRPr="00000000" w14:paraId="0000013E">
      <w:pPr>
        <w:spacing w:before="1" w:lineRule="auto"/>
        <w:ind w:left="88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F">
      <w:pPr>
        <w:spacing w:before="1" w:lineRule="auto"/>
        <w:ind w:left="88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pStyle w:val="Heading2"/>
        <w:numPr>
          <w:ilvl w:val="2"/>
          <w:numId w:val="14"/>
        </w:numPr>
        <w:tabs>
          <w:tab w:val="left" w:leader="none" w:pos="1600"/>
        </w:tabs>
        <w:spacing w:after="0" w:before="161" w:line="240" w:lineRule="auto"/>
        <w:ind w:left="1600" w:right="0" w:hanging="720"/>
        <w:jc w:val="left"/>
        <w:rPr/>
      </w:pPr>
      <w:bookmarkStart w:colFirst="0" w:colLast="0" w:name="_heading=h.2p2csry" w:id="30"/>
      <w:bookmarkEnd w:id="30"/>
      <w:sdt>
        <w:sdtPr>
          <w:tag w:val="goog_rdk_2"/>
        </w:sdtPr>
        <w:sdtContent>
          <w:commentRangeStart w:id="2"/>
        </w:sdtContent>
      </w:sdt>
      <w:r w:rsidDel="00000000" w:rsidR="00000000" w:rsidRPr="00000000">
        <w:rPr>
          <w:color w:val="0e9ed4"/>
          <w:rtl w:val="0"/>
        </w:rPr>
        <w:t xml:space="preserve">User class 2</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1">
      <w:pPr>
        <w:spacing w:before="115" w:lineRule="auto"/>
        <w:ind w:left="88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2">
      <w:pPr>
        <w:spacing w:before="0" w:lineRule="auto"/>
        <w:ind w:left="88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3">
      <w:pPr>
        <w:spacing w:before="1" w:lineRule="auto"/>
        <w:ind w:left="88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4">
      <w:pPr>
        <w:pStyle w:val="Heading2"/>
        <w:numPr>
          <w:ilvl w:val="1"/>
          <w:numId w:val="14"/>
        </w:numPr>
        <w:tabs>
          <w:tab w:val="left" w:leader="none" w:pos="1456"/>
        </w:tabs>
        <w:spacing w:after="0" w:before="161" w:line="240" w:lineRule="auto"/>
        <w:ind w:left="1456" w:right="0" w:hanging="576"/>
        <w:jc w:val="left"/>
        <w:rPr/>
      </w:pPr>
      <w:bookmarkStart w:colFirst="0" w:colLast="0" w:name="_heading=h.147n2zr" w:id="31"/>
      <w:bookmarkEnd w:id="31"/>
      <w:r w:rsidDel="00000000" w:rsidR="00000000" w:rsidRPr="00000000">
        <w:rPr>
          <w:color w:val="0e9ed4"/>
          <w:rtl w:val="0"/>
        </w:rPr>
        <w:t xml:space="preserve">Performance requirements</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6"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 specify both the static and the dynamic numerical requirements placed on the software or on human interaction with the software as a whole. Static numerical requirements may include the following: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979"/>
        </w:tabs>
        <w:spacing w:after="0" w:before="0"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number of terminals to be supported;</w:t>
      </w:r>
    </w:p>
    <w:p w:rsidR="00000000" w:rsidDel="00000000" w:rsidP="00000000" w:rsidRDefault="00000000" w:rsidRPr="00000000" w14:paraId="0000014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number of simultaneous users to be supported;</w:t>
      </w:r>
    </w:p>
    <w:p w:rsidR="00000000" w:rsidDel="00000000" w:rsidP="00000000" w:rsidRDefault="00000000" w:rsidRPr="00000000" w14:paraId="0000014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Amount and type of information to be handled.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61" w:lineRule="auto"/>
        <w:ind w:left="1341" w:right="1699"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Static numerical requirements are sometimes identified under a separate section entitled Capacity.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5"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Dynamic numerical requirements may include, for example, the numbers of transactions and tasks and the amount of data to be processed within certain time periods for both normal and peak workload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All of these requirements should be stated in measurable terms. For example,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spacing w:before="0" w:lineRule="auto"/>
        <w:ind w:left="1979" w:right="0" w:firstLine="0"/>
        <w:jc w:val="left"/>
        <w:rPr>
          <w:i w:val="1"/>
          <w:sz w:val="22"/>
          <w:szCs w:val="22"/>
        </w:rPr>
      </w:pPr>
      <w:r w:rsidDel="00000000" w:rsidR="00000000" w:rsidRPr="00000000">
        <w:rPr>
          <w:i w:val="1"/>
          <w:rtl w:val="0"/>
        </w:rPr>
        <w:t xml:space="preserve">9</w:t>
      </w:r>
      <w:r w:rsidDel="00000000" w:rsidR="00000000" w:rsidRPr="00000000">
        <w:rPr>
          <w:i w:val="1"/>
          <w:sz w:val="22"/>
          <w:szCs w:val="22"/>
          <w:rtl w:val="0"/>
        </w:rPr>
        <w:t xml:space="preserve">5% o</w:t>
      </w:r>
      <w:r w:rsidDel="00000000" w:rsidR="00000000" w:rsidRPr="00000000">
        <w:rPr>
          <w:sz w:val="22"/>
          <w:szCs w:val="22"/>
          <w:rtl w:val="0"/>
        </w:rPr>
        <w:t xml:space="preserve">f </w:t>
      </w:r>
      <w:r w:rsidDel="00000000" w:rsidR="00000000" w:rsidRPr="00000000">
        <w:rPr>
          <w:i w:val="1"/>
          <w:sz w:val="22"/>
          <w:szCs w:val="22"/>
          <w:rtl w:val="0"/>
        </w:rPr>
        <w:t xml:space="preserve">the transactions shall be processed in less than </w:t>
      </w:r>
      <w:r w:rsidDel="00000000" w:rsidR="00000000" w:rsidRPr="00000000">
        <w:rPr>
          <w:sz w:val="22"/>
          <w:szCs w:val="22"/>
          <w:rtl w:val="0"/>
        </w:rPr>
        <w:t xml:space="preserve">1 </w:t>
      </w:r>
      <w:r w:rsidDel="00000000" w:rsidR="00000000" w:rsidRPr="00000000">
        <w:rPr>
          <w:i w:val="1"/>
          <w:sz w:val="22"/>
          <w:szCs w:val="22"/>
          <w:rtl w:val="0"/>
        </w:rPr>
        <w:t xml:space="preserv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rather than,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spacing w:before="1" w:lineRule="auto"/>
        <w:ind w:left="1979" w:right="0" w:firstLine="0"/>
        <w:jc w:val="left"/>
        <w:rPr>
          <w:i w:val="1"/>
          <w:sz w:val="22"/>
          <w:szCs w:val="22"/>
        </w:rPr>
      </w:pPr>
      <w:r w:rsidDel="00000000" w:rsidR="00000000" w:rsidRPr="00000000">
        <w:rPr>
          <w:i w:val="1"/>
          <w:sz w:val="22"/>
          <w:szCs w:val="22"/>
          <w:rtl w:val="0"/>
        </w:rPr>
        <w:t xml:space="preserve">An operator shall not have to wait for the transaction to be completed.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8" w:firstLine="0"/>
        <w:jc w:val="both"/>
        <w:rPr>
          <w:rFonts w:ascii="Trebuchet MS" w:cs="Trebuchet MS" w:eastAsia="Trebuchet MS" w:hAnsi="Trebuchet MS"/>
          <w:b w:val="0"/>
          <w:i w:val="0"/>
          <w:smallCaps w:val="0"/>
          <w:strike w:val="0"/>
          <w:color w:val="000000"/>
          <w:sz w:val="22"/>
          <w:szCs w:val="22"/>
          <w:u w:val="none"/>
          <w:shd w:fill="auto" w:val="clear"/>
          <w:vertAlign w:val="baseline"/>
        </w:rPr>
        <w:sectPr>
          <w:type w:val="nextPage"/>
          <w:pgSz w:h="16840" w:w="11910" w:orient="portrait"/>
          <w:pgMar w:bottom="1240" w:top="980" w:left="560" w:right="580" w:header="719" w:footer="1057"/>
        </w:sect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NOTE-Numerical limits applied to one specific function are normally specified as part of the processing subparagraph description of that function.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2"/>
        <w:numPr>
          <w:ilvl w:val="1"/>
          <w:numId w:val="14"/>
        </w:numPr>
        <w:tabs>
          <w:tab w:val="left" w:leader="none" w:pos="1456"/>
        </w:tabs>
        <w:spacing w:after="0" w:before="1" w:line="240" w:lineRule="auto"/>
        <w:ind w:left="1456" w:right="0" w:hanging="576"/>
        <w:jc w:val="left"/>
        <w:rPr/>
      </w:pPr>
      <w:bookmarkStart w:colFirst="0" w:colLast="0" w:name="_heading=h.3o7alnk" w:id="32"/>
      <w:bookmarkEnd w:id="32"/>
      <w:r w:rsidDel="00000000" w:rsidR="00000000" w:rsidRPr="00000000">
        <w:rPr>
          <w:color w:val="0e9ed4"/>
          <w:rtl w:val="0"/>
        </w:rPr>
        <w:t xml:space="preserve">Logical database requirements</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41" w:right="170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logical requirements for any information that is to be placed into a database. This may include the following: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979"/>
        </w:tabs>
        <w:spacing w:after="0" w:before="0"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Types of information used by various functions;</w:t>
      </w:r>
    </w:p>
    <w:p w:rsidR="00000000" w:rsidDel="00000000" w:rsidP="00000000" w:rsidRDefault="00000000" w:rsidRPr="00000000" w14:paraId="0000015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Frequency of use;</w:t>
      </w:r>
    </w:p>
    <w:p w:rsidR="00000000" w:rsidDel="00000000" w:rsidP="00000000" w:rsidRDefault="00000000" w:rsidRPr="00000000" w14:paraId="0000015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Accessing capabilities;</w:t>
      </w:r>
    </w:p>
    <w:p w:rsidR="00000000" w:rsidDel="00000000" w:rsidP="00000000" w:rsidRDefault="00000000" w:rsidRPr="00000000" w14:paraId="0000016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Data entities and their relationships;</w:t>
      </w:r>
    </w:p>
    <w:p w:rsidR="00000000" w:rsidDel="00000000" w:rsidP="00000000" w:rsidRDefault="00000000" w:rsidRPr="00000000" w14:paraId="0000016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Integrity constraints;</w:t>
      </w:r>
    </w:p>
    <w:p w:rsidR="00000000" w:rsidDel="00000000" w:rsidP="00000000" w:rsidRDefault="00000000" w:rsidRPr="00000000" w14:paraId="0000016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979"/>
        </w:tabs>
        <w:spacing w:after="0" w:before="23" w:line="240" w:lineRule="auto"/>
        <w:ind w:left="1979" w:right="0" w:hanging="439.00000000000006"/>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Data retention requirements.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2"/>
        <w:numPr>
          <w:ilvl w:val="1"/>
          <w:numId w:val="14"/>
        </w:numPr>
        <w:tabs>
          <w:tab w:val="left" w:leader="none" w:pos="1456"/>
        </w:tabs>
        <w:spacing w:after="0" w:before="1" w:line="240" w:lineRule="auto"/>
        <w:ind w:left="1456" w:right="0" w:hanging="576"/>
        <w:jc w:val="left"/>
        <w:rPr/>
      </w:pPr>
      <w:bookmarkStart w:colFirst="0" w:colLast="0" w:name="_heading=h.23ckvvd" w:id="33"/>
      <w:bookmarkEnd w:id="33"/>
      <w:r w:rsidDel="00000000" w:rsidR="00000000" w:rsidRPr="00000000">
        <w:rPr>
          <w:color w:val="0e9ed4"/>
          <w:rtl w:val="0"/>
        </w:rPr>
        <w:t xml:space="preserve">Design constraints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41" w:right="170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design constraints that can be imposed by other standards, hardware limitations, etc.</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2"/>
        <w:numPr>
          <w:ilvl w:val="2"/>
          <w:numId w:val="14"/>
        </w:numPr>
        <w:tabs>
          <w:tab w:val="left" w:leader="none" w:pos="1600"/>
        </w:tabs>
        <w:spacing w:after="0" w:before="0" w:line="240" w:lineRule="auto"/>
        <w:ind w:left="1600" w:right="0" w:hanging="720"/>
        <w:jc w:val="left"/>
        <w:rPr/>
      </w:pPr>
      <w:bookmarkStart w:colFirst="0" w:colLast="0" w:name="_heading=h.ihv636" w:id="34"/>
      <w:bookmarkEnd w:id="34"/>
      <w:r w:rsidDel="00000000" w:rsidR="00000000" w:rsidRPr="00000000">
        <w:rPr>
          <w:color w:val="0e9ed4"/>
          <w:rtl w:val="0"/>
        </w:rPr>
        <w:t xml:space="preserve">Standards compliance</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70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subsection should specify the requirements derived from existing standards or regulations. They may include the following: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061"/>
        </w:tabs>
        <w:spacing w:after="0" w:before="1"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Report format;</w:t>
      </w:r>
    </w:p>
    <w:p w:rsidR="00000000" w:rsidDel="00000000" w:rsidP="00000000" w:rsidRDefault="00000000" w:rsidRPr="00000000" w14:paraId="000001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059"/>
        </w:tabs>
        <w:spacing w:after="0" w:before="22"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Data naming;</w:t>
      </w:r>
    </w:p>
    <w:p w:rsidR="00000000" w:rsidDel="00000000" w:rsidP="00000000" w:rsidRDefault="00000000" w:rsidRPr="00000000" w14:paraId="000001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061"/>
        </w:tabs>
        <w:spacing w:after="0" w:before="26"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Accounting procedures;</w:t>
      </w:r>
    </w:p>
    <w:p w:rsidR="00000000" w:rsidDel="00000000" w:rsidP="00000000" w:rsidRDefault="00000000" w:rsidRPr="00000000" w14:paraId="000001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Audit tracing.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5"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2"/>
        <w:numPr>
          <w:ilvl w:val="1"/>
          <w:numId w:val="14"/>
        </w:numPr>
        <w:tabs>
          <w:tab w:val="left" w:leader="none" w:pos="1456"/>
        </w:tabs>
        <w:spacing w:after="0" w:before="0" w:line="240" w:lineRule="auto"/>
        <w:ind w:left="1456" w:right="0" w:hanging="576"/>
        <w:jc w:val="left"/>
        <w:rPr/>
      </w:pPr>
      <w:bookmarkStart w:colFirst="0" w:colLast="0" w:name="_heading=h.32hioqz" w:id="35"/>
      <w:bookmarkEnd w:id="35"/>
      <w:r w:rsidDel="00000000" w:rsidR="00000000" w:rsidRPr="00000000">
        <w:rPr>
          <w:color w:val="0e9ed4"/>
          <w:rtl w:val="0"/>
        </w:rPr>
        <w:t xml:space="preserve">Software system attributes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8"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There are a number of attributes of software that can serve as requirements. It is important that required attributes be specified so that their achievement can be objectively verified.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numPr>
          <w:ilvl w:val="2"/>
          <w:numId w:val="14"/>
        </w:numPr>
        <w:tabs>
          <w:tab w:val="left" w:leader="none" w:pos="1600"/>
        </w:tabs>
        <w:spacing w:after="0" w:before="0" w:line="240" w:lineRule="auto"/>
        <w:ind w:left="1600" w:right="0" w:hanging="720"/>
        <w:jc w:val="left"/>
        <w:rPr/>
      </w:pPr>
      <w:bookmarkStart w:colFirst="0" w:colLast="0" w:name="_heading=h.1hmsyys" w:id="36"/>
      <w:bookmarkEnd w:id="36"/>
      <w:r w:rsidDel="00000000" w:rsidR="00000000" w:rsidRPr="00000000">
        <w:rPr>
          <w:color w:val="0e9ed4"/>
          <w:rtl w:val="0"/>
        </w:rPr>
        <w:t xml:space="preserve">Reliability</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41" w:right="1703" w:firstLine="0"/>
        <w:jc w:val="both"/>
        <w:rPr>
          <w:rFonts w:ascii="Trebuchet MS" w:cs="Trebuchet MS" w:eastAsia="Trebuchet MS" w:hAnsi="Trebuchet MS"/>
          <w:b w:val="0"/>
          <w:i w:val="0"/>
          <w:smallCaps w:val="0"/>
          <w:strike w:val="0"/>
          <w:color w:val="000000"/>
          <w:sz w:val="22"/>
          <w:szCs w:val="22"/>
          <w:u w:val="none"/>
          <w:shd w:fill="auto" w:val="clear"/>
          <w:vertAlign w:val="baseline"/>
        </w:rPr>
        <w:sectPr>
          <w:type w:val="nextPage"/>
          <w:pgSz w:h="16840" w:w="11910" w:orient="portrait"/>
          <w:pgMar w:bottom="1240" w:top="980" w:left="560" w:right="580" w:header="719" w:footer="1057"/>
        </w:sect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factors required to establish the required reliability of the software system at time of delivery.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2"/>
        <w:numPr>
          <w:ilvl w:val="2"/>
          <w:numId w:val="14"/>
        </w:numPr>
        <w:tabs>
          <w:tab w:val="left" w:leader="none" w:pos="1600"/>
        </w:tabs>
        <w:spacing w:after="0" w:before="1" w:line="240" w:lineRule="auto"/>
        <w:ind w:left="1600" w:right="0" w:hanging="720"/>
        <w:jc w:val="left"/>
        <w:rPr/>
      </w:pPr>
      <w:bookmarkStart w:colFirst="0" w:colLast="0" w:name="_heading=h.41mghml" w:id="37"/>
      <w:bookmarkEnd w:id="37"/>
      <w:r w:rsidDel="00000000" w:rsidR="00000000" w:rsidRPr="00000000">
        <w:rPr>
          <w:color w:val="0e9ed4"/>
          <w:rtl w:val="0"/>
        </w:rPr>
        <w:t xml:space="preserve">Availability</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41" w:right="1697"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factors required to guarantee a defined availability level for the entire system such as checkpoint, recovery, and restart.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numPr>
          <w:ilvl w:val="2"/>
          <w:numId w:val="14"/>
        </w:numPr>
        <w:tabs>
          <w:tab w:val="left" w:leader="none" w:pos="1600"/>
        </w:tabs>
        <w:spacing w:after="0" w:before="0" w:line="240" w:lineRule="auto"/>
        <w:ind w:left="1600" w:right="0" w:hanging="720"/>
        <w:jc w:val="left"/>
        <w:rPr/>
      </w:pPr>
      <w:bookmarkStart w:colFirst="0" w:colLast="0" w:name="_heading=h.2grqrue" w:id="38"/>
      <w:bookmarkEnd w:id="38"/>
      <w:r w:rsidDel="00000000" w:rsidR="00000000" w:rsidRPr="00000000">
        <w:rPr>
          <w:color w:val="0e9ed4"/>
          <w:rtl w:val="0"/>
        </w:rPr>
        <w:t xml:space="preserve">Security</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7"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the factors that protect the software from accidental or malicious access, use, modification, destruction, or disclosure. Specific requirements in this area could include the need to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61"/>
        </w:tabs>
        <w:spacing w:after="0" w:before="1"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Utilize certain cryptographical techniques;</w:t>
      </w:r>
    </w:p>
    <w:p w:rsidR="00000000" w:rsidDel="00000000" w:rsidP="00000000" w:rsidRDefault="00000000" w:rsidRPr="00000000" w14:paraId="000001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Keep specific log or history data sets;</w:t>
      </w:r>
    </w:p>
    <w:p w:rsidR="00000000" w:rsidDel="00000000" w:rsidP="00000000" w:rsidRDefault="00000000" w:rsidRPr="00000000" w14:paraId="000001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61"/>
        </w:tabs>
        <w:spacing w:after="0" w:before="25"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Assign certain functions to different modules;</w:t>
      </w:r>
    </w:p>
    <w:p w:rsidR="00000000" w:rsidDel="00000000" w:rsidP="00000000" w:rsidRDefault="00000000" w:rsidRPr="00000000" w14:paraId="000001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Restrict communications between some areas of the program;</w:t>
      </w:r>
    </w:p>
    <w:p w:rsidR="00000000" w:rsidDel="00000000" w:rsidP="00000000" w:rsidRDefault="00000000" w:rsidRPr="00000000" w14:paraId="0000018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061"/>
        </w:tabs>
        <w:spacing w:after="0" w:before="26"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Check data integrity for critical variables.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2"/>
        <w:numPr>
          <w:ilvl w:val="2"/>
          <w:numId w:val="14"/>
        </w:numPr>
        <w:tabs>
          <w:tab w:val="left" w:leader="none" w:pos="1600"/>
        </w:tabs>
        <w:spacing w:after="0" w:before="0" w:line="240" w:lineRule="auto"/>
        <w:ind w:left="1600" w:right="0" w:hanging="720"/>
        <w:jc w:val="left"/>
        <w:rPr/>
      </w:pPr>
      <w:bookmarkStart w:colFirst="0" w:colLast="0" w:name="_heading=h.vx1227" w:id="39"/>
      <w:bookmarkEnd w:id="39"/>
      <w:r w:rsidDel="00000000" w:rsidR="00000000" w:rsidRPr="00000000">
        <w:rPr>
          <w:color w:val="0e9ed4"/>
          <w:rtl w:val="0"/>
        </w:rPr>
        <w:t xml:space="preserve">Maintainability</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4"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2"/>
        <w:numPr>
          <w:ilvl w:val="2"/>
          <w:numId w:val="14"/>
        </w:numPr>
        <w:tabs>
          <w:tab w:val="left" w:leader="none" w:pos="1600"/>
        </w:tabs>
        <w:spacing w:after="0" w:before="0" w:line="240" w:lineRule="auto"/>
        <w:ind w:left="1600" w:right="0" w:hanging="720"/>
        <w:jc w:val="left"/>
        <w:rPr/>
      </w:pPr>
      <w:bookmarkStart w:colFirst="0" w:colLast="0" w:name="_heading=h.3fwokq0" w:id="40"/>
      <w:bookmarkEnd w:id="40"/>
      <w:r w:rsidDel="00000000" w:rsidR="00000000" w:rsidRPr="00000000">
        <w:rPr>
          <w:color w:val="0e9ed4"/>
          <w:rtl w:val="0"/>
        </w:rPr>
        <w:t xml:space="preserve">Portability</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41" w:right="1696"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This should specify attributes of software that relate to the ease of porting the software to other host machines and/or operating systems. This may include the following: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61"/>
        </w:tabs>
        <w:spacing w:after="0" w:before="0"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Percentage of components with host-dependent code;</w:t>
      </w:r>
    </w:p>
    <w:p w:rsidR="00000000" w:rsidDel="00000000" w:rsidP="00000000" w:rsidRDefault="00000000" w:rsidRPr="00000000" w14:paraId="000001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Percentage of code that is host dependent;</w:t>
      </w:r>
    </w:p>
    <w:p w:rsidR="00000000" w:rsidDel="00000000" w:rsidP="00000000" w:rsidRDefault="00000000" w:rsidRPr="00000000" w14:paraId="000001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61"/>
        </w:tabs>
        <w:spacing w:after="0" w:before="25"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 of a proven portable language;</w:t>
      </w:r>
    </w:p>
    <w:p w:rsidR="00000000" w:rsidDel="00000000" w:rsidP="00000000" w:rsidRDefault="00000000" w:rsidRPr="00000000" w14:paraId="000001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59"/>
        </w:tabs>
        <w:spacing w:after="0" w:before="23" w:line="240" w:lineRule="auto"/>
        <w:ind w:left="2059" w:right="0" w:hanging="357.99999999999983"/>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 of a particular compiler or language subset;</w:t>
      </w:r>
    </w:p>
    <w:p w:rsidR="00000000" w:rsidDel="00000000" w:rsidP="00000000" w:rsidRDefault="00000000" w:rsidRPr="00000000" w14:paraId="000001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61"/>
        </w:tabs>
        <w:spacing w:after="0" w:before="26" w:line="240" w:lineRule="auto"/>
        <w:ind w:left="206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 of a particular operating system.</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numPr>
          <w:ilvl w:val="0"/>
          <w:numId w:val="14"/>
        </w:numPr>
        <w:tabs>
          <w:tab w:val="left" w:leader="none" w:pos="1312"/>
        </w:tabs>
        <w:spacing w:after="0" w:before="0" w:line="240" w:lineRule="auto"/>
        <w:ind w:left="1312" w:right="0" w:hanging="432"/>
        <w:jc w:val="left"/>
        <w:rPr/>
      </w:pPr>
      <w:bookmarkStart w:colFirst="0" w:colLast="0" w:name="_heading=h.1v1yuxt" w:id="41"/>
      <w:bookmarkEnd w:id="41"/>
      <w:r w:rsidDel="00000000" w:rsidR="00000000" w:rsidRPr="00000000">
        <w:rPr>
          <w:color w:val="0e9ed4"/>
          <w:rtl w:val="0"/>
        </w:rPr>
        <w:t xml:space="preserve">References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3" w:lineRule="auto"/>
        <w:ind w:left="880" w:right="1484"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resources used to produce this document should be listed here and referenced in the relevant text of this document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tbl>
      <w:tblPr>
        <w:tblStyle w:val="Table3"/>
        <w:tblW w:w="8406.0" w:type="dxa"/>
        <w:jc w:val="left"/>
        <w:tblInd w:w="88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7"/>
        <w:gridCol w:w="8079"/>
        <w:tblGridChange w:id="0">
          <w:tblGrid>
            <w:gridCol w:w="327"/>
            <w:gridCol w:w="8079"/>
          </w:tblGrid>
        </w:tblGridChange>
      </w:tblGrid>
      <w:tr>
        <w:trPr>
          <w:cantSplit w:val="0"/>
          <w:trHeight w:val="559"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Software Engineeering Department, "Graduation Projects," SENG, [Online]. Available: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9" w:lineRule="auto"/>
              <w:ind w:left="3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https://seng.cankaya.edu.tr/graduation-projects/. [Accessed 28 June 2024].</w:t>
            </w:r>
          </w:p>
        </w:tc>
      </w:tr>
    </w:tbl>
    <w:p w:rsidR="00000000" w:rsidDel="00000000" w:rsidP="00000000" w:rsidRDefault="00000000" w:rsidRPr="00000000" w14:paraId="0000019D">
      <w:pPr>
        <w:spacing w:after="0" w:line="249" w:lineRule="auto"/>
        <w:ind w:firstLine="0"/>
        <w:rPr>
          <w:sz w:val="22"/>
          <w:szCs w:val="22"/>
        </w:rPr>
        <w:sectPr>
          <w:type w:val="nextPage"/>
          <w:pgSz w:h="16840" w:w="11910" w:orient="portrait"/>
          <w:pgMar w:bottom="1240" w:top="980" w:left="560" w:right="580" w:header="719" w:footer="1057"/>
        </w:sect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sectPr>
      <w:type w:val="nextPage"/>
      <w:pgSz w:h="16840" w:w="11910" w:orient="portrait"/>
      <w:pgMar w:bottom="1240" w:top="980" w:left="560" w:right="580" w:header="719" w:footer="105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ePotatoDuke" w:id="1" w:date="2024-10-30T17:16:04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change this do not forget</w:t>
      </w:r>
    </w:p>
  </w:comment>
  <w:comment w:author="ThePotatoDuke" w:id="0" w:date="2024-10-28T12:18:05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kontrol edin isterseniz</w:t>
      </w:r>
    </w:p>
  </w:comment>
  <w:comment w:author="ThePotatoDuke" w:id="2" w:date="2024-10-30T17:52:4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olacaksa requirementler buraya...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A3" w15:done="0"/>
  <w15:commentEx w15:paraId="000001A4" w15:done="0"/>
  <w15:commentEx w15:paraId="000001A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9867900</wp:posOffset>
              </wp:positionV>
              <wp:extent cx="389255" cy="206375"/>
              <wp:effectExtent b="0" l="0" r="0" t="0"/>
              <wp:wrapNone/>
              <wp:docPr id="8" name=""/>
              <a:graphic>
                <a:graphicData uri="http://schemas.microsoft.com/office/word/2010/wordprocessingShape">
                  <wps:wsp>
                    <wps:cNvSpPr/>
                    <wps:cNvPr id="3" name="Shape 3"/>
                    <wps:spPr>
                      <a:xfrm>
                        <a:off x="5156135" y="3681575"/>
                        <a:ext cx="379730" cy="196850"/>
                      </a:xfrm>
                      <a:prstGeom prst="rect">
                        <a:avLst/>
                      </a:pr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Page 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9867900</wp:posOffset>
              </wp:positionV>
              <wp:extent cx="389255" cy="206375"/>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89255" cy="2063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3162300</wp:posOffset>
              </wp:positionH>
              <wp:positionV relativeFrom="paragraph">
                <wp:posOffset>9867900</wp:posOffset>
              </wp:positionV>
              <wp:extent cx="542925" cy="206375"/>
              <wp:effectExtent b="0" l="0" r="0" t="0"/>
              <wp:wrapNone/>
              <wp:docPr id="7" name=""/>
              <a:graphic>
                <a:graphicData uri="http://schemas.microsoft.com/office/word/2010/wordprocessingShape">
                  <wps:wsp>
                    <wps:cNvSpPr/>
                    <wps:cNvPr id="2" name="Shape 2"/>
                    <wps:spPr>
                      <a:xfrm>
                        <a:off x="5079300" y="3681575"/>
                        <a:ext cx="533400" cy="196850"/>
                      </a:xfrm>
                      <a:prstGeom prst="rect">
                        <a:avLst/>
                      </a:pr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Page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3162300</wp:posOffset>
              </wp:positionH>
              <wp:positionV relativeFrom="paragraph">
                <wp:posOffset>9867900</wp:posOffset>
              </wp:positionV>
              <wp:extent cx="542925" cy="206375"/>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2925" cy="2063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2">
    <w:lvl w:ilvl="0">
      <w:start w:val="1"/>
      <w:numFmt w:val="lowerLetter"/>
      <w:lvlText w:val="%1)"/>
      <w:lvlJc w:val="left"/>
      <w:pPr>
        <w:ind w:left="2061" w:hanging="360"/>
      </w:pPr>
      <w:rPr>
        <w:rFonts w:ascii="Times New Roman" w:cs="Times New Roman" w:eastAsia="Times New Roman" w:hAnsi="Times New Roman"/>
        <w:b w:val="0"/>
        <w:i w:val="0"/>
        <w:sz w:val="20"/>
        <w:szCs w:val="20"/>
      </w:rPr>
    </w:lvl>
    <w:lvl w:ilvl="1">
      <w:start w:val="0"/>
      <w:numFmt w:val="bullet"/>
      <w:lvlText w:val="•"/>
      <w:lvlJc w:val="left"/>
      <w:pPr>
        <w:ind w:left="2930" w:hanging="360"/>
      </w:pPr>
      <w:rPr/>
    </w:lvl>
    <w:lvl w:ilvl="2">
      <w:start w:val="0"/>
      <w:numFmt w:val="bullet"/>
      <w:lvlText w:val="•"/>
      <w:lvlJc w:val="left"/>
      <w:pPr>
        <w:ind w:left="3801" w:hanging="360"/>
      </w:pPr>
      <w:rPr/>
    </w:lvl>
    <w:lvl w:ilvl="3">
      <w:start w:val="0"/>
      <w:numFmt w:val="bullet"/>
      <w:lvlText w:val="•"/>
      <w:lvlJc w:val="left"/>
      <w:pPr>
        <w:ind w:left="4672" w:hanging="360"/>
      </w:pPr>
      <w:rPr/>
    </w:lvl>
    <w:lvl w:ilvl="4">
      <w:start w:val="0"/>
      <w:numFmt w:val="bullet"/>
      <w:lvlText w:val="•"/>
      <w:lvlJc w:val="left"/>
      <w:pPr>
        <w:ind w:left="5543" w:hanging="360"/>
      </w:pPr>
      <w:rPr/>
    </w:lvl>
    <w:lvl w:ilvl="5">
      <w:start w:val="0"/>
      <w:numFmt w:val="bullet"/>
      <w:lvlText w:val="•"/>
      <w:lvlJc w:val="left"/>
      <w:pPr>
        <w:ind w:left="6414" w:hanging="360"/>
      </w:pPr>
      <w:rPr/>
    </w:lvl>
    <w:lvl w:ilvl="6">
      <w:start w:val="0"/>
      <w:numFmt w:val="bullet"/>
      <w:lvlText w:val="•"/>
      <w:lvlJc w:val="left"/>
      <w:pPr>
        <w:ind w:left="7285" w:hanging="360"/>
      </w:pPr>
      <w:rPr/>
    </w:lvl>
    <w:lvl w:ilvl="7">
      <w:start w:val="0"/>
      <w:numFmt w:val="bullet"/>
      <w:lvlText w:val="•"/>
      <w:lvlJc w:val="left"/>
      <w:pPr>
        <w:ind w:left="8156" w:hanging="360"/>
      </w:pPr>
      <w:rPr/>
    </w:lvl>
    <w:lvl w:ilvl="8">
      <w:start w:val="0"/>
      <w:numFmt w:val="bullet"/>
      <w:lvlText w:val="•"/>
      <w:lvlJc w:val="left"/>
      <w:pPr>
        <w:ind w:left="9027" w:hanging="360"/>
      </w:pPr>
      <w:rPr/>
    </w:lvl>
  </w:abstractNum>
  <w:abstractNum w:abstractNumId="3">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4">
    <w:lvl w:ilvl="0">
      <w:start w:val="1"/>
      <w:numFmt w:val="lowerLetter"/>
      <w:lvlText w:val="%1)"/>
      <w:lvlJc w:val="left"/>
      <w:pPr>
        <w:ind w:left="1600" w:hanging="360"/>
      </w:pPr>
      <w:rPr>
        <w:rFonts w:ascii="Times New Roman" w:cs="Times New Roman" w:eastAsia="Times New Roman" w:hAnsi="Times New Roman"/>
        <w:b w:val="0"/>
        <w:i w:val="0"/>
        <w:sz w:val="20"/>
        <w:szCs w:val="20"/>
      </w:rPr>
    </w:lvl>
    <w:lvl w:ilvl="1">
      <w:start w:val="0"/>
      <w:numFmt w:val="bullet"/>
      <w:lvlText w:val="•"/>
      <w:lvlJc w:val="left"/>
      <w:pPr>
        <w:ind w:left="2516" w:hanging="360"/>
      </w:pPr>
      <w:rPr/>
    </w:lvl>
    <w:lvl w:ilvl="2">
      <w:start w:val="0"/>
      <w:numFmt w:val="bullet"/>
      <w:lvlText w:val="•"/>
      <w:lvlJc w:val="left"/>
      <w:pPr>
        <w:ind w:left="3433" w:hanging="360"/>
      </w:pPr>
      <w:rPr/>
    </w:lvl>
    <w:lvl w:ilvl="3">
      <w:start w:val="0"/>
      <w:numFmt w:val="bullet"/>
      <w:lvlText w:val="•"/>
      <w:lvlJc w:val="left"/>
      <w:pPr>
        <w:ind w:left="4350" w:hanging="360"/>
      </w:pPr>
      <w:rPr/>
    </w:lvl>
    <w:lvl w:ilvl="4">
      <w:start w:val="0"/>
      <w:numFmt w:val="bullet"/>
      <w:lvlText w:val="•"/>
      <w:lvlJc w:val="left"/>
      <w:pPr>
        <w:ind w:left="5267" w:hanging="360"/>
      </w:pPr>
      <w:rPr/>
    </w:lvl>
    <w:lvl w:ilvl="5">
      <w:start w:val="0"/>
      <w:numFmt w:val="bullet"/>
      <w:lvlText w:val="•"/>
      <w:lvlJc w:val="left"/>
      <w:pPr>
        <w:ind w:left="6184" w:hanging="360"/>
      </w:pPr>
      <w:rPr/>
    </w:lvl>
    <w:lvl w:ilvl="6">
      <w:start w:val="0"/>
      <w:numFmt w:val="bullet"/>
      <w:lvlText w:val="•"/>
      <w:lvlJc w:val="left"/>
      <w:pPr>
        <w:ind w:left="7101" w:hanging="360"/>
      </w:pPr>
      <w:rPr/>
    </w:lvl>
    <w:lvl w:ilvl="7">
      <w:start w:val="0"/>
      <w:numFmt w:val="bullet"/>
      <w:lvlText w:val="•"/>
      <w:lvlJc w:val="left"/>
      <w:pPr>
        <w:ind w:left="8018" w:hanging="360"/>
      </w:pPr>
      <w:rPr/>
    </w:lvl>
    <w:lvl w:ilvl="8">
      <w:start w:val="0"/>
      <w:numFmt w:val="bullet"/>
      <w:lvlText w:val="•"/>
      <w:lvlJc w:val="left"/>
      <w:pPr>
        <w:ind w:left="8935" w:hanging="360"/>
      </w:pPr>
      <w:rPr/>
    </w:lvl>
  </w:abstractNum>
  <w:abstractNum w:abstractNumId="5">
    <w:lvl w:ilvl="0">
      <w:start w:val="1"/>
      <w:numFmt w:val="lowerLetter"/>
      <w:lvlText w:val="%1)"/>
      <w:lvlJc w:val="left"/>
      <w:pPr>
        <w:ind w:left="2061" w:hanging="360"/>
      </w:pPr>
      <w:rPr>
        <w:rFonts w:ascii="Times New Roman" w:cs="Times New Roman" w:eastAsia="Times New Roman" w:hAnsi="Times New Roman"/>
        <w:b w:val="0"/>
        <w:i w:val="0"/>
        <w:sz w:val="20"/>
        <w:szCs w:val="20"/>
      </w:rPr>
    </w:lvl>
    <w:lvl w:ilvl="1">
      <w:start w:val="0"/>
      <w:numFmt w:val="bullet"/>
      <w:lvlText w:val="•"/>
      <w:lvlJc w:val="left"/>
      <w:pPr>
        <w:ind w:left="2930" w:hanging="360"/>
      </w:pPr>
      <w:rPr/>
    </w:lvl>
    <w:lvl w:ilvl="2">
      <w:start w:val="0"/>
      <w:numFmt w:val="bullet"/>
      <w:lvlText w:val="•"/>
      <w:lvlJc w:val="left"/>
      <w:pPr>
        <w:ind w:left="3801" w:hanging="360"/>
      </w:pPr>
      <w:rPr/>
    </w:lvl>
    <w:lvl w:ilvl="3">
      <w:start w:val="0"/>
      <w:numFmt w:val="bullet"/>
      <w:lvlText w:val="•"/>
      <w:lvlJc w:val="left"/>
      <w:pPr>
        <w:ind w:left="4672" w:hanging="360"/>
      </w:pPr>
      <w:rPr/>
    </w:lvl>
    <w:lvl w:ilvl="4">
      <w:start w:val="0"/>
      <w:numFmt w:val="bullet"/>
      <w:lvlText w:val="•"/>
      <w:lvlJc w:val="left"/>
      <w:pPr>
        <w:ind w:left="5543" w:hanging="360"/>
      </w:pPr>
      <w:rPr/>
    </w:lvl>
    <w:lvl w:ilvl="5">
      <w:start w:val="0"/>
      <w:numFmt w:val="bullet"/>
      <w:lvlText w:val="•"/>
      <w:lvlJc w:val="left"/>
      <w:pPr>
        <w:ind w:left="6414" w:hanging="360"/>
      </w:pPr>
      <w:rPr/>
    </w:lvl>
    <w:lvl w:ilvl="6">
      <w:start w:val="0"/>
      <w:numFmt w:val="bullet"/>
      <w:lvlText w:val="•"/>
      <w:lvlJc w:val="left"/>
      <w:pPr>
        <w:ind w:left="7285" w:hanging="360"/>
      </w:pPr>
      <w:rPr/>
    </w:lvl>
    <w:lvl w:ilvl="7">
      <w:start w:val="0"/>
      <w:numFmt w:val="bullet"/>
      <w:lvlText w:val="•"/>
      <w:lvlJc w:val="left"/>
      <w:pPr>
        <w:ind w:left="8156" w:hanging="360"/>
      </w:pPr>
      <w:rPr/>
    </w:lvl>
    <w:lvl w:ilvl="8">
      <w:start w:val="0"/>
      <w:numFmt w:val="bullet"/>
      <w:lvlText w:val="•"/>
      <w:lvlJc w:val="left"/>
      <w:pPr>
        <w:ind w:left="9027" w:hanging="360"/>
      </w:pPr>
      <w:rPr/>
    </w:lvl>
  </w:abstractNum>
  <w:abstractNum w:abstractNumId="6">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7">
    <w:lvl w:ilvl="0">
      <w:start w:val="0"/>
      <w:numFmt w:val="bullet"/>
      <w:lvlText w:val="●"/>
      <w:lvlJc w:val="left"/>
      <w:pPr>
        <w:ind w:left="2301" w:hanging="360"/>
      </w:pPr>
      <w:rPr>
        <w:rFonts w:ascii="Noto Sans Symbols" w:cs="Noto Sans Symbols" w:eastAsia="Noto Sans Symbols" w:hAnsi="Noto Sans Symbols"/>
      </w:rPr>
    </w:lvl>
    <w:lvl w:ilvl="1">
      <w:start w:val="0"/>
      <w:numFmt w:val="bullet"/>
      <w:lvlText w:val="•"/>
      <w:lvlJc w:val="left"/>
      <w:pPr>
        <w:ind w:left="3146" w:hanging="360"/>
      </w:pPr>
      <w:rPr/>
    </w:lvl>
    <w:lvl w:ilvl="2">
      <w:start w:val="0"/>
      <w:numFmt w:val="bullet"/>
      <w:lvlText w:val="•"/>
      <w:lvlJc w:val="left"/>
      <w:pPr>
        <w:ind w:left="3993" w:hanging="360"/>
      </w:pPr>
      <w:rPr/>
    </w:lvl>
    <w:lvl w:ilvl="3">
      <w:start w:val="0"/>
      <w:numFmt w:val="bullet"/>
      <w:lvlText w:val="•"/>
      <w:lvlJc w:val="left"/>
      <w:pPr>
        <w:ind w:left="4840" w:hanging="360"/>
      </w:pPr>
      <w:rPr/>
    </w:lvl>
    <w:lvl w:ilvl="4">
      <w:start w:val="0"/>
      <w:numFmt w:val="bullet"/>
      <w:lvlText w:val="•"/>
      <w:lvlJc w:val="left"/>
      <w:pPr>
        <w:ind w:left="5687" w:hanging="360"/>
      </w:pPr>
      <w:rPr/>
    </w:lvl>
    <w:lvl w:ilvl="5">
      <w:start w:val="0"/>
      <w:numFmt w:val="bullet"/>
      <w:lvlText w:val="•"/>
      <w:lvlJc w:val="left"/>
      <w:pPr>
        <w:ind w:left="6534" w:hanging="360"/>
      </w:pPr>
      <w:rPr/>
    </w:lvl>
    <w:lvl w:ilvl="6">
      <w:start w:val="0"/>
      <w:numFmt w:val="bullet"/>
      <w:lvlText w:val="•"/>
      <w:lvlJc w:val="left"/>
      <w:pPr>
        <w:ind w:left="7381" w:hanging="360"/>
      </w:pPr>
      <w:rPr/>
    </w:lvl>
    <w:lvl w:ilvl="7">
      <w:start w:val="0"/>
      <w:numFmt w:val="bullet"/>
      <w:lvlText w:val="•"/>
      <w:lvlJc w:val="left"/>
      <w:pPr>
        <w:ind w:left="8228" w:hanging="360"/>
      </w:pPr>
      <w:rPr/>
    </w:lvl>
    <w:lvl w:ilvl="8">
      <w:start w:val="0"/>
      <w:numFmt w:val="bullet"/>
      <w:lvlText w:val="•"/>
      <w:lvlJc w:val="left"/>
      <w:pPr>
        <w:ind w:left="9075" w:hanging="360"/>
      </w:pPr>
      <w:rPr/>
    </w:lvl>
  </w:abstractNum>
  <w:abstractNum w:abstractNumId="8">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9">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10">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11">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12">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13">
    <w:lvl w:ilvl="0">
      <w:start w:val="1"/>
      <w:numFmt w:val="lowerLetter"/>
      <w:lvlText w:val="%1)"/>
      <w:lvlJc w:val="left"/>
      <w:pPr>
        <w:ind w:left="2061" w:hanging="360"/>
      </w:pPr>
      <w:rPr>
        <w:rFonts w:ascii="Times New Roman" w:cs="Times New Roman" w:eastAsia="Times New Roman" w:hAnsi="Times New Roman"/>
        <w:b w:val="0"/>
        <w:i w:val="0"/>
        <w:sz w:val="20"/>
        <w:szCs w:val="20"/>
      </w:rPr>
    </w:lvl>
    <w:lvl w:ilvl="1">
      <w:start w:val="0"/>
      <w:numFmt w:val="bullet"/>
      <w:lvlText w:val="•"/>
      <w:lvlJc w:val="left"/>
      <w:pPr>
        <w:ind w:left="2930" w:hanging="360"/>
      </w:pPr>
      <w:rPr/>
    </w:lvl>
    <w:lvl w:ilvl="2">
      <w:start w:val="0"/>
      <w:numFmt w:val="bullet"/>
      <w:lvlText w:val="•"/>
      <w:lvlJc w:val="left"/>
      <w:pPr>
        <w:ind w:left="3801" w:hanging="360"/>
      </w:pPr>
      <w:rPr/>
    </w:lvl>
    <w:lvl w:ilvl="3">
      <w:start w:val="0"/>
      <w:numFmt w:val="bullet"/>
      <w:lvlText w:val="•"/>
      <w:lvlJc w:val="left"/>
      <w:pPr>
        <w:ind w:left="4672" w:hanging="360"/>
      </w:pPr>
      <w:rPr/>
    </w:lvl>
    <w:lvl w:ilvl="4">
      <w:start w:val="0"/>
      <w:numFmt w:val="bullet"/>
      <w:lvlText w:val="•"/>
      <w:lvlJc w:val="left"/>
      <w:pPr>
        <w:ind w:left="5543" w:hanging="360"/>
      </w:pPr>
      <w:rPr/>
    </w:lvl>
    <w:lvl w:ilvl="5">
      <w:start w:val="0"/>
      <w:numFmt w:val="bullet"/>
      <w:lvlText w:val="•"/>
      <w:lvlJc w:val="left"/>
      <w:pPr>
        <w:ind w:left="6414" w:hanging="360"/>
      </w:pPr>
      <w:rPr/>
    </w:lvl>
    <w:lvl w:ilvl="6">
      <w:start w:val="0"/>
      <w:numFmt w:val="bullet"/>
      <w:lvlText w:val="•"/>
      <w:lvlJc w:val="left"/>
      <w:pPr>
        <w:ind w:left="7285" w:hanging="360"/>
      </w:pPr>
      <w:rPr/>
    </w:lvl>
    <w:lvl w:ilvl="7">
      <w:start w:val="0"/>
      <w:numFmt w:val="bullet"/>
      <w:lvlText w:val="•"/>
      <w:lvlJc w:val="left"/>
      <w:pPr>
        <w:ind w:left="8156" w:hanging="360"/>
      </w:pPr>
      <w:rPr/>
    </w:lvl>
    <w:lvl w:ilvl="8">
      <w:start w:val="0"/>
      <w:numFmt w:val="bullet"/>
      <w:lvlText w:val="•"/>
      <w:lvlJc w:val="left"/>
      <w:pPr>
        <w:ind w:left="9027" w:hanging="360"/>
      </w:pPr>
      <w:rPr/>
    </w:lvl>
  </w:abstractNum>
  <w:abstractNum w:abstractNumId="14">
    <w:lvl w:ilvl="0">
      <w:start w:val="1"/>
      <w:numFmt w:val="decimal"/>
      <w:lvlText w:val="%1"/>
      <w:lvlJc w:val="left"/>
      <w:pPr>
        <w:ind w:left="1312" w:hanging="432.0000000000001"/>
      </w:pPr>
      <w:rPr>
        <w:rFonts w:ascii="Trebuchet MS" w:cs="Trebuchet MS" w:eastAsia="Trebuchet MS" w:hAnsi="Trebuchet MS"/>
        <w:b w:val="1"/>
        <w:i w:val="0"/>
        <w:color w:val="0e9ed4"/>
        <w:sz w:val="28"/>
        <w:szCs w:val="28"/>
      </w:rPr>
    </w:lvl>
    <w:lvl w:ilvl="1">
      <w:start w:val="1"/>
      <w:numFmt w:val="decimal"/>
      <w:lvlText w:val="%1.%2"/>
      <w:lvlJc w:val="left"/>
      <w:pPr>
        <w:ind w:left="1456" w:hanging="576"/>
      </w:pPr>
      <w:rPr>
        <w:rFonts w:ascii="Trebuchet MS" w:cs="Trebuchet MS" w:eastAsia="Trebuchet MS" w:hAnsi="Trebuchet MS"/>
        <w:b w:val="1"/>
        <w:i w:val="0"/>
        <w:color w:val="0e9ed4"/>
        <w:sz w:val="24"/>
        <w:szCs w:val="24"/>
      </w:rPr>
    </w:lvl>
    <w:lvl w:ilvl="2">
      <w:start w:val="1"/>
      <w:numFmt w:val="decimal"/>
      <w:lvlText w:val="%1.%2.%3"/>
      <w:lvlJc w:val="left"/>
      <w:pPr>
        <w:ind w:left="1600" w:hanging="720"/>
      </w:pPr>
      <w:rPr>
        <w:rFonts w:ascii="Trebuchet MS" w:cs="Trebuchet MS" w:eastAsia="Trebuchet MS" w:hAnsi="Trebuchet MS"/>
        <w:b w:val="1"/>
        <w:i w:val="0"/>
        <w:color w:val="0e9ed4"/>
        <w:sz w:val="24"/>
        <w:szCs w:val="24"/>
      </w:rPr>
    </w:lvl>
    <w:lvl w:ilvl="3">
      <w:start w:val="1"/>
      <w:numFmt w:val="decimal"/>
      <w:lvlText w:val="%1.%2.%3.%4"/>
      <w:lvlJc w:val="left"/>
      <w:pPr>
        <w:ind w:left="2032" w:hanging="864.0000000000002"/>
      </w:pPr>
      <w:rPr>
        <w:rFonts w:ascii="Trebuchet MS" w:cs="Trebuchet MS" w:eastAsia="Trebuchet MS" w:hAnsi="Trebuchet MS"/>
        <w:b w:val="0"/>
        <w:i w:val="1"/>
        <w:color w:val="00afef"/>
        <w:sz w:val="22"/>
        <w:szCs w:val="22"/>
      </w:rPr>
    </w:lvl>
    <w:lvl w:ilvl="4">
      <w:start w:val="1"/>
      <w:numFmt w:val="decimal"/>
      <w:lvlText w:val="%1.%2.%3.%4.%5"/>
      <w:lvlJc w:val="left"/>
      <w:pPr>
        <w:ind w:left="2464" w:hanging="1007.9999999999998"/>
      </w:pPr>
      <w:rPr>
        <w:rFonts w:ascii="Trebuchet MS" w:cs="Trebuchet MS" w:eastAsia="Trebuchet MS" w:hAnsi="Trebuchet MS"/>
        <w:b w:val="0"/>
        <w:i w:val="0"/>
        <w:color w:val="00afef"/>
        <w:sz w:val="22"/>
        <w:szCs w:val="22"/>
      </w:rPr>
    </w:lvl>
    <w:lvl w:ilvl="5">
      <w:start w:val="0"/>
      <w:numFmt w:val="bullet"/>
      <w:lvlText w:val="•"/>
      <w:lvlJc w:val="left"/>
      <w:pPr>
        <w:ind w:left="3844" w:hanging="1008.0000000000005"/>
      </w:pPr>
      <w:rPr/>
    </w:lvl>
    <w:lvl w:ilvl="6">
      <w:start w:val="0"/>
      <w:numFmt w:val="bullet"/>
      <w:lvlText w:val="•"/>
      <w:lvlJc w:val="left"/>
      <w:pPr>
        <w:ind w:left="5229" w:hanging="1008"/>
      </w:pPr>
      <w:rPr/>
    </w:lvl>
    <w:lvl w:ilvl="7">
      <w:start w:val="0"/>
      <w:numFmt w:val="bullet"/>
      <w:lvlText w:val="•"/>
      <w:lvlJc w:val="left"/>
      <w:pPr>
        <w:ind w:left="6614" w:hanging="1008"/>
      </w:pPr>
      <w:rPr/>
    </w:lvl>
    <w:lvl w:ilvl="8">
      <w:start w:val="0"/>
      <w:numFmt w:val="bullet"/>
      <w:lvlText w:val="•"/>
      <w:lvlJc w:val="left"/>
      <w:pPr>
        <w:ind w:left="7999" w:hanging="1008"/>
      </w:pPr>
      <w:rPr/>
    </w:lvl>
  </w:abstractNum>
  <w:abstractNum w:abstractNumId="15">
    <w:lvl w:ilvl="0">
      <w:start w:val="1"/>
      <w:numFmt w:val="decimal"/>
      <w:lvlText w:val="%1"/>
      <w:lvlJc w:val="left"/>
      <w:pPr>
        <w:ind w:left="1319" w:hanging="440"/>
      </w:pPr>
      <w:rPr>
        <w:rFonts w:ascii="Trebuchet MS" w:cs="Trebuchet MS" w:eastAsia="Trebuchet MS" w:hAnsi="Trebuchet MS"/>
        <w:b w:val="0"/>
        <w:i w:val="0"/>
        <w:sz w:val="22"/>
        <w:szCs w:val="22"/>
      </w:rPr>
    </w:lvl>
    <w:lvl w:ilvl="1">
      <w:start w:val="1"/>
      <w:numFmt w:val="decimal"/>
      <w:lvlText w:val="%1.%2"/>
      <w:lvlJc w:val="left"/>
      <w:pPr>
        <w:ind w:left="1840" w:hanging="740"/>
      </w:pPr>
      <w:rPr>
        <w:rFonts w:ascii="Trebuchet MS" w:cs="Trebuchet MS" w:eastAsia="Trebuchet MS" w:hAnsi="Trebuchet MS"/>
        <w:b w:val="0"/>
        <w:i w:val="0"/>
        <w:sz w:val="22"/>
        <w:szCs w:val="22"/>
      </w:rPr>
    </w:lvl>
    <w:lvl w:ilvl="2">
      <w:start w:val="1"/>
      <w:numFmt w:val="decimal"/>
      <w:lvlText w:val="%1.%2.%3"/>
      <w:lvlJc w:val="left"/>
      <w:pPr>
        <w:ind w:left="2080" w:hanging="761"/>
      </w:pPr>
      <w:rPr>
        <w:rFonts w:ascii="Trebuchet MS" w:cs="Trebuchet MS" w:eastAsia="Trebuchet MS" w:hAnsi="Trebuchet MS"/>
        <w:b w:val="0"/>
        <w:i w:val="0"/>
        <w:sz w:val="22"/>
        <w:szCs w:val="22"/>
      </w:rPr>
    </w:lvl>
    <w:lvl w:ilvl="3">
      <w:start w:val="0"/>
      <w:numFmt w:val="bullet"/>
      <w:lvlText w:val="•"/>
      <w:lvlJc w:val="left"/>
      <w:pPr>
        <w:ind w:left="3166" w:hanging="760.9999999999995"/>
      </w:pPr>
      <w:rPr/>
    </w:lvl>
    <w:lvl w:ilvl="4">
      <w:start w:val="0"/>
      <w:numFmt w:val="bullet"/>
      <w:lvlText w:val="•"/>
      <w:lvlJc w:val="left"/>
      <w:pPr>
        <w:ind w:left="4252" w:hanging="761"/>
      </w:pPr>
      <w:rPr/>
    </w:lvl>
    <w:lvl w:ilvl="5">
      <w:start w:val="0"/>
      <w:numFmt w:val="bullet"/>
      <w:lvlText w:val="•"/>
      <w:lvlJc w:val="left"/>
      <w:pPr>
        <w:ind w:left="5338" w:hanging="761.0000000000009"/>
      </w:pPr>
      <w:rPr/>
    </w:lvl>
    <w:lvl w:ilvl="6">
      <w:start w:val="0"/>
      <w:numFmt w:val="bullet"/>
      <w:lvlText w:val="•"/>
      <w:lvlJc w:val="left"/>
      <w:pPr>
        <w:ind w:left="6424" w:hanging="761"/>
      </w:pPr>
      <w:rPr/>
    </w:lvl>
    <w:lvl w:ilvl="7">
      <w:start w:val="0"/>
      <w:numFmt w:val="bullet"/>
      <w:lvlText w:val="•"/>
      <w:lvlJc w:val="left"/>
      <w:pPr>
        <w:ind w:left="7510" w:hanging="761"/>
      </w:pPr>
      <w:rPr/>
    </w:lvl>
    <w:lvl w:ilvl="8">
      <w:start w:val="0"/>
      <w:numFmt w:val="bullet"/>
      <w:lvlText w:val="•"/>
      <w:lvlJc w:val="left"/>
      <w:pPr>
        <w:ind w:left="8596" w:hanging="761"/>
      </w:pPr>
      <w:rPr/>
    </w:lvl>
  </w:abstractNum>
  <w:abstractNum w:abstractNumId="16">
    <w:lvl w:ilvl="0">
      <w:start w:val="1"/>
      <w:numFmt w:val="lowerLetter"/>
      <w:lvlText w:val="%1)"/>
      <w:lvlJc w:val="left"/>
      <w:pPr>
        <w:ind w:left="2061" w:hanging="360"/>
      </w:pPr>
      <w:rPr>
        <w:rFonts w:ascii="Times New Roman" w:cs="Times New Roman" w:eastAsia="Times New Roman" w:hAnsi="Times New Roman"/>
        <w:b w:val="0"/>
        <w:i w:val="0"/>
        <w:sz w:val="20"/>
        <w:szCs w:val="20"/>
      </w:rPr>
    </w:lvl>
    <w:lvl w:ilvl="1">
      <w:start w:val="0"/>
      <w:numFmt w:val="bullet"/>
      <w:lvlText w:val="•"/>
      <w:lvlJc w:val="left"/>
      <w:pPr>
        <w:ind w:left="2930" w:hanging="360"/>
      </w:pPr>
      <w:rPr/>
    </w:lvl>
    <w:lvl w:ilvl="2">
      <w:start w:val="0"/>
      <w:numFmt w:val="bullet"/>
      <w:lvlText w:val="•"/>
      <w:lvlJc w:val="left"/>
      <w:pPr>
        <w:ind w:left="3801" w:hanging="360"/>
      </w:pPr>
      <w:rPr/>
    </w:lvl>
    <w:lvl w:ilvl="3">
      <w:start w:val="0"/>
      <w:numFmt w:val="bullet"/>
      <w:lvlText w:val="•"/>
      <w:lvlJc w:val="left"/>
      <w:pPr>
        <w:ind w:left="4672" w:hanging="360"/>
      </w:pPr>
      <w:rPr/>
    </w:lvl>
    <w:lvl w:ilvl="4">
      <w:start w:val="0"/>
      <w:numFmt w:val="bullet"/>
      <w:lvlText w:val="•"/>
      <w:lvlJc w:val="left"/>
      <w:pPr>
        <w:ind w:left="5543" w:hanging="360"/>
      </w:pPr>
      <w:rPr/>
    </w:lvl>
    <w:lvl w:ilvl="5">
      <w:start w:val="0"/>
      <w:numFmt w:val="bullet"/>
      <w:lvlText w:val="•"/>
      <w:lvlJc w:val="left"/>
      <w:pPr>
        <w:ind w:left="6414" w:hanging="360"/>
      </w:pPr>
      <w:rPr/>
    </w:lvl>
    <w:lvl w:ilvl="6">
      <w:start w:val="0"/>
      <w:numFmt w:val="bullet"/>
      <w:lvlText w:val="•"/>
      <w:lvlJc w:val="left"/>
      <w:pPr>
        <w:ind w:left="7285" w:hanging="360"/>
      </w:pPr>
      <w:rPr/>
    </w:lvl>
    <w:lvl w:ilvl="7">
      <w:start w:val="0"/>
      <w:numFmt w:val="bullet"/>
      <w:lvlText w:val="•"/>
      <w:lvlJc w:val="left"/>
      <w:pPr>
        <w:ind w:left="8156" w:hanging="360"/>
      </w:pPr>
      <w:rPr/>
    </w:lvl>
    <w:lvl w:ilvl="8">
      <w:start w:val="0"/>
      <w:numFmt w:val="bullet"/>
      <w:lvlText w:val="•"/>
      <w:lvlJc w:val="left"/>
      <w:pPr>
        <w:ind w:left="9027" w:hanging="360"/>
      </w:pPr>
      <w:rPr/>
    </w:lvl>
  </w:abstractNum>
  <w:abstractNum w:abstractNumId="17">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18">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0"/>
      <w:numFmt w:val="bullet"/>
      <w:lvlText w:val="•"/>
      <w:lvlJc w:val="left"/>
      <w:pPr>
        <w:ind w:left="2858" w:hanging="440"/>
      </w:pPr>
      <w:rPr/>
    </w:lvl>
    <w:lvl w:ilvl="2">
      <w:start w:val="0"/>
      <w:numFmt w:val="bullet"/>
      <w:lvlText w:val="•"/>
      <w:lvlJc w:val="left"/>
      <w:pPr>
        <w:ind w:left="3737" w:hanging="440"/>
      </w:pPr>
      <w:rPr/>
    </w:lvl>
    <w:lvl w:ilvl="3">
      <w:start w:val="0"/>
      <w:numFmt w:val="bullet"/>
      <w:lvlText w:val="•"/>
      <w:lvlJc w:val="left"/>
      <w:pPr>
        <w:ind w:left="4616" w:hanging="440"/>
      </w:pPr>
      <w:rPr/>
    </w:lvl>
    <w:lvl w:ilvl="4">
      <w:start w:val="0"/>
      <w:numFmt w:val="bullet"/>
      <w:lvlText w:val="•"/>
      <w:lvlJc w:val="left"/>
      <w:pPr>
        <w:ind w:left="5495" w:hanging="440"/>
      </w:pPr>
      <w:rPr/>
    </w:lvl>
    <w:lvl w:ilvl="5">
      <w:start w:val="0"/>
      <w:numFmt w:val="bullet"/>
      <w:lvlText w:val="•"/>
      <w:lvlJc w:val="left"/>
      <w:pPr>
        <w:ind w:left="6374" w:hanging="440"/>
      </w:pPr>
      <w:rPr/>
    </w:lvl>
    <w:lvl w:ilvl="6">
      <w:start w:val="0"/>
      <w:numFmt w:val="bullet"/>
      <w:lvlText w:val="•"/>
      <w:lvlJc w:val="left"/>
      <w:pPr>
        <w:ind w:left="7253" w:hanging="440"/>
      </w:pPr>
      <w:rPr/>
    </w:lvl>
    <w:lvl w:ilvl="7">
      <w:start w:val="0"/>
      <w:numFmt w:val="bullet"/>
      <w:lvlText w:val="•"/>
      <w:lvlJc w:val="left"/>
      <w:pPr>
        <w:ind w:left="8132" w:hanging="440"/>
      </w:pPr>
      <w:rPr/>
    </w:lvl>
    <w:lvl w:ilvl="8">
      <w:start w:val="0"/>
      <w:numFmt w:val="bullet"/>
      <w:lvlText w:val="•"/>
      <w:lvlJc w:val="left"/>
      <w:pPr>
        <w:ind w:left="9011" w:hanging="440"/>
      </w:pPr>
      <w:rPr/>
    </w:lvl>
  </w:abstractNum>
  <w:abstractNum w:abstractNumId="19">
    <w:lvl w:ilvl="0">
      <w:start w:val="1"/>
      <w:numFmt w:val="lowerLetter"/>
      <w:lvlText w:val="%1)"/>
      <w:lvlJc w:val="left"/>
      <w:pPr>
        <w:ind w:left="2061" w:hanging="360"/>
      </w:pPr>
      <w:rPr>
        <w:rFonts w:ascii="Times New Roman" w:cs="Times New Roman" w:eastAsia="Times New Roman" w:hAnsi="Times New Roman"/>
        <w:b w:val="0"/>
        <w:i w:val="0"/>
        <w:sz w:val="20"/>
        <w:szCs w:val="20"/>
      </w:rPr>
    </w:lvl>
    <w:lvl w:ilvl="1">
      <w:start w:val="0"/>
      <w:numFmt w:val="bullet"/>
      <w:lvlText w:val="•"/>
      <w:lvlJc w:val="left"/>
      <w:pPr>
        <w:ind w:left="2930" w:hanging="360"/>
      </w:pPr>
      <w:rPr/>
    </w:lvl>
    <w:lvl w:ilvl="2">
      <w:start w:val="0"/>
      <w:numFmt w:val="bullet"/>
      <w:lvlText w:val="•"/>
      <w:lvlJc w:val="left"/>
      <w:pPr>
        <w:ind w:left="3801" w:hanging="360"/>
      </w:pPr>
      <w:rPr/>
    </w:lvl>
    <w:lvl w:ilvl="3">
      <w:start w:val="0"/>
      <w:numFmt w:val="bullet"/>
      <w:lvlText w:val="•"/>
      <w:lvlJc w:val="left"/>
      <w:pPr>
        <w:ind w:left="4672" w:hanging="360"/>
      </w:pPr>
      <w:rPr/>
    </w:lvl>
    <w:lvl w:ilvl="4">
      <w:start w:val="0"/>
      <w:numFmt w:val="bullet"/>
      <w:lvlText w:val="•"/>
      <w:lvlJc w:val="left"/>
      <w:pPr>
        <w:ind w:left="5543" w:hanging="360"/>
      </w:pPr>
      <w:rPr/>
    </w:lvl>
    <w:lvl w:ilvl="5">
      <w:start w:val="0"/>
      <w:numFmt w:val="bullet"/>
      <w:lvlText w:val="•"/>
      <w:lvlJc w:val="left"/>
      <w:pPr>
        <w:ind w:left="6414" w:hanging="360"/>
      </w:pPr>
      <w:rPr/>
    </w:lvl>
    <w:lvl w:ilvl="6">
      <w:start w:val="0"/>
      <w:numFmt w:val="bullet"/>
      <w:lvlText w:val="•"/>
      <w:lvlJc w:val="left"/>
      <w:pPr>
        <w:ind w:left="7285" w:hanging="360"/>
      </w:pPr>
      <w:rPr/>
    </w:lvl>
    <w:lvl w:ilvl="7">
      <w:start w:val="0"/>
      <w:numFmt w:val="bullet"/>
      <w:lvlText w:val="•"/>
      <w:lvlJc w:val="left"/>
      <w:pPr>
        <w:ind w:left="8156" w:hanging="360"/>
      </w:pPr>
      <w:rPr/>
    </w:lvl>
    <w:lvl w:ilvl="8">
      <w:start w:val="0"/>
      <w:numFmt w:val="bullet"/>
      <w:lvlText w:val="•"/>
      <w:lvlJc w:val="left"/>
      <w:pPr>
        <w:ind w:left="9027" w:hanging="360"/>
      </w:pPr>
      <w:rPr/>
    </w:lvl>
  </w:abstractNum>
  <w:abstractNum w:abstractNumId="20">
    <w:lvl w:ilvl="0">
      <w:start w:val="1"/>
      <w:numFmt w:val="lowerLetter"/>
      <w:lvlText w:val="%1)"/>
      <w:lvlJc w:val="left"/>
      <w:pPr>
        <w:ind w:left="2061" w:hanging="360"/>
      </w:pPr>
      <w:rPr>
        <w:rFonts w:ascii="Times New Roman" w:cs="Times New Roman" w:eastAsia="Times New Roman" w:hAnsi="Times New Roman"/>
        <w:b w:val="0"/>
        <w:i w:val="0"/>
        <w:sz w:val="20"/>
        <w:szCs w:val="20"/>
      </w:rPr>
    </w:lvl>
    <w:lvl w:ilvl="1">
      <w:start w:val="0"/>
      <w:numFmt w:val="bullet"/>
      <w:lvlText w:val="•"/>
      <w:lvlJc w:val="left"/>
      <w:pPr>
        <w:ind w:left="2930" w:hanging="360"/>
      </w:pPr>
      <w:rPr/>
    </w:lvl>
    <w:lvl w:ilvl="2">
      <w:start w:val="0"/>
      <w:numFmt w:val="bullet"/>
      <w:lvlText w:val="•"/>
      <w:lvlJc w:val="left"/>
      <w:pPr>
        <w:ind w:left="3801" w:hanging="360"/>
      </w:pPr>
      <w:rPr/>
    </w:lvl>
    <w:lvl w:ilvl="3">
      <w:start w:val="0"/>
      <w:numFmt w:val="bullet"/>
      <w:lvlText w:val="•"/>
      <w:lvlJc w:val="left"/>
      <w:pPr>
        <w:ind w:left="4672" w:hanging="360"/>
      </w:pPr>
      <w:rPr/>
    </w:lvl>
    <w:lvl w:ilvl="4">
      <w:start w:val="0"/>
      <w:numFmt w:val="bullet"/>
      <w:lvlText w:val="•"/>
      <w:lvlJc w:val="left"/>
      <w:pPr>
        <w:ind w:left="5543" w:hanging="360"/>
      </w:pPr>
      <w:rPr/>
    </w:lvl>
    <w:lvl w:ilvl="5">
      <w:start w:val="0"/>
      <w:numFmt w:val="bullet"/>
      <w:lvlText w:val="•"/>
      <w:lvlJc w:val="left"/>
      <w:pPr>
        <w:ind w:left="6414" w:hanging="360"/>
      </w:pPr>
      <w:rPr/>
    </w:lvl>
    <w:lvl w:ilvl="6">
      <w:start w:val="0"/>
      <w:numFmt w:val="bullet"/>
      <w:lvlText w:val="•"/>
      <w:lvlJc w:val="left"/>
      <w:pPr>
        <w:ind w:left="7285" w:hanging="360"/>
      </w:pPr>
      <w:rPr/>
    </w:lvl>
    <w:lvl w:ilvl="7">
      <w:start w:val="0"/>
      <w:numFmt w:val="bullet"/>
      <w:lvlText w:val="•"/>
      <w:lvlJc w:val="left"/>
      <w:pPr>
        <w:ind w:left="8156" w:hanging="360"/>
      </w:pPr>
      <w:rPr/>
    </w:lvl>
    <w:lvl w:ilvl="8">
      <w:start w:val="0"/>
      <w:numFmt w:val="bullet"/>
      <w:lvlText w:val="•"/>
      <w:lvlJc w:val="left"/>
      <w:pPr>
        <w:ind w:left="9027" w:hanging="360"/>
      </w:pPr>
      <w:rPr/>
    </w:lvl>
  </w:abstractNum>
  <w:abstractNum w:abstractNumId="21">
    <w:lvl w:ilvl="0">
      <w:start w:val="1"/>
      <w:numFmt w:val="lowerLetter"/>
      <w:lvlText w:val="%1)"/>
      <w:lvlJc w:val="left"/>
      <w:pPr>
        <w:ind w:left="2061" w:hanging="360"/>
      </w:pPr>
      <w:rPr>
        <w:rFonts w:ascii="Times New Roman" w:cs="Times New Roman" w:eastAsia="Times New Roman" w:hAnsi="Times New Roman"/>
        <w:b w:val="0"/>
        <w:i w:val="0"/>
        <w:sz w:val="20"/>
        <w:szCs w:val="20"/>
      </w:rPr>
    </w:lvl>
    <w:lvl w:ilvl="1">
      <w:start w:val="0"/>
      <w:numFmt w:val="bullet"/>
      <w:lvlText w:val="•"/>
      <w:lvlJc w:val="left"/>
      <w:pPr>
        <w:ind w:left="2930" w:hanging="360"/>
      </w:pPr>
      <w:rPr/>
    </w:lvl>
    <w:lvl w:ilvl="2">
      <w:start w:val="0"/>
      <w:numFmt w:val="bullet"/>
      <w:lvlText w:val="•"/>
      <w:lvlJc w:val="left"/>
      <w:pPr>
        <w:ind w:left="3801" w:hanging="360"/>
      </w:pPr>
      <w:rPr/>
    </w:lvl>
    <w:lvl w:ilvl="3">
      <w:start w:val="0"/>
      <w:numFmt w:val="bullet"/>
      <w:lvlText w:val="•"/>
      <w:lvlJc w:val="left"/>
      <w:pPr>
        <w:ind w:left="4672" w:hanging="360"/>
      </w:pPr>
      <w:rPr/>
    </w:lvl>
    <w:lvl w:ilvl="4">
      <w:start w:val="0"/>
      <w:numFmt w:val="bullet"/>
      <w:lvlText w:val="•"/>
      <w:lvlJc w:val="left"/>
      <w:pPr>
        <w:ind w:left="5543" w:hanging="360"/>
      </w:pPr>
      <w:rPr/>
    </w:lvl>
    <w:lvl w:ilvl="5">
      <w:start w:val="0"/>
      <w:numFmt w:val="bullet"/>
      <w:lvlText w:val="•"/>
      <w:lvlJc w:val="left"/>
      <w:pPr>
        <w:ind w:left="6414" w:hanging="360"/>
      </w:pPr>
      <w:rPr/>
    </w:lvl>
    <w:lvl w:ilvl="6">
      <w:start w:val="0"/>
      <w:numFmt w:val="bullet"/>
      <w:lvlText w:val="•"/>
      <w:lvlJc w:val="left"/>
      <w:pPr>
        <w:ind w:left="7285" w:hanging="360"/>
      </w:pPr>
      <w:rPr/>
    </w:lvl>
    <w:lvl w:ilvl="7">
      <w:start w:val="0"/>
      <w:numFmt w:val="bullet"/>
      <w:lvlText w:val="•"/>
      <w:lvlJc w:val="left"/>
      <w:pPr>
        <w:ind w:left="8156" w:hanging="360"/>
      </w:pPr>
      <w:rPr/>
    </w:lvl>
    <w:lvl w:ilvl="8">
      <w:start w:val="0"/>
      <w:numFmt w:val="bullet"/>
      <w:lvlText w:val="•"/>
      <w:lvlJc w:val="left"/>
      <w:pPr>
        <w:ind w:left="9027" w:hanging="360"/>
      </w:pPr>
      <w:rPr/>
    </w:lvl>
  </w:abstractNum>
  <w:abstractNum w:abstractNumId="22">
    <w:lvl w:ilvl="0">
      <w:start w:val="1"/>
      <w:numFmt w:val="lowerLetter"/>
      <w:lvlText w:val="%1)"/>
      <w:lvlJc w:val="left"/>
      <w:pPr>
        <w:ind w:left="1979" w:hanging="440"/>
      </w:pPr>
      <w:rPr>
        <w:rFonts w:ascii="Times New Roman" w:cs="Times New Roman" w:eastAsia="Times New Roman" w:hAnsi="Times New Roman"/>
        <w:b w:val="0"/>
        <w:i w:val="0"/>
        <w:sz w:val="20"/>
        <w:szCs w:val="20"/>
      </w:rPr>
    </w:lvl>
    <w:lvl w:ilvl="1">
      <w:start w:val="1"/>
      <w:numFmt w:val="decimal"/>
      <w:lvlText w:val="%2)"/>
      <w:lvlJc w:val="left"/>
      <w:pPr>
        <w:ind w:left="2380" w:hanging="401"/>
      </w:pPr>
      <w:rPr>
        <w:rFonts w:ascii="Times New Roman" w:cs="Times New Roman" w:eastAsia="Times New Roman" w:hAnsi="Times New Roman"/>
        <w:b w:val="0"/>
        <w:i w:val="0"/>
        <w:sz w:val="20"/>
        <w:szCs w:val="20"/>
      </w:rPr>
    </w:lvl>
    <w:lvl w:ilvl="2">
      <w:start w:val="0"/>
      <w:numFmt w:val="bullet"/>
      <w:lvlText w:val="•"/>
      <w:lvlJc w:val="left"/>
      <w:pPr>
        <w:ind w:left="3312" w:hanging="401.00000000000045"/>
      </w:pPr>
      <w:rPr/>
    </w:lvl>
    <w:lvl w:ilvl="3">
      <w:start w:val="0"/>
      <w:numFmt w:val="bullet"/>
      <w:lvlText w:val="•"/>
      <w:lvlJc w:val="left"/>
      <w:pPr>
        <w:ind w:left="4244" w:hanging="401.00000000000045"/>
      </w:pPr>
      <w:rPr/>
    </w:lvl>
    <w:lvl w:ilvl="4">
      <w:start w:val="0"/>
      <w:numFmt w:val="bullet"/>
      <w:lvlText w:val="•"/>
      <w:lvlJc w:val="left"/>
      <w:pPr>
        <w:ind w:left="5176" w:hanging="401"/>
      </w:pPr>
      <w:rPr/>
    </w:lvl>
    <w:lvl w:ilvl="5">
      <w:start w:val="0"/>
      <w:numFmt w:val="bullet"/>
      <w:lvlText w:val="•"/>
      <w:lvlJc w:val="left"/>
      <w:pPr>
        <w:ind w:left="6108" w:hanging="401.0000000000009"/>
      </w:pPr>
      <w:rPr/>
    </w:lvl>
    <w:lvl w:ilvl="6">
      <w:start w:val="0"/>
      <w:numFmt w:val="bullet"/>
      <w:lvlText w:val="•"/>
      <w:lvlJc w:val="left"/>
      <w:pPr>
        <w:ind w:left="7040" w:hanging="401"/>
      </w:pPr>
      <w:rPr/>
    </w:lvl>
    <w:lvl w:ilvl="7">
      <w:start w:val="0"/>
      <w:numFmt w:val="bullet"/>
      <w:lvlText w:val="•"/>
      <w:lvlJc w:val="left"/>
      <w:pPr>
        <w:ind w:left="7972" w:hanging="401"/>
      </w:pPr>
      <w:rPr/>
    </w:lvl>
    <w:lvl w:ilvl="8">
      <w:start w:val="0"/>
      <w:numFmt w:val="bullet"/>
      <w:lvlText w:val="•"/>
      <w:lvlJc w:val="left"/>
      <w:pPr>
        <w:ind w:left="8904" w:hanging="401"/>
      </w:pPr>
      <w:rPr/>
    </w:lvl>
  </w:abstractNum>
  <w:abstractNum w:abstractNumId="2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11" w:hanging="432"/>
    </w:pPr>
    <w:rPr>
      <w:rFonts w:ascii="Trebuchet MS" w:cs="Trebuchet MS" w:eastAsia="Trebuchet MS" w:hAnsi="Trebuchet MS"/>
      <w:b w:val="1"/>
      <w:sz w:val="28"/>
      <w:szCs w:val="28"/>
    </w:rPr>
  </w:style>
  <w:style w:type="paragraph" w:styleId="Heading2">
    <w:name w:val="heading 2"/>
    <w:basedOn w:val="Normal"/>
    <w:next w:val="Normal"/>
    <w:pPr>
      <w:ind w:left="1600" w:hanging="720"/>
    </w:pPr>
    <w:rPr>
      <w:rFonts w:ascii="Trebuchet MS" w:cs="Trebuchet MS" w:eastAsia="Trebuchet MS" w:hAnsi="Trebuchet MS"/>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rebuchet MS" w:cs="Trebuchet MS" w:eastAsia="Trebuchet MS" w:hAnsi="Trebuchet MS"/>
      <w:lang w:bidi="ar-SA" w:eastAsia="en-US" w:val="en-US"/>
    </w:rPr>
  </w:style>
  <w:style w:type="paragraph" w:styleId="TOC1">
    <w:name w:val="TOC 1"/>
    <w:basedOn w:val="Normal"/>
    <w:uiPriority w:val="1"/>
    <w:qFormat w:val="1"/>
    <w:pPr>
      <w:spacing w:before="133"/>
      <w:ind w:left="1319" w:hanging="439"/>
    </w:pPr>
    <w:rPr>
      <w:rFonts w:ascii="Trebuchet MS" w:cs="Trebuchet MS" w:eastAsia="Trebuchet MS" w:hAnsi="Trebuchet MS"/>
      <w:sz w:val="22"/>
      <w:szCs w:val="22"/>
      <w:lang w:bidi="ar-SA" w:eastAsia="en-US" w:val="en-US"/>
    </w:rPr>
  </w:style>
  <w:style w:type="paragraph" w:styleId="TOC2">
    <w:name w:val="TOC 2"/>
    <w:basedOn w:val="Normal"/>
    <w:uiPriority w:val="1"/>
    <w:qFormat w:val="1"/>
    <w:pPr>
      <w:spacing w:before="136"/>
      <w:ind w:left="1840" w:hanging="739"/>
    </w:pPr>
    <w:rPr>
      <w:rFonts w:ascii="Trebuchet MS" w:cs="Trebuchet MS" w:eastAsia="Trebuchet MS" w:hAnsi="Trebuchet MS"/>
      <w:sz w:val="22"/>
      <w:szCs w:val="22"/>
      <w:lang w:bidi="ar-SA" w:eastAsia="en-US" w:val="en-US"/>
    </w:rPr>
  </w:style>
  <w:style w:type="paragraph" w:styleId="TOC3">
    <w:name w:val="TOC 3"/>
    <w:basedOn w:val="Normal"/>
    <w:uiPriority w:val="1"/>
    <w:qFormat w:val="1"/>
    <w:pPr>
      <w:spacing w:before="136"/>
      <w:ind w:left="2080" w:hanging="761"/>
    </w:pPr>
    <w:rPr>
      <w:rFonts w:ascii="Trebuchet MS" w:cs="Trebuchet MS" w:eastAsia="Trebuchet MS" w:hAnsi="Trebuchet MS"/>
      <w:sz w:val="22"/>
      <w:szCs w:val="22"/>
      <w:lang w:bidi="ar-SA" w:eastAsia="en-US" w:val="en-US"/>
    </w:rPr>
  </w:style>
  <w:style w:type="paragraph" w:styleId="BodyText">
    <w:name w:val="Body Text"/>
    <w:basedOn w:val="Normal"/>
    <w:uiPriority w:val="1"/>
    <w:qFormat w:val="1"/>
    <w:pPr/>
    <w:rPr>
      <w:rFonts w:ascii="Trebuchet MS" w:cs="Trebuchet MS" w:eastAsia="Trebuchet MS" w:hAnsi="Trebuchet MS"/>
      <w:sz w:val="22"/>
      <w:szCs w:val="22"/>
      <w:lang w:bidi="ar-SA" w:eastAsia="en-US" w:val="en-US"/>
    </w:rPr>
  </w:style>
  <w:style w:type="paragraph" w:styleId="Heading1">
    <w:name w:val="Heading 1"/>
    <w:basedOn w:val="Normal"/>
    <w:uiPriority w:val="1"/>
    <w:qFormat w:val="1"/>
    <w:pPr>
      <w:ind w:left="1311" w:hanging="432"/>
      <w:outlineLvl w:val="1"/>
    </w:pPr>
    <w:rPr>
      <w:rFonts w:ascii="Trebuchet MS" w:cs="Trebuchet MS" w:eastAsia="Trebuchet MS" w:hAnsi="Trebuchet MS"/>
      <w:b w:val="1"/>
      <w:bCs w:val="1"/>
      <w:sz w:val="28"/>
      <w:szCs w:val="28"/>
      <w:lang w:bidi="ar-SA" w:eastAsia="en-US" w:val="en-US"/>
    </w:rPr>
  </w:style>
  <w:style w:type="paragraph" w:styleId="Heading2">
    <w:name w:val="Heading 2"/>
    <w:basedOn w:val="Normal"/>
    <w:uiPriority w:val="1"/>
    <w:qFormat w:val="1"/>
    <w:pPr>
      <w:ind w:left="1600" w:hanging="720"/>
      <w:outlineLvl w:val="2"/>
    </w:pPr>
    <w:rPr>
      <w:rFonts w:ascii="Trebuchet MS" w:cs="Trebuchet MS" w:eastAsia="Trebuchet MS" w:hAnsi="Trebuchet MS"/>
      <w:b w:val="1"/>
      <w:bCs w:val="1"/>
      <w:sz w:val="24"/>
      <w:szCs w:val="24"/>
      <w:lang w:bidi="ar-SA" w:eastAsia="en-US" w:val="en-US"/>
    </w:rPr>
  </w:style>
  <w:style w:type="paragraph" w:styleId="ListParagraph">
    <w:name w:val="List Paragraph"/>
    <w:basedOn w:val="Normal"/>
    <w:uiPriority w:val="1"/>
    <w:qFormat w:val="1"/>
    <w:pPr>
      <w:ind w:left="1979" w:hanging="439"/>
    </w:pPr>
    <w:rPr>
      <w:rFonts w:ascii="Trebuchet MS" w:cs="Trebuchet MS" w:eastAsia="Trebuchet MS" w:hAnsi="Trebuchet MS"/>
      <w:lang w:bidi="ar-SA" w:eastAsia="en-US" w:val="en-US"/>
    </w:rPr>
  </w:style>
  <w:style w:type="paragraph" w:styleId="TableParagraph">
    <w:name w:val="Table Paragraph"/>
    <w:basedOn w:val="Normal"/>
    <w:uiPriority w:val="1"/>
    <w:qFormat w:val="1"/>
    <w:pPr/>
    <w:rPr>
      <w:rFonts w:ascii="Trebuchet MS" w:cs="Trebuchet MS" w:eastAsia="Trebuchet MS" w:hAnsi="Trebuchet M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jpg"/><Relationship Id="rId13"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JfReEJhvWGTmt2VbFllMnjrOcA==">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OAByITFTczNtbTFMcmN1NVU3bjdKMDREVko5eDlMWFNiNnlp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2024-10-28T11:46:21Z</dcterms:created>
  <dc:creator>Sadik Esmelioglu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2024-09-25T00:00:00Z</vt:lpwstr>
  </property>
  <property fmtid="{D5CDD505-2E9C-101B-9397-08002B2CF9AE}" pid="3" name="Creator">
    <vt:lpwstr>Microsoft® Word for Microsoft 365</vt:lpwstr>
  </property>
  <property fmtid="{D5CDD505-2E9C-101B-9397-08002B2CF9AE}" pid="4" name="LastSaved">
    <vt:lpwstr>2024-10-28T00:00:00Z</vt:lpwstr>
  </property>
  <property fmtid="{D5CDD505-2E9C-101B-9397-08002B2CF9AE}" pid="5" name="Producer">
    <vt:lpwstr>Microsoft® Word for Microsoft 365</vt:lpwstr>
  </property>
</Properties>
</file>