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Balance Agreement (WBA)</w:t>
      </w:r>
    </w:p>
    <w:p>
      <w:pPr>
        <w:pStyle w:val="Normal"/>
        <w:jc w:val="center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FIT2099 S1 2019</w:t>
      </w:r>
    </w:p>
    <w:p>
      <w:pPr>
        <w:pStyle w:val="Normal"/>
        <w:jc w:val="center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Team:</w:t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Name: JulianAndAlexander</w:t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Members: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Alexander John Occhipinti (29994705)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Julian Cannuli (27821706)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/>
      </w:pPr>
      <w:r>
        <w:rPr>
          <w:sz w:val="18"/>
          <w:szCs w:val="18"/>
        </w:rPr>
        <w:br/>
      </w:r>
      <w:r>
        <w:rPr>
          <w:b/>
          <w:bCs/>
        </w:rPr>
        <w:t>Tasks: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  <w:i/>
          <w:iCs/>
          <w:sz w:val="20"/>
          <w:szCs w:val="20"/>
          <w:u w:val="single"/>
        </w:rPr>
        <w:t>Note:</w:t>
      </w:r>
      <w:r>
        <w:rPr>
          <w:b w:val="false"/>
          <w:bCs w:val="false"/>
          <w:i/>
          <w:iCs/>
          <w:sz w:val="20"/>
          <w:szCs w:val="20"/>
        </w:rPr>
        <w:t xml:space="preserve"> As of the submission of this assignment, the due date for Assignment 2 has not yet been released. As a result, tasks in Assignment 2 will not have a date given to the</w:t>
      </w:r>
      <w:r>
        <w:rPr>
          <w:b w:val="false"/>
          <w:bCs w:val="false"/>
          <w:i/>
          <w:iCs/>
          <w:sz w:val="20"/>
          <w:szCs w:val="20"/>
        </w:rPr>
        <w:t>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6689"/>
        <w:gridCol w:w="2044"/>
        <w:gridCol w:w="1239"/>
      </w:tblGrid>
      <w:tr>
        <w:trPr/>
        <w:tc>
          <w:tcPr>
            <w:tcW w:w="6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Rough draft of the Class UML diagram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Class diagram, provide feedback on inheritance</w:t>
            </w:r>
            <w:bookmarkStart w:id="0" w:name="_GoBack"/>
            <w:bookmarkEnd w:id="0"/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Finalise Class diagram based on feedback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Brainstorm basic breakdown of tasks for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 &amp;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Class Diagram, change any final touches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draft of the Work Balance Agreement (Assignment 1’s Part)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WBA draft, consent to workload given, modify if needed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draft of the </w:t>
            </w:r>
            <w:bookmarkStart w:id="1" w:name="__DdeLink__0_1343525171"/>
            <w:r>
              <w:rPr>
                <w:sz w:val="20"/>
                <w:szCs w:val="20"/>
              </w:rPr>
              <w:t>Interaction Diagram</w:t>
            </w:r>
            <w:bookmarkEnd w:id="1"/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Interaction Diagram draft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Finalise Interaction Diagram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Assignment 2’s part of the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updated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rationale of the Actor type classes (Goon, Ninja DrMaybe etc...)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rationale of the Rocket type objects/classes (rocket location, plans etc...)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Collate and review each other’s design rationale descriptions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2" w:name="__DdeLink__215_2210219395"/>
            <w:r>
              <w:rPr>
                <w:sz w:val="20"/>
                <w:szCs w:val="20"/>
              </w:rPr>
              <w:t>Alex, Julian</w:t>
            </w:r>
            <w:bookmarkEnd w:id="2"/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Finalise all documentation, add any finishing touches before due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Alex,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i/>
                <w:i/>
                <w:iCs/>
                <w:sz w:val="20"/>
                <w:szCs w:val="20"/>
              </w:rPr>
            </w:pPr>
            <w:bookmarkStart w:id="3" w:name="__DdeLink__247_4036578077"/>
            <w:r>
              <w:rPr>
                <w:i/>
                <w:iCs/>
                <w:sz w:val="20"/>
                <w:szCs w:val="20"/>
              </w:rPr>
              <w:t>Assignment 1 Submission via GitLab 23:55 Thursday 18</w:t>
            </w:r>
            <w:r>
              <w:rPr>
                <w:i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i/>
                <w:iCs/>
                <w:sz w:val="20"/>
                <w:szCs w:val="20"/>
              </w:rPr>
              <w:t xml:space="preserve"> of March</w:t>
            </w:r>
            <w:bookmarkEnd w:id="3"/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Goon subclass of grunt and test functionality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Goon subclass and briefly test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rocket plans, body and engine items, test that they function as items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rocket plan items and briefly test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Ninja type of enemy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Ninja, ensuring that guidelines are adheared to exactly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implementation of Ninja and test locally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basic functionality of Q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item based dialogue interactions with Q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Q, ensuring that guidelines are adheared to exactly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and test Q locally. Double check guidelines are adheared to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Door class, add implementation of its key, test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Door and key implementations and test locally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locked room for the rocket plans, add rocket plans to the room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rocket plans room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locked room for Doctor Maybe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mini-boss Doctor Maybe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Doctor Maybe, ensuring that guidelines are adheared to exactly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Maybe to drop the rocket engine when killed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and test Dr Maybe functionality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rocket pad room, test functionality works correctly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and test rocket pad room locally 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play the game from start to finish, noting any bugs/issues along the way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Alex,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 issues found after playthrough, if any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Alex,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for corner cases, report and fix all issues found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Alex,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check the entire Assignment, add finishing touches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Alex,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Assignment 1 Submission via GitLab &lt;&lt;unknown due date&gt;&gt;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  <w:b w:val="false"/>
      <w:sz w:val="20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LibreOffice/6.2.2.2$Linux_X86_64 LibreOffice_project/20$Build-2</Application>
  <Pages>2</Pages>
  <Words>515</Words>
  <Characters>2668</Characters>
  <CharactersWithSpaces>3043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2019-04-15T16:22:00Z</dcterms:created>
  <dc:creator/>
  <dc:description/>
  <dc:language>en-AU</dc:language>
  <cp:lastModifiedBy/>
  <dcterms:modified xsi:type="dcterms:W3CDTF">2019-04-16T14:36:09Z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