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52C2" w14:textId="269983B2" w:rsidR="00A92BA9" w:rsidRDefault="00042A55" w:rsidP="00042A55">
      <w:pPr>
        <w:jc w:val="center"/>
        <w:rPr>
          <w:sz w:val="44"/>
          <w:szCs w:val="44"/>
        </w:rPr>
      </w:pPr>
      <w:r w:rsidRPr="00042A55">
        <w:rPr>
          <w:rFonts w:hint="eastAsia"/>
          <w:sz w:val="44"/>
          <w:szCs w:val="44"/>
        </w:rPr>
        <w:t>宠物商城A</w:t>
      </w:r>
      <w:r w:rsidRPr="00042A55">
        <w:rPr>
          <w:sz w:val="44"/>
          <w:szCs w:val="44"/>
        </w:rPr>
        <w:t>PP</w:t>
      </w:r>
      <w:r w:rsidRPr="00042A55">
        <w:rPr>
          <w:rFonts w:hint="eastAsia"/>
          <w:sz w:val="44"/>
          <w:szCs w:val="44"/>
        </w:rPr>
        <w:t>产品</w:t>
      </w:r>
      <w:r w:rsidR="004275F8">
        <w:rPr>
          <w:rFonts w:hint="eastAsia"/>
          <w:sz w:val="44"/>
          <w:szCs w:val="44"/>
        </w:rPr>
        <w:t>系统设计</w:t>
      </w:r>
      <w:r w:rsidRPr="00042A55">
        <w:rPr>
          <w:rFonts w:hint="eastAsia"/>
          <w:sz w:val="44"/>
          <w:szCs w:val="44"/>
        </w:rPr>
        <w:t>书</w:t>
      </w:r>
    </w:p>
    <w:p w14:paraId="6A5E07EC" w14:textId="469C4BBF" w:rsidR="00171BB4" w:rsidRPr="00171BB4" w:rsidRDefault="00171BB4" w:rsidP="00171BB4">
      <w:pPr>
        <w:jc w:val="center"/>
        <w:rPr>
          <w:b/>
          <w:bCs/>
          <w:sz w:val="28"/>
          <w:szCs w:val="28"/>
        </w:rPr>
      </w:pPr>
      <w:r w:rsidRPr="00DD4E64">
        <w:rPr>
          <w:rFonts w:hint="eastAsia"/>
          <w:b/>
          <w:bCs/>
          <w:sz w:val="28"/>
          <w:szCs w:val="28"/>
        </w:rPr>
        <w:t>第</w:t>
      </w:r>
      <w:r>
        <w:rPr>
          <w:rFonts w:hint="eastAsia"/>
          <w:b/>
          <w:bCs/>
          <w:sz w:val="28"/>
          <w:szCs w:val="28"/>
        </w:rPr>
        <w:t>一</w:t>
      </w:r>
      <w:r w:rsidRPr="00DD4E64">
        <w:rPr>
          <w:rFonts w:hint="eastAsia"/>
          <w:b/>
          <w:bCs/>
          <w:sz w:val="28"/>
          <w:szCs w:val="28"/>
        </w:rPr>
        <w:t xml:space="preserve">章 </w:t>
      </w:r>
      <w:r>
        <w:rPr>
          <w:rFonts w:hint="eastAsia"/>
          <w:b/>
          <w:bCs/>
          <w:sz w:val="28"/>
          <w:szCs w:val="28"/>
        </w:rPr>
        <w:t>系统设计</w:t>
      </w:r>
    </w:p>
    <w:p w14:paraId="381762D0" w14:textId="7FD79C71" w:rsidR="004C7ED9" w:rsidRDefault="00E3383A" w:rsidP="00840545">
      <w:pPr>
        <w:rPr>
          <w:rFonts w:eastAsiaTheme="minorHAnsi" w:cs="Arial"/>
          <w:b/>
          <w:bCs/>
          <w:color w:val="191919"/>
          <w:sz w:val="24"/>
          <w:szCs w:val="24"/>
          <w:shd w:val="clear" w:color="auto" w:fill="FFFFFF"/>
        </w:rPr>
      </w:pPr>
      <w:r w:rsidRPr="00DD4E64">
        <w:rPr>
          <w:rFonts w:eastAsiaTheme="minorHAnsi" w:cs="Arial" w:hint="eastAsia"/>
          <w:b/>
          <w:bCs/>
          <w:color w:val="191919"/>
          <w:sz w:val="24"/>
          <w:szCs w:val="24"/>
          <w:shd w:val="clear" w:color="auto" w:fill="FFFFFF"/>
        </w:rPr>
        <w:t>1</w:t>
      </w:r>
      <w:r w:rsidRPr="00DD4E64">
        <w:rPr>
          <w:rFonts w:eastAsiaTheme="minorHAnsi" w:cs="Arial"/>
          <w:b/>
          <w:bCs/>
          <w:color w:val="191919"/>
          <w:sz w:val="24"/>
          <w:szCs w:val="24"/>
          <w:shd w:val="clear" w:color="auto" w:fill="FFFFFF"/>
        </w:rPr>
        <w:t>.1</w:t>
      </w:r>
      <w:r w:rsidR="00171BB4">
        <w:rPr>
          <w:rFonts w:eastAsiaTheme="minorHAnsi" w:cs="Arial" w:hint="eastAsia"/>
          <w:b/>
          <w:bCs/>
          <w:color w:val="191919"/>
          <w:sz w:val="24"/>
          <w:szCs w:val="24"/>
          <w:shd w:val="clear" w:color="auto" w:fill="FFFFFF"/>
        </w:rPr>
        <w:t>系统框架设计</w:t>
      </w:r>
    </w:p>
    <w:p w14:paraId="0D99994F" w14:textId="5ADB1A27" w:rsidR="00171BB4" w:rsidRPr="00DD4E64" w:rsidRDefault="00171BB4" w:rsidP="00840545">
      <w:pP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 xml:space="preserve"> </w:t>
      </w:r>
      <w:r>
        <w:rPr>
          <w:rFonts w:eastAsiaTheme="minorHAnsi" w:cs="Arial"/>
          <w:b/>
          <w:bCs/>
          <w:color w:val="191919"/>
          <w:sz w:val="24"/>
          <w:szCs w:val="24"/>
          <w:shd w:val="clear" w:color="auto" w:fill="FFFFFF"/>
        </w:rPr>
        <w:t xml:space="preserve">  </w:t>
      </w:r>
      <w:r>
        <w:t>作为新时代的</w:t>
      </w:r>
      <w:r>
        <w:rPr>
          <w:rFonts w:hint="eastAsia"/>
        </w:rPr>
        <w:t>宠物商店app</w:t>
      </w:r>
      <w:r>
        <w:t>平台，</w:t>
      </w:r>
      <w:r>
        <w:rPr>
          <w:rFonts w:hint="eastAsia"/>
        </w:rPr>
        <w:t>本宠物商店app</w:t>
      </w:r>
      <w:r>
        <w:t>系统</w:t>
      </w:r>
      <w:r>
        <w:rPr>
          <w:rFonts w:hint="eastAsia"/>
        </w:rPr>
        <w:t>支持现在越来越流行的移动平台，并且可以在网页端对商品的资料和用户权限进行增删查改</w:t>
      </w:r>
      <w:r>
        <w:t>，基于时代的发展潮流，本文所研究的</w:t>
      </w:r>
      <w:r>
        <w:rPr>
          <w:rFonts w:hint="eastAsia"/>
        </w:rPr>
        <w:t>宠物商店app</w:t>
      </w:r>
      <w:r>
        <w:t>系统在技术上选用了时下主流的一些框架和数据库，如</w:t>
      </w:r>
      <w:r>
        <w:rPr>
          <w:rFonts w:hint="eastAsia"/>
        </w:rPr>
        <w:t>uni-app</w:t>
      </w:r>
      <w:r>
        <w:t>，Vue</w:t>
      </w:r>
      <w:r>
        <w:rPr>
          <w:rFonts w:hint="eastAsia"/>
        </w:rPr>
        <w:t>，</w:t>
      </w:r>
      <w:r>
        <w:t>Spring Boot</w:t>
      </w:r>
      <w:r>
        <w:rPr>
          <w:rFonts w:hint="eastAsia"/>
        </w:rPr>
        <w:t>，</w:t>
      </w:r>
      <w:r>
        <w:t>MyBatis，MySQL 等</w:t>
      </w:r>
      <w:r>
        <w:rPr>
          <w:rFonts w:hint="eastAsia"/>
        </w:rPr>
        <w:t>。</w:t>
      </w:r>
    </w:p>
    <w:p w14:paraId="32C7740C" w14:textId="68A628FB" w:rsidR="004C7ED9" w:rsidRDefault="00E3383A" w:rsidP="00840545">
      <w:pPr>
        <w:rPr>
          <w:rFonts w:eastAsiaTheme="minorHAnsi" w:cs="Arial"/>
          <w:b/>
          <w:bCs/>
          <w:color w:val="191919"/>
          <w:sz w:val="24"/>
          <w:szCs w:val="24"/>
          <w:shd w:val="clear" w:color="auto" w:fill="FFFFFF"/>
        </w:rPr>
      </w:pPr>
      <w:r w:rsidRPr="00DD4E64">
        <w:rPr>
          <w:rFonts w:eastAsiaTheme="minorHAnsi" w:cs="Arial" w:hint="eastAsia"/>
          <w:b/>
          <w:bCs/>
          <w:color w:val="191919"/>
          <w:sz w:val="24"/>
          <w:szCs w:val="24"/>
          <w:shd w:val="clear" w:color="auto" w:fill="FFFFFF"/>
        </w:rPr>
        <w:t>1</w:t>
      </w:r>
      <w:r w:rsidRPr="00DD4E64">
        <w:rPr>
          <w:rFonts w:eastAsiaTheme="minorHAnsi" w:cs="Arial"/>
          <w:b/>
          <w:bCs/>
          <w:color w:val="191919"/>
          <w:sz w:val="24"/>
          <w:szCs w:val="24"/>
          <w:shd w:val="clear" w:color="auto" w:fill="FFFFFF"/>
        </w:rPr>
        <w:t>.2</w:t>
      </w:r>
      <w:r w:rsidR="00FC558D" w:rsidRPr="00FC558D">
        <w:rPr>
          <w:b/>
          <w:bCs/>
          <w:sz w:val="24"/>
          <w:szCs w:val="24"/>
        </w:rPr>
        <w:t>系统功能结构设计</w:t>
      </w:r>
    </w:p>
    <w:p w14:paraId="13C817B9" w14:textId="5073A22D" w:rsidR="00FC558D" w:rsidRDefault="00FC558D" w:rsidP="00FC558D">
      <w:pPr>
        <w:ind w:firstLineChars="200" w:firstLine="420"/>
      </w:pPr>
      <w:r>
        <w:t>本文所研究的</w:t>
      </w:r>
      <w:r w:rsidR="00EF5E20">
        <w:rPr>
          <w:rFonts w:hint="eastAsia"/>
        </w:rPr>
        <w:t>宠物商城app</w:t>
      </w:r>
      <w:r>
        <w:t>系统实现了便捷的全方位</w:t>
      </w:r>
      <w:r w:rsidR="00EF5E20">
        <w:rPr>
          <w:rFonts w:hint="eastAsia"/>
        </w:rPr>
        <w:t>的网上宠物</w:t>
      </w:r>
      <w:r>
        <w:t>服务，系统在结构上主要分为</w:t>
      </w:r>
      <w:r w:rsidR="00EF5E20">
        <w:rPr>
          <w:rFonts w:hint="eastAsia"/>
        </w:rPr>
        <w:t>两</w:t>
      </w:r>
      <w:r>
        <w:t>个部分，每个部分下面有有着多个</w:t>
      </w:r>
      <w:r w:rsidR="00EF5E20">
        <w:rPr>
          <w:rFonts w:hint="eastAsia"/>
        </w:rPr>
        <w:t>子</w:t>
      </w:r>
      <w:r>
        <w:t>功能模块，这些模块共同构成了一个完整的方便快捷的</w:t>
      </w:r>
      <w:r w:rsidR="00EF5E20">
        <w:rPr>
          <w:rFonts w:hint="eastAsia"/>
        </w:rPr>
        <w:t>宠物商城app</w:t>
      </w:r>
      <w:r>
        <w:t>系统。系统功能结构图如图 1-1 所示。</w:t>
      </w:r>
    </w:p>
    <w:p w14:paraId="45266FC2" w14:textId="665A036D" w:rsidR="00FC558D" w:rsidRDefault="00EF5E20" w:rsidP="00FC558D">
      <w:pPr>
        <w:ind w:firstLineChars="200" w:firstLine="420"/>
        <w:jc w:val="center"/>
      </w:pPr>
      <w:r>
        <w:rPr>
          <w:noProof/>
        </w:rPr>
        <w:drawing>
          <wp:inline distT="0" distB="0" distL="0" distR="0" wp14:anchorId="0E15BC3F" wp14:editId="43A1A11D">
            <wp:extent cx="3695700" cy="548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5700" cy="5486400"/>
                    </a:xfrm>
                    <a:prstGeom prst="rect">
                      <a:avLst/>
                    </a:prstGeom>
                    <a:noFill/>
                    <a:ln>
                      <a:noFill/>
                    </a:ln>
                  </pic:spPr>
                </pic:pic>
              </a:graphicData>
            </a:graphic>
          </wp:inline>
        </w:drawing>
      </w:r>
    </w:p>
    <w:p w14:paraId="6E9A3B1E" w14:textId="42AA7BA7" w:rsidR="00FC558D" w:rsidRDefault="00FC558D" w:rsidP="00FC558D">
      <w:pPr>
        <w:ind w:firstLineChars="200" w:firstLine="420"/>
        <w:jc w:val="center"/>
      </w:pPr>
      <w:r>
        <w:rPr>
          <w:rFonts w:hint="eastAsia"/>
        </w:rPr>
        <w:t>图</w:t>
      </w:r>
      <w:r w:rsidR="00EF5E20">
        <w:t>1</w:t>
      </w:r>
      <w:r>
        <w:rPr>
          <w:rFonts w:hint="eastAsia"/>
        </w:rPr>
        <w:t>-</w:t>
      </w:r>
      <w:r>
        <w:t>1 系统</w:t>
      </w:r>
      <w:r w:rsidR="00EF5E20">
        <w:rPr>
          <w:rFonts w:hint="eastAsia"/>
        </w:rPr>
        <w:t>功能结构</w:t>
      </w:r>
      <w:r>
        <w:t>图</w:t>
      </w:r>
    </w:p>
    <w:p w14:paraId="71D64BCA" w14:textId="1AA4E3A0" w:rsidR="00FC558D" w:rsidRDefault="00EF5E20" w:rsidP="00FC558D">
      <w:pPr>
        <w:ind w:firstLineChars="200" w:firstLine="420"/>
      </w:pPr>
      <w:r>
        <w:lastRenderedPageBreak/>
        <w:t>本文所研究的</w:t>
      </w:r>
      <w:r w:rsidR="00260696">
        <w:rPr>
          <w:rFonts w:hint="eastAsia"/>
        </w:rPr>
        <w:t>宠物商城app</w:t>
      </w:r>
      <w:r>
        <w:t>系统致力于打造</w:t>
      </w:r>
      <w:r w:rsidR="00260696">
        <w:rPr>
          <w:rFonts w:hint="eastAsia"/>
        </w:rPr>
        <w:t>能为用户提供完备的宠物商品服务</w:t>
      </w:r>
      <w:r>
        <w:t>于一体的符合用户的</w:t>
      </w:r>
      <w:r w:rsidR="00260696">
        <w:rPr>
          <w:rFonts w:hint="eastAsia"/>
        </w:rPr>
        <w:t>宠物</w:t>
      </w:r>
      <w:r>
        <w:t>需求的</w:t>
      </w:r>
      <w:r w:rsidR="00260696">
        <w:rPr>
          <w:rFonts w:hint="eastAsia"/>
        </w:rPr>
        <w:t>宠物商城app</w:t>
      </w:r>
      <w:r>
        <w:t>平台。主要包括以下的功能模块：</w:t>
      </w:r>
      <w:r w:rsidR="00260696">
        <w:rPr>
          <w:rFonts w:hint="eastAsia"/>
        </w:rPr>
        <w:t>登录注册模块、</w:t>
      </w:r>
      <w:r>
        <w:t>用户信息模块，</w:t>
      </w:r>
      <w:r w:rsidR="00260696">
        <w:rPr>
          <w:rFonts w:hint="eastAsia"/>
        </w:rPr>
        <w:t>宠物</w:t>
      </w:r>
      <w:r>
        <w:t>商城模块，购物车模块，</w:t>
      </w:r>
      <w:r w:rsidR="00260696">
        <w:rPr>
          <w:rFonts w:hint="eastAsia"/>
        </w:rPr>
        <w:t>订单管理</w:t>
      </w:r>
      <w:r>
        <w:t>模块，</w:t>
      </w:r>
      <w:r w:rsidR="00260696">
        <w:rPr>
          <w:rFonts w:hint="eastAsia"/>
        </w:rPr>
        <w:t>管理员</w:t>
      </w:r>
      <w:r>
        <w:t>模块，下面对</w:t>
      </w:r>
      <w:r w:rsidR="00260696">
        <w:rPr>
          <w:rFonts w:hint="eastAsia"/>
        </w:rPr>
        <w:t>宠物</w:t>
      </w:r>
      <w:r>
        <w:t>系统的</w:t>
      </w:r>
      <w:r w:rsidR="00260696">
        <w:rPr>
          <w:rFonts w:hint="eastAsia"/>
        </w:rPr>
        <w:t>各个</w:t>
      </w:r>
      <w:r>
        <w:t xml:space="preserve">模块的需求做出综合性分析。系统功能模块详情见表 </w:t>
      </w:r>
      <w:r w:rsidR="00260696">
        <w:t>1</w:t>
      </w:r>
      <w:r>
        <w:t>-</w:t>
      </w:r>
      <w:r w:rsidR="00260696">
        <w:t>1</w:t>
      </w:r>
      <w:r>
        <w:t>。</w:t>
      </w:r>
    </w:p>
    <w:tbl>
      <w:tblPr>
        <w:tblStyle w:val="a9"/>
        <w:tblW w:w="0" w:type="auto"/>
        <w:tblLook w:val="04A0" w:firstRow="1" w:lastRow="0" w:firstColumn="1" w:lastColumn="0" w:noHBand="0" w:noVBand="1"/>
      </w:tblPr>
      <w:tblGrid>
        <w:gridCol w:w="4148"/>
        <w:gridCol w:w="4148"/>
      </w:tblGrid>
      <w:tr w:rsidR="00260696" w14:paraId="3F5488C6" w14:textId="77777777" w:rsidTr="00260696">
        <w:tc>
          <w:tcPr>
            <w:tcW w:w="4148" w:type="dxa"/>
          </w:tcPr>
          <w:p w14:paraId="4A3D2D96" w14:textId="71AFC5E2" w:rsidR="00260696" w:rsidRDefault="00260696" w:rsidP="00260696">
            <w:pPr>
              <w:jc w:val="cente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模块名称</w:t>
            </w:r>
          </w:p>
        </w:tc>
        <w:tc>
          <w:tcPr>
            <w:tcW w:w="4148" w:type="dxa"/>
          </w:tcPr>
          <w:p w14:paraId="280ABF2A" w14:textId="33DDFC77" w:rsidR="00260696" w:rsidRDefault="00260696" w:rsidP="00260696">
            <w:pPr>
              <w:jc w:val="cente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模块需求说明</w:t>
            </w:r>
          </w:p>
        </w:tc>
      </w:tr>
      <w:tr w:rsidR="00260696" w14:paraId="13713DEB" w14:textId="77777777" w:rsidTr="00DA5A36">
        <w:tc>
          <w:tcPr>
            <w:tcW w:w="4148" w:type="dxa"/>
            <w:vAlign w:val="center"/>
          </w:tcPr>
          <w:p w14:paraId="290FD797" w14:textId="617B87C6"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登录注册模块</w:t>
            </w:r>
          </w:p>
        </w:tc>
        <w:tc>
          <w:tcPr>
            <w:tcW w:w="4148" w:type="dxa"/>
          </w:tcPr>
          <w:p w14:paraId="5FCE9684" w14:textId="593F0429" w:rsidR="00260696" w:rsidRPr="00260696" w:rsidRDefault="0026069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用户可以根据自己的账号密码喜好来注册账号</w:t>
            </w:r>
            <w:r w:rsidR="00DA5A36">
              <w:rPr>
                <w:rFonts w:eastAsiaTheme="minorHAnsi" w:cs="Arial" w:hint="eastAsia"/>
                <w:color w:val="191919"/>
                <w:sz w:val="24"/>
                <w:szCs w:val="24"/>
                <w:shd w:val="clear" w:color="auto" w:fill="FFFFFF"/>
              </w:rPr>
              <w:t>并登录，也可以选择第三方账号来登录商城</w:t>
            </w:r>
          </w:p>
        </w:tc>
      </w:tr>
      <w:tr w:rsidR="00260696" w14:paraId="7E606426" w14:textId="77777777" w:rsidTr="00DA5A36">
        <w:tc>
          <w:tcPr>
            <w:tcW w:w="4148" w:type="dxa"/>
            <w:vAlign w:val="center"/>
          </w:tcPr>
          <w:p w14:paraId="7A610C6D" w14:textId="6088F91B"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用户信息模块</w:t>
            </w:r>
          </w:p>
        </w:tc>
        <w:tc>
          <w:tcPr>
            <w:tcW w:w="4148" w:type="dxa"/>
          </w:tcPr>
          <w:p w14:paraId="7826AA4E" w14:textId="5F45E33A" w:rsidR="00260696" w:rsidRPr="00260696" w:rsidRDefault="00DA5A3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用户在app登录后可以编辑自己的姓名、头像、昵称、收货地址等功能</w:t>
            </w:r>
          </w:p>
        </w:tc>
      </w:tr>
      <w:tr w:rsidR="00260696" w14:paraId="7C566B1F" w14:textId="77777777" w:rsidTr="00DA5A36">
        <w:tc>
          <w:tcPr>
            <w:tcW w:w="4148" w:type="dxa"/>
            <w:vAlign w:val="center"/>
          </w:tcPr>
          <w:p w14:paraId="52EF02B6" w14:textId="4842D520"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宠物商城模块</w:t>
            </w:r>
          </w:p>
        </w:tc>
        <w:tc>
          <w:tcPr>
            <w:tcW w:w="4148" w:type="dxa"/>
          </w:tcPr>
          <w:p w14:paraId="3647D22A" w14:textId="61294E8A" w:rsidR="00260696" w:rsidRPr="00260696" w:rsidRDefault="00DA5A3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用户可以看到宠物商城所展示出来的宠物信息、宠物用户信息或宠物服务信息，也可以点击店铺查看该商店里的所有商品，并且可以选择商品分类，以此来挑选自己所需要的商品，</w:t>
            </w:r>
            <w:r w:rsidR="008021E4">
              <w:rPr>
                <w:rFonts w:eastAsiaTheme="minorHAnsi" w:cs="Arial" w:hint="eastAsia"/>
                <w:color w:val="191919"/>
                <w:sz w:val="24"/>
                <w:szCs w:val="24"/>
                <w:shd w:val="clear" w:color="auto" w:fill="FFFFFF"/>
              </w:rPr>
              <w:t>还可以查看商品详情并查看评论，选定后可以收藏、加入购物车或是直接购买，</w:t>
            </w:r>
            <w:r>
              <w:rPr>
                <w:rFonts w:eastAsiaTheme="minorHAnsi" w:cs="Arial" w:hint="eastAsia"/>
                <w:color w:val="191919"/>
                <w:sz w:val="24"/>
                <w:szCs w:val="24"/>
                <w:shd w:val="clear" w:color="auto" w:fill="FFFFFF"/>
              </w:rPr>
              <w:t>还可以查看商家的位置选择离自己位置近的商家或直接根据地图前往商店线下购物。</w:t>
            </w:r>
          </w:p>
        </w:tc>
      </w:tr>
      <w:tr w:rsidR="00260696" w14:paraId="597A3436" w14:textId="77777777" w:rsidTr="00DA5A36">
        <w:tc>
          <w:tcPr>
            <w:tcW w:w="4148" w:type="dxa"/>
            <w:vAlign w:val="center"/>
          </w:tcPr>
          <w:p w14:paraId="1A588A9C" w14:textId="0F4C830F"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购物车模块</w:t>
            </w:r>
          </w:p>
        </w:tc>
        <w:tc>
          <w:tcPr>
            <w:tcW w:w="4148" w:type="dxa"/>
          </w:tcPr>
          <w:p w14:paraId="51CA505F" w14:textId="4F2D60D0"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用户可以查看自己购物车内的商品，选择商品进行购买或移除购物车的操作</w:t>
            </w:r>
          </w:p>
        </w:tc>
      </w:tr>
      <w:tr w:rsidR="00260696" w14:paraId="39DA40DF" w14:textId="77777777" w:rsidTr="00DA5A36">
        <w:tc>
          <w:tcPr>
            <w:tcW w:w="4148" w:type="dxa"/>
            <w:vAlign w:val="center"/>
          </w:tcPr>
          <w:p w14:paraId="4031E471" w14:textId="38AE8FC6"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订单管理模块</w:t>
            </w:r>
          </w:p>
        </w:tc>
        <w:tc>
          <w:tcPr>
            <w:tcW w:w="4148" w:type="dxa"/>
          </w:tcPr>
          <w:p w14:paraId="5515A14F" w14:textId="699341AC"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用户可以查看自己的订单，可以对</w:t>
            </w:r>
            <w:r>
              <w:rPr>
                <w:rFonts w:eastAsiaTheme="minorHAnsi" w:cs="Arial" w:hint="eastAsia"/>
                <w:color w:val="191919"/>
                <w:sz w:val="24"/>
                <w:szCs w:val="24"/>
                <w:shd w:val="clear" w:color="auto" w:fill="FFFFFF"/>
              </w:rPr>
              <w:lastRenderedPageBreak/>
              <w:t>订单进行评论、申请售后、删除订单等操作</w:t>
            </w:r>
          </w:p>
        </w:tc>
      </w:tr>
      <w:tr w:rsidR="00260696" w14:paraId="5C0C9308" w14:textId="77777777" w:rsidTr="00DA5A36">
        <w:tc>
          <w:tcPr>
            <w:tcW w:w="4148" w:type="dxa"/>
            <w:vAlign w:val="center"/>
          </w:tcPr>
          <w:p w14:paraId="620C89F7" w14:textId="5835EF2E"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lastRenderedPageBreak/>
              <w:t>管理员模块</w:t>
            </w:r>
          </w:p>
        </w:tc>
        <w:tc>
          <w:tcPr>
            <w:tcW w:w="4148" w:type="dxa"/>
          </w:tcPr>
          <w:p w14:paraId="1615C3FE" w14:textId="6176D243"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管理员可以在后台对用户和商家进行管理，</w:t>
            </w:r>
            <w:r w:rsidR="00130E9A">
              <w:rPr>
                <w:rFonts w:eastAsiaTheme="minorHAnsi" w:cs="Arial" w:hint="eastAsia"/>
                <w:color w:val="191919"/>
                <w:sz w:val="24"/>
                <w:szCs w:val="24"/>
                <w:shd w:val="clear" w:color="auto" w:fill="FFFFFF"/>
              </w:rPr>
              <w:t>对用户主要是管理用户信息、禁用或解封用户，对商家主要是上架、删除商品，对商品信息的增删查改和对商家的禁用或解封，还可以对订单进行发货并对收到的申请售后的订单进行处理。</w:t>
            </w:r>
          </w:p>
        </w:tc>
      </w:tr>
    </w:tbl>
    <w:p w14:paraId="0491F8C2" w14:textId="7E682DB4" w:rsidR="00260696" w:rsidRPr="00DD4E64" w:rsidRDefault="0044180A" w:rsidP="0044180A">
      <w:pPr>
        <w:ind w:firstLineChars="200" w:firstLine="420"/>
        <w:jc w:val="center"/>
        <w:rPr>
          <w:rFonts w:eastAsiaTheme="minorHAnsi" w:cs="Arial"/>
          <w:b/>
          <w:bCs/>
          <w:color w:val="191919"/>
          <w:sz w:val="24"/>
          <w:szCs w:val="24"/>
          <w:shd w:val="clear" w:color="auto" w:fill="FFFFFF"/>
        </w:rPr>
      </w:pPr>
      <w:r>
        <w:t>表 1-1</w:t>
      </w:r>
      <w:r>
        <w:rPr>
          <w:rFonts w:hint="eastAsia"/>
        </w:rPr>
        <w:t xml:space="preserve"> </w:t>
      </w:r>
      <w:r>
        <w:t>系统功能模块</w:t>
      </w:r>
      <w:r>
        <w:rPr>
          <w:rFonts w:hint="eastAsia"/>
        </w:rPr>
        <w:t>表</w:t>
      </w:r>
    </w:p>
    <w:p w14:paraId="5AF295F0" w14:textId="3FCC3C79" w:rsidR="00840545" w:rsidRDefault="0044180A" w:rsidP="00BA66E7">
      <w:pPr>
        <w:rPr>
          <w:rFonts w:eastAsiaTheme="minorHAnsi" w:cs="Arial"/>
          <w:b/>
          <w:bCs/>
          <w:color w:val="191919"/>
          <w:sz w:val="24"/>
          <w:szCs w:val="24"/>
          <w:shd w:val="clear" w:color="auto" w:fill="FFFFFF"/>
        </w:rPr>
      </w:pPr>
      <w:r>
        <w:rPr>
          <w:rFonts w:eastAsiaTheme="minorHAnsi" w:cs="Arial"/>
          <w:b/>
          <w:bCs/>
          <w:color w:val="191919"/>
          <w:sz w:val="24"/>
          <w:szCs w:val="24"/>
          <w:shd w:val="clear" w:color="auto" w:fill="FFFFFF"/>
        </w:rPr>
        <w:t>1</w:t>
      </w:r>
      <w:r w:rsidR="00840545" w:rsidRPr="00DD4E64">
        <w:rPr>
          <w:rFonts w:eastAsiaTheme="minorHAnsi" w:cs="Arial"/>
          <w:b/>
          <w:bCs/>
          <w:color w:val="191919"/>
          <w:sz w:val="24"/>
          <w:szCs w:val="24"/>
          <w:shd w:val="clear" w:color="auto" w:fill="FFFFFF"/>
        </w:rPr>
        <w:t>.3</w:t>
      </w:r>
      <w:r w:rsidR="00AC5B47">
        <w:rPr>
          <w:rFonts w:eastAsiaTheme="minorHAnsi" w:cs="Arial" w:hint="eastAsia"/>
          <w:b/>
          <w:bCs/>
          <w:color w:val="191919"/>
          <w:sz w:val="24"/>
          <w:szCs w:val="24"/>
          <w:shd w:val="clear" w:color="auto" w:fill="FFFFFF"/>
        </w:rPr>
        <w:t>系统流程设计</w:t>
      </w:r>
    </w:p>
    <w:p w14:paraId="27B91D84" w14:textId="59D7A6D1" w:rsidR="00AC5B47" w:rsidRDefault="0044180A" w:rsidP="00BA66E7">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00AC5B47" w:rsidRPr="00AC5B47">
        <w:rPr>
          <w:rFonts w:eastAsiaTheme="minorHAnsi" w:cs="Arial"/>
          <w:b/>
          <w:bCs/>
          <w:color w:val="191919"/>
          <w:szCs w:val="21"/>
          <w:shd w:val="clear" w:color="auto" w:fill="FFFFFF"/>
        </w:rPr>
        <w:t>.3.1</w:t>
      </w:r>
      <w:r w:rsidR="00AC5B47">
        <w:rPr>
          <w:rFonts w:eastAsiaTheme="minorHAnsi" w:cs="Arial"/>
          <w:b/>
          <w:bCs/>
          <w:color w:val="191919"/>
          <w:szCs w:val="21"/>
          <w:shd w:val="clear" w:color="auto" w:fill="FFFFFF"/>
        </w:rPr>
        <w:t xml:space="preserve"> </w:t>
      </w:r>
      <w:r w:rsidR="00AC5B47">
        <w:rPr>
          <w:rFonts w:eastAsiaTheme="minorHAnsi" w:cs="Arial" w:hint="eastAsia"/>
          <w:b/>
          <w:bCs/>
          <w:color w:val="191919"/>
          <w:szCs w:val="21"/>
          <w:shd w:val="clear" w:color="auto" w:fill="FFFFFF"/>
        </w:rPr>
        <w:t>用户登录流程</w:t>
      </w:r>
    </w:p>
    <w:p w14:paraId="56FBC340" w14:textId="123DDF9C" w:rsidR="00AC5B47" w:rsidRDefault="00AC5B47" w:rsidP="00AC5B47">
      <w:pPr>
        <w:ind w:firstLineChars="200" w:firstLine="420"/>
      </w:pPr>
      <w:r>
        <w:rPr>
          <w:rFonts w:eastAsiaTheme="minorHAnsi" w:hint="eastAsia"/>
          <w:color w:val="222222"/>
          <w:szCs w:val="21"/>
          <w:shd w:val="clear" w:color="auto" w:fill="FFFFFF"/>
        </w:rPr>
        <w:t>在用户登录</w:t>
      </w:r>
      <w:r>
        <w:t>系统的流程上，系统</w:t>
      </w:r>
      <w:r w:rsidR="0044180A">
        <w:rPr>
          <w:rFonts w:hint="eastAsia"/>
        </w:rPr>
        <w:t>在</w:t>
      </w:r>
      <w:r>
        <w:t>传统的登录流程</w:t>
      </w:r>
      <w:r w:rsidR="0044180A">
        <w:rPr>
          <w:rFonts w:hint="eastAsia"/>
        </w:rPr>
        <w:t>上增加了第三方登录的功能</w:t>
      </w:r>
      <w:r>
        <w:t xml:space="preserve">，用户登录流程如图 </w:t>
      </w:r>
      <w:r w:rsidR="0044180A">
        <w:t>1</w:t>
      </w:r>
      <w:r w:rsidR="0044180A">
        <w:rPr>
          <w:rFonts w:hint="eastAsia"/>
        </w:rPr>
        <w:t>-</w:t>
      </w:r>
      <w:r w:rsidR="0044180A">
        <w:t>2</w:t>
      </w:r>
      <w:r>
        <w:t xml:space="preserve"> 所示</w:t>
      </w:r>
    </w:p>
    <w:p w14:paraId="6AB81665" w14:textId="2B34B0D4" w:rsidR="00097736" w:rsidRDefault="00097736" w:rsidP="0009773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2D87630" wp14:editId="153AB98D">
            <wp:extent cx="3876190" cy="6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190" cy="6428571"/>
                    </a:xfrm>
                    <a:prstGeom prst="rect">
                      <a:avLst/>
                    </a:prstGeom>
                  </pic:spPr>
                </pic:pic>
              </a:graphicData>
            </a:graphic>
          </wp:inline>
        </w:drawing>
      </w:r>
    </w:p>
    <w:p w14:paraId="1F706C9D" w14:textId="49287422" w:rsidR="00097736" w:rsidRDefault="00097736" w:rsidP="00097736">
      <w:pPr>
        <w:ind w:firstLineChars="200" w:firstLine="420"/>
        <w:jc w:val="center"/>
      </w:pPr>
      <w:r>
        <w:t>图 1-2 用户登录流程图</w:t>
      </w:r>
    </w:p>
    <w:p w14:paraId="2FFC21CE" w14:textId="42788D9A" w:rsidR="00097736" w:rsidRDefault="00097736" w:rsidP="00097736">
      <w:pPr>
        <w:ind w:firstLineChars="200" w:firstLine="420"/>
      </w:pPr>
      <w:r>
        <w:t>用户在登录的时候在登录界面输入账号密码</w:t>
      </w:r>
      <w:r w:rsidR="00BD1E33">
        <w:rPr>
          <w:rFonts w:hint="eastAsia"/>
        </w:rPr>
        <w:t>或扫描第三方账号二维码</w:t>
      </w:r>
      <w:r>
        <w:t>，进行登录验证，系统验证完成后返回登录结果给用户，用户登录流程时序图如图 1-3 所示。</w:t>
      </w:r>
    </w:p>
    <w:p w14:paraId="25DD310D" w14:textId="71235CF6" w:rsidR="00A135F2" w:rsidRDefault="00A135F2" w:rsidP="00A135F2">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3C12EB5D" wp14:editId="357C0046">
            <wp:extent cx="5274310" cy="30213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21330"/>
                    </a:xfrm>
                    <a:prstGeom prst="rect">
                      <a:avLst/>
                    </a:prstGeom>
                  </pic:spPr>
                </pic:pic>
              </a:graphicData>
            </a:graphic>
          </wp:inline>
        </w:drawing>
      </w:r>
    </w:p>
    <w:p w14:paraId="74B239E8" w14:textId="42187D17" w:rsidR="00A135F2" w:rsidRDefault="00A135F2" w:rsidP="00A135F2">
      <w:pPr>
        <w:ind w:firstLineChars="200" w:firstLine="420"/>
        <w:jc w:val="center"/>
      </w:pPr>
      <w:r>
        <w:t>图 1-3 用户登录时序图</w:t>
      </w:r>
    </w:p>
    <w:p w14:paraId="22CA8220" w14:textId="278A1D20" w:rsidR="00F77DA2" w:rsidRPr="00F77DA2" w:rsidRDefault="00F77DA2" w:rsidP="00F77DA2">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2 </w:t>
      </w:r>
      <w:r>
        <w:rPr>
          <w:rFonts w:eastAsiaTheme="minorHAnsi" w:cs="Arial" w:hint="eastAsia"/>
          <w:b/>
          <w:bCs/>
          <w:color w:val="191919"/>
          <w:szCs w:val="21"/>
          <w:shd w:val="clear" w:color="auto" w:fill="FFFFFF"/>
        </w:rPr>
        <w:t>用户注册流程</w:t>
      </w:r>
    </w:p>
    <w:p w14:paraId="4083ABE7" w14:textId="41277BF0" w:rsidR="00A135F2" w:rsidRDefault="00A135F2" w:rsidP="00A135F2">
      <w:pPr>
        <w:ind w:firstLineChars="200" w:firstLine="420"/>
      </w:pPr>
      <w:r>
        <w:t>用户在系统</w:t>
      </w:r>
      <w:r>
        <w:rPr>
          <w:rFonts w:hint="eastAsia"/>
        </w:rPr>
        <w:t>注册</w:t>
      </w:r>
      <w:r>
        <w:t>页面输入账户名，密码这些注册信息，系统获取用户的注册信息并在后端进行注册验证，若验证通过则账户注册成功，若验证未通过则注册失败，用户注册流程如图 1-4 所示</w:t>
      </w:r>
    </w:p>
    <w:p w14:paraId="22E9ADF4" w14:textId="2599F654" w:rsidR="00A135F2" w:rsidRDefault="00A135F2" w:rsidP="00A135F2">
      <w:pPr>
        <w:ind w:firstLineChars="200" w:firstLine="420"/>
        <w:jc w:val="center"/>
        <w:rPr>
          <w:rFonts w:eastAsiaTheme="minorHAnsi" w:cs="Arial"/>
          <w:b/>
          <w:bCs/>
          <w:color w:val="191919"/>
          <w:szCs w:val="21"/>
          <w:shd w:val="clear" w:color="auto" w:fill="FFFFFF"/>
        </w:rPr>
      </w:pPr>
      <w:r>
        <w:rPr>
          <w:noProof/>
        </w:rPr>
        <w:drawing>
          <wp:inline distT="0" distB="0" distL="0" distR="0" wp14:anchorId="4B0420AB" wp14:editId="4D8EFD3B">
            <wp:extent cx="2323465" cy="43910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3810" cy="4391677"/>
                    </a:xfrm>
                    <a:prstGeom prst="rect">
                      <a:avLst/>
                    </a:prstGeom>
                  </pic:spPr>
                </pic:pic>
              </a:graphicData>
            </a:graphic>
          </wp:inline>
        </w:drawing>
      </w:r>
    </w:p>
    <w:p w14:paraId="07E34276" w14:textId="17580B4D" w:rsidR="00A135F2" w:rsidRDefault="00A135F2" w:rsidP="00A135F2">
      <w:pPr>
        <w:ind w:firstLineChars="200" w:firstLine="420"/>
        <w:jc w:val="center"/>
      </w:pPr>
      <w:r>
        <w:lastRenderedPageBreak/>
        <w:t>图 1-</w:t>
      </w:r>
      <w:r w:rsidR="00BE594C">
        <w:t>4</w:t>
      </w:r>
      <w:r>
        <w:t xml:space="preserve"> 用户</w:t>
      </w:r>
      <w:r w:rsidR="00BE594C">
        <w:rPr>
          <w:rFonts w:hint="eastAsia"/>
        </w:rPr>
        <w:t>注册</w:t>
      </w:r>
      <w:r>
        <w:t>流程图</w:t>
      </w:r>
    </w:p>
    <w:p w14:paraId="1E8BB209" w14:textId="67EC17E6" w:rsidR="00A135F2" w:rsidRDefault="00BE594C" w:rsidP="00BE594C">
      <w:pPr>
        <w:ind w:firstLineChars="200" w:firstLine="420"/>
      </w:pPr>
      <w:r>
        <w:t>用户在注册的时候在注册页面输入账号密码和二次密码，进行注册验证，系统验证完 成后返回登录结果给用户，用户注册流程时序图如 1-5 所示。</w:t>
      </w:r>
    </w:p>
    <w:p w14:paraId="675DBBC0" w14:textId="510BB788" w:rsidR="00BE594C" w:rsidRDefault="00BE594C" w:rsidP="00BE594C">
      <w:pPr>
        <w:ind w:firstLineChars="200" w:firstLine="420"/>
        <w:rPr>
          <w:rFonts w:eastAsiaTheme="minorHAnsi" w:cs="Arial"/>
          <w:b/>
          <w:bCs/>
          <w:color w:val="191919"/>
          <w:szCs w:val="21"/>
          <w:shd w:val="clear" w:color="auto" w:fill="FFFFFF"/>
        </w:rPr>
      </w:pPr>
      <w:r>
        <w:rPr>
          <w:noProof/>
        </w:rPr>
        <w:drawing>
          <wp:inline distT="0" distB="0" distL="0" distR="0" wp14:anchorId="7276B0C2" wp14:editId="7385E8AC">
            <wp:extent cx="5274310" cy="30137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13710"/>
                    </a:xfrm>
                    <a:prstGeom prst="rect">
                      <a:avLst/>
                    </a:prstGeom>
                  </pic:spPr>
                </pic:pic>
              </a:graphicData>
            </a:graphic>
          </wp:inline>
        </w:drawing>
      </w:r>
    </w:p>
    <w:p w14:paraId="365D6967" w14:textId="3C2C5381" w:rsidR="00BE594C" w:rsidRDefault="00BE594C" w:rsidP="00BE594C">
      <w:pPr>
        <w:ind w:firstLineChars="200" w:firstLine="420"/>
        <w:jc w:val="center"/>
      </w:pPr>
      <w:r>
        <w:t>图 1-5 用户</w:t>
      </w:r>
      <w:r>
        <w:rPr>
          <w:rFonts w:hint="eastAsia"/>
        </w:rPr>
        <w:t>注册时序图</w:t>
      </w:r>
    </w:p>
    <w:p w14:paraId="3455631C" w14:textId="36693990" w:rsidR="00F77DA2" w:rsidRPr="00F77DA2" w:rsidRDefault="00F77DA2" w:rsidP="00F77DA2">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3 </w:t>
      </w:r>
      <w:r>
        <w:rPr>
          <w:rFonts w:eastAsiaTheme="minorHAnsi" w:cs="Arial" w:hint="eastAsia"/>
          <w:b/>
          <w:bCs/>
          <w:color w:val="191919"/>
          <w:szCs w:val="21"/>
          <w:shd w:val="clear" w:color="auto" w:fill="FFFFFF"/>
        </w:rPr>
        <w:t>用户购买商品流程</w:t>
      </w:r>
    </w:p>
    <w:p w14:paraId="498CBDD0" w14:textId="39247B40" w:rsidR="00BE594C" w:rsidRPr="00F77DA2" w:rsidRDefault="00F77DA2" w:rsidP="00BE594C">
      <w:pPr>
        <w:ind w:firstLineChars="200" w:firstLine="420"/>
        <w:rPr>
          <w:rFonts w:eastAsiaTheme="minorHAnsi" w:cs="Arial"/>
          <w:b/>
          <w:bCs/>
          <w:color w:val="191919"/>
          <w:szCs w:val="21"/>
          <w:shd w:val="clear" w:color="auto" w:fill="FFFFFF"/>
        </w:rPr>
      </w:pPr>
      <w:r>
        <w:t>用户在浏览商品的时候可以对心仪的商品进行购买，并在提交订单页面完成</w:t>
      </w:r>
      <w:r>
        <w:rPr>
          <w:rFonts w:hint="eastAsia"/>
        </w:rPr>
        <w:t>选择</w:t>
      </w:r>
      <w:r>
        <w:t>订单 地址，支付订单等一系列操作以完成对商品的购买，用户购买商品流程如图 1-6 所示。</w:t>
      </w:r>
    </w:p>
    <w:p w14:paraId="6F55D4D7" w14:textId="0427A655" w:rsidR="00BE594C" w:rsidRDefault="001D2186" w:rsidP="001D218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0024C9E6" wp14:editId="1E6226D1">
            <wp:extent cx="3076190" cy="58761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190" cy="5876190"/>
                    </a:xfrm>
                    <a:prstGeom prst="rect">
                      <a:avLst/>
                    </a:prstGeom>
                  </pic:spPr>
                </pic:pic>
              </a:graphicData>
            </a:graphic>
          </wp:inline>
        </w:drawing>
      </w:r>
    </w:p>
    <w:p w14:paraId="38C322FB" w14:textId="3C42260A" w:rsidR="001D2186" w:rsidRDefault="001D2186" w:rsidP="001D2186">
      <w:pPr>
        <w:ind w:firstLineChars="200" w:firstLine="420"/>
        <w:jc w:val="center"/>
      </w:pPr>
      <w:r>
        <w:t>图 1-6 用户购买商品流程</w:t>
      </w:r>
      <w:r>
        <w:rPr>
          <w:rFonts w:hint="eastAsia"/>
        </w:rPr>
        <w:t>图</w:t>
      </w:r>
    </w:p>
    <w:p w14:paraId="70F66D11" w14:textId="33614D22" w:rsidR="001D2186" w:rsidRDefault="001D2186" w:rsidP="001D2186">
      <w:pPr>
        <w:ind w:firstLineChars="200" w:firstLine="420"/>
      </w:pPr>
      <w:r>
        <w:t>用户在填写完订单的基本信息后可以提交订单，这时系统生成待支付状态的订单，用户付款后系统根据订单中的商店将订单拆分，并变更订单状态为待发货，用户购买商品流程的时序图如图 1-7 所示。</w:t>
      </w:r>
    </w:p>
    <w:p w14:paraId="3A0E709F" w14:textId="09A511FF" w:rsidR="001D2186" w:rsidRDefault="001D2186" w:rsidP="001D218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CB01877" wp14:editId="2DE030A4">
            <wp:extent cx="5274310" cy="22936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93620"/>
                    </a:xfrm>
                    <a:prstGeom prst="rect">
                      <a:avLst/>
                    </a:prstGeom>
                  </pic:spPr>
                </pic:pic>
              </a:graphicData>
            </a:graphic>
          </wp:inline>
        </w:drawing>
      </w:r>
    </w:p>
    <w:p w14:paraId="5703543C" w14:textId="6B186704" w:rsidR="001D2186" w:rsidRDefault="001D2186" w:rsidP="001D2186">
      <w:pPr>
        <w:ind w:firstLineChars="200" w:firstLine="420"/>
        <w:jc w:val="center"/>
      </w:pPr>
      <w:r>
        <w:t>图 1-</w:t>
      </w:r>
      <w:r w:rsidR="00663A0F">
        <w:t>7</w:t>
      </w:r>
      <w:r>
        <w:t xml:space="preserve"> 用户购买商品</w:t>
      </w:r>
      <w:r>
        <w:rPr>
          <w:rFonts w:hint="eastAsia"/>
        </w:rPr>
        <w:t>时序图</w:t>
      </w:r>
    </w:p>
    <w:p w14:paraId="1D12BC35" w14:textId="5C73F7B1" w:rsidR="001D2186" w:rsidRPr="00F77DA2" w:rsidRDefault="001D2186" w:rsidP="001D2186">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4 </w:t>
      </w:r>
      <w:r>
        <w:rPr>
          <w:rFonts w:eastAsiaTheme="minorHAnsi" w:cs="Arial" w:hint="eastAsia"/>
          <w:b/>
          <w:bCs/>
          <w:color w:val="191919"/>
          <w:szCs w:val="21"/>
          <w:shd w:val="clear" w:color="auto" w:fill="FFFFFF"/>
        </w:rPr>
        <w:t>用户</w:t>
      </w:r>
      <w:r w:rsidR="00DD4A2E">
        <w:rPr>
          <w:rFonts w:eastAsiaTheme="minorHAnsi" w:cs="Arial" w:hint="eastAsia"/>
          <w:b/>
          <w:bCs/>
          <w:color w:val="191919"/>
          <w:szCs w:val="21"/>
          <w:shd w:val="clear" w:color="auto" w:fill="FFFFFF"/>
        </w:rPr>
        <w:t>申请商品售后</w:t>
      </w:r>
      <w:r>
        <w:rPr>
          <w:rFonts w:eastAsiaTheme="minorHAnsi" w:cs="Arial" w:hint="eastAsia"/>
          <w:b/>
          <w:bCs/>
          <w:color w:val="191919"/>
          <w:szCs w:val="21"/>
          <w:shd w:val="clear" w:color="auto" w:fill="FFFFFF"/>
        </w:rPr>
        <w:t>流程</w:t>
      </w:r>
    </w:p>
    <w:p w14:paraId="6B060AAA" w14:textId="6670B93E" w:rsidR="00DD4A2E" w:rsidRDefault="00DD4A2E" w:rsidP="00DD4A2E">
      <w:pPr>
        <w:ind w:firstLineChars="200" w:firstLine="420"/>
        <w:rPr>
          <w:rFonts w:eastAsiaTheme="minorHAnsi" w:cs="Arial" w:hint="eastAsia"/>
          <w:b/>
          <w:bCs/>
          <w:color w:val="191919"/>
          <w:szCs w:val="21"/>
          <w:shd w:val="clear" w:color="auto" w:fill="FFFFFF"/>
        </w:rPr>
      </w:pPr>
      <w:r>
        <w:t>用户</w:t>
      </w:r>
      <w:r w:rsidR="00663A0F">
        <w:rPr>
          <w:rFonts w:hint="eastAsia"/>
        </w:rPr>
        <w:t>在订单处可以选择需要售后的订单</w:t>
      </w:r>
      <w:r>
        <w:t>，</w:t>
      </w:r>
      <w:r w:rsidR="00663A0F">
        <w:rPr>
          <w:rFonts w:hint="eastAsia"/>
        </w:rPr>
        <w:t>填写申请售后的理由后提交售后申请并等待商家处理，</w:t>
      </w:r>
      <w:r>
        <w:t>用户</w:t>
      </w:r>
      <w:r w:rsidR="00663A0F">
        <w:rPr>
          <w:rFonts w:hint="eastAsia"/>
        </w:rPr>
        <w:t>申请商品售后服务流程图</w:t>
      </w:r>
      <w:r>
        <w:t xml:space="preserve">如图 </w:t>
      </w:r>
      <w:r>
        <w:t>1-</w:t>
      </w:r>
      <w:r w:rsidR="00663A0F">
        <w:t>8</w:t>
      </w:r>
      <w:r>
        <w:t xml:space="preserve"> 所示。</w:t>
      </w:r>
    </w:p>
    <w:p w14:paraId="36D8E679" w14:textId="6DF855F2" w:rsidR="001D2186" w:rsidRDefault="00DD4A2E" w:rsidP="00DD4A2E">
      <w:pPr>
        <w:ind w:firstLineChars="200" w:firstLine="420"/>
        <w:jc w:val="center"/>
        <w:rPr>
          <w:rFonts w:eastAsiaTheme="minorHAnsi" w:cs="Arial"/>
          <w:b/>
          <w:bCs/>
          <w:color w:val="191919"/>
          <w:szCs w:val="21"/>
          <w:shd w:val="clear" w:color="auto" w:fill="FFFFFF"/>
        </w:rPr>
      </w:pPr>
      <w:r>
        <w:rPr>
          <w:noProof/>
        </w:rPr>
        <w:drawing>
          <wp:inline distT="0" distB="0" distL="0" distR="0" wp14:anchorId="5CD00A90" wp14:editId="34321985">
            <wp:extent cx="1361905" cy="38571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1905" cy="3857143"/>
                    </a:xfrm>
                    <a:prstGeom prst="rect">
                      <a:avLst/>
                    </a:prstGeom>
                  </pic:spPr>
                </pic:pic>
              </a:graphicData>
            </a:graphic>
          </wp:inline>
        </w:drawing>
      </w:r>
    </w:p>
    <w:p w14:paraId="0D63886D" w14:textId="6CB052A2" w:rsidR="00DD4A2E" w:rsidRDefault="00DD4A2E" w:rsidP="00DD4A2E">
      <w:pPr>
        <w:ind w:firstLineChars="200" w:firstLine="420"/>
        <w:jc w:val="center"/>
      </w:pPr>
      <w:r>
        <w:t>图 1-</w:t>
      </w:r>
      <w:r w:rsidR="00663A0F">
        <w:t>8</w:t>
      </w:r>
      <w:r>
        <w:t xml:space="preserve"> 用户</w:t>
      </w:r>
      <w:r>
        <w:rPr>
          <w:rFonts w:hint="eastAsia"/>
        </w:rPr>
        <w:t>申请商品售后流程</w:t>
      </w:r>
      <w:r>
        <w:rPr>
          <w:rFonts w:hint="eastAsia"/>
        </w:rPr>
        <w:t>图</w:t>
      </w:r>
    </w:p>
    <w:p w14:paraId="435EF39B" w14:textId="67F25EA2" w:rsidR="00663A0F" w:rsidRDefault="00663A0F" w:rsidP="00663A0F">
      <w:pPr>
        <w:ind w:firstLineChars="200" w:firstLine="420"/>
      </w:pPr>
      <w:r>
        <w:t>用户在填写完订单的</w:t>
      </w:r>
      <w:r>
        <w:rPr>
          <w:rFonts w:hint="eastAsia"/>
        </w:rPr>
        <w:t>售后申请理由</w:t>
      </w:r>
      <w:r>
        <w:t>后可以提交</w:t>
      </w:r>
      <w:r>
        <w:rPr>
          <w:rFonts w:hint="eastAsia"/>
        </w:rPr>
        <w:t>售后申请</w:t>
      </w:r>
      <w:r>
        <w:t>，这时系统生成</w:t>
      </w:r>
      <w:r>
        <w:rPr>
          <w:rFonts w:hint="eastAsia"/>
        </w:rPr>
        <w:t>带处理状态的售后订</w:t>
      </w:r>
      <w:r>
        <w:t>单，用户</w:t>
      </w:r>
      <w:r>
        <w:rPr>
          <w:rFonts w:hint="eastAsia"/>
        </w:rPr>
        <w:t>提交申请后系统会上传该订单至商家处等待商家处理</w:t>
      </w:r>
      <w:r>
        <w:t>，用户</w:t>
      </w:r>
      <w:r>
        <w:rPr>
          <w:rFonts w:hint="eastAsia"/>
        </w:rPr>
        <w:t>申请商品售后</w:t>
      </w:r>
      <w:r>
        <w:t>流程的时序图如图 1-</w:t>
      </w:r>
      <w:r>
        <w:t>9</w:t>
      </w:r>
      <w:r>
        <w:t xml:space="preserve"> 所示。</w:t>
      </w:r>
    </w:p>
    <w:p w14:paraId="2CB46ABC" w14:textId="65B75CA5" w:rsidR="00663A0F" w:rsidRDefault="00E745CE" w:rsidP="00663A0F">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466A0852" wp14:editId="41716497">
            <wp:extent cx="5274310" cy="29883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88310"/>
                    </a:xfrm>
                    <a:prstGeom prst="rect">
                      <a:avLst/>
                    </a:prstGeom>
                  </pic:spPr>
                </pic:pic>
              </a:graphicData>
            </a:graphic>
          </wp:inline>
        </w:drawing>
      </w:r>
    </w:p>
    <w:p w14:paraId="206F7794" w14:textId="71AA5EE6" w:rsidR="00663A0F" w:rsidRDefault="00663A0F" w:rsidP="00663A0F">
      <w:pPr>
        <w:ind w:firstLineChars="200" w:firstLine="420"/>
        <w:jc w:val="center"/>
      </w:pPr>
      <w:r>
        <w:t>图 1-</w:t>
      </w:r>
      <w:r>
        <w:t>9</w:t>
      </w:r>
      <w:r>
        <w:t xml:space="preserve"> 用户</w:t>
      </w:r>
      <w:r>
        <w:rPr>
          <w:rFonts w:hint="eastAsia"/>
        </w:rPr>
        <w:t>申请商品售后</w:t>
      </w:r>
      <w:r>
        <w:rPr>
          <w:rFonts w:hint="eastAsia"/>
        </w:rPr>
        <w:t>时序图</w:t>
      </w:r>
    </w:p>
    <w:p w14:paraId="2489ACCB" w14:textId="15D79040" w:rsidR="006871E9" w:rsidRPr="00F77DA2" w:rsidRDefault="006871E9" w:rsidP="006871E9">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5</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管理员管理商家</w:t>
      </w:r>
      <w:r>
        <w:rPr>
          <w:rFonts w:eastAsiaTheme="minorHAnsi" w:cs="Arial" w:hint="eastAsia"/>
          <w:b/>
          <w:bCs/>
          <w:color w:val="191919"/>
          <w:szCs w:val="21"/>
          <w:shd w:val="clear" w:color="auto" w:fill="FFFFFF"/>
        </w:rPr>
        <w:t>商品流程</w:t>
      </w:r>
    </w:p>
    <w:p w14:paraId="47DD3C6A" w14:textId="5E271F62" w:rsidR="00DD4A2E" w:rsidRDefault="006871E9" w:rsidP="00663A0F">
      <w:pPr>
        <w:ind w:firstLineChars="200" w:firstLine="420"/>
      </w:pPr>
      <w:r>
        <w:rPr>
          <w:rFonts w:hint="eastAsia"/>
        </w:rPr>
        <w:t>后台管理员登录账号后可以对商家商品进行管理</w:t>
      </w:r>
      <w:r>
        <w:t>，若商店处于未冻结状态，商家可以对商店</w:t>
      </w:r>
      <w:r>
        <w:rPr>
          <w:rFonts w:hint="eastAsia"/>
        </w:rPr>
        <w:t>的</w:t>
      </w:r>
      <w:r>
        <w:t>商品</w:t>
      </w:r>
      <w:r>
        <w:rPr>
          <w:rFonts w:hint="eastAsia"/>
        </w:rPr>
        <w:t>进行增加和减少的操作，</w:t>
      </w:r>
      <w:r>
        <w:t>若目标商品处于未冻结状态，商家可以对目标商品进行移除和修改信息的操作，</w:t>
      </w:r>
      <w:r>
        <w:rPr>
          <w:rFonts w:hint="eastAsia"/>
        </w:rPr>
        <w:t>管理员</w:t>
      </w:r>
      <w:r>
        <w:t>管理</w:t>
      </w:r>
      <w:r>
        <w:rPr>
          <w:rFonts w:hint="eastAsia"/>
        </w:rPr>
        <w:t>商家</w:t>
      </w:r>
      <w:r>
        <w:t xml:space="preserve">商品流程如图 </w:t>
      </w:r>
      <w:r>
        <w:t>1</w:t>
      </w:r>
      <w:r>
        <w:t>-</w:t>
      </w:r>
      <w:r>
        <w:t>10</w:t>
      </w:r>
      <w:r>
        <w:t xml:space="preserve"> 所示。</w:t>
      </w:r>
    </w:p>
    <w:p w14:paraId="1DEBE9F7" w14:textId="7C043C60" w:rsidR="00C82DC0" w:rsidRDefault="00C82DC0" w:rsidP="00C82DC0">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498D1873" wp14:editId="44EFCB12">
            <wp:extent cx="3980952" cy="540000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952" cy="5400000"/>
                    </a:xfrm>
                    <a:prstGeom prst="rect">
                      <a:avLst/>
                    </a:prstGeom>
                  </pic:spPr>
                </pic:pic>
              </a:graphicData>
            </a:graphic>
          </wp:inline>
        </w:drawing>
      </w:r>
    </w:p>
    <w:p w14:paraId="58129427" w14:textId="02B20E86" w:rsidR="00C82DC0" w:rsidRDefault="00C82DC0" w:rsidP="00C82DC0">
      <w:pPr>
        <w:ind w:firstLineChars="200" w:firstLine="420"/>
        <w:jc w:val="center"/>
      </w:pPr>
      <w:r>
        <w:t>图 1-</w:t>
      </w:r>
      <w:r>
        <w:t xml:space="preserve">10 </w:t>
      </w:r>
      <w:r>
        <w:rPr>
          <w:rFonts w:hint="eastAsia"/>
        </w:rPr>
        <w:t>管理员管理商家商品流程</w:t>
      </w:r>
      <w:r>
        <w:rPr>
          <w:rFonts w:hint="eastAsia"/>
        </w:rPr>
        <w:t>图</w:t>
      </w:r>
    </w:p>
    <w:p w14:paraId="57FC7423" w14:textId="4BA70A55" w:rsidR="00C82DC0" w:rsidRDefault="00C82DC0" w:rsidP="00C82DC0">
      <w:pPr>
        <w:ind w:firstLineChars="200" w:firstLine="420"/>
      </w:pPr>
      <w:r>
        <w:t>用户在填写完订单的</w:t>
      </w:r>
      <w:r>
        <w:rPr>
          <w:rFonts w:hint="eastAsia"/>
        </w:rPr>
        <w:t>售后申请理由</w:t>
      </w:r>
      <w:r>
        <w:t>后可以提交</w:t>
      </w:r>
      <w:r>
        <w:rPr>
          <w:rFonts w:hint="eastAsia"/>
        </w:rPr>
        <w:t>售后申请</w:t>
      </w:r>
      <w:r>
        <w:t>，这时系统生成</w:t>
      </w:r>
      <w:r>
        <w:rPr>
          <w:rFonts w:hint="eastAsia"/>
        </w:rPr>
        <w:t>带处理状态的售后订</w:t>
      </w:r>
      <w:r>
        <w:t>单，用户</w:t>
      </w:r>
      <w:r>
        <w:rPr>
          <w:rFonts w:hint="eastAsia"/>
        </w:rPr>
        <w:t>提交申请后系统会上传该订单至商家处等待商家处理</w:t>
      </w:r>
      <w:r>
        <w:t>，用户</w:t>
      </w:r>
      <w:r>
        <w:rPr>
          <w:rFonts w:hint="eastAsia"/>
        </w:rPr>
        <w:t>申请商品售后</w:t>
      </w:r>
      <w:r>
        <w:t>流程的时序图如图 1-</w:t>
      </w:r>
      <w:r>
        <w:t>11</w:t>
      </w:r>
      <w:r>
        <w:t xml:space="preserve"> 所示。</w:t>
      </w:r>
    </w:p>
    <w:p w14:paraId="0B003787" w14:textId="618CA2D1" w:rsidR="00C82DC0" w:rsidRDefault="00B750BF" w:rsidP="00C82DC0">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6B4F1EF0" wp14:editId="228E9AE5">
            <wp:extent cx="5274310" cy="3122930"/>
            <wp:effectExtent l="0" t="0" r="254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22930"/>
                    </a:xfrm>
                    <a:prstGeom prst="rect">
                      <a:avLst/>
                    </a:prstGeom>
                  </pic:spPr>
                </pic:pic>
              </a:graphicData>
            </a:graphic>
          </wp:inline>
        </w:drawing>
      </w:r>
    </w:p>
    <w:p w14:paraId="225EF1EA" w14:textId="70D8BEA3" w:rsidR="00C82DC0" w:rsidRDefault="00C82DC0" w:rsidP="00C82DC0">
      <w:pPr>
        <w:ind w:firstLineChars="200" w:firstLine="420"/>
        <w:jc w:val="center"/>
      </w:pPr>
      <w:r>
        <w:t>图 1-</w:t>
      </w:r>
      <w:r>
        <w:t>11</w:t>
      </w:r>
      <w:r>
        <w:t xml:space="preserve"> </w:t>
      </w:r>
      <w:r>
        <w:rPr>
          <w:rFonts w:hint="eastAsia"/>
        </w:rPr>
        <w:t>管理员管理商家商品</w:t>
      </w:r>
      <w:r>
        <w:rPr>
          <w:rFonts w:hint="eastAsia"/>
        </w:rPr>
        <w:t>时序图</w:t>
      </w:r>
    </w:p>
    <w:p w14:paraId="095F3A87" w14:textId="004C487C" w:rsidR="00C82DC0" w:rsidRPr="00F77DA2" w:rsidRDefault="00C82DC0" w:rsidP="00C82DC0">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sidR="009A1D20">
        <w:rPr>
          <w:rFonts w:eastAsiaTheme="minorHAnsi" w:cs="Arial"/>
          <w:b/>
          <w:bCs/>
          <w:color w:val="191919"/>
          <w:szCs w:val="21"/>
          <w:shd w:val="clear" w:color="auto" w:fill="FFFFFF"/>
        </w:rPr>
        <w:t>6</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管理员</w:t>
      </w:r>
      <w:r w:rsidR="009A1D20">
        <w:rPr>
          <w:rFonts w:eastAsiaTheme="minorHAnsi" w:cs="Arial" w:hint="eastAsia"/>
          <w:b/>
          <w:bCs/>
          <w:color w:val="191919"/>
          <w:szCs w:val="21"/>
          <w:shd w:val="clear" w:color="auto" w:fill="FFFFFF"/>
        </w:rPr>
        <w:t>管理订单</w:t>
      </w:r>
      <w:r>
        <w:rPr>
          <w:rFonts w:eastAsiaTheme="minorHAnsi" w:cs="Arial" w:hint="eastAsia"/>
          <w:b/>
          <w:bCs/>
          <w:color w:val="191919"/>
          <w:szCs w:val="21"/>
          <w:shd w:val="clear" w:color="auto" w:fill="FFFFFF"/>
        </w:rPr>
        <w:t>流程</w:t>
      </w:r>
    </w:p>
    <w:p w14:paraId="2554F249" w14:textId="1B11DF02" w:rsidR="00C82DC0" w:rsidRDefault="00C82DC0" w:rsidP="00C82DC0">
      <w:pPr>
        <w:ind w:firstLineChars="200" w:firstLine="420"/>
      </w:pPr>
      <w:r>
        <w:rPr>
          <w:rFonts w:hint="eastAsia"/>
        </w:rPr>
        <w:t>后台管理员登录账号后可以对</w:t>
      </w:r>
      <w:r w:rsidR="009A1D20">
        <w:rPr>
          <w:rFonts w:hint="eastAsia"/>
        </w:rPr>
        <w:t>待处理的订单</w:t>
      </w:r>
      <w:r>
        <w:rPr>
          <w:rFonts w:hint="eastAsia"/>
        </w:rPr>
        <w:t>进行</w:t>
      </w:r>
      <w:r w:rsidR="009A1D20">
        <w:rPr>
          <w:rFonts w:hint="eastAsia"/>
        </w:rPr>
        <w:t>处理</w:t>
      </w:r>
      <w:r>
        <w:t>，</w:t>
      </w:r>
      <w:r w:rsidR="009A1D20">
        <w:t>可以对</w:t>
      </w:r>
      <w:r w:rsidR="009A1D20">
        <w:rPr>
          <w:rFonts w:hint="eastAsia"/>
        </w:rPr>
        <w:t>待处理的</w:t>
      </w:r>
      <w:r w:rsidR="009A1D20">
        <w:t>订单进行发货和</w:t>
      </w:r>
      <w:r w:rsidR="009A1D20">
        <w:rPr>
          <w:rFonts w:hint="eastAsia"/>
        </w:rPr>
        <w:t>处理售后申请</w:t>
      </w:r>
      <w:r w:rsidR="009A1D20">
        <w:t>的操作，</w:t>
      </w:r>
      <w:r w:rsidR="009A1D20">
        <w:rPr>
          <w:rFonts w:hint="eastAsia"/>
        </w:rPr>
        <w:t>管理员</w:t>
      </w:r>
      <w:r w:rsidR="009A1D20">
        <w:t>管理订单流程</w:t>
      </w:r>
      <w:r>
        <w:t>如图 1-1</w:t>
      </w:r>
      <w:r w:rsidR="009A1D20">
        <w:t>2</w:t>
      </w:r>
      <w:r>
        <w:t xml:space="preserve"> 所示。</w:t>
      </w:r>
    </w:p>
    <w:p w14:paraId="46DF988F" w14:textId="31F8C0EA" w:rsidR="00C82DC0" w:rsidRDefault="00D3502A" w:rsidP="00C82DC0">
      <w:pPr>
        <w:ind w:firstLineChars="200" w:firstLine="420"/>
        <w:jc w:val="center"/>
        <w:rPr>
          <w:rFonts w:eastAsiaTheme="minorHAnsi" w:cs="Arial"/>
          <w:b/>
          <w:bCs/>
          <w:color w:val="191919"/>
          <w:szCs w:val="21"/>
          <w:shd w:val="clear" w:color="auto" w:fill="FFFFFF"/>
        </w:rPr>
      </w:pPr>
      <w:r>
        <w:rPr>
          <w:noProof/>
        </w:rPr>
        <w:drawing>
          <wp:inline distT="0" distB="0" distL="0" distR="0" wp14:anchorId="2F0D8F93" wp14:editId="3649C794">
            <wp:extent cx="2847619" cy="479047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619" cy="4790476"/>
                    </a:xfrm>
                    <a:prstGeom prst="rect">
                      <a:avLst/>
                    </a:prstGeom>
                  </pic:spPr>
                </pic:pic>
              </a:graphicData>
            </a:graphic>
          </wp:inline>
        </w:drawing>
      </w:r>
    </w:p>
    <w:p w14:paraId="0AEC8F14" w14:textId="1624907D" w:rsidR="00C82DC0" w:rsidRDefault="00C82DC0" w:rsidP="00C82DC0">
      <w:pPr>
        <w:ind w:firstLineChars="200" w:firstLine="420"/>
        <w:jc w:val="center"/>
      </w:pPr>
      <w:r>
        <w:lastRenderedPageBreak/>
        <w:t>图 1-1</w:t>
      </w:r>
      <w:r w:rsidR="00D3502A">
        <w:t>2</w:t>
      </w:r>
      <w:r>
        <w:t xml:space="preserve"> </w:t>
      </w:r>
      <w:r>
        <w:rPr>
          <w:rFonts w:hint="eastAsia"/>
        </w:rPr>
        <w:t>管理员</w:t>
      </w:r>
      <w:r w:rsidR="00D3502A">
        <w:rPr>
          <w:rFonts w:hint="eastAsia"/>
        </w:rPr>
        <w:t>管理订单</w:t>
      </w:r>
      <w:r>
        <w:rPr>
          <w:rFonts w:hint="eastAsia"/>
        </w:rPr>
        <w:t>流程图</w:t>
      </w:r>
    </w:p>
    <w:p w14:paraId="30399FAC" w14:textId="4F61AFDF" w:rsidR="00C82DC0" w:rsidRDefault="008466BE" w:rsidP="00C82DC0">
      <w:pPr>
        <w:ind w:firstLineChars="200" w:firstLine="420"/>
      </w:pPr>
      <w:r>
        <w:rPr>
          <w:rFonts w:hint="eastAsia"/>
        </w:rPr>
        <w:t>管理员</w:t>
      </w:r>
      <w:r w:rsidR="00F533B6">
        <w:t>在订单管理界面对订单进行操作，系统获取</w:t>
      </w:r>
      <w:r w:rsidR="004461B4">
        <w:rPr>
          <w:rFonts w:hint="eastAsia"/>
        </w:rPr>
        <w:t>管理员</w:t>
      </w:r>
      <w:r w:rsidR="00F533B6">
        <w:t>的指令后更改数据库中的订单状态并完成相应的订单流程，</w:t>
      </w:r>
      <w:r w:rsidR="00F533B6">
        <w:rPr>
          <w:rFonts w:hint="eastAsia"/>
        </w:rPr>
        <w:t>管理员</w:t>
      </w:r>
      <w:r w:rsidR="00F533B6">
        <w:t>管理订单时序图</w:t>
      </w:r>
      <w:r w:rsidR="00C82DC0">
        <w:t>如图 1-1</w:t>
      </w:r>
      <w:r w:rsidR="00F533B6">
        <w:t>3</w:t>
      </w:r>
      <w:r w:rsidR="00C82DC0">
        <w:t xml:space="preserve"> 所示。</w:t>
      </w:r>
    </w:p>
    <w:p w14:paraId="2DAF662C" w14:textId="6BA5F19E" w:rsidR="00C82DC0" w:rsidRDefault="00B750BF" w:rsidP="00C82DC0">
      <w:pPr>
        <w:ind w:firstLineChars="200" w:firstLine="420"/>
        <w:jc w:val="center"/>
        <w:rPr>
          <w:rFonts w:eastAsiaTheme="minorHAnsi" w:cs="Arial"/>
          <w:b/>
          <w:bCs/>
          <w:color w:val="191919"/>
          <w:szCs w:val="21"/>
          <w:shd w:val="clear" w:color="auto" w:fill="FFFFFF"/>
        </w:rPr>
      </w:pPr>
      <w:r>
        <w:rPr>
          <w:noProof/>
        </w:rPr>
        <w:drawing>
          <wp:inline distT="0" distB="0" distL="0" distR="0" wp14:anchorId="58331CA1" wp14:editId="0A6CE67D">
            <wp:extent cx="5274310" cy="311467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14675"/>
                    </a:xfrm>
                    <a:prstGeom prst="rect">
                      <a:avLst/>
                    </a:prstGeom>
                  </pic:spPr>
                </pic:pic>
              </a:graphicData>
            </a:graphic>
          </wp:inline>
        </w:drawing>
      </w:r>
    </w:p>
    <w:p w14:paraId="3CEF73E9" w14:textId="56A53DA3" w:rsidR="00C82DC0" w:rsidRDefault="00C82DC0" w:rsidP="00C82DC0">
      <w:pPr>
        <w:ind w:firstLineChars="200" w:firstLine="420"/>
        <w:jc w:val="center"/>
      </w:pPr>
      <w:r>
        <w:t>图 1-1</w:t>
      </w:r>
      <w:r w:rsidR="00F533B6">
        <w:t>3</w:t>
      </w:r>
      <w:r>
        <w:t xml:space="preserve"> </w:t>
      </w:r>
      <w:r>
        <w:rPr>
          <w:rFonts w:hint="eastAsia"/>
        </w:rPr>
        <w:t>管理员管理</w:t>
      </w:r>
      <w:r w:rsidR="006C16BC">
        <w:rPr>
          <w:rFonts w:hint="eastAsia"/>
        </w:rPr>
        <w:t>订单</w:t>
      </w:r>
      <w:r>
        <w:rPr>
          <w:rFonts w:hint="eastAsia"/>
        </w:rPr>
        <w:t>时序图</w:t>
      </w:r>
    </w:p>
    <w:p w14:paraId="635C98DD" w14:textId="6EBCF630" w:rsidR="006C16BC" w:rsidRPr="00F77DA2" w:rsidRDefault="006C16BC" w:rsidP="006C16BC">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7</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管理员管理</w:t>
      </w:r>
      <w:r>
        <w:rPr>
          <w:rFonts w:eastAsiaTheme="minorHAnsi" w:cs="Arial" w:hint="eastAsia"/>
          <w:b/>
          <w:bCs/>
          <w:color w:val="191919"/>
          <w:szCs w:val="21"/>
          <w:shd w:val="clear" w:color="auto" w:fill="FFFFFF"/>
        </w:rPr>
        <w:t>商家</w:t>
      </w:r>
      <w:r>
        <w:rPr>
          <w:rFonts w:eastAsiaTheme="minorHAnsi" w:cs="Arial" w:hint="eastAsia"/>
          <w:b/>
          <w:bCs/>
          <w:color w:val="191919"/>
          <w:szCs w:val="21"/>
          <w:shd w:val="clear" w:color="auto" w:fill="FFFFFF"/>
        </w:rPr>
        <w:t>流程</w:t>
      </w:r>
    </w:p>
    <w:p w14:paraId="7261457A" w14:textId="75EFCE3C" w:rsidR="006C16BC" w:rsidRDefault="006C16BC" w:rsidP="006C16BC">
      <w:pPr>
        <w:ind w:firstLineChars="200" w:firstLine="420"/>
      </w:pPr>
      <w:r>
        <w:rPr>
          <w:rFonts w:hint="eastAsia"/>
        </w:rPr>
        <w:t>后台管理员登录账号后</w:t>
      </w:r>
      <w:r>
        <w:t>可以</w:t>
      </w:r>
      <w:r w:rsidR="00CA498C">
        <w:rPr>
          <w:rFonts w:hint="eastAsia"/>
        </w:rPr>
        <w:t>增加商家或删除商家也可以</w:t>
      </w:r>
      <w:r>
        <w:t>对</w:t>
      </w:r>
      <w:r>
        <w:rPr>
          <w:rFonts w:hint="eastAsia"/>
        </w:rPr>
        <w:t>宠物</w:t>
      </w:r>
      <w:r>
        <w:t>商城中有违规行为的商家进行冻结操作，同时也可以对处于冻结状态的商家进行解封操作，管理员管理商家流程如图 1-1</w:t>
      </w:r>
      <w:r>
        <w:t>4</w:t>
      </w:r>
      <w:r>
        <w:t xml:space="preserve"> 所示。</w:t>
      </w:r>
    </w:p>
    <w:p w14:paraId="18B353E8" w14:textId="2CBDCE5F" w:rsidR="006C16BC" w:rsidRDefault="00B750BF" w:rsidP="006C16BC">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08A2D56D" wp14:editId="47B98DC5">
            <wp:extent cx="5274310" cy="464820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648200"/>
                    </a:xfrm>
                    <a:prstGeom prst="rect">
                      <a:avLst/>
                    </a:prstGeom>
                  </pic:spPr>
                </pic:pic>
              </a:graphicData>
            </a:graphic>
          </wp:inline>
        </w:drawing>
      </w:r>
    </w:p>
    <w:p w14:paraId="32A6A50D" w14:textId="28EB2D0A" w:rsidR="006C16BC" w:rsidRDefault="006C16BC" w:rsidP="006C16BC">
      <w:pPr>
        <w:ind w:firstLineChars="200" w:firstLine="420"/>
        <w:jc w:val="center"/>
      </w:pPr>
      <w:r>
        <w:t>图 1-1</w:t>
      </w:r>
      <w:r>
        <w:t>4</w:t>
      </w:r>
      <w:r>
        <w:t xml:space="preserve"> </w:t>
      </w:r>
      <w:r>
        <w:rPr>
          <w:rFonts w:hint="eastAsia"/>
        </w:rPr>
        <w:t>管理员管理</w:t>
      </w:r>
      <w:r w:rsidR="00B750BF">
        <w:rPr>
          <w:rFonts w:hint="eastAsia"/>
        </w:rPr>
        <w:t>商家</w:t>
      </w:r>
      <w:r>
        <w:rPr>
          <w:rFonts w:hint="eastAsia"/>
        </w:rPr>
        <w:t>流程图</w:t>
      </w:r>
    </w:p>
    <w:p w14:paraId="3E16BF49" w14:textId="0A80D13B" w:rsidR="006C16BC" w:rsidRDefault="008466BE" w:rsidP="006C16BC">
      <w:pPr>
        <w:ind w:firstLineChars="200" w:firstLine="420"/>
      </w:pPr>
      <w:r>
        <w:rPr>
          <w:rFonts w:hint="eastAsia"/>
        </w:rPr>
        <w:t>管理员</w:t>
      </w:r>
      <w:r w:rsidR="006C16BC">
        <w:t>在</w:t>
      </w:r>
      <w:r>
        <w:rPr>
          <w:rFonts w:hint="eastAsia"/>
        </w:rPr>
        <w:t>商家</w:t>
      </w:r>
      <w:r w:rsidR="006C16BC">
        <w:t>管理界面对</w:t>
      </w:r>
      <w:r w:rsidR="001E040B">
        <w:rPr>
          <w:rFonts w:hint="eastAsia"/>
        </w:rPr>
        <w:t>商家</w:t>
      </w:r>
      <w:r w:rsidR="006C16BC">
        <w:t>进行操作，系统获取</w:t>
      </w:r>
      <w:r w:rsidR="004461B4">
        <w:rPr>
          <w:rFonts w:hint="eastAsia"/>
        </w:rPr>
        <w:t>管理员</w:t>
      </w:r>
      <w:r w:rsidR="006C16BC">
        <w:t>的指令后更改数据库中的</w:t>
      </w:r>
      <w:r w:rsidR="00B750BF">
        <w:rPr>
          <w:rFonts w:hint="eastAsia"/>
        </w:rPr>
        <w:t>商家</w:t>
      </w:r>
      <w:r w:rsidR="006C16BC">
        <w:t>状态并完成相应的</w:t>
      </w:r>
      <w:r w:rsidR="00B750BF">
        <w:rPr>
          <w:rFonts w:hint="eastAsia"/>
        </w:rPr>
        <w:t>商家管理</w:t>
      </w:r>
      <w:r w:rsidR="006C16BC">
        <w:t>流程，</w:t>
      </w:r>
      <w:r w:rsidR="006C16BC">
        <w:rPr>
          <w:rFonts w:hint="eastAsia"/>
        </w:rPr>
        <w:t>管理员</w:t>
      </w:r>
      <w:r w:rsidR="006C16BC">
        <w:t>管理</w:t>
      </w:r>
      <w:r w:rsidR="00B750BF">
        <w:rPr>
          <w:rFonts w:hint="eastAsia"/>
        </w:rPr>
        <w:t>商家</w:t>
      </w:r>
      <w:r w:rsidR="006C16BC">
        <w:t>时序图如图 1-1</w:t>
      </w:r>
      <w:r w:rsidR="006C16BC">
        <w:t>5</w:t>
      </w:r>
      <w:r w:rsidR="006C16BC">
        <w:t xml:space="preserve"> 所示。</w:t>
      </w:r>
    </w:p>
    <w:p w14:paraId="09B52C03" w14:textId="639F022A" w:rsidR="006C16BC" w:rsidRDefault="00B750BF" w:rsidP="006C16BC">
      <w:pPr>
        <w:ind w:firstLineChars="200" w:firstLine="420"/>
        <w:jc w:val="center"/>
        <w:rPr>
          <w:rFonts w:eastAsiaTheme="minorHAnsi" w:cs="Arial"/>
          <w:b/>
          <w:bCs/>
          <w:color w:val="191919"/>
          <w:szCs w:val="21"/>
          <w:shd w:val="clear" w:color="auto" w:fill="FFFFFF"/>
        </w:rPr>
      </w:pPr>
      <w:r>
        <w:rPr>
          <w:noProof/>
        </w:rPr>
        <w:drawing>
          <wp:inline distT="0" distB="0" distL="0" distR="0" wp14:anchorId="6622FCEB" wp14:editId="28BEDF2A">
            <wp:extent cx="5274310" cy="283781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37815"/>
                    </a:xfrm>
                    <a:prstGeom prst="rect">
                      <a:avLst/>
                    </a:prstGeom>
                  </pic:spPr>
                </pic:pic>
              </a:graphicData>
            </a:graphic>
          </wp:inline>
        </w:drawing>
      </w:r>
    </w:p>
    <w:p w14:paraId="0666366D" w14:textId="00017097" w:rsidR="006C16BC" w:rsidRDefault="006C16BC" w:rsidP="006C16BC">
      <w:pPr>
        <w:ind w:firstLineChars="200" w:firstLine="420"/>
        <w:jc w:val="center"/>
      </w:pPr>
      <w:r>
        <w:t>图 1-1</w:t>
      </w:r>
      <w:r>
        <w:t>5</w:t>
      </w:r>
      <w:r>
        <w:t xml:space="preserve"> </w:t>
      </w:r>
      <w:r>
        <w:rPr>
          <w:rFonts w:hint="eastAsia"/>
        </w:rPr>
        <w:t>管理员管理商家时序图</w:t>
      </w:r>
    </w:p>
    <w:p w14:paraId="25307C14" w14:textId="77777777" w:rsidR="001E040B" w:rsidRDefault="001E040B" w:rsidP="001E040B">
      <w:pPr>
        <w:rPr>
          <w:rFonts w:eastAsiaTheme="minorHAnsi" w:cs="Arial"/>
          <w:b/>
          <w:bCs/>
          <w:color w:val="191919"/>
          <w:szCs w:val="21"/>
          <w:shd w:val="clear" w:color="auto" w:fill="FFFFFF"/>
        </w:rPr>
      </w:pPr>
    </w:p>
    <w:p w14:paraId="0AA99135" w14:textId="318EE485" w:rsidR="001E040B" w:rsidRPr="00F77DA2" w:rsidRDefault="001E040B" w:rsidP="001E040B">
      <w:pPr>
        <w:rPr>
          <w:rFonts w:eastAsiaTheme="minorHAnsi" w:cs="Arial"/>
          <w:b/>
          <w:bCs/>
          <w:color w:val="191919"/>
          <w:szCs w:val="21"/>
          <w:shd w:val="clear" w:color="auto" w:fill="FFFFFF"/>
        </w:rPr>
      </w:pPr>
      <w:r>
        <w:rPr>
          <w:rFonts w:eastAsiaTheme="minorHAnsi" w:cs="Arial"/>
          <w:b/>
          <w:bCs/>
          <w:color w:val="191919"/>
          <w:szCs w:val="21"/>
          <w:shd w:val="clear" w:color="auto" w:fill="FFFFFF"/>
        </w:rPr>
        <w:lastRenderedPageBreak/>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8</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管理员管理商</w:t>
      </w:r>
      <w:r>
        <w:rPr>
          <w:rFonts w:eastAsiaTheme="minorHAnsi" w:cs="Arial" w:hint="eastAsia"/>
          <w:b/>
          <w:bCs/>
          <w:color w:val="191919"/>
          <w:szCs w:val="21"/>
          <w:shd w:val="clear" w:color="auto" w:fill="FFFFFF"/>
        </w:rPr>
        <w:t>品</w:t>
      </w:r>
      <w:r>
        <w:rPr>
          <w:rFonts w:eastAsiaTheme="minorHAnsi" w:cs="Arial" w:hint="eastAsia"/>
          <w:b/>
          <w:bCs/>
          <w:color w:val="191919"/>
          <w:szCs w:val="21"/>
          <w:shd w:val="clear" w:color="auto" w:fill="FFFFFF"/>
        </w:rPr>
        <w:t>流程</w:t>
      </w:r>
    </w:p>
    <w:p w14:paraId="263457CD" w14:textId="0247BA6B" w:rsidR="001E040B" w:rsidRDefault="001E040B" w:rsidP="001E040B">
      <w:pPr>
        <w:ind w:firstLineChars="200" w:firstLine="420"/>
      </w:pPr>
      <w:r>
        <w:rPr>
          <w:rFonts w:hint="eastAsia"/>
        </w:rPr>
        <w:t>后台管理员登录账号后</w:t>
      </w:r>
      <w:r>
        <w:t>可以</w:t>
      </w:r>
      <w:r>
        <w:rPr>
          <w:rFonts w:hint="eastAsia"/>
        </w:rPr>
        <w:t>增加</w:t>
      </w:r>
      <w:r>
        <w:rPr>
          <w:rFonts w:hint="eastAsia"/>
        </w:rPr>
        <w:t>商品</w:t>
      </w:r>
      <w:r>
        <w:rPr>
          <w:rFonts w:hint="eastAsia"/>
        </w:rPr>
        <w:t>或删除商</w:t>
      </w:r>
      <w:r>
        <w:rPr>
          <w:rFonts w:hint="eastAsia"/>
        </w:rPr>
        <w:t>品</w:t>
      </w:r>
      <w:r>
        <w:rPr>
          <w:rFonts w:hint="eastAsia"/>
        </w:rPr>
        <w:t>也可以</w:t>
      </w:r>
      <w:r>
        <w:t>对</w:t>
      </w:r>
      <w:r>
        <w:rPr>
          <w:rFonts w:hint="eastAsia"/>
        </w:rPr>
        <w:t>宠物</w:t>
      </w:r>
      <w:r>
        <w:t>商城中不符合商城管理规范的商品进行冻结操作，同时也可以对处于冻结状态的商</w:t>
      </w:r>
      <w:r>
        <w:rPr>
          <w:rFonts w:hint="eastAsia"/>
        </w:rPr>
        <w:t>品</w:t>
      </w:r>
      <w:r>
        <w:t>进行解封操作，管理员管理商</w:t>
      </w:r>
      <w:r>
        <w:rPr>
          <w:rFonts w:hint="eastAsia"/>
        </w:rPr>
        <w:t>品</w:t>
      </w:r>
      <w:r>
        <w:t>流程如图 1-1</w:t>
      </w:r>
      <w:r>
        <w:t>6</w:t>
      </w:r>
      <w:r>
        <w:t xml:space="preserve"> 所示。</w:t>
      </w:r>
    </w:p>
    <w:p w14:paraId="41191A21" w14:textId="05353230" w:rsidR="001E040B" w:rsidRDefault="001E040B" w:rsidP="001E040B">
      <w:pPr>
        <w:ind w:firstLineChars="200" w:firstLine="420"/>
        <w:jc w:val="center"/>
        <w:rPr>
          <w:rFonts w:eastAsiaTheme="minorHAnsi" w:cs="Arial"/>
          <w:b/>
          <w:bCs/>
          <w:color w:val="191919"/>
          <w:szCs w:val="21"/>
          <w:shd w:val="clear" w:color="auto" w:fill="FFFFFF"/>
        </w:rPr>
      </w:pPr>
      <w:r>
        <w:rPr>
          <w:noProof/>
        </w:rPr>
        <w:drawing>
          <wp:inline distT="0" distB="0" distL="0" distR="0" wp14:anchorId="64D3143B" wp14:editId="5AE0E823">
            <wp:extent cx="5274310" cy="4566920"/>
            <wp:effectExtent l="0" t="0" r="254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566920"/>
                    </a:xfrm>
                    <a:prstGeom prst="rect">
                      <a:avLst/>
                    </a:prstGeom>
                  </pic:spPr>
                </pic:pic>
              </a:graphicData>
            </a:graphic>
          </wp:inline>
        </w:drawing>
      </w:r>
    </w:p>
    <w:p w14:paraId="7B0C48D7" w14:textId="30FD26C7" w:rsidR="001E040B" w:rsidRDefault="001E040B" w:rsidP="001E040B">
      <w:pPr>
        <w:ind w:firstLineChars="200" w:firstLine="420"/>
        <w:jc w:val="center"/>
      </w:pPr>
      <w:r>
        <w:t>图 1-1</w:t>
      </w:r>
      <w:r>
        <w:t>6</w:t>
      </w:r>
      <w:r>
        <w:t xml:space="preserve"> </w:t>
      </w:r>
      <w:r>
        <w:rPr>
          <w:rFonts w:hint="eastAsia"/>
        </w:rPr>
        <w:t>管理员管理商</w:t>
      </w:r>
      <w:r>
        <w:rPr>
          <w:rFonts w:hint="eastAsia"/>
        </w:rPr>
        <w:t>品</w:t>
      </w:r>
      <w:r>
        <w:rPr>
          <w:rFonts w:hint="eastAsia"/>
        </w:rPr>
        <w:t>流程图</w:t>
      </w:r>
    </w:p>
    <w:p w14:paraId="21534CAE" w14:textId="4973E5E1" w:rsidR="001E040B" w:rsidRDefault="001E040B" w:rsidP="001E040B">
      <w:pPr>
        <w:ind w:firstLineChars="200" w:firstLine="420"/>
      </w:pPr>
      <w:r>
        <w:rPr>
          <w:rFonts w:hint="eastAsia"/>
        </w:rPr>
        <w:t>管理员</w:t>
      </w:r>
      <w:r>
        <w:t>在</w:t>
      </w:r>
      <w:r>
        <w:rPr>
          <w:rFonts w:hint="eastAsia"/>
        </w:rPr>
        <w:t>商</w:t>
      </w:r>
      <w:r>
        <w:rPr>
          <w:rFonts w:hint="eastAsia"/>
        </w:rPr>
        <w:t>品</w:t>
      </w:r>
      <w:r>
        <w:t>管理界面对</w:t>
      </w:r>
      <w:r>
        <w:rPr>
          <w:rFonts w:hint="eastAsia"/>
        </w:rPr>
        <w:t>商品</w:t>
      </w:r>
      <w:r>
        <w:t>进行操作，系统获取</w:t>
      </w:r>
      <w:r>
        <w:rPr>
          <w:rFonts w:hint="eastAsia"/>
        </w:rPr>
        <w:t>管理员</w:t>
      </w:r>
      <w:r>
        <w:t>的指令后更改数据库中的</w:t>
      </w:r>
      <w:r>
        <w:rPr>
          <w:rFonts w:hint="eastAsia"/>
        </w:rPr>
        <w:t>商</w:t>
      </w:r>
      <w:r>
        <w:rPr>
          <w:rFonts w:hint="eastAsia"/>
        </w:rPr>
        <w:t>品</w:t>
      </w:r>
      <w:r>
        <w:t>状态并完成相应的</w:t>
      </w:r>
      <w:r>
        <w:rPr>
          <w:rFonts w:hint="eastAsia"/>
        </w:rPr>
        <w:t>商</w:t>
      </w:r>
      <w:r>
        <w:rPr>
          <w:rFonts w:hint="eastAsia"/>
        </w:rPr>
        <w:t>品</w:t>
      </w:r>
      <w:r>
        <w:rPr>
          <w:rFonts w:hint="eastAsia"/>
        </w:rPr>
        <w:t>管理</w:t>
      </w:r>
      <w:r>
        <w:t>流程，</w:t>
      </w:r>
      <w:r>
        <w:rPr>
          <w:rFonts w:hint="eastAsia"/>
        </w:rPr>
        <w:t>管理员</w:t>
      </w:r>
      <w:r>
        <w:t>管理</w:t>
      </w:r>
      <w:r>
        <w:rPr>
          <w:rFonts w:hint="eastAsia"/>
        </w:rPr>
        <w:t>商</w:t>
      </w:r>
      <w:r>
        <w:rPr>
          <w:rFonts w:hint="eastAsia"/>
        </w:rPr>
        <w:t>品</w:t>
      </w:r>
      <w:r>
        <w:t>时序图如图 1-1</w:t>
      </w:r>
      <w:r>
        <w:t>7</w:t>
      </w:r>
      <w:r>
        <w:t xml:space="preserve"> 所示。</w:t>
      </w:r>
    </w:p>
    <w:p w14:paraId="13B16A55" w14:textId="4C4F25DD" w:rsidR="001E040B" w:rsidRDefault="001E040B" w:rsidP="001E040B">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36C5B31" wp14:editId="575FAFA4">
            <wp:extent cx="5274310" cy="2830830"/>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30830"/>
                    </a:xfrm>
                    <a:prstGeom prst="rect">
                      <a:avLst/>
                    </a:prstGeom>
                  </pic:spPr>
                </pic:pic>
              </a:graphicData>
            </a:graphic>
          </wp:inline>
        </w:drawing>
      </w:r>
    </w:p>
    <w:p w14:paraId="1848FE6C" w14:textId="74418C4C" w:rsidR="001E040B" w:rsidRDefault="001E040B" w:rsidP="001E040B">
      <w:pPr>
        <w:ind w:firstLineChars="200" w:firstLine="420"/>
        <w:jc w:val="center"/>
      </w:pPr>
      <w:r>
        <w:t>图 1-1</w:t>
      </w:r>
      <w:r>
        <w:t>7</w:t>
      </w:r>
      <w:r>
        <w:t xml:space="preserve"> </w:t>
      </w:r>
      <w:r>
        <w:rPr>
          <w:rFonts w:hint="eastAsia"/>
        </w:rPr>
        <w:t>管理员管理商</w:t>
      </w:r>
      <w:r>
        <w:rPr>
          <w:rFonts w:hint="eastAsia"/>
        </w:rPr>
        <w:t>品</w:t>
      </w:r>
      <w:r>
        <w:rPr>
          <w:rFonts w:hint="eastAsia"/>
        </w:rPr>
        <w:t>时序图</w:t>
      </w:r>
    </w:p>
    <w:p w14:paraId="03E3DF5C" w14:textId="77777777" w:rsidR="00C82DC0" w:rsidRPr="001E040B" w:rsidRDefault="00C82DC0" w:rsidP="00C82DC0">
      <w:pPr>
        <w:ind w:firstLineChars="200" w:firstLine="420"/>
        <w:jc w:val="center"/>
        <w:rPr>
          <w:rFonts w:eastAsiaTheme="minorHAnsi" w:cs="Arial" w:hint="eastAsia"/>
          <w:b/>
          <w:bCs/>
          <w:color w:val="191919"/>
          <w:szCs w:val="21"/>
          <w:shd w:val="clear" w:color="auto" w:fill="FFFFFF"/>
        </w:rPr>
      </w:pPr>
    </w:p>
    <w:p w14:paraId="60BF7064" w14:textId="50DAC0FE" w:rsidR="00850CCC" w:rsidRDefault="00850CCC" w:rsidP="00850CCC">
      <w:pPr>
        <w:rPr>
          <w:rFonts w:eastAsiaTheme="minorHAnsi" w:cs="Arial"/>
          <w:b/>
          <w:bCs/>
          <w:color w:val="191919"/>
          <w:sz w:val="24"/>
          <w:szCs w:val="24"/>
          <w:shd w:val="clear" w:color="auto" w:fill="FFFFFF"/>
        </w:rPr>
      </w:pPr>
      <w:r>
        <w:rPr>
          <w:rFonts w:eastAsiaTheme="minorHAnsi" w:cs="Arial"/>
          <w:b/>
          <w:bCs/>
          <w:color w:val="191919"/>
          <w:sz w:val="24"/>
          <w:szCs w:val="24"/>
          <w:shd w:val="clear" w:color="auto" w:fill="FFFFFF"/>
        </w:rPr>
        <w:t>1</w:t>
      </w:r>
      <w:r w:rsidRPr="00DD4E64">
        <w:rPr>
          <w:rFonts w:eastAsiaTheme="minorHAnsi" w:cs="Arial"/>
          <w:b/>
          <w:bCs/>
          <w:color w:val="191919"/>
          <w:sz w:val="24"/>
          <w:szCs w:val="24"/>
          <w:shd w:val="clear" w:color="auto" w:fill="FFFFFF"/>
        </w:rPr>
        <w:t>.</w:t>
      </w:r>
      <w:r>
        <w:rPr>
          <w:rFonts w:eastAsiaTheme="minorHAnsi" w:cs="Arial"/>
          <w:b/>
          <w:bCs/>
          <w:color w:val="191919"/>
          <w:sz w:val="24"/>
          <w:szCs w:val="24"/>
          <w:shd w:val="clear" w:color="auto" w:fill="FFFFFF"/>
        </w:rPr>
        <w:t>4</w:t>
      </w:r>
      <w:r>
        <w:rPr>
          <w:rFonts w:eastAsiaTheme="minorHAnsi" w:cs="Arial" w:hint="eastAsia"/>
          <w:b/>
          <w:bCs/>
          <w:color w:val="191919"/>
          <w:sz w:val="24"/>
          <w:szCs w:val="24"/>
          <w:shd w:val="clear" w:color="auto" w:fill="FFFFFF"/>
        </w:rPr>
        <w:t>数据库</w:t>
      </w:r>
      <w:r>
        <w:rPr>
          <w:rFonts w:eastAsiaTheme="minorHAnsi" w:cs="Arial" w:hint="eastAsia"/>
          <w:b/>
          <w:bCs/>
          <w:color w:val="191919"/>
          <w:sz w:val="24"/>
          <w:szCs w:val="24"/>
          <w:shd w:val="clear" w:color="auto" w:fill="FFFFFF"/>
        </w:rPr>
        <w:t>设计</w:t>
      </w:r>
    </w:p>
    <w:p w14:paraId="0C9EB16A" w14:textId="165938DD" w:rsidR="00F7626E" w:rsidRPr="00850CCC" w:rsidRDefault="00F7626E" w:rsidP="00F7626E">
      <w:pPr>
        <w:rPr>
          <w:rFonts w:eastAsiaTheme="minorHAnsi" w:hint="eastAsia"/>
          <w:b/>
          <w:bCs/>
          <w:shd w:val="clear" w:color="auto" w:fill="FFFFFF"/>
        </w:rPr>
      </w:pPr>
      <w:r>
        <w:rPr>
          <w:rFonts w:hint="eastAsia"/>
        </w:rPr>
        <w:t xml:space="preserve"> </w:t>
      </w:r>
      <w:r>
        <w:t xml:space="preserve"> </w:t>
      </w:r>
      <w:r w:rsidR="00850CCC">
        <w:rPr>
          <w:rFonts w:eastAsiaTheme="minorHAnsi"/>
          <w:b/>
          <w:bCs/>
          <w:shd w:val="clear" w:color="auto" w:fill="FFFFFF"/>
        </w:rPr>
        <w:t>1</w:t>
      </w:r>
      <w:r w:rsidR="00850CCC" w:rsidRPr="00DD4E64">
        <w:rPr>
          <w:rFonts w:eastAsiaTheme="minorHAnsi"/>
          <w:b/>
          <w:bCs/>
          <w:shd w:val="clear" w:color="auto" w:fill="FFFFFF"/>
        </w:rPr>
        <w:t>.</w:t>
      </w:r>
      <w:r w:rsidR="00850CCC">
        <w:rPr>
          <w:rFonts w:eastAsiaTheme="minorHAnsi"/>
          <w:b/>
          <w:bCs/>
          <w:shd w:val="clear" w:color="auto" w:fill="FFFFFF"/>
        </w:rPr>
        <w:t>4.</w:t>
      </w:r>
      <w:r w:rsidR="00850CCC" w:rsidRPr="00DD4E64">
        <w:rPr>
          <w:rFonts w:eastAsiaTheme="minorHAnsi"/>
          <w:b/>
          <w:bCs/>
          <w:shd w:val="clear" w:color="auto" w:fill="FFFFFF"/>
        </w:rPr>
        <w:t xml:space="preserve">1 </w:t>
      </w:r>
      <w:r w:rsidR="00850CCC">
        <w:rPr>
          <w:rFonts w:eastAsiaTheme="minorHAnsi" w:hint="eastAsia"/>
          <w:b/>
          <w:bCs/>
          <w:shd w:val="clear" w:color="auto" w:fill="FFFFFF"/>
        </w:rPr>
        <w:t>数据库表汇总说明</w:t>
      </w:r>
    </w:p>
    <w:p w14:paraId="4E7893D0" w14:textId="71541AC8" w:rsidR="00C0303F" w:rsidRPr="00DD4E64" w:rsidRDefault="00C0303F" w:rsidP="00C0303F">
      <w:pPr>
        <w:jc w:val="center"/>
        <w:rPr>
          <w:b/>
          <w:bCs/>
          <w:sz w:val="28"/>
          <w:szCs w:val="28"/>
        </w:rPr>
      </w:pPr>
      <w:r w:rsidRPr="00DD4E64">
        <w:rPr>
          <w:rFonts w:hint="eastAsia"/>
          <w:b/>
          <w:bCs/>
          <w:sz w:val="28"/>
          <w:szCs w:val="28"/>
        </w:rPr>
        <w:t>第二章 技术分析</w:t>
      </w:r>
    </w:p>
    <w:p w14:paraId="745C0A3B" w14:textId="77777777" w:rsidR="00C0303F" w:rsidRPr="00DD4E64" w:rsidRDefault="00C0303F" w:rsidP="00C0303F">
      <w:pPr>
        <w:rPr>
          <w:b/>
          <w:bCs/>
        </w:rPr>
      </w:pPr>
      <w:r w:rsidRPr="00DD4E64">
        <w:rPr>
          <w:b/>
          <w:bCs/>
        </w:rPr>
        <w:t xml:space="preserve">2.1 系统技术框架 </w:t>
      </w:r>
    </w:p>
    <w:p w14:paraId="429458BA" w14:textId="520C8125" w:rsidR="00C0303F" w:rsidRDefault="00C0303F" w:rsidP="00C0303F">
      <w:pPr>
        <w:ind w:firstLineChars="200" w:firstLine="420"/>
      </w:pPr>
      <w:r>
        <w:t>，系统技术框架图如图 2-1 所示。</w:t>
      </w:r>
    </w:p>
    <w:p w14:paraId="3966A809" w14:textId="47A0ADEF" w:rsidR="0080501B" w:rsidRPr="00DD4E64" w:rsidRDefault="0080501B" w:rsidP="00DD4E64">
      <w:pPr>
        <w:rPr>
          <w:rFonts w:eastAsiaTheme="minorHAnsi"/>
          <w:b/>
          <w:bCs/>
          <w:sz w:val="24"/>
          <w:szCs w:val="24"/>
          <w:shd w:val="clear" w:color="auto" w:fill="FFFFFF"/>
        </w:rPr>
      </w:pPr>
      <w:r w:rsidRPr="00DD4E64">
        <w:rPr>
          <w:rFonts w:eastAsiaTheme="minorHAnsi" w:hint="eastAsia"/>
          <w:b/>
          <w:bCs/>
          <w:sz w:val="24"/>
          <w:szCs w:val="24"/>
          <w:shd w:val="clear" w:color="auto" w:fill="FFFFFF"/>
        </w:rPr>
        <w:t>2</w:t>
      </w:r>
      <w:r w:rsidRPr="00DD4E64">
        <w:rPr>
          <w:rFonts w:eastAsiaTheme="minorHAnsi"/>
          <w:b/>
          <w:bCs/>
          <w:sz w:val="24"/>
          <w:szCs w:val="24"/>
          <w:shd w:val="clear" w:color="auto" w:fill="FFFFFF"/>
        </w:rPr>
        <w:t>.2</w:t>
      </w:r>
      <w:r w:rsidRPr="00DD4E64">
        <w:rPr>
          <w:rFonts w:eastAsiaTheme="minorHAnsi" w:hint="eastAsia"/>
          <w:b/>
          <w:bCs/>
          <w:sz w:val="24"/>
          <w:szCs w:val="24"/>
          <w:shd w:val="clear" w:color="auto" w:fill="FFFFFF"/>
        </w:rPr>
        <w:t>前端技术</w:t>
      </w:r>
      <w:bookmarkStart w:id="0" w:name="_GoBack"/>
      <w:bookmarkEnd w:id="0"/>
    </w:p>
    <w:sectPr w:rsidR="0080501B" w:rsidRPr="00DD4E64">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3B014" w14:textId="77777777" w:rsidR="0033595F" w:rsidRDefault="0033595F" w:rsidP="00042A55">
      <w:r>
        <w:separator/>
      </w:r>
    </w:p>
  </w:endnote>
  <w:endnote w:type="continuationSeparator" w:id="0">
    <w:p w14:paraId="06907BE3" w14:textId="77777777" w:rsidR="0033595F" w:rsidRDefault="0033595F" w:rsidP="0004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06E1" w14:textId="77777777" w:rsidR="001D2186" w:rsidRDefault="001D218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201D" w14:textId="77777777" w:rsidR="001D2186" w:rsidRDefault="001D218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BB556" w14:textId="77777777" w:rsidR="001D2186" w:rsidRDefault="001D21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1EB0E" w14:textId="77777777" w:rsidR="0033595F" w:rsidRDefault="0033595F" w:rsidP="00042A55">
      <w:r>
        <w:separator/>
      </w:r>
    </w:p>
  </w:footnote>
  <w:footnote w:type="continuationSeparator" w:id="0">
    <w:p w14:paraId="5A3F68B8" w14:textId="77777777" w:rsidR="0033595F" w:rsidRDefault="0033595F" w:rsidP="00042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E1DD6" w14:textId="77777777" w:rsidR="001D2186" w:rsidRDefault="001D2186" w:rsidP="00DA5A3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3A1E9" w14:textId="77777777" w:rsidR="001D2186" w:rsidRDefault="001D2186" w:rsidP="00DA5A3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33D24" w14:textId="77777777" w:rsidR="001D2186" w:rsidRDefault="001D218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543FE"/>
    <w:multiLevelType w:val="multilevel"/>
    <w:tmpl w:val="53F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75"/>
    <w:rsid w:val="00005C88"/>
    <w:rsid w:val="000316F7"/>
    <w:rsid w:val="00042A55"/>
    <w:rsid w:val="00044C52"/>
    <w:rsid w:val="00097736"/>
    <w:rsid w:val="000A138A"/>
    <w:rsid w:val="000A4AB6"/>
    <w:rsid w:val="000B7EBE"/>
    <w:rsid w:val="000C4B73"/>
    <w:rsid w:val="000E7E5A"/>
    <w:rsid w:val="000F2E2E"/>
    <w:rsid w:val="000F7FA3"/>
    <w:rsid w:val="00130E9A"/>
    <w:rsid w:val="00142445"/>
    <w:rsid w:val="00144C96"/>
    <w:rsid w:val="001706B5"/>
    <w:rsid w:val="00171BB4"/>
    <w:rsid w:val="0017239B"/>
    <w:rsid w:val="00184265"/>
    <w:rsid w:val="00187F5D"/>
    <w:rsid w:val="00192BF4"/>
    <w:rsid w:val="001A1ED7"/>
    <w:rsid w:val="001B710B"/>
    <w:rsid w:val="001C10E1"/>
    <w:rsid w:val="001D2186"/>
    <w:rsid w:val="001D2C2F"/>
    <w:rsid w:val="001E040B"/>
    <w:rsid w:val="00217C16"/>
    <w:rsid w:val="0024603B"/>
    <w:rsid w:val="00250F20"/>
    <w:rsid w:val="00260696"/>
    <w:rsid w:val="00276A45"/>
    <w:rsid w:val="002A03DF"/>
    <w:rsid w:val="002D34F2"/>
    <w:rsid w:val="002F05EB"/>
    <w:rsid w:val="0033595F"/>
    <w:rsid w:val="003456A4"/>
    <w:rsid w:val="00360E77"/>
    <w:rsid w:val="00372E9B"/>
    <w:rsid w:val="00373D4F"/>
    <w:rsid w:val="00377541"/>
    <w:rsid w:val="00380BD1"/>
    <w:rsid w:val="003A1E66"/>
    <w:rsid w:val="003D6A1F"/>
    <w:rsid w:val="003F2FE6"/>
    <w:rsid w:val="003F33EE"/>
    <w:rsid w:val="00407FFE"/>
    <w:rsid w:val="00413606"/>
    <w:rsid w:val="004233D1"/>
    <w:rsid w:val="0042570A"/>
    <w:rsid w:val="004257A1"/>
    <w:rsid w:val="004275F8"/>
    <w:rsid w:val="0044180A"/>
    <w:rsid w:val="004461B4"/>
    <w:rsid w:val="004C7ED9"/>
    <w:rsid w:val="00507FDD"/>
    <w:rsid w:val="00543534"/>
    <w:rsid w:val="0054545B"/>
    <w:rsid w:val="00584B93"/>
    <w:rsid w:val="00587BBA"/>
    <w:rsid w:val="005E2D20"/>
    <w:rsid w:val="00611BA9"/>
    <w:rsid w:val="006163A7"/>
    <w:rsid w:val="00620B5B"/>
    <w:rsid w:val="00663A0F"/>
    <w:rsid w:val="006727B3"/>
    <w:rsid w:val="006871E9"/>
    <w:rsid w:val="006C16BC"/>
    <w:rsid w:val="006D4A66"/>
    <w:rsid w:val="006E2050"/>
    <w:rsid w:val="006F5F25"/>
    <w:rsid w:val="00701797"/>
    <w:rsid w:val="007235C7"/>
    <w:rsid w:val="007475B9"/>
    <w:rsid w:val="0075118E"/>
    <w:rsid w:val="00771673"/>
    <w:rsid w:val="007B7C75"/>
    <w:rsid w:val="007C7624"/>
    <w:rsid w:val="007E73D1"/>
    <w:rsid w:val="008021E4"/>
    <w:rsid w:val="0080501B"/>
    <w:rsid w:val="00813561"/>
    <w:rsid w:val="00840545"/>
    <w:rsid w:val="008466BE"/>
    <w:rsid w:val="00850CCC"/>
    <w:rsid w:val="00926DE5"/>
    <w:rsid w:val="009471F1"/>
    <w:rsid w:val="00962F67"/>
    <w:rsid w:val="009A1D20"/>
    <w:rsid w:val="009C2AF3"/>
    <w:rsid w:val="009C7020"/>
    <w:rsid w:val="009E2A19"/>
    <w:rsid w:val="00A003D4"/>
    <w:rsid w:val="00A0624B"/>
    <w:rsid w:val="00A135F2"/>
    <w:rsid w:val="00A23D3B"/>
    <w:rsid w:val="00A3713B"/>
    <w:rsid w:val="00A37CAD"/>
    <w:rsid w:val="00A5342A"/>
    <w:rsid w:val="00A6615B"/>
    <w:rsid w:val="00A92BA9"/>
    <w:rsid w:val="00A931C4"/>
    <w:rsid w:val="00AC5B47"/>
    <w:rsid w:val="00B2166D"/>
    <w:rsid w:val="00B24082"/>
    <w:rsid w:val="00B64DBA"/>
    <w:rsid w:val="00B750BF"/>
    <w:rsid w:val="00BA66E7"/>
    <w:rsid w:val="00BB2B61"/>
    <w:rsid w:val="00BD1E33"/>
    <w:rsid w:val="00BE594C"/>
    <w:rsid w:val="00C0303F"/>
    <w:rsid w:val="00C203B5"/>
    <w:rsid w:val="00C2261A"/>
    <w:rsid w:val="00C56449"/>
    <w:rsid w:val="00C82DC0"/>
    <w:rsid w:val="00C92A07"/>
    <w:rsid w:val="00CA498C"/>
    <w:rsid w:val="00CD3DAB"/>
    <w:rsid w:val="00CE6212"/>
    <w:rsid w:val="00D03D50"/>
    <w:rsid w:val="00D118D5"/>
    <w:rsid w:val="00D3502A"/>
    <w:rsid w:val="00D47162"/>
    <w:rsid w:val="00D67136"/>
    <w:rsid w:val="00D763D6"/>
    <w:rsid w:val="00DA5A36"/>
    <w:rsid w:val="00DB3AB0"/>
    <w:rsid w:val="00DC575B"/>
    <w:rsid w:val="00DD4A2E"/>
    <w:rsid w:val="00DD4E64"/>
    <w:rsid w:val="00DF19C0"/>
    <w:rsid w:val="00DF45BF"/>
    <w:rsid w:val="00E1399B"/>
    <w:rsid w:val="00E24703"/>
    <w:rsid w:val="00E3383A"/>
    <w:rsid w:val="00E658AB"/>
    <w:rsid w:val="00E745CE"/>
    <w:rsid w:val="00E86B3D"/>
    <w:rsid w:val="00EA35DA"/>
    <w:rsid w:val="00EE66C2"/>
    <w:rsid w:val="00EF5E20"/>
    <w:rsid w:val="00F31B21"/>
    <w:rsid w:val="00F3771C"/>
    <w:rsid w:val="00F40619"/>
    <w:rsid w:val="00F42496"/>
    <w:rsid w:val="00F533B6"/>
    <w:rsid w:val="00F65576"/>
    <w:rsid w:val="00F7626E"/>
    <w:rsid w:val="00F77DA2"/>
    <w:rsid w:val="00FC558D"/>
    <w:rsid w:val="00FD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FB474"/>
  <w15:chartTrackingRefBased/>
  <w15:docId w15:val="{B5287C9E-5381-482A-8EDE-E42DEB4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2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2A55"/>
    <w:rPr>
      <w:sz w:val="18"/>
      <w:szCs w:val="18"/>
    </w:rPr>
  </w:style>
  <w:style w:type="paragraph" w:styleId="a5">
    <w:name w:val="footer"/>
    <w:basedOn w:val="a"/>
    <w:link w:val="a6"/>
    <w:uiPriority w:val="99"/>
    <w:unhideWhenUsed/>
    <w:rsid w:val="00042A55"/>
    <w:pPr>
      <w:tabs>
        <w:tab w:val="center" w:pos="4153"/>
        <w:tab w:val="right" w:pos="8306"/>
      </w:tabs>
      <w:snapToGrid w:val="0"/>
      <w:jc w:val="left"/>
    </w:pPr>
    <w:rPr>
      <w:sz w:val="18"/>
      <w:szCs w:val="18"/>
    </w:rPr>
  </w:style>
  <w:style w:type="character" w:customStyle="1" w:styleId="a6">
    <w:name w:val="页脚 字符"/>
    <w:basedOn w:val="a0"/>
    <w:link w:val="a5"/>
    <w:uiPriority w:val="99"/>
    <w:rsid w:val="00042A55"/>
    <w:rPr>
      <w:sz w:val="18"/>
      <w:szCs w:val="18"/>
    </w:rPr>
  </w:style>
  <w:style w:type="character" w:styleId="a7">
    <w:name w:val="Strong"/>
    <w:basedOn w:val="a0"/>
    <w:uiPriority w:val="22"/>
    <w:qFormat/>
    <w:rsid w:val="00A0624B"/>
    <w:rPr>
      <w:b/>
      <w:bCs/>
    </w:rPr>
  </w:style>
  <w:style w:type="character" w:customStyle="1" w:styleId="bjh-strong">
    <w:name w:val="bjh-strong"/>
    <w:basedOn w:val="a0"/>
    <w:rsid w:val="00372E9B"/>
  </w:style>
  <w:style w:type="paragraph" w:styleId="a8">
    <w:name w:val="Normal (Web)"/>
    <w:basedOn w:val="a"/>
    <w:uiPriority w:val="99"/>
    <w:semiHidden/>
    <w:unhideWhenUsed/>
    <w:rsid w:val="00620B5B"/>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260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15</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77</cp:revision>
  <dcterms:created xsi:type="dcterms:W3CDTF">2022-06-21T04:05:00Z</dcterms:created>
  <dcterms:modified xsi:type="dcterms:W3CDTF">2022-06-28T02:36:00Z</dcterms:modified>
</cp:coreProperties>
</file>