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blPrEx>
          <w:tblCellMar>
            <w:top w:w="0" w:type="dxa"/>
            <w:bottom w:w="0" w:type="dxa"/>
          </w:tblCellMar>
        </w:tblPrEx>
        <w:tc>
          <w:tcPr>
            <w:tcW w:w="5764" w:type="dxa"/>
          </w:tcPr>
          <w:p w:rsidR="00482D99" w:rsidRDefault="00482D99" w:rsidP="00234CB4">
            <w:pPr>
              <w:pStyle w:val="Portada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234CB4" w:rsidP="00234CB4">
      <w:pPr>
        <w:pStyle w:val="EstiloPortadaArial15ptNegritaColorpersonalizadoRGB36"/>
        <w:jc w:val="both"/>
      </w:pPr>
      <w:r>
        <w:t xml:space="preserve">Plan de </w:t>
      </w:r>
      <w:r w:rsidR="00985309">
        <w:t>Gestión</w:t>
      </w:r>
      <w:r>
        <w:t xml:space="preserve"> de P</w:t>
      </w:r>
      <w:r w:rsidR="00985309">
        <w:t>royecto</w:t>
      </w:r>
    </w:p>
    <w:p w:rsidR="00482D99" w:rsidRDefault="00482D99" w:rsidP="00234CB4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:rsidR="00482D99" w:rsidRDefault="00482D99" w:rsidP="00234CB4">
      <w:pPr>
        <w:pStyle w:val="EstiloPortadaArialNegritaColorpersonalizadoRGB36"/>
        <w:jc w:val="both"/>
      </w:pPr>
      <w:r>
        <w:t xml:space="preserve">Proyecto: </w:t>
      </w:r>
      <w:r w:rsidR="0066441A" w:rsidRPr="0066441A">
        <w:rPr>
          <w:rFonts w:ascii="Arial-BoldMT" w:eastAsia="Arial-BoldMT" w:hAnsi="Arial-BoldMT" w:cs="Arial-BoldMT"/>
          <w:b w:val="0"/>
          <w:sz w:val="28"/>
          <w:szCs w:val="28"/>
        </w:rPr>
        <w:t xml:space="preserve">Home </w:t>
      </w:r>
      <w:proofErr w:type="spellStart"/>
      <w:r w:rsidR="0066441A" w:rsidRPr="0066441A">
        <w:rPr>
          <w:rFonts w:ascii="Arial-BoldMT" w:eastAsia="Arial-BoldMT" w:hAnsi="Arial-BoldMT" w:cs="Arial-BoldMT"/>
          <w:b w:val="0"/>
          <w:sz w:val="28"/>
          <w:szCs w:val="28"/>
        </w:rPr>
        <w:t>Switch</w:t>
      </w:r>
      <w:proofErr w:type="spellEnd"/>
      <w:r w:rsidR="0066441A" w:rsidRPr="0066441A">
        <w:rPr>
          <w:rFonts w:ascii="Arial-BoldMT" w:eastAsia="Arial-BoldMT" w:hAnsi="Arial-BoldMT" w:cs="Arial-BoldMT"/>
          <w:b w:val="0"/>
          <w:sz w:val="28"/>
          <w:szCs w:val="28"/>
        </w:rPr>
        <w:t xml:space="preserve"> Home</w:t>
      </w:r>
    </w:p>
    <w:p w:rsidR="00482D99" w:rsidRDefault="00482D99" w:rsidP="00234CB4">
      <w:pPr>
        <w:pStyle w:val="Lista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>Revisió</w:t>
      </w:r>
      <w:r w:rsidR="0066441A">
        <w:rPr>
          <w:rFonts w:cs="Arial"/>
          <w:color w:val="241A61"/>
          <w:sz w:val="22"/>
        </w:rPr>
        <w:t>n 0.1</w:t>
      </w: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>
        <w:tblPrEx>
          <w:tblCellMar>
            <w:top w:w="0" w:type="dxa"/>
            <w:bottom w:w="0" w:type="dxa"/>
          </w:tblCellMar>
        </w:tblPrEx>
        <w:tc>
          <w:tcPr>
            <w:tcW w:w="2125" w:type="dxa"/>
            <w:vAlign w:val="center"/>
          </w:tcPr>
          <w:p w:rsidR="00482D99" w:rsidRPr="00393AF2" w:rsidRDefault="00482D99" w:rsidP="00234CB4">
            <w:pPr>
              <w:jc w:val="both"/>
            </w:pPr>
            <w:r>
              <w:br/>
            </w:r>
            <w:r w:rsidR="0066441A" w:rsidRPr="0066441A">
              <w:rPr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i1030" type="#_x0000_t75" style="width:99pt;height:42.75pt;visibility:visible;mso-wrap-style:square">
                  <v:imagedata r:id="rId8" o:title=""/>
                </v:shape>
              </w:pict>
            </w:r>
          </w:p>
        </w:tc>
        <w:tc>
          <w:tcPr>
            <w:tcW w:w="825" w:type="dxa"/>
            <w:vAlign w:val="center"/>
          </w:tcPr>
          <w:p w:rsidR="00482D99" w:rsidRDefault="00482D99" w:rsidP="00234CB4">
            <w:pPr>
              <w:jc w:val="both"/>
            </w:pPr>
          </w:p>
        </w:tc>
        <w:tc>
          <w:tcPr>
            <w:tcW w:w="2994" w:type="dxa"/>
            <w:vAlign w:val="bottom"/>
          </w:tcPr>
          <w:p w:rsidR="00482D99" w:rsidRDefault="00482D99" w:rsidP="00234CB4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482D99" w:rsidRPr="0066441A" w:rsidRDefault="0066441A" w:rsidP="00234CB4">
            <w:pPr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04/2019</w:t>
            </w:r>
          </w:p>
        </w:tc>
      </w:tr>
    </w:tbl>
    <w:p w:rsidR="00482D99" w:rsidRDefault="00482D99" w:rsidP="00234CB4">
      <w:pPr>
        <w:pStyle w:val="Textoindependiente"/>
        <w:jc w:val="both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234CB4">
      <w:pPr>
        <w:pStyle w:val="guiazul"/>
        <w:jc w:val="both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:rsidR="007A1FA4" w:rsidRDefault="007A1FA4" w:rsidP="00C85586">
      <w:pPr>
        <w:pStyle w:val="guiazul"/>
        <w:ind w:left="360"/>
        <w:jc w:val="both"/>
      </w:pPr>
      <w:r>
        <w:t>Este formato es una plantilla tipo para documentos de requisitos del software.</w:t>
      </w:r>
    </w:p>
    <w:p w:rsidR="007A1FA4" w:rsidRDefault="007A1FA4" w:rsidP="00234CB4">
      <w:pPr>
        <w:pStyle w:val="guiazul"/>
        <w:ind w:left="360"/>
        <w:jc w:val="both"/>
      </w:pPr>
    </w:p>
    <w:p w:rsidR="00482D99" w:rsidRDefault="00482D99" w:rsidP="00234CB4">
      <w:pPr>
        <w:pStyle w:val="guiazul"/>
        <w:ind w:left="360"/>
        <w:jc w:val="both"/>
      </w:pPr>
      <w:r>
        <w:t>Notas:</w:t>
      </w:r>
    </w:p>
    <w:p w:rsidR="00482D99" w:rsidRDefault="00482D99" w:rsidP="00234CB4">
      <w:pPr>
        <w:pStyle w:val="guiazul"/>
        <w:ind w:left="360"/>
        <w:jc w:val="both"/>
      </w:pPr>
      <w:r>
        <w:t>Los textos en color azul son indicaciones que deben eliminarse y, en su caso, sustituirse por los contenidos descritos en cada apartado.</w:t>
      </w:r>
    </w:p>
    <w:p w:rsidR="00482D99" w:rsidRDefault="00482D99" w:rsidP="00234CB4">
      <w:pPr>
        <w:pStyle w:val="guiazul"/>
        <w:ind w:left="360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C510A9" w:rsidRDefault="00C510A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  <w:sectPr w:rsidR="00482D9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:rsidR="00482D99" w:rsidRDefault="00482D99" w:rsidP="00234CB4">
      <w:pPr>
        <w:pStyle w:val="Titulo1sinnumeracion"/>
        <w:numPr>
          <w:ilvl w:val="0"/>
          <w:numId w:val="0"/>
        </w:numPr>
        <w:jc w:val="both"/>
      </w:pPr>
      <w:bookmarkStart w:id="2" w:name="_Toc260041334"/>
      <w:bookmarkStart w:id="3" w:name="_Toc260133214"/>
      <w:r>
        <w:lastRenderedPageBreak/>
        <w:t>Ficha del documento</w:t>
      </w:r>
      <w:bookmarkEnd w:id="2"/>
      <w:bookmarkEnd w:id="3"/>
    </w:p>
    <w:p w:rsidR="00482D99" w:rsidRDefault="00482D99" w:rsidP="00234CB4">
      <w:pPr>
        <w:jc w:val="both"/>
      </w:pPr>
    </w:p>
    <w:p w:rsidR="00541BAB" w:rsidRDefault="00541BAB" w:rsidP="00234CB4">
      <w:pPr>
        <w:jc w:val="both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46"/>
        <w:gridCol w:w="1066"/>
        <w:gridCol w:w="2274"/>
        <w:gridCol w:w="2458"/>
      </w:tblGrid>
      <w:tr w:rsidR="00A04045" w:rsidRPr="007061D3" w:rsidTr="00BE5AC3">
        <w:trPr>
          <w:jc w:val="center"/>
        </w:trPr>
        <w:tc>
          <w:tcPr>
            <w:tcW w:w="1046" w:type="dxa"/>
            <w:shd w:val="clear" w:color="auto" w:fill="E6E6E6"/>
          </w:tcPr>
          <w:p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2458" w:type="dxa"/>
            <w:shd w:val="clear" w:color="auto" w:fill="E6E6E6"/>
          </w:tcPr>
          <w:p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Verificado</w:t>
            </w:r>
          </w:p>
        </w:tc>
      </w:tr>
      <w:tr w:rsidR="00A04045" w:rsidTr="00BE5AC3">
        <w:trPr>
          <w:trHeight w:val="1134"/>
          <w:jc w:val="center"/>
        </w:trPr>
        <w:tc>
          <w:tcPr>
            <w:tcW w:w="1046" w:type="dxa"/>
            <w:vAlign w:val="center"/>
          </w:tcPr>
          <w:p w:rsidR="00A04045" w:rsidRDefault="0066441A" w:rsidP="00234CB4">
            <w:pPr>
              <w:jc w:val="both"/>
            </w:pPr>
            <w:r>
              <w:t>18/04/19</w:t>
            </w:r>
          </w:p>
        </w:tc>
        <w:tc>
          <w:tcPr>
            <w:tcW w:w="1066" w:type="dxa"/>
            <w:vAlign w:val="center"/>
          </w:tcPr>
          <w:p w:rsidR="00A04045" w:rsidRDefault="0066441A" w:rsidP="00234CB4">
            <w:pPr>
              <w:jc w:val="both"/>
            </w:pPr>
            <w:r>
              <w:t>0.1</w:t>
            </w:r>
          </w:p>
        </w:tc>
        <w:tc>
          <w:tcPr>
            <w:tcW w:w="2274" w:type="dxa"/>
            <w:vAlign w:val="center"/>
          </w:tcPr>
          <w:p w:rsidR="00A04045" w:rsidRDefault="0066441A" w:rsidP="00234CB4">
            <w:pPr>
              <w:jc w:val="both"/>
            </w:pPr>
            <w:r>
              <w:t>Canosa Leandro</w:t>
            </w:r>
          </w:p>
          <w:p w:rsidR="0066441A" w:rsidRDefault="0066441A" w:rsidP="00234CB4">
            <w:pPr>
              <w:jc w:val="both"/>
            </w:pPr>
            <w:r>
              <w:t>Pugliese Alejo</w:t>
            </w:r>
          </w:p>
          <w:p w:rsidR="0066441A" w:rsidRDefault="0066441A" w:rsidP="00234CB4">
            <w:pPr>
              <w:jc w:val="both"/>
            </w:pPr>
            <w:r>
              <w:t>Tomiello Matías</w:t>
            </w:r>
          </w:p>
        </w:tc>
        <w:tc>
          <w:tcPr>
            <w:tcW w:w="2458" w:type="dxa"/>
            <w:vAlign w:val="center"/>
          </w:tcPr>
          <w:p w:rsidR="00A04045" w:rsidRDefault="00A04045" w:rsidP="00234CB4">
            <w:pPr>
              <w:jc w:val="both"/>
            </w:pPr>
          </w:p>
        </w:tc>
      </w:tr>
    </w:tbl>
    <w:p w:rsidR="00541BAB" w:rsidRDefault="00541BAB" w:rsidP="00234CB4">
      <w:pPr>
        <w:jc w:val="both"/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</w:p>
    <w:p w:rsidR="00D110CD" w:rsidRDefault="00D110CD" w:rsidP="00234CB4">
      <w:pPr>
        <w:pStyle w:val="Encabezado"/>
        <w:tabs>
          <w:tab w:val="clear" w:pos="4252"/>
          <w:tab w:val="clear" w:pos="8504"/>
        </w:tabs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D110CD" w:rsidRPr="00D608AB" w:rsidTr="00687E33">
        <w:trPr>
          <w:jc w:val="center"/>
        </w:trPr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608AB">
              <w:rPr>
                <w:rFonts w:cs="Arial"/>
                <w:lang w:val="fr-FR"/>
              </w:rPr>
              <w:t>Por</w:t>
            </w:r>
            <w:proofErr w:type="spellEnd"/>
            <w:r w:rsidRPr="00D608AB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608AB">
              <w:rPr>
                <w:rFonts w:cs="Arial"/>
                <w:lang w:val="fr-FR"/>
              </w:rPr>
              <w:t>Por</w:t>
            </w:r>
            <w:proofErr w:type="spellEnd"/>
            <w:r w:rsidRPr="00D608AB">
              <w:rPr>
                <w:rFonts w:cs="Arial"/>
                <w:lang w:val="fr-FR"/>
              </w:rPr>
              <w:t xml:space="preserve"> la </w:t>
            </w:r>
            <w:proofErr w:type="spellStart"/>
            <w:r w:rsidRPr="00D608AB">
              <w:rPr>
                <w:rFonts w:cs="Arial"/>
                <w:lang w:val="fr-FR"/>
              </w:rPr>
              <w:t>empresa</w:t>
            </w:r>
            <w:proofErr w:type="spellEnd"/>
            <w:r w:rsidRPr="00D608AB">
              <w:rPr>
                <w:rFonts w:cs="Arial"/>
                <w:lang w:val="fr-FR"/>
              </w:rPr>
              <w:t xml:space="preserve"> </w:t>
            </w:r>
            <w:proofErr w:type="spellStart"/>
            <w:r w:rsidRPr="00D608AB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D110CD" w:rsidRPr="00D608AB" w:rsidTr="00687E33">
        <w:trPr>
          <w:jc w:val="center"/>
        </w:trPr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D110CD" w:rsidRPr="00D608AB" w:rsidTr="00687E33">
        <w:trPr>
          <w:jc w:val="center"/>
        </w:trPr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Pr="00D608AB">
              <w:rPr>
                <w:rFonts w:cs="Arial"/>
              </w:rPr>
              <w:t xml:space="preserve"> </w:t>
            </w:r>
          </w:p>
        </w:tc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Pr="00D608AB">
              <w:rPr>
                <w:rFonts w:cs="Arial"/>
              </w:rPr>
              <w:t xml:space="preserve">  </w:t>
            </w:r>
          </w:p>
        </w:tc>
      </w:tr>
    </w:tbl>
    <w:p w:rsidR="00D110CD" w:rsidRPr="00126F76" w:rsidRDefault="00D110CD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482D99" w:rsidRDefault="00482D99" w:rsidP="00234CB4">
      <w:pPr>
        <w:pStyle w:val="Encabezado"/>
        <w:tabs>
          <w:tab w:val="clear" w:pos="4252"/>
          <w:tab w:val="clear" w:pos="8504"/>
        </w:tabs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  <w:sectPr w:rsidR="00482D9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234CB4">
      <w:pPr>
        <w:pStyle w:val="Ttulo1"/>
        <w:jc w:val="both"/>
      </w:pPr>
      <w:bookmarkStart w:id="4" w:name="_Toc33238232"/>
      <w:bookmarkStart w:id="5" w:name="_Toc260041336"/>
      <w:bookmarkStart w:id="6" w:name="_Toc260133216"/>
      <w:r>
        <w:lastRenderedPageBreak/>
        <w:t>Introducción</w:t>
      </w:r>
      <w:bookmarkEnd w:id="4"/>
      <w:bookmarkEnd w:id="5"/>
      <w:bookmarkEnd w:id="6"/>
    </w:p>
    <w:p w:rsidR="00482D99" w:rsidRDefault="00836129" w:rsidP="00234CB4">
      <w:pPr>
        <w:pStyle w:val="Ttulo2"/>
        <w:jc w:val="both"/>
      </w:pPr>
      <w:bookmarkStart w:id="7" w:name="_Toc260041337"/>
      <w:bookmarkStart w:id="8" w:name="_Toc260133217"/>
      <w:r>
        <w:t>Resumen del Proyecto</w:t>
      </w:r>
      <w:bookmarkEnd w:id="7"/>
      <w:bookmarkEnd w:id="8"/>
    </w:p>
    <w:p w:rsidR="00A84D1A" w:rsidRDefault="00A84D1A" w:rsidP="00234CB4">
      <w:pPr>
        <w:pStyle w:val="Ttulo3"/>
        <w:tabs>
          <w:tab w:val="clear" w:pos="5220"/>
          <w:tab w:val="num" w:pos="1980"/>
        </w:tabs>
        <w:ind w:hanging="3960"/>
        <w:jc w:val="both"/>
      </w:pPr>
      <w:bookmarkStart w:id="9" w:name="_Toc260041338"/>
      <w:bookmarkStart w:id="10" w:name="_Toc260133218"/>
      <w:r>
        <w:t>Propósito</w:t>
      </w:r>
      <w:bookmarkEnd w:id="9"/>
      <w:bookmarkEnd w:id="10"/>
      <w:r w:rsidR="00C85586">
        <w:t xml:space="preserve"> del documento</w:t>
      </w:r>
    </w:p>
    <w:p w:rsidR="002D0FB6" w:rsidRPr="003349DD" w:rsidRDefault="002D0FB6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 xml:space="preserve">Este documento describe el plan utilizado para gestionar el proyecto Home </w:t>
      </w:r>
      <w:proofErr w:type="spellStart"/>
      <w:r w:rsidRPr="003349DD">
        <w:rPr>
          <w:i/>
          <w:color w:val="000000"/>
        </w:rPr>
        <w:t>Switch</w:t>
      </w:r>
      <w:proofErr w:type="spellEnd"/>
      <w:r w:rsidRPr="003349DD">
        <w:rPr>
          <w:i/>
          <w:color w:val="000000"/>
        </w:rPr>
        <w:t xml:space="preserve"> Home.</w:t>
      </w:r>
    </w:p>
    <w:p w:rsidR="003517C1" w:rsidRDefault="00CE7EF3" w:rsidP="00234CB4">
      <w:pPr>
        <w:pStyle w:val="Normalindentado3"/>
        <w:tabs>
          <w:tab w:val="num" w:pos="4500"/>
        </w:tabs>
        <w:jc w:val="both"/>
        <w:rPr>
          <w:i/>
          <w:color w:val="0000FF"/>
        </w:rPr>
      </w:pPr>
      <w:r>
        <w:rPr>
          <w:i/>
          <w:color w:val="0000FF"/>
        </w:rPr>
        <w:t xml:space="preserve">Se proporciona una breve descripción sobre el propósito y alcance del </w:t>
      </w:r>
      <w:r w:rsidR="00C85586">
        <w:rPr>
          <w:i/>
          <w:color w:val="0000FF"/>
        </w:rPr>
        <w:t>documento.</w:t>
      </w:r>
    </w:p>
    <w:p w:rsidR="00A84D1A" w:rsidRDefault="00A84D1A" w:rsidP="00234CB4">
      <w:pPr>
        <w:pStyle w:val="Ttulo3"/>
        <w:tabs>
          <w:tab w:val="clear" w:pos="5220"/>
          <w:tab w:val="num" w:pos="1980"/>
        </w:tabs>
        <w:ind w:hanging="3960"/>
        <w:jc w:val="both"/>
      </w:pPr>
      <w:bookmarkStart w:id="11" w:name="_Toc260041339"/>
      <w:bookmarkStart w:id="12" w:name="_Toc260133219"/>
      <w:r>
        <w:t>Supuestos y restricciones</w:t>
      </w:r>
      <w:bookmarkEnd w:id="11"/>
      <w:bookmarkEnd w:id="12"/>
    </w:p>
    <w:p w:rsidR="00CE7EF3" w:rsidRDefault="0008429B" w:rsidP="00234CB4">
      <w:pPr>
        <w:pStyle w:val="Normalindentado3"/>
        <w:tabs>
          <w:tab w:val="num" w:pos="4500"/>
        </w:tabs>
        <w:jc w:val="both"/>
      </w:pPr>
      <w:r w:rsidRPr="0008429B">
        <w:rPr>
          <w:i/>
          <w:color w:val="0000FF"/>
        </w:rPr>
        <w:t xml:space="preserve">Cualquier </w:t>
      </w:r>
      <w:r w:rsidR="000B0107">
        <w:rPr>
          <w:i/>
          <w:color w:val="0000FF"/>
        </w:rPr>
        <w:t>supuesto</w:t>
      </w:r>
      <w:r w:rsidRPr="0008429B">
        <w:rPr>
          <w:i/>
          <w:color w:val="0000FF"/>
        </w:rPr>
        <w:t xml:space="preserve"> </w:t>
      </w:r>
      <w:r w:rsidR="000B0107">
        <w:rPr>
          <w:i/>
          <w:color w:val="0000FF"/>
        </w:rPr>
        <w:t>o restricción en los que se basa el proyecto como</w:t>
      </w:r>
      <w:r w:rsidR="00234CB4">
        <w:rPr>
          <w:i/>
          <w:color w:val="0000FF"/>
        </w:rPr>
        <w:t xml:space="preserve"> fecha de entrega, pre</w:t>
      </w:r>
      <w:r w:rsidRPr="0008429B">
        <w:rPr>
          <w:i/>
          <w:color w:val="0000FF"/>
        </w:rPr>
        <w:t>supuesto, recursos y artefactos que se reutilizarán</w:t>
      </w:r>
      <w:r w:rsidR="00DD4FC9">
        <w:rPr>
          <w:i/>
          <w:color w:val="0000FF"/>
        </w:rPr>
        <w:t>.</w:t>
      </w:r>
      <w:r w:rsidR="00DD4FC9">
        <w:t xml:space="preserve"> </w:t>
      </w:r>
    </w:p>
    <w:p w:rsidR="00675D75" w:rsidRDefault="00675D75" w:rsidP="00234CB4">
      <w:pPr>
        <w:pStyle w:val="Ttulo3"/>
        <w:tabs>
          <w:tab w:val="clear" w:pos="5220"/>
          <w:tab w:val="left" w:pos="1980"/>
        </w:tabs>
        <w:ind w:hanging="3960"/>
        <w:jc w:val="both"/>
      </w:pPr>
      <w:bookmarkStart w:id="13" w:name="_Toc260133220"/>
      <w:r>
        <w:t>Entregables del proyecto</w:t>
      </w:r>
      <w:bookmarkEnd w:id="13"/>
    </w:p>
    <w:p w:rsidR="00675D75" w:rsidRDefault="00781F7D" w:rsidP="007F132D">
      <w:pPr>
        <w:pStyle w:val="Normalindentado3"/>
        <w:jc w:val="both"/>
        <w:rPr>
          <w:i/>
          <w:color w:val="0000FF"/>
        </w:rPr>
      </w:pPr>
      <w:r w:rsidRPr="003349DD">
        <w:rPr>
          <w:i/>
          <w:color w:val="000000"/>
        </w:rPr>
        <w:t>Pila de producto, PGP y DER al 22 de abril</w:t>
      </w:r>
      <w:r w:rsidR="00675D75" w:rsidRPr="00675D75">
        <w:rPr>
          <w:i/>
          <w:color w:val="0000FF"/>
        </w:rPr>
        <w:t>.</w:t>
      </w:r>
    </w:p>
    <w:p w:rsidR="00A84D1A" w:rsidRDefault="00A84D1A" w:rsidP="00234CB4">
      <w:pPr>
        <w:pStyle w:val="Ttulo3"/>
        <w:tabs>
          <w:tab w:val="clear" w:pos="5220"/>
          <w:tab w:val="num" w:pos="1980"/>
        </w:tabs>
        <w:ind w:hanging="3960"/>
        <w:jc w:val="both"/>
      </w:pPr>
      <w:bookmarkStart w:id="14" w:name="_Toc260041341"/>
      <w:bookmarkStart w:id="15" w:name="_Toc260133221"/>
      <w:r>
        <w:t>Calendario y resumen del presupuesto</w:t>
      </w:r>
      <w:bookmarkEnd w:id="14"/>
      <w:bookmarkEnd w:id="15"/>
    </w:p>
    <w:p w:rsidR="00246949" w:rsidRPr="003349DD" w:rsidRDefault="00781F7D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>20/05 Demo 1</w:t>
      </w:r>
    </w:p>
    <w:p w:rsidR="00781F7D" w:rsidRPr="003349DD" w:rsidRDefault="00781F7D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>17/06 Demo 2</w:t>
      </w:r>
    </w:p>
    <w:p w:rsidR="00781F7D" w:rsidRPr="003349DD" w:rsidRDefault="00781F7D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>15/07 Demo 3</w:t>
      </w:r>
    </w:p>
    <w:p w:rsidR="00781F7D" w:rsidRPr="003349DD" w:rsidRDefault="00781F7D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>El proyecto tendrá un presupuesto de pesos trecientos cincuenta mil.</w:t>
      </w:r>
    </w:p>
    <w:p w:rsidR="00ED2BB1" w:rsidRDefault="00ED2BB1" w:rsidP="006A1278">
      <w:pPr>
        <w:pStyle w:val="guiazul"/>
        <w:jc w:val="both"/>
      </w:pPr>
    </w:p>
    <w:p w:rsidR="00ED2BB1" w:rsidRDefault="00ED2BB1" w:rsidP="00ED2BB1">
      <w:pPr>
        <w:ind w:left="705"/>
        <w:rPr>
          <w:lang w:val="es-AR"/>
        </w:rPr>
      </w:pPr>
    </w:p>
    <w:p w:rsidR="00482D99" w:rsidRDefault="00F67EF3" w:rsidP="00234CB4">
      <w:pPr>
        <w:pStyle w:val="Ttulo1"/>
        <w:jc w:val="both"/>
      </w:pPr>
      <w:bookmarkStart w:id="16" w:name="_Toc33238239"/>
      <w:bookmarkStart w:id="17" w:name="_Toc260041343"/>
      <w:bookmarkStart w:id="18" w:name="_Toc260133223"/>
      <w:r>
        <w:t>Documentos</w:t>
      </w:r>
      <w:r w:rsidR="00F960E8">
        <w:t xml:space="preserve"> referencia</w:t>
      </w:r>
      <w:bookmarkEnd w:id="16"/>
      <w:bookmarkEnd w:id="17"/>
      <w:r>
        <w:t>dos</w:t>
      </w:r>
      <w:bookmarkEnd w:id="18"/>
    </w:p>
    <w:p w:rsidR="002379A7" w:rsidRPr="002379A7" w:rsidRDefault="002379A7" w:rsidP="00234CB4">
      <w:pPr>
        <w:pStyle w:val="Normalindentado1"/>
        <w:jc w:val="both"/>
      </w:pPr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3407"/>
        <w:gridCol w:w="863"/>
        <w:gridCol w:w="1538"/>
      </w:tblGrid>
      <w:tr w:rsidR="00F960E8" w:rsidTr="00E742A5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960E8" w:rsidRDefault="00F960E8" w:rsidP="00234C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3407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960E8" w:rsidRDefault="00F960E8" w:rsidP="00234C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960E8" w:rsidRDefault="00F960E8" w:rsidP="00234C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960E8" w:rsidRDefault="00F960E8" w:rsidP="00234C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960E8" w:rsidTr="00E742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F960E8" w:rsidRDefault="00F960E8" w:rsidP="00234CB4">
            <w:pPr>
              <w:pStyle w:val="Normalindentado2"/>
              <w:ind w:left="0"/>
              <w:jc w:val="both"/>
            </w:pPr>
            <w:r>
              <w:fldChar w:fldCharType="begin"/>
            </w:r>
            <w:r w:rsidR="003349DD">
              <w:instrText>MACROBUTTON</w:instrText>
            </w:r>
            <w:r>
              <w:instrText xml:space="preserve"> NoMacro [</w:instrText>
            </w:r>
            <w:r>
              <w:rPr>
                <w:color w:val="0000FF"/>
              </w:rPr>
              <w:instrText>Ref.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407" w:type="dxa"/>
            <w:tcBorders>
              <w:top w:val="double" w:sz="6" w:space="0" w:color="292929"/>
              <w:right w:val="single" w:sz="4" w:space="0" w:color="292929"/>
            </w:tcBorders>
          </w:tcPr>
          <w:p w:rsidR="00F960E8" w:rsidRDefault="00F960E8" w:rsidP="00234CB4">
            <w:pPr>
              <w:pStyle w:val="Normalindentado2"/>
              <w:ind w:left="0"/>
              <w:jc w:val="both"/>
            </w:pPr>
            <w:r>
              <w:fldChar w:fldCharType="begin"/>
            </w:r>
            <w:r w:rsidR="003349DD">
              <w:instrText>MACROBUTTON</w:instrText>
            </w:r>
            <w:r>
              <w:instrText xml:space="preserve"> NoMacro [</w:instrText>
            </w:r>
            <w:r>
              <w:rPr>
                <w:color w:val="0000FF"/>
              </w:rPr>
              <w:instrText>Título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F960E8" w:rsidRDefault="00F960E8" w:rsidP="00234CB4">
            <w:pPr>
              <w:pStyle w:val="Normalindentado2"/>
              <w:ind w:left="0"/>
              <w:jc w:val="both"/>
            </w:pPr>
            <w:r>
              <w:fldChar w:fldCharType="begin"/>
            </w:r>
            <w:r w:rsidR="003349DD">
              <w:instrText>MACROBUTTON</w:instrText>
            </w:r>
            <w:r>
              <w:instrText xml:space="preserve">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F960E8" w:rsidRDefault="00F960E8" w:rsidP="00234CB4">
            <w:pPr>
              <w:pStyle w:val="Normalindentado2"/>
              <w:ind w:left="0"/>
              <w:jc w:val="both"/>
            </w:pPr>
            <w:r>
              <w:fldChar w:fldCharType="begin"/>
            </w:r>
            <w:r w:rsidR="003349DD">
              <w:instrText>MACROBUTTON</w:instrText>
            </w:r>
            <w:r>
              <w:instrText xml:space="preserve"> NoMacro [</w:instrText>
            </w:r>
            <w:r>
              <w:rPr>
                <w:color w:val="0000FF"/>
              </w:rPr>
              <w:instrText>Autor</w:instrText>
            </w:r>
            <w:r>
              <w:instrText>]</w:instrText>
            </w:r>
            <w:r>
              <w:fldChar w:fldCharType="end"/>
            </w:r>
          </w:p>
        </w:tc>
      </w:tr>
      <w:tr w:rsidR="00F960E8" w:rsidTr="00E742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</w:tcPr>
          <w:p w:rsidR="00F960E8" w:rsidRDefault="00F960E8" w:rsidP="00234CB4">
            <w:pPr>
              <w:pStyle w:val="Normalindentado2"/>
              <w:ind w:left="0"/>
              <w:jc w:val="both"/>
            </w:pPr>
          </w:p>
        </w:tc>
        <w:tc>
          <w:tcPr>
            <w:tcW w:w="3407" w:type="dxa"/>
            <w:tcBorders>
              <w:right w:val="single" w:sz="4" w:space="0" w:color="292929"/>
            </w:tcBorders>
          </w:tcPr>
          <w:p w:rsidR="00F960E8" w:rsidRDefault="00F960E8" w:rsidP="00234CB4">
            <w:pPr>
              <w:pStyle w:val="Normalindentado2"/>
              <w:ind w:left="0"/>
              <w:jc w:val="both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F960E8" w:rsidRDefault="00F960E8" w:rsidP="00234CB4">
            <w:pPr>
              <w:pStyle w:val="Normalindentado2"/>
              <w:ind w:left="0"/>
              <w:jc w:val="both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F960E8" w:rsidRDefault="00F960E8" w:rsidP="00234CB4">
            <w:pPr>
              <w:pStyle w:val="Normalindentado2"/>
              <w:ind w:left="0"/>
              <w:jc w:val="both"/>
            </w:pPr>
          </w:p>
        </w:tc>
      </w:tr>
    </w:tbl>
    <w:p w:rsidR="00F960E8" w:rsidRDefault="00F960E8" w:rsidP="00234CB4">
      <w:pPr>
        <w:pStyle w:val="guiazul"/>
        <w:ind w:left="708"/>
        <w:jc w:val="both"/>
      </w:pPr>
      <w:r>
        <w:t xml:space="preserve">Relación completa de todos los documentos relacionados en </w:t>
      </w:r>
      <w:r w:rsidR="00EB429E">
        <w:t>el plan de administración del proyecto</w:t>
      </w:r>
      <w:r>
        <w:t>, identificando de cada documento el titulo, referencia (si procede), fecha y organización que lo proporciona.</w:t>
      </w:r>
    </w:p>
    <w:p w:rsidR="00F960E8" w:rsidRPr="00F960E8" w:rsidRDefault="00F960E8" w:rsidP="00234CB4">
      <w:pPr>
        <w:pStyle w:val="Normalindentado1"/>
        <w:jc w:val="both"/>
      </w:pPr>
    </w:p>
    <w:p w:rsidR="00F960E8" w:rsidRDefault="00F960E8" w:rsidP="00234CB4">
      <w:pPr>
        <w:pStyle w:val="Ttulo1"/>
        <w:jc w:val="both"/>
      </w:pPr>
      <w:bookmarkStart w:id="19" w:name="_Toc33238265"/>
      <w:bookmarkStart w:id="20" w:name="_Toc260041345"/>
      <w:bookmarkStart w:id="21" w:name="_Toc260133225"/>
      <w:r w:rsidRPr="00F960E8">
        <w:t>Organización del proyecto</w:t>
      </w:r>
      <w:bookmarkEnd w:id="19"/>
      <w:bookmarkEnd w:id="20"/>
      <w:bookmarkEnd w:id="21"/>
    </w:p>
    <w:p w:rsidR="00F960E8" w:rsidRDefault="00F960E8" w:rsidP="00234CB4">
      <w:pPr>
        <w:pStyle w:val="Ttulo2"/>
        <w:jc w:val="both"/>
      </w:pPr>
      <w:bookmarkStart w:id="22" w:name="_Toc260133227"/>
      <w:r>
        <w:t>E</w:t>
      </w:r>
      <w:r w:rsidR="00B73873">
        <w:t>s</w:t>
      </w:r>
      <w:r>
        <w:t>tructura interna</w:t>
      </w:r>
      <w:bookmarkEnd w:id="22"/>
    </w:p>
    <w:p w:rsidR="00C85586" w:rsidRDefault="00BD0162" w:rsidP="00C85586">
      <w:pPr>
        <w:pStyle w:val="Normalindentado1"/>
        <w:ind w:left="708"/>
        <w:jc w:val="both"/>
        <w:rPr>
          <w:i/>
          <w:color w:val="0000FF"/>
        </w:rPr>
      </w:pPr>
      <w:r>
        <w:rPr>
          <w:i/>
          <w:color w:val="0000FF"/>
        </w:rPr>
        <w:t>S</w:t>
      </w:r>
      <w:r w:rsidR="00BB1754" w:rsidRPr="00234CB4">
        <w:rPr>
          <w:i/>
          <w:color w:val="0000FF"/>
        </w:rPr>
        <w:t>e describe la estru</w:t>
      </w:r>
      <w:r w:rsidR="00240100" w:rsidRPr="00234CB4">
        <w:rPr>
          <w:i/>
          <w:color w:val="0000FF"/>
        </w:rPr>
        <w:t>c</w:t>
      </w:r>
      <w:r w:rsidR="00BB1754" w:rsidRPr="00234CB4">
        <w:rPr>
          <w:i/>
          <w:color w:val="0000FF"/>
        </w:rPr>
        <w:t>tura de la organización que desarrolla</w:t>
      </w:r>
      <w:r w:rsidR="00240100" w:rsidRPr="00A017E8">
        <w:rPr>
          <w:i/>
          <w:color w:val="0000FF"/>
        </w:rPr>
        <w:t>.</w:t>
      </w:r>
      <w:r w:rsidR="00C85586">
        <w:rPr>
          <w:i/>
          <w:color w:val="0000FF"/>
        </w:rPr>
        <w:t xml:space="preserve"> </w:t>
      </w:r>
      <w:r w:rsidR="00C85586" w:rsidRPr="002B434E">
        <w:rPr>
          <w:i/>
          <w:color w:val="0000FF"/>
        </w:rPr>
        <w:t xml:space="preserve">Roles y responsabilidades que se deben asignar al individuo responsable para cada función del proyecto.  </w:t>
      </w:r>
    </w:p>
    <w:p w:rsidR="00C85586" w:rsidRDefault="00C85586" w:rsidP="00C85586">
      <w:pPr>
        <w:pStyle w:val="Ttulo2"/>
      </w:pPr>
      <w:bookmarkStart w:id="23" w:name="_Toc260133226"/>
      <w:r>
        <w:t>Interfaces externas</w:t>
      </w:r>
      <w:bookmarkEnd w:id="23"/>
    </w:p>
    <w:p w:rsidR="00C85586" w:rsidRPr="00240100" w:rsidRDefault="00C85586" w:rsidP="00A261D0">
      <w:pPr>
        <w:pStyle w:val="Normalindentado2"/>
        <w:ind w:firstLine="108"/>
        <w:jc w:val="both"/>
        <w:rPr>
          <w:i/>
          <w:color w:val="0000FF"/>
        </w:rPr>
      </w:pPr>
      <w:r>
        <w:rPr>
          <w:i/>
          <w:color w:val="0000FF"/>
        </w:rPr>
        <w:t xml:space="preserve">Roles o miembros del proyecto que </w:t>
      </w:r>
      <w:r w:rsidR="00A261D0">
        <w:rPr>
          <w:i/>
          <w:color w:val="0000FF"/>
        </w:rPr>
        <w:t>interactuarán</w:t>
      </w:r>
      <w:r>
        <w:rPr>
          <w:i/>
          <w:color w:val="0000FF"/>
        </w:rPr>
        <w:t xml:space="preserve"> con la organización cliente.</w:t>
      </w:r>
    </w:p>
    <w:p w:rsidR="00C85586" w:rsidRPr="002100F7" w:rsidRDefault="00C85586" w:rsidP="00C85586">
      <w:pPr>
        <w:pStyle w:val="Normalindentado1"/>
        <w:ind w:left="708"/>
        <w:jc w:val="both"/>
        <w:rPr>
          <w:i/>
          <w:color w:val="0000FF"/>
        </w:rPr>
      </w:pPr>
    </w:p>
    <w:p w:rsidR="00F960E8" w:rsidRDefault="00C85586" w:rsidP="00234CB4">
      <w:pPr>
        <w:pStyle w:val="Ttulo1"/>
        <w:jc w:val="both"/>
      </w:pPr>
      <w:bookmarkStart w:id="24" w:name="_Toc260133229"/>
      <w:r>
        <w:lastRenderedPageBreak/>
        <w:t>P</w:t>
      </w:r>
      <w:r w:rsidR="00F960E8">
        <w:t>lanes de administración del proceso</w:t>
      </w:r>
      <w:bookmarkEnd w:id="24"/>
    </w:p>
    <w:p w:rsidR="001B3C29" w:rsidRPr="00BF0493" w:rsidRDefault="00B73873" w:rsidP="00B12A72">
      <w:pPr>
        <w:pStyle w:val="Ttulo2"/>
        <w:jc w:val="both"/>
        <w:rPr>
          <w:i/>
          <w:color w:val="FF0000"/>
        </w:rPr>
      </w:pPr>
      <w:bookmarkStart w:id="25" w:name="_Toc260133230"/>
      <w:r>
        <w:t>Plan inicial</w:t>
      </w:r>
      <w:bookmarkEnd w:id="25"/>
    </w:p>
    <w:p w:rsidR="00B73873" w:rsidRPr="00D84BA9" w:rsidRDefault="00B73873" w:rsidP="00234CB4">
      <w:pPr>
        <w:pStyle w:val="Ttulo3"/>
        <w:tabs>
          <w:tab w:val="clear" w:pos="5220"/>
        </w:tabs>
        <w:ind w:left="1980"/>
        <w:jc w:val="both"/>
      </w:pPr>
      <w:bookmarkStart w:id="26" w:name="_Toc260133232"/>
      <w:r w:rsidRPr="00D84BA9">
        <w:t>Plan del personal</w:t>
      </w:r>
      <w:bookmarkEnd w:id="26"/>
    </w:p>
    <w:p w:rsidR="001B3C29" w:rsidRPr="003349DD" w:rsidRDefault="00A273B4" w:rsidP="00234CB4">
      <w:pPr>
        <w:pStyle w:val="Normalindentado3"/>
        <w:jc w:val="both"/>
        <w:rPr>
          <w:i/>
          <w:color w:val="000000"/>
        </w:rPr>
      </w:pPr>
      <w:r w:rsidRPr="003349DD">
        <w:rPr>
          <w:i/>
          <w:color w:val="000000"/>
        </w:rPr>
        <w:t>Para este proyecto será necesario tres integrantes del equipo de desarrollo.</w:t>
      </w:r>
    </w:p>
    <w:p w:rsidR="00A273B4" w:rsidRPr="003349DD" w:rsidRDefault="00A273B4" w:rsidP="00234CB4">
      <w:pPr>
        <w:pStyle w:val="Normalindentado3"/>
        <w:jc w:val="both"/>
        <w:rPr>
          <w:i/>
          <w:color w:val="000000"/>
        </w:rPr>
      </w:pPr>
      <w:r w:rsidRPr="003349DD">
        <w:rPr>
          <w:i/>
          <w:color w:val="000000"/>
        </w:rPr>
        <w:t>Los integrantes serán Tomiello Matías, Canosa Leandro y Pugliese Alejo.</w:t>
      </w:r>
    </w:p>
    <w:p w:rsidR="00A273B4" w:rsidRPr="003349DD" w:rsidRDefault="00A273B4" w:rsidP="00234CB4">
      <w:pPr>
        <w:pStyle w:val="Normalindentado3"/>
        <w:jc w:val="both"/>
        <w:rPr>
          <w:i/>
          <w:color w:val="000000"/>
        </w:rPr>
      </w:pPr>
      <w:r w:rsidRPr="003349DD">
        <w:rPr>
          <w:i/>
          <w:color w:val="000000"/>
        </w:rPr>
        <w:t>Los tres trabajarán de forma conjunta para cada una de las etapas del proyecto.</w:t>
      </w:r>
    </w:p>
    <w:p w:rsidR="00B73873" w:rsidRDefault="00B73873" w:rsidP="00234CB4">
      <w:pPr>
        <w:pStyle w:val="Ttulo3"/>
        <w:tabs>
          <w:tab w:val="clear" w:pos="5220"/>
        </w:tabs>
        <w:ind w:left="1980"/>
        <w:jc w:val="both"/>
      </w:pPr>
      <w:bookmarkStart w:id="27" w:name="_Toc260133233"/>
      <w:r>
        <w:t>Plan de adquisición de recursos</w:t>
      </w:r>
      <w:bookmarkEnd w:id="27"/>
    </w:p>
    <w:p w:rsidR="00BE5AEA" w:rsidRPr="003349DD" w:rsidRDefault="00A273B4" w:rsidP="00234CB4">
      <w:pPr>
        <w:pStyle w:val="Normalindentado3"/>
        <w:jc w:val="both"/>
        <w:rPr>
          <w:i/>
          <w:color w:val="000000"/>
        </w:rPr>
      </w:pPr>
      <w:r w:rsidRPr="003349DD">
        <w:rPr>
          <w:i/>
          <w:color w:val="000000"/>
        </w:rPr>
        <w:t>Los recursos utilizados serán proporcionados por los integrantes del equipo de desarrollo, en cuanto a los recursos económicos será dividido en la cantidad de meses del proyecto con un adicional a la entrega del mismo.</w:t>
      </w:r>
    </w:p>
    <w:p w:rsidR="00B73873" w:rsidRDefault="00B73873" w:rsidP="00234CB4">
      <w:pPr>
        <w:pStyle w:val="Ttulo3"/>
        <w:tabs>
          <w:tab w:val="clear" w:pos="5220"/>
        </w:tabs>
        <w:ind w:left="1980"/>
        <w:jc w:val="both"/>
      </w:pPr>
      <w:bookmarkStart w:id="28" w:name="_Toc260133234"/>
      <w:r>
        <w:t>Plan de entrenamiento del personal del Proyecto</w:t>
      </w:r>
      <w:bookmarkEnd w:id="28"/>
    </w:p>
    <w:p w:rsidR="00BF0493" w:rsidRPr="003349DD" w:rsidRDefault="00A273B4" w:rsidP="002100F7">
      <w:pPr>
        <w:pStyle w:val="Normalindentado3"/>
        <w:jc w:val="both"/>
        <w:rPr>
          <w:color w:val="000000"/>
        </w:rPr>
      </w:pPr>
      <w:r w:rsidRPr="003349DD">
        <w:rPr>
          <w:i/>
          <w:color w:val="000000"/>
        </w:rPr>
        <w:t xml:space="preserve">Los integrantes tendrán un entrenamiento de constante a medida que el proyecto avanza, siendo este entrenamiento clases teóricas, una vez por semana, y consultas prácticas con la misma constancia. </w:t>
      </w:r>
      <w:proofErr w:type="gramStart"/>
      <w:r w:rsidRPr="003349DD">
        <w:rPr>
          <w:i/>
          <w:color w:val="000000"/>
        </w:rPr>
        <w:t>Además</w:t>
      </w:r>
      <w:proofErr w:type="gramEnd"/>
      <w:r w:rsidRPr="003349DD">
        <w:rPr>
          <w:i/>
          <w:color w:val="000000"/>
        </w:rPr>
        <w:t xml:space="preserve"> los integrantes dedicarán tiempo exclusivo para el entrenamiento en el lenguaje </w:t>
      </w:r>
      <w:proofErr w:type="spellStart"/>
      <w:r w:rsidRPr="003349DD">
        <w:rPr>
          <w:i/>
          <w:color w:val="000000"/>
        </w:rPr>
        <w:t>php</w:t>
      </w:r>
      <w:proofErr w:type="spellEnd"/>
      <w:r w:rsidRPr="003349DD">
        <w:rPr>
          <w:i/>
          <w:color w:val="000000"/>
        </w:rPr>
        <w:t xml:space="preserve">, y el uso de plataformas como </w:t>
      </w:r>
      <w:proofErr w:type="spellStart"/>
      <w:r w:rsidRPr="003349DD">
        <w:rPr>
          <w:i/>
          <w:color w:val="000000"/>
          <w:u w:val="single"/>
        </w:rPr>
        <w:t>pivotal</w:t>
      </w:r>
      <w:proofErr w:type="spellEnd"/>
      <w:r w:rsidRPr="003349DD">
        <w:rPr>
          <w:i/>
          <w:color w:val="000000"/>
        </w:rPr>
        <w:t xml:space="preserve"> </w:t>
      </w:r>
      <w:proofErr w:type="spellStart"/>
      <w:r w:rsidRPr="003349DD">
        <w:rPr>
          <w:i/>
          <w:color w:val="000000"/>
          <w:u w:val="single"/>
        </w:rPr>
        <w:t>tracker</w:t>
      </w:r>
      <w:proofErr w:type="spellEnd"/>
      <w:r w:rsidRPr="003349DD">
        <w:rPr>
          <w:i/>
          <w:color w:val="000000"/>
        </w:rPr>
        <w:t>.</w:t>
      </w:r>
    </w:p>
    <w:p w:rsidR="00B73873" w:rsidRDefault="00B73873" w:rsidP="00234CB4">
      <w:pPr>
        <w:pStyle w:val="Ttulo2"/>
        <w:jc w:val="both"/>
      </w:pPr>
      <w:bookmarkStart w:id="29" w:name="_Toc260133235"/>
      <w:r>
        <w:t>Plan de trabajo</w:t>
      </w:r>
      <w:bookmarkEnd w:id="29"/>
      <w:r w:rsidR="007633BA">
        <w:t xml:space="preserve"> </w:t>
      </w:r>
    </w:p>
    <w:p w:rsidR="00B73873" w:rsidRDefault="00BF0493" w:rsidP="00234CB4">
      <w:pPr>
        <w:pStyle w:val="Ttulo3"/>
        <w:tabs>
          <w:tab w:val="clear" w:pos="5220"/>
        </w:tabs>
        <w:ind w:hanging="3960"/>
        <w:jc w:val="both"/>
      </w:pPr>
      <w:r>
        <w:t>Principales actividades del proyecto</w:t>
      </w:r>
    </w:p>
    <w:p w:rsidR="002B4E98" w:rsidRDefault="001B370B" w:rsidP="00234CB4">
      <w:pPr>
        <w:pStyle w:val="Normalindentado3"/>
        <w:jc w:val="both"/>
        <w:rPr>
          <w:i/>
          <w:color w:val="0000FF"/>
        </w:rPr>
      </w:pPr>
      <w:r>
        <w:rPr>
          <w:i/>
          <w:color w:val="0000FF"/>
        </w:rPr>
        <w:t>S</w:t>
      </w:r>
      <w:r w:rsidR="002B4E98" w:rsidRPr="00486336">
        <w:rPr>
          <w:i/>
          <w:color w:val="0000FF"/>
        </w:rPr>
        <w:t>e especifican las actividades, detallando cada tarea, si es apropiado</w:t>
      </w:r>
      <w:r w:rsidR="00246516" w:rsidRPr="00486336">
        <w:rPr>
          <w:i/>
          <w:color w:val="0000FF"/>
        </w:rPr>
        <w:t>.</w:t>
      </w:r>
    </w:p>
    <w:p w:rsidR="00B73873" w:rsidRDefault="00B73873" w:rsidP="00234CB4">
      <w:pPr>
        <w:pStyle w:val="Ttulo3"/>
        <w:tabs>
          <w:tab w:val="clear" w:pos="5220"/>
        </w:tabs>
        <w:ind w:hanging="3960"/>
        <w:jc w:val="both"/>
      </w:pPr>
      <w:bookmarkStart w:id="30" w:name="_Toc260133237"/>
      <w:r>
        <w:t>Asignación de</w:t>
      </w:r>
      <w:bookmarkEnd w:id="30"/>
      <w:r w:rsidR="00BF0493">
        <w:t xml:space="preserve"> esfuerzo </w:t>
      </w:r>
    </w:p>
    <w:p w:rsidR="00246516" w:rsidRDefault="00BF0493" w:rsidP="00234CB4">
      <w:pPr>
        <w:pStyle w:val="Normalindentado3"/>
        <w:jc w:val="both"/>
        <w:rPr>
          <w:i/>
          <w:color w:val="0000FF"/>
        </w:rPr>
      </w:pPr>
      <w:r>
        <w:rPr>
          <w:i/>
          <w:color w:val="0000FF"/>
        </w:rPr>
        <w:t xml:space="preserve">Asignación de recursos y esfuerzo, expresado en horas, para cada actividad del punto </w:t>
      </w:r>
      <w:r w:rsidR="00C85586">
        <w:rPr>
          <w:i/>
          <w:color w:val="0000FF"/>
        </w:rPr>
        <w:t>4</w:t>
      </w:r>
      <w:r>
        <w:rPr>
          <w:i/>
          <w:color w:val="0000FF"/>
        </w:rPr>
        <w:t>.2.1</w:t>
      </w:r>
    </w:p>
    <w:p w:rsidR="00282283" w:rsidRDefault="00282283" w:rsidP="00234CB4">
      <w:pPr>
        <w:pStyle w:val="Normalindentado3"/>
        <w:jc w:val="both"/>
        <w:rPr>
          <w:i/>
          <w:color w:val="0000FF"/>
        </w:rPr>
      </w:pPr>
    </w:p>
    <w:tbl>
      <w:tblPr>
        <w:tblW w:w="0" w:type="auto"/>
        <w:tblInd w:w="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1954"/>
        <w:gridCol w:w="1949"/>
        <w:gridCol w:w="1658"/>
      </w:tblGrid>
      <w:tr w:rsidR="00282283" w:rsidRPr="00604961" w:rsidTr="00604961">
        <w:tc>
          <w:tcPr>
            <w:tcW w:w="1959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Actividad</w:t>
            </w:r>
          </w:p>
        </w:tc>
        <w:tc>
          <w:tcPr>
            <w:tcW w:w="1954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Cantidad</w:t>
            </w:r>
          </w:p>
        </w:tc>
        <w:tc>
          <w:tcPr>
            <w:tcW w:w="1949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Esfuerzo (</w:t>
            </w:r>
            <w:proofErr w:type="spellStart"/>
            <w:r w:rsidRPr="00604961">
              <w:rPr>
                <w:b/>
                <w:color w:val="000000"/>
              </w:rPr>
              <w:t>hs</w:t>
            </w:r>
            <w:proofErr w:type="spellEnd"/>
            <w:r w:rsidRPr="00604961">
              <w:rPr>
                <w:b/>
                <w:color w:val="000000"/>
              </w:rPr>
              <w:t>)</w:t>
            </w:r>
          </w:p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Unitario</w:t>
            </w:r>
          </w:p>
        </w:tc>
        <w:tc>
          <w:tcPr>
            <w:tcW w:w="1658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Esfuerzo (</w:t>
            </w:r>
            <w:proofErr w:type="spellStart"/>
            <w:r w:rsidRPr="00604961">
              <w:rPr>
                <w:b/>
                <w:color w:val="000000"/>
              </w:rPr>
              <w:t>hs</w:t>
            </w:r>
            <w:proofErr w:type="spellEnd"/>
            <w:r w:rsidRPr="00604961">
              <w:rPr>
                <w:b/>
                <w:color w:val="000000"/>
              </w:rPr>
              <w:t>)</w:t>
            </w:r>
          </w:p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Subtotal</w:t>
            </w:r>
          </w:p>
        </w:tc>
      </w:tr>
      <w:tr w:rsidR="00282283" w:rsidRPr="00604961" w:rsidTr="00604961">
        <w:tc>
          <w:tcPr>
            <w:tcW w:w="1959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both"/>
              <w:rPr>
                <w:i/>
                <w:color w:val="0000FF"/>
              </w:rPr>
            </w:pPr>
          </w:p>
        </w:tc>
        <w:tc>
          <w:tcPr>
            <w:tcW w:w="1954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both"/>
              <w:rPr>
                <w:i/>
                <w:color w:val="0000FF"/>
              </w:rPr>
            </w:pPr>
          </w:p>
        </w:tc>
        <w:tc>
          <w:tcPr>
            <w:tcW w:w="1949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both"/>
              <w:rPr>
                <w:i/>
                <w:color w:val="0000FF"/>
              </w:rPr>
            </w:pPr>
          </w:p>
        </w:tc>
        <w:tc>
          <w:tcPr>
            <w:tcW w:w="1658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both"/>
              <w:rPr>
                <w:i/>
                <w:color w:val="0000FF"/>
              </w:rPr>
            </w:pPr>
          </w:p>
        </w:tc>
      </w:tr>
    </w:tbl>
    <w:p w:rsidR="00BF0493" w:rsidRDefault="00BF0493" w:rsidP="00234CB4">
      <w:pPr>
        <w:pStyle w:val="Normalindentado3"/>
        <w:jc w:val="both"/>
        <w:rPr>
          <w:i/>
          <w:color w:val="0000FF"/>
        </w:rPr>
      </w:pPr>
    </w:p>
    <w:p w:rsidR="00282283" w:rsidRDefault="00282283" w:rsidP="00234CB4">
      <w:pPr>
        <w:pStyle w:val="Normalindentado3"/>
        <w:jc w:val="both"/>
        <w:rPr>
          <w:i/>
          <w:color w:val="0000FF"/>
        </w:rPr>
      </w:pPr>
    </w:p>
    <w:p w:rsidR="00B73873" w:rsidRDefault="00B73873" w:rsidP="00234CB4">
      <w:pPr>
        <w:pStyle w:val="Ttulo3"/>
        <w:tabs>
          <w:tab w:val="clear" w:pos="5220"/>
        </w:tabs>
        <w:ind w:hanging="3960"/>
        <w:jc w:val="both"/>
      </w:pPr>
      <w:bookmarkStart w:id="31" w:name="_Toc260133239"/>
      <w:r>
        <w:t>Asignación de presupuesto</w:t>
      </w:r>
      <w:bookmarkEnd w:id="31"/>
    </w:p>
    <w:p w:rsidR="00282283" w:rsidRPr="003349DD" w:rsidRDefault="00D47F3B" w:rsidP="00D47F3B">
      <w:pPr>
        <w:pStyle w:val="Normalindentado3"/>
        <w:ind w:left="2832" w:hanging="1632"/>
        <w:jc w:val="both"/>
        <w:rPr>
          <w:i/>
          <w:color w:val="000000"/>
        </w:rPr>
      </w:pPr>
      <w:r w:rsidRPr="003349DD">
        <w:rPr>
          <w:i/>
          <w:color w:val="000000"/>
        </w:rPr>
        <w:t>El proyecto contará con un total de trecientos cincuenta mil pesos argentinos.</w:t>
      </w:r>
    </w:p>
    <w:p w:rsidR="00F960E8" w:rsidRDefault="00F960E8" w:rsidP="00234CB4">
      <w:pPr>
        <w:pStyle w:val="Ttulo1"/>
        <w:jc w:val="both"/>
      </w:pPr>
      <w:bookmarkStart w:id="32" w:name="_Toc260133249"/>
      <w:r>
        <w:t>Planes de procesos técnicos</w:t>
      </w:r>
      <w:bookmarkEnd w:id="32"/>
    </w:p>
    <w:p w:rsidR="003E3088" w:rsidRDefault="00631F01" w:rsidP="003E3088">
      <w:pPr>
        <w:pStyle w:val="Ttulo2"/>
        <w:jc w:val="both"/>
      </w:pPr>
      <w:bookmarkStart w:id="33" w:name="_Toc260133250"/>
      <w:r>
        <w:t>Modelo de proceso</w:t>
      </w:r>
      <w:bookmarkEnd w:id="33"/>
    </w:p>
    <w:p w:rsidR="00176BBC" w:rsidRDefault="00F82603" w:rsidP="003E3088">
      <w:pPr>
        <w:ind w:left="708"/>
        <w:rPr>
          <w:i/>
          <w:color w:val="0000FF"/>
        </w:rPr>
      </w:pPr>
      <w:r>
        <w:rPr>
          <w:i/>
          <w:color w:val="0000FF"/>
        </w:rPr>
        <w:t>D</w:t>
      </w:r>
      <w:r w:rsidR="00176BBC" w:rsidRPr="003E3088">
        <w:rPr>
          <w:i/>
          <w:color w:val="0000FF"/>
        </w:rPr>
        <w:t>escripción detallada del modelo del ciclo de vida que se usará</w:t>
      </w:r>
      <w:r>
        <w:rPr>
          <w:i/>
          <w:color w:val="0000FF"/>
        </w:rPr>
        <w:t xml:space="preserve"> en el proyecto.</w:t>
      </w:r>
    </w:p>
    <w:p w:rsidR="00631F01" w:rsidRDefault="00631F01" w:rsidP="00234CB4">
      <w:pPr>
        <w:pStyle w:val="Ttulo2"/>
        <w:jc w:val="both"/>
      </w:pPr>
      <w:bookmarkStart w:id="34" w:name="_Toc260133251"/>
      <w:r>
        <w:t>Métodos, herramientas y técnicas</w:t>
      </w:r>
      <w:bookmarkEnd w:id="34"/>
    </w:p>
    <w:p w:rsidR="00176BBC" w:rsidRPr="003349DD" w:rsidRDefault="00D47F3B" w:rsidP="00234CB4">
      <w:pPr>
        <w:pStyle w:val="Normalindentado2"/>
        <w:ind w:left="720" w:firstLine="12"/>
        <w:jc w:val="both"/>
        <w:rPr>
          <w:i/>
          <w:color w:val="000000"/>
        </w:rPr>
      </w:pPr>
      <w:r w:rsidRPr="003349DD">
        <w:rPr>
          <w:i/>
          <w:color w:val="000000"/>
        </w:rPr>
        <w:t xml:space="preserve">Se utilizará la metodología de proyecto agiles, Scrum, para garantizar un avance prolijo en el proyecto. Utilizando las herramientas </w:t>
      </w:r>
      <w:proofErr w:type="spellStart"/>
      <w:r w:rsidRPr="003349DD">
        <w:rPr>
          <w:i/>
          <w:color w:val="000000"/>
        </w:rPr>
        <w:t>Pivotal</w:t>
      </w:r>
      <w:proofErr w:type="spellEnd"/>
      <w:r w:rsidRPr="003349DD">
        <w:rPr>
          <w:i/>
          <w:color w:val="000000"/>
        </w:rPr>
        <w:t xml:space="preserve"> </w:t>
      </w:r>
      <w:proofErr w:type="spellStart"/>
      <w:r w:rsidRPr="003349DD">
        <w:rPr>
          <w:i/>
          <w:color w:val="000000"/>
        </w:rPr>
        <w:t>Tracker</w:t>
      </w:r>
      <w:proofErr w:type="spellEnd"/>
      <w:r w:rsidRPr="003349DD">
        <w:rPr>
          <w:i/>
          <w:color w:val="000000"/>
        </w:rPr>
        <w:t xml:space="preserve">, para el diseño del software, GitHub, para el desarrollo del mismo y control de versiones, </w:t>
      </w:r>
      <w:proofErr w:type="spellStart"/>
      <w:r w:rsidRPr="003349DD">
        <w:rPr>
          <w:i/>
          <w:color w:val="000000"/>
        </w:rPr>
        <w:t>Slack</w:t>
      </w:r>
      <w:proofErr w:type="spellEnd"/>
      <w:r w:rsidRPr="003349DD">
        <w:rPr>
          <w:i/>
          <w:color w:val="000000"/>
        </w:rPr>
        <w:t>, para la comunicación entre los miembros.</w:t>
      </w:r>
      <w:bookmarkStart w:id="35" w:name="_GoBack"/>
      <w:bookmarkEnd w:id="35"/>
      <w:r w:rsidRPr="003349DD">
        <w:rPr>
          <w:i/>
          <w:color w:val="000000"/>
        </w:rPr>
        <w:t xml:space="preserve">  </w:t>
      </w:r>
    </w:p>
    <w:p w:rsidR="00631F01" w:rsidRPr="00E416AE" w:rsidRDefault="00631F01" w:rsidP="00234CB4">
      <w:pPr>
        <w:pStyle w:val="Ttulo2"/>
        <w:jc w:val="both"/>
      </w:pPr>
      <w:bookmarkStart w:id="36" w:name="_Toc260133252"/>
      <w:r w:rsidRPr="00E416AE">
        <w:lastRenderedPageBreak/>
        <w:t>Plan de infraestructura</w:t>
      </w:r>
      <w:bookmarkEnd w:id="36"/>
    </w:p>
    <w:p w:rsidR="00DF12B0" w:rsidRDefault="00DF12B0" w:rsidP="00234CB4">
      <w:pPr>
        <w:pStyle w:val="Normalindentado2"/>
        <w:jc w:val="both"/>
        <w:rPr>
          <w:i/>
          <w:color w:val="0000FF"/>
        </w:rPr>
      </w:pPr>
      <w:r w:rsidRPr="00E416AE">
        <w:rPr>
          <w:i/>
          <w:color w:val="0000FF"/>
        </w:rPr>
        <w:t>A</w:t>
      </w:r>
      <w:r w:rsidR="00882842" w:rsidRPr="00E416AE">
        <w:rPr>
          <w:i/>
          <w:color w:val="0000FF"/>
        </w:rPr>
        <w:t xml:space="preserve">spectos técnicos </w:t>
      </w:r>
      <w:r w:rsidRPr="00E416AE">
        <w:rPr>
          <w:i/>
          <w:color w:val="0000FF"/>
        </w:rPr>
        <w:t>y de infraestructura que se necesitan para llevar a cabo el proyecto.</w:t>
      </w:r>
    </w:p>
    <w:p w:rsidR="00F960E8" w:rsidRDefault="00F960E8" w:rsidP="00234CB4">
      <w:pPr>
        <w:pStyle w:val="Ttulo1"/>
        <w:jc w:val="both"/>
      </w:pPr>
      <w:bookmarkStart w:id="37" w:name="_Toc260133254"/>
      <w:r>
        <w:t>Plan de procesos de apoyo</w:t>
      </w:r>
      <w:bookmarkEnd w:id="37"/>
    </w:p>
    <w:p w:rsidR="00631F01" w:rsidRDefault="00631F01" w:rsidP="00234CB4">
      <w:pPr>
        <w:pStyle w:val="Ttulo2"/>
        <w:jc w:val="both"/>
      </w:pPr>
      <w:bookmarkStart w:id="38" w:name="_Toc260133257"/>
      <w:r>
        <w:t>Plan de documentación</w:t>
      </w:r>
      <w:bookmarkEnd w:id="38"/>
    </w:p>
    <w:p w:rsidR="008914B9" w:rsidRDefault="004C0ABB" w:rsidP="00234CB4">
      <w:pPr>
        <w:pStyle w:val="Normalindentado2"/>
        <w:jc w:val="both"/>
        <w:rPr>
          <w:i/>
          <w:color w:val="0000FF"/>
        </w:rPr>
      </w:pPr>
      <w:r>
        <w:rPr>
          <w:i/>
          <w:color w:val="0000FF"/>
        </w:rPr>
        <w:t xml:space="preserve">Se describen todos los documentos (entregables e internos) que forman parte del proyecto. </w:t>
      </w:r>
    </w:p>
    <w:p w:rsidR="00E33E3A" w:rsidRPr="00486336" w:rsidRDefault="00E33E3A" w:rsidP="00234CB4">
      <w:pPr>
        <w:pStyle w:val="Normalindentado2"/>
        <w:jc w:val="both"/>
        <w:rPr>
          <w:i/>
          <w:color w:val="0000FF"/>
        </w:rPr>
      </w:pPr>
    </w:p>
    <w:p w:rsidR="00F960E8" w:rsidRDefault="00F960E8" w:rsidP="00234CB4">
      <w:pPr>
        <w:pStyle w:val="Ttulo1"/>
        <w:jc w:val="both"/>
      </w:pPr>
      <w:bookmarkStart w:id="39" w:name="_Toc260133263"/>
      <w:r>
        <w:t>Planes adicionales</w:t>
      </w:r>
      <w:bookmarkEnd w:id="39"/>
    </w:p>
    <w:p w:rsidR="00712570" w:rsidRPr="00486336" w:rsidRDefault="00D51746" w:rsidP="00234CB4">
      <w:pPr>
        <w:pStyle w:val="Normalindentado1"/>
        <w:jc w:val="both"/>
        <w:rPr>
          <w:i/>
          <w:color w:val="0000FF"/>
        </w:rPr>
      </w:pPr>
      <w:r>
        <w:rPr>
          <w:i/>
          <w:color w:val="0000FF"/>
        </w:rPr>
        <w:t xml:space="preserve">Se describen los planes que no fueron definidos en las secciones anteriores como </w:t>
      </w:r>
      <w:r w:rsidR="00DC00E6">
        <w:rPr>
          <w:i/>
          <w:color w:val="0000FF"/>
        </w:rPr>
        <w:t>planes de seguridad</w:t>
      </w:r>
      <w:r w:rsidR="00712570" w:rsidRPr="00486336">
        <w:rPr>
          <w:i/>
          <w:color w:val="0000FF"/>
        </w:rPr>
        <w:t xml:space="preserve">, </w:t>
      </w:r>
      <w:r>
        <w:rPr>
          <w:i/>
          <w:color w:val="0000FF"/>
        </w:rPr>
        <w:t xml:space="preserve">planes de </w:t>
      </w:r>
      <w:proofErr w:type="spellStart"/>
      <w:r>
        <w:rPr>
          <w:i/>
          <w:color w:val="0000FF"/>
        </w:rPr>
        <w:t>backups</w:t>
      </w:r>
      <w:proofErr w:type="spellEnd"/>
      <w:r>
        <w:rPr>
          <w:i/>
          <w:color w:val="0000FF"/>
        </w:rPr>
        <w:t>,</w:t>
      </w:r>
      <w:r w:rsidR="00712570" w:rsidRPr="00486336">
        <w:rPr>
          <w:i/>
          <w:color w:val="0000FF"/>
        </w:rPr>
        <w:t xml:space="preserve"> planes </w:t>
      </w:r>
      <w:proofErr w:type="gramStart"/>
      <w:r w:rsidR="00712570" w:rsidRPr="00486336">
        <w:rPr>
          <w:i/>
          <w:color w:val="0000FF"/>
        </w:rPr>
        <w:t>de  conversión</w:t>
      </w:r>
      <w:proofErr w:type="gramEnd"/>
      <w:r w:rsidR="00712570" w:rsidRPr="00486336">
        <w:rPr>
          <w:i/>
          <w:color w:val="0000FF"/>
        </w:rPr>
        <w:t xml:space="preserve"> de información, planes de instalación y el plan de mantenimiento al proyecto de software posterior a su entrega.</w:t>
      </w:r>
    </w:p>
    <w:p w:rsidR="00F960E8" w:rsidRPr="00F960E8" w:rsidRDefault="00F960E8" w:rsidP="00234CB4">
      <w:pPr>
        <w:pStyle w:val="Normalindentado1"/>
        <w:ind w:left="0"/>
        <w:jc w:val="both"/>
      </w:pPr>
    </w:p>
    <w:sectPr w:rsidR="00F960E8" w:rsidRPr="00F960E8">
      <w:headerReference w:type="first" r:id="rId1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9DD" w:rsidRDefault="003349DD">
      <w:r>
        <w:separator/>
      </w:r>
    </w:p>
  </w:endnote>
  <w:endnote w:type="continuationSeparator" w:id="0">
    <w:p w:rsidR="003349DD" w:rsidRDefault="0033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E33E3A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E33E3A" w:rsidRDefault="00E33E3A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Plan de gestión de proyectos</w:t>
          </w:r>
        </w:p>
      </w:tc>
    </w:tr>
  </w:tbl>
  <w:p w:rsidR="00E33E3A" w:rsidRDefault="00E33E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E3A" w:rsidRDefault="00E33E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E3A" w:rsidRDefault="00E33E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9DD" w:rsidRDefault="003349DD">
      <w:r>
        <w:separator/>
      </w:r>
    </w:p>
  </w:footnote>
  <w:footnote w:type="continuationSeparator" w:id="0">
    <w:p w:rsidR="003349DD" w:rsidRDefault="00334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E33E3A">
      <w:tblPrEx>
        <w:tblCellMar>
          <w:top w:w="0" w:type="dxa"/>
          <w:bottom w:w="0" w:type="dxa"/>
        </w:tblCellMar>
      </w:tblPrEx>
      <w:tc>
        <w:tcPr>
          <w:tcW w:w="1274" w:type="dxa"/>
          <w:tcMar>
            <w:top w:w="68" w:type="dxa"/>
            <w:bottom w:w="68" w:type="dxa"/>
          </w:tcMar>
        </w:tcPr>
        <w:p w:rsidR="00E33E3A" w:rsidRDefault="00E33E3A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pt;height:36.75pt">
                <v:imagedata r:id="rId1" o:title="LOGO2"/>
              </v:shape>
            </w:pict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E33E3A" w:rsidRDefault="00E33E3A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E33E3A" w:rsidRDefault="00E33E3A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3349DD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E33E3A" w:rsidRDefault="00E33E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E3A" w:rsidRDefault="00E33E3A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E3A" w:rsidRDefault="00E33E3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1"/>
      <w:gridCol w:w="5005"/>
      <w:gridCol w:w="1518"/>
    </w:tblGrid>
    <w:tr w:rsidR="00E33E3A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E33E3A" w:rsidRPr="00393AF2" w:rsidRDefault="002D0FB6" w:rsidP="00393AF2">
          <w:pPr>
            <w:pStyle w:val="Encabezado"/>
            <w:jc w:val="center"/>
            <w:rPr>
              <w:rFonts w:cs="Arial"/>
              <w:sz w:val="16"/>
            </w:rPr>
          </w:pPr>
          <w:r w:rsidRPr="002D0FB6"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99pt;height:42.75pt;visibility:visible;mso-wrap-style:square">
                <v:imagedata r:id="rId1" o:title="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33E3A" w:rsidRDefault="002D0FB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proofErr w:type="spellStart"/>
          <w:r>
            <w:rPr>
              <w:rFonts w:cs="Arial"/>
              <w:b/>
              <w:bCs/>
              <w:color w:val="241A61"/>
            </w:rPr>
            <w:t>HomeSwitch</w:t>
          </w:r>
          <w:proofErr w:type="spellEnd"/>
          <w:r>
            <w:rPr>
              <w:rFonts w:cs="Arial"/>
              <w:b/>
              <w:bCs/>
              <w:color w:val="241A61"/>
            </w:rPr>
            <w:t xml:space="preserve"> Home</w:t>
          </w:r>
        </w:p>
        <w:p w:rsidR="00E33E3A" w:rsidRPr="00632355" w:rsidRDefault="00E33E3A" w:rsidP="00632355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</w:t>
          </w:r>
          <w:r w:rsidRPr="00632355">
            <w:rPr>
              <w:rFonts w:cs="Arial"/>
              <w:color w:val="241A61"/>
              <w:sz w:val="20"/>
              <w:szCs w:val="24"/>
            </w:rPr>
            <w:t xml:space="preserve">Plan de </w:t>
          </w:r>
          <w:r>
            <w:rPr>
              <w:rFonts w:cs="Arial"/>
              <w:color w:val="241A61"/>
              <w:sz w:val="20"/>
              <w:szCs w:val="24"/>
            </w:rPr>
            <w:t xml:space="preserve">gestión </w:t>
          </w:r>
          <w:r w:rsidRPr="00632355">
            <w:rPr>
              <w:rFonts w:cs="Arial"/>
              <w:color w:val="241A61"/>
              <w:sz w:val="20"/>
              <w:szCs w:val="24"/>
            </w:rPr>
            <w:t>de proyectos</w:t>
          </w:r>
        </w:p>
        <w:p w:rsidR="00E33E3A" w:rsidRDefault="00E33E3A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D0FB6">
            <w:rPr>
              <w:rFonts w:cs="Arial"/>
              <w:color w:val="241A61"/>
            </w:rPr>
            <w:t>0.1</w:t>
          </w:r>
        </w:p>
        <w:p w:rsidR="00E33E3A" w:rsidRDefault="00E33E3A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3349DD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A261D0"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E33E3A" w:rsidRDefault="00E33E3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E3A" w:rsidRDefault="00E33E3A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33E3A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E33E3A" w:rsidRDefault="00E33E3A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0pt;height:36.75pt">
                <v:imagedata r:id="rId1" o:title="LOGO2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 w:rsidR="003349DD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3349DD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E33E3A" w:rsidRDefault="00E33E3A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</w:t>
          </w:r>
          <w:r>
            <w:rPr>
              <w:rFonts w:cs="Arial"/>
              <w:b/>
              <w:bCs/>
              <w:color w:val="241A61"/>
            </w:rPr>
            <w:t xml:space="preserve">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3349DD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E33E3A" w:rsidRDefault="00E33E3A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3349DD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E33E3A" w:rsidRDefault="00E33E3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A36CE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7DF0D0E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12"/>
        </w:tabs>
        <w:ind w:left="1712" w:hanging="720"/>
      </w:pPr>
      <w:rPr>
        <w:rFonts w:hint="default"/>
        <w:color w:val="0000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F48"/>
    <w:rsid w:val="00000F18"/>
    <w:rsid w:val="00015456"/>
    <w:rsid w:val="00017294"/>
    <w:rsid w:val="000456B5"/>
    <w:rsid w:val="00063EC2"/>
    <w:rsid w:val="00076036"/>
    <w:rsid w:val="0008429B"/>
    <w:rsid w:val="0008720A"/>
    <w:rsid w:val="000B0107"/>
    <w:rsid w:val="000C625A"/>
    <w:rsid w:val="000F2DEC"/>
    <w:rsid w:val="00126F76"/>
    <w:rsid w:val="001324D4"/>
    <w:rsid w:val="001349AD"/>
    <w:rsid w:val="0014505C"/>
    <w:rsid w:val="0014715D"/>
    <w:rsid w:val="001758B8"/>
    <w:rsid w:val="00176BBC"/>
    <w:rsid w:val="00197643"/>
    <w:rsid w:val="001A44AD"/>
    <w:rsid w:val="001B370B"/>
    <w:rsid w:val="001B3C29"/>
    <w:rsid w:val="001D1F47"/>
    <w:rsid w:val="001F33A6"/>
    <w:rsid w:val="00204926"/>
    <w:rsid w:val="002100F7"/>
    <w:rsid w:val="00213F48"/>
    <w:rsid w:val="002177A9"/>
    <w:rsid w:val="00221404"/>
    <w:rsid w:val="00232390"/>
    <w:rsid w:val="0023314A"/>
    <w:rsid w:val="00234CB4"/>
    <w:rsid w:val="00235D30"/>
    <w:rsid w:val="002379A7"/>
    <w:rsid w:val="00240100"/>
    <w:rsid w:val="00246516"/>
    <w:rsid w:val="00246949"/>
    <w:rsid w:val="0026512B"/>
    <w:rsid w:val="00282283"/>
    <w:rsid w:val="002B434E"/>
    <w:rsid w:val="002B4E98"/>
    <w:rsid w:val="002C3FBD"/>
    <w:rsid w:val="002D0FB6"/>
    <w:rsid w:val="002E00A2"/>
    <w:rsid w:val="002F34AE"/>
    <w:rsid w:val="00327D9C"/>
    <w:rsid w:val="0033191A"/>
    <w:rsid w:val="00333663"/>
    <w:rsid w:val="003349DD"/>
    <w:rsid w:val="00345251"/>
    <w:rsid w:val="003517C1"/>
    <w:rsid w:val="003559CD"/>
    <w:rsid w:val="003657CD"/>
    <w:rsid w:val="00367E2D"/>
    <w:rsid w:val="00393AF2"/>
    <w:rsid w:val="003A1036"/>
    <w:rsid w:val="003C62BD"/>
    <w:rsid w:val="003C63EE"/>
    <w:rsid w:val="003E3088"/>
    <w:rsid w:val="003F57FB"/>
    <w:rsid w:val="00406E05"/>
    <w:rsid w:val="00424F32"/>
    <w:rsid w:val="00430214"/>
    <w:rsid w:val="004312CD"/>
    <w:rsid w:val="004320F5"/>
    <w:rsid w:val="00433602"/>
    <w:rsid w:val="00435D33"/>
    <w:rsid w:val="00482D99"/>
    <w:rsid w:val="00486336"/>
    <w:rsid w:val="004C0ABB"/>
    <w:rsid w:val="004D215D"/>
    <w:rsid w:val="004F694D"/>
    <w:rsid w:val="0050012A"/>
    <w:rsid w:val="005375A9"/>
    <w:rsid w:val="00541BAB"/>
    <w:rsid w:val="00553F50"/>
    <w:rsid w:val="00570D4C"/>
    <w:rsid w:val="00583536"/>
    <w:rsid w:val="0058699B"/>
    <w:rsid w:val="005A28DC"/>
    <w:rsid w:val="005D35FE"/>
    <w:rsid w:val="005D5E8B"/>
    <w:rsid w:val="005D7BE9"/>
    <w:rsid w:val="00604961"/>
    <w:rsid w:val="006068CD"/>
    <w:rsid w:val="00631F01"/>
    <w:rsid w:val="00632355"/>
    <w:rsid w:val="00642479"/>
    <w:rsid w:val="0066441A"/>
    <w:rsid w:val="0067513B"/>
    <w:rsid w:val="00675D75"/>
    <w:rsid w:val="00687E33"/>
    <w:rsid w:val="006A1278"/>
    <w:rsid w:val="006B29CB"/>
    <w:rsid w:val="006C642D"/>
    <w:rsid w:val="007061D3"/>
    <w:rsid w:val="0071128A"/>
    <w:rsid w:val="00712570"/>
    <w:rsid w:val="00740904"/>
    <w:rsid w:val="007633BA"/>
    <w:rsid w:val="007770DF"/>
    <w:rsid w:val="00781F7D"/>
    <w:rsid w:val="007839C9"/>
    <w:rsid w:val="007931ED"/>
    <w:rsid w:val="00795AA9"/>
    <w:rsid w:val="00797B24"/>
    <w:rsid w:val="007A1FA4"/>
    <w:rsid w:val="007F132D"/>
    <w:rsid w:val="007F5C48"/>
    <w:rsid w:val="008179F0"/>
    <w:rsid w:val="00836129"/>
    <w:rsid w:val="008679F9"/>
    <w:rsid w:val="00877948"/>
    <w:rsid w:val="0088221D"/>
    <w:rsid w:val="00882842"/>
    <w:rsid w:val="008914B9"/>
    <w:rsid w:val="00896024"/>
    <w:rsid w:val="008B319C"/>
    <w:rsid w:val="00976A52"/>
    <w:rsid w:val="00985309"/>
    <w:rsid w:val="00A017E8"/>
    <w:rsid w:val="00A030D5"/>
    <w:rsid w:val="00A04045"/>
    <w:rsid w:val="00A04812"/>
    <w:rsid w:val="00A1093A"/>
    <w:rsid w:val="00A261D0"/>
    <w:rsid w:val="00A273B4"/>
    <w:rsid w:val="00A304BE"/>
    <w:rsid w:val="00A344B9"/>
    <w:rsid w:val="00A71151"/>
    <w:rsid w:val="00A831C8"/>
    <w:rsid w:val="00A84D1A"/>
    <w:rsid w:val="00A8550C"/>
    <w:rsid w:val="00A85A6E"/>
    <w:rsid w:val="00AB418F"/>
    <w:rsid w:val="00AC799D"/>
    <w:rsid w:val="00AF2E41"/>
    <w:rsid w:val="00B12A72"/>
    <w:rsid w:val="00B150FF"/>
    <w:rsid w:val="00B6576C"/>
    <w:rsid w:val="00B73873"/>
    <w:rsid w:val="00B9493F"/>
    <w:rsid w:val="00BA5765"/>
    <w:rsid w:val="00BA7898"/>
    <w:rsid w:val="00BB1754"/>
    <w:rsid w:val="00BB488B"/>
    <w:rsid w:val="00BC670E"/>
    <w:rsid w:val="00BD0162"/>
    <w:rsid w:val="00BD4A4C"/>
    <w:rsid w:val="00BD7283"/>
    <w:rsid w:val="00BE5AC3"/>
    <w:rsid w:val="00BE5AEA"/>
    <w:rsid w:val="00BF0493"/>
    <w:rsid w:val="00BF22BA"/>
    <w:rsid w:val="00C47F2D"/>
    <w:rsid w:val="00C510A9"/>
    <w:rsid w:val="00C85586"/>
    <w:rsid w:val="00C85786"/>
    <w:rsid w:val="00C85CBF"/>
    <w:rsid w:val="00CC0654"/>
    <w:rsid w:val="00CE7EF3"/>
    <w:rsid w:val="00D00607"/>
    <w:rsid w:val="00D110CD"/>
    <w:rsid w:val="00D20499"/>
    <w:rsid w:val="00D44C5D"/>
    <w:rsid w:val="00D47F3B"/>
    <w:rsid w:val="00D51746"/>
    <w:rsid w:val="00D806B2"/>
    <w:rsid w:val="00D84BA9"/>
    <w:rsid w:val="00DC00E6"/>
    <w:rsid w:val="00DD4FC9"/>
    <w:rsid w:val="00DF12B0"/>
    <w:rsid w:val="00DF3F50"/>
    <w:rsid w:val="00E12D4E"/>
    <w:rsid w:val="00E33E3A"/>
    <w:rsid w:val="00E416AE"/>
    <w:rsid w:val="00E544CB"/>
    <w:rsid w:val="00E70461"/>
    <w:rsid w:val="00E742A5"/>
    <w:rsid w:val="00E877EC"/>
    <w:rsid w:val="00EB429E"/>
    <w:rsid w:val="00ED2BB1"/>
    <w:rsid w:val="00ED4140"/>
    <w:rsid w:val="00F324E7"/>
    <w:rsid w:val="00F35A69"/>
    <w:rsid w:val="00F440E7"/>
    <w:rsid w:val="00F46A1E"/>
    <w:rsid w:val="00F46F48"/>
    <w:rsid w:val="00F67EF3"/>
    <w:rsid w:val="00F82603"/>
    <w:rsid w:val="00F87D08"/>
    <w:rsid w:val="00F960E8"/>
    <w:rsid w:val="00FB78C3"/>
    <w:rsid w:val="00FE15B9"/>
    <w:rsid w:val="00FF0717"/>
    <w:rsid w:val="00FF2101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49510B"/>
  <w15:chartTrackingRefBased/>
  <w15:docId w15:val="{278E5505-6A1D-4F1C-B98E-E59A03B5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table" w:styleId="Listaoscura">
    <w:name w:val="Dark List"/>
    <w:basedOn w:val="Tablanormal"/>
    <w:uiPriority w:val="61"/>
    <w:rsid w:val="00B12A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tulo2Car">
    <w:name w:val="Título 2 Car"/>
    <w:link w:val="Ttulo2"/>
    <w:rsid w:val="00C85586"/>
    <w:rPr>
      <w:rFonts w:ascii="Arial" w:hAnsi="Arial" w:cs="Arial"/>
      <w:b/>
      <w:bCs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39EE6-2044-4434-8615-6B63E4F9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Canosa Lenadro;Tomiello Matías</dc:creator>
  <cp:keywords/>
  <cp:lastModifiedBy>Gonza</cp:lastModifiedBy>
  <cp:revision>2</cp:revision>
  <cp:lastPrinted>2010-05-11T13:23:00Z</cp:lastPrinted>
  <dcterms:created xsi:type="dcterms:W3CDTF">2019-04-22T00:15:00Z</dcterms:created>
  <dcterms:modified xsi:type="dcterms:W3CDTF">2019-04-22T00:15:00Z</dcterms:modified>
</cp:coreProperties>
</file>