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CCF9" w14:textId="77777777" w:rsidR="00000000" w:rsidRDefault="00000000">
      <w:pPr>
        <w:jc w:val="center"/>
        <w:outlineLvl w:val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《网络综合实践》课程设计要求</w:t>
      </w:r>
    </w:p>
    <w:p w14:paraId="23236325" w14:textId="77777777" w:rsidR="00000000" w:rsidRDefault="00000000">
      <w:pPr>
        <w:numPr>
          <w:ilvl w:val="0"/>
          <w:numId w:val="1"/>
        </w:numPr>
        <w:outlineLvl w:val="1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课程设计目的</w:t>
      </w:r>
    </w:p>
    <w:p w14:paraId="1F9F517E" w14:textId="77777777" w:rsidR="00000000" w:rsidRDefault="00000000">
      <w:pPr>
        <w:spacing w:line="300" w:lineRule="auto"/>
        <w:rPr>
          <w:rFonts w:hint="eastAsia"/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在计算机网络理论学习基础上，通过实践加深学生对概念和原理理解，尤其对网络核心内容、协议和算法理解和掌握，培养学生根据具体场景设计、部署、分析、管理、运维网络的实践能力。</w:t>
      </w:r>
    </w:p>
    <w:p w14:paraId="3E061A74" w14:textId="77777777" w:rsidR="00000000" w:rsidRDefault="00000000"/>
    <w:p w14:paraId="0B319927" w14:textId="77777777" w:rsidR="00000000" w:rsidRDefault="00000000">
      <w:pPr>
        <w:numPr>
          <w:ilvl w:val="0"/>
          <w:numId w:val="1"/>
        </w:numPr>
        <w:outlineLvl w:val="1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课程设计要求</w:t>
      </w:r>
    </w:p>
    <w:p w14:paraId="08CD2BD0" w14:textId="77777777" w:rsidR="00000000" w:rsidRDefault="00000000">
      <w:pPr>
        <w:numPr>
          <w:ilvl w:val="0"/>
          <w:numId w:val="2"/>
        </w:numPr>
        <w:spacing w:line="300" w:lineRule="auto"/>
        <w:ind w:left="317"/>
        <w:outlineLvl w:val="2"/>
        <w:rPr>
          <w:rFonts w:hint="eastAsia"/>
          <w:sz w:val="24"/>
        </w:rPr>
      </w:pPr>
      <w:r>
        <w:rPr>
          <w:rFonts w:hint="eastAsia"/>
          <w:sz w:val="24"/>
        </w:rPr>
        <w:t>明确课程设计任务和目标；</w:t>
      </w:r>
    </w:p>
    <w:p w14:paraId="42167858" w14:textId="77777777" w:rsidR="00000000" w:rsidRDefault="00000000">
      <w:pPr>
        <w:numPr>
          <w:ilvl w:val="0"/>
          <w:numId w:val="2"/>
        </w:numPr>
        <w:spacing w:line="300" w:lineRule="auto"/>
        <w:ind w:left="317"/>
        <w:outlineLvl w:val="2"/>
        <w:rPr>
          <w:sz w:val="24"/>
        </w:rPr>
      </w:pPr>
      <w:r>
        <w:rPr>
          <w:rFonts w:hint="eastAsia"/>
          <w:sz w:val="24"/>
        </w:rPr>
        <w:t>通过本次课程设计，学会查找搜集资料、课程设计项目实践开发、整理设计报告等；</w:t>
      </w:r>
    </w:p>
    <w:p w14:paraId="7313A121" w14:textId="77777777" w:rsidR="00000000" w:rsidRDefault="00000000">
      <w:pPr>
        <w:numPr>
          <w:ilvl w:val="0"/>
          <w:numId w:val="2"/>
        </w:numPr>
        <w:spacing w:line="300" w:lineRule="auto"/>
        <w:ind w:left="317"/>
        <w:outlineLvl w:val="2"/>
        <w:rPr>
          <w:sz w:val="24"/>
        </w:rPr>
      </w:pPr>
      <w:r>
        <w:rPr>
          <w:rFonts w:hint="eastAsia"/>
          <w:sz w:val="24"/>
        </w:rPr>
        <w:t>根据设计任务要求撰写课程设计报告；</w:t>
      </w:r>
    </w:p>
    <w:p w14:paraId="53197509" w14:textId="77777777" w:rsidR="00000000" w:rsidRDefault="00000000">
      <w:pPr>
        <w:numPr>
          <w:ilvl w:val="0"/>
          <w:numId w:val="2"/>
        </w:numPr>
        <w:spacing w:line="300" w:lineRule="auto"/>
        <w:ind w:left="317"/>
        <w:outlineLvl w:val="2"/>
        <w:rPr>
          <w:sz w:val="24"/>
        </w:rPr>
      </w:pPr>
      <w:r>
        <w:rPr>
          <w:rFonts w:hint="eastAsia"/>
          <w:sz w:val="24"/>
        </w:rPr>
        <w:t>实现预期课设目标，检验所学理论知识。</w:t>
      </w:r>
    </w:p>
    <w:p w14:paraId="12ABB277" w14:textId="77777777" w:rsidR="00000000" w:rsidRDefault="00000000">
      <w:pPr>
        <w:spacing w:line="300" w:lineRule="auto"/>
        <w:ind w:left="317"/>
      </w:pPr>
    </w:p>
    <w:p w14:paraId="5FEA2AB0" w14:textId="77777777" w:rsidR="00000000" w:rsidRDefault="00000000">
      <w:pPr>
        <w:numPr>
          <w:ilvl w:val="0"/>
          <w:numId w:val="1"/>
        </w:numPr>
        <w:outlineLvl w:val="1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课程设计选题范围</w:t>
      </w:r>
    </w:p>
    <w:p w14:paraId="35748944" w14:textId="77777777" w:rsidR="00000000" w:rsidRDefault="00000000">
      <w:pPr>
        <w:spacing w:line="300" w:lineRule="auto"/>
        <w:ind w:firstLineChars="200" w:firstLine="480"/>
        <w:rPr>
          <w:b/>
          <w:bCs/>
          <w:color w:val="FF0000"/>
          <w:sz w:val="24"/>
        </w:rPr>
      </w:pPr>
      <w:r>
        <w:rPr>
          <w:rFonts w:hint="eastAsia"/>
          <w:sz w:val="24"/>
        </w:rPr>
        <w:t>选题范围包括：网络编程类、组网方案设计与实现类、服务器配置类；</w:t>
      </w:r>
      <w:r>
        <w:rPr>
          <w:rFonts w:hint="eastAsia"/>
          <w:b/>
          <w:bCs/>
          <w:color w:val="FF0000"/>
          <w:sz w:val="24"/>
        </w:rPr>
        <w:t>禁做管理信息系统。</w:t>
      </w:r>
    </w:p>
    <w:p w14:paraId="52C2BBAF" w14:textId="77777777" w:rsidR="00000000" w:rsidRDefault="00000000">
      <w:pPr>
        <w:numPr>
          <w:ilvl w:val="0"/>
          <w:numId w:val="3"/>
        </w:numPr>
        <w:outlineLvl w:val="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网络编程类</w:t>
      </w:r>
    </w:p>
    <w:p w14:paraId="13A71B71" w14:textId="77777777" w:rsidR="00000000" w:rsidRDefault="00000000">
      <w:pPr>
        <w:numPr>
          <w:ilvl w:val="0"/>
          <w:numId w:val="4"/>
        </w:numPr>
        <w:spacing w:line="300" w:lineRule="auto"/>
        <w:ind w:left="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编程模拟</w:t>
      </w:r>
      <w:r>
        <w:rPr>
          <w:rFonts w:hint="eastAsia"/>
          <w:sz w:val="24"/>
        </w:rPr>
        <w:t>Ping</w:t>
      </w:r>
      <w:r>
        <w:rPr>
          <w:rFonts w:hint="eastAsia"/>
          <w:sz w:val="24"/>
        </w:rPr>
        <w:t>命令：编程实现</w:t>
      </w:r>
      <w:r>
        <w:rPr>
          <w:rFonts w:hint="eastAsia"/>
          <w:sz w:val="24"/>
        </w:rPr>
        <w:t>Ping</w:t>
      </w:r>
      <w:r>
        <w:rPr>
          <w:rFonts w:hint="eastAsia"/>
          <w:sz w:val="24"/>
        </w:rPr>
        <w:t>命令，实现目标主机是否可达；</w:t>
      </w:r>
    </w:p>
    <w:p w14:paraId="0CD482FD" w14:textId="77777777" w:rsidR="00000000" w:rsidRDefault="00000000">
      <w:pPr>
        <w:numPr>
          <w:ilvl w:val="0"/>
          <w:numId w:val="4"/>
        </w:numPr>
        <w:spacing w:line="30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网络流量统计：监控网络，在指定时间段捕获网卡的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数据包，按照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数据包源地址在该时间段内发出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数据包的个数，并将其用图形表示出来。</w:t>
      </w:r>
    </w:p>
    <w:p w14:paraId="4FB1DB95" w14:textId="77777777" w:rsidR="00000000" w:rsidRDefault="00000000">
      <w:pPr>
        <w:numPr>
          <w:ilvl w:val="0"/>
          <w:numId w:val="4"/>
        </w:numPr>
        <w:spacing w:line="300" w:lineRule="auto"/>
        <w:ind w:left="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距离向量算法模拟：设计并仿真一台路由器，使用距离向量算法更新路由表功能的程序。该路由器从邻接路由器接收更新的</w:t>
      </w:r>
      <w:r>
        <w:rPr>
          <w:rFonts w:hint="eastAsia"/>
          <w:sz w:val="24"/>
        </w:rPr>
        <w:t>RIP</w:t>
      </w:r>
      <w:r>
        <w:rPr>
          <w:rFonts w:hint="eastAsia"/>
          <w:sz w:val="24"/>
        </w:rPr>
        <w:t>报文作为程序输入，更新后的路由表作为输出；</w:t>
      </w:r>
    </w:p>
    <w:p w14:paraId="7541BB64" w14:textId="77777777" w:rsidR="00000000" w:rsidRDefault="00000000">
      <w:pPr>
        <w:numPr>
          <w:ilvl w:val="0"/>
          <w:numId w:val="4"/>
        </w:numPr>
        <w:spacing w:line="300" w:lineRule="auto"/>
        <w:ind w:left="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ARP</w:t>
      </w:r>
      <w:r>
        <w:rPr>
          <w:rFonts w:hint="eastAsia"/>
          <w:sz w:val="24"/>
        </w:rPr>
        <w:t>数据包解析软件：熟悉</w:t>
      </w:r>
      <w:r>
        <w:rPr>
          <w:rFonts w:hint="eastAsia"/>
          <w:sz w:val="24"/>
        </w:rPr>
        <w:t>ARP</w:t>
      </w:r>
      <w:r>
        <w:rPr>
          <w:rFonts w:hint="eastAsia"/>
          <w:sz w:val="24"/>
        </w:rPr>
        <w:t>协议的工作原理，获取网络中的</w:t>
      </w:r>
      <w:r>
        <w:rPr>
          <w:rFonts w:hint="eastAsia"/>
          <w:sz w:val="24"/>
        </w:rPr>
        <w:t>ARP</w:t>
      </w:r>
      <w:r>
        <w:rPr>
          <w:rFonts w:hint="eastAsia"/>
          <w:sz w:val="24"/>
        </w:rPr>
        <w:t>数据包，解析其内容，将结果保存在文件中；</w:t>
      </w:r>
    </w:p>
    <w:p w14:paraId="75BEEA7A" w14:textId="77777777" w:rsidR="00000000" w:rsidRDefault="00000000">
      <w:pPr>
        <w:numPr>
          <w:ilvl w:val="0"/>
          <w:numId w:val="4"/>
        </w:numPr>
        <w:spacing w:line="300" w:lineRule="auto"/>
        <w:ind w:left="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路由表查询程序：编写程序，使用（目的网络，子网掩码，下一跳）的结构表示路由表，以某个目的地址作为输入，顺序查找路由表，找出正确的下一跳，并输出；</w:t>
      </w:r>
    </w:p>
    <w:p w14:paraId="383653F7" w14:textId="77777777" w:rsidR="00000000" w:rsidRDefault="00000000">
      <w:pPr>
        <w:numPr>
          <w:ilvl w:val="0"/>
          <w:numId w:val="4"/>
        </w:numPr>
        <w:spacing w:line="300" w:lineRule="auto"/>
        <w:ind w:left="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数据报分析：编写程序，从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数据报中提取首部各字段的值，分析其含义，从而加深对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层工作原理的理解和认识；</w:t>
      </w:r>
    </w:p>
    <w:p w14:paraId="173FF822" w14:textId="77777777" w:rsidR="00000000" w:rsidRDefault="00000000">
      <w:pPr>
        <w:numPr>
          <w:ilvl w:val="0"/>
          <w:numId w:val="4"/>
        </w:numPr>
        <w:spacing w:line="300" w:lineRule="auto"/>
        <w:ind w:left="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仿</w:t>
      </w:r>
      <w:r>
        <w:rPr>
          <w:rFonts w:hint="eastAsia"/>
          <w:sz w:val="24"/>
        </w:rPr>
        <w:t>Wireshark</w:t>
      </w:r>
      <w:r>
        <w:rPr>
          <w:rFonts w:hint="eastAsia"/>
          <w:sz w:val="24"/>
        </w:rPr>
        <w:t>抓包软件设计：捕获网络数据包，分析其内容，将结果保存在文件中；</w:t>
      </w:r>
    </w:p>
    <w:p w14:paraId="0C1EFC2F" w14:textId="77777777" w:rsidR="00000000" w:rsidRDefault="00000000">
      <w:pPr>
        <w:numPr>
          <w:ilvl w:val="0"/>
          <w:numId w:val="4"/>
        </w:numPr>
        <w:spacing w:line="30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通信程序设计：实现基于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协议的网络连接及报文</w:t>
      </w:r>
      <w:r>
        <w:rPr>
          <w:rFonts w:hint="eastAsia"/>
          <w:sz w:val="24"/>
        </w:rPr>
        <w:lastRenderedPageBreak/>
        <w:t>收发。</w:t>
      </w:r>
    </w:p>
    <w:p w14:paraId="1BBD43A9" w14:textId="77777777" w:rsidR="00000000" w:rsidRDefault="00000000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总之，与计算机网络原理及通信协议相关的软件开发均符合，如开发一款</w:t>
      </w:r>
      <w:r>
        <w:rPr>
          <w:rFonts w:hint="eastAsia"/>
          <w:sz w:val="24"/>
        </w:rPr>
        <w:t>ftpserver</w:t>
      </w:r>
      <w:r>
        <w:rPr>
          <w:rFonts w:hint="eastAsia"/>
          <w:sz w:val="24"/>
        </w:rPr>
        <w:t>服务器，模拟仿真</w:t>
      </w:r>
      <w:r>
        <w:rPr>
          <w:rFonts w:hint="eastAsia"/>
          <w:sz w:val="24"/>
        </w:rPr>
        <w:t>CSMA/CD</w:t>
      </w:r>
      <w:r>
        <w:rPr>
          <w:rFonts w:hint="eastAsia"/>
          <w:sz w:val="24"/>
        </w:rPr>
        <w:t>协议等。</w:t>
      </w:r>
    </w:p>
    <w:p w14:paraId="46D960CB" w14:textId="77777777" w:rsidR="00000000" w:rsidRDefault="00000000">
      <w:pPr>
        <w:ind w:leftChars="200" w:left="420"/>
      </w:pPr>
    </w:p>
    <w:p w14:paraId="1C6320A4" w14:textId="77777777" w:rsidR="00000000" w:rsidRDefault="00000000">
      <w:pPr>
        <w:numPr>
          <w:ilvl w:val="0"/>
          <w:numId w:val="3"/>
        </w:numPr>
        <w:outlineLvl w:val="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组网方案设计与实现：采用模拟器实现某组网方案的设计与实现。</w:t>
      </w:r>
    </w:p>
    <w:p w14:paraId="21E805B4" w14:textId="77777777" w:rsidR="00000000" w:rsidRDefault="00000000">
      <w:pPr>
        <w:spacing w:line="300" w:lineRule="auto"/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例如：公寓楼组网方案设计与实现：每个宿舍楼有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个楼层，每个楼层有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个宿舍，每个宿舍有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台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，请设计一个学生公寓（包含多宿舍楼）的组网及宽带接入</w:t>
      </w:r>
      <w:r>
        <w:rPr>
          <w:rFonts w:hint="eastAsia"/>
          <w:sz w:val="24"/>
        </w:rPr>
        <w:t>Internet</w:t>
      </w:r>
      <w:r>
        <w:rPr>
          <w:rFonts w:hint="eastAsia"/>
          <w:sz w:val="24"/>
        </w:rPr>
        <w:t>方案，要求加入无线接入模块。方案包括可行性分析，需求分析（必须具备常见网络服务功能如</w:t>
      </w:r>
      <w:r>
        <w:rPr>
          <w:rFonts w:hint="eastAsia"/>
          <w:sz w:val="24"/>
        </w:rPr>
        <w:t>VPN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ACL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NAT</w:t>
      </w:r>
      <w:r>
        <w:rPr>
          <w:rFonts w:hint="eastAsia"/>
          <w:sz w:val="24"/>
        </w:rPr>
        <w:t>等），网络规划，设备选型，系统配置及测试；还有其他组网方案，如：</w:t>
      </w:r>
    </w:p>
    <w:p w14:paraId="5D2F80DD" w14:textId="77777777" w:rsidR="00000000" w:rsidRDefault="00000000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某校园网设计与实现、中小企业网络设计与实现、某证券公司企业内部网设计与实现、某大厦无线网络设计与实现、某银行网络安全升级改造项目设计与实现；</w:t>
      </w:r>
    </w:p>
    <w:p w14:paraId="026F7A27" w14:textId="77777777" w:rsidR="00000000" w:rsidRDefault="00000000">
      <w:pPr>
        <w:rPr>
          <w:rFonts w:hint="eastAsia"/>
        </w:rPr>
      </w:pPr>
    </w:p>
    <w:p w14:paraId="09ADD1CF" w14:textId="77777777" w:rsidR="00000000" w:rsidRDefault="00000000">
      <w:pPr>
        <w:numPr>
          <w:ilvl w:val="0"/>
          <w:numId w:val="3"/>
        </w:numPr>
        <w:outlineLvl w:val="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服务器配置类</w:t>
      </w:r>
    </w:p>
    <w:p w14:paraId="6C56A90C" w14:textId="77777777" w:rsidR="00000000" w:rsidRDefault="00000000">
      <w:pPr>
        <w:spacing w:line="300" w:lineRule="auto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操作系统下进行：</w:t>
      </w:r>
      <w:r>
        <w:rPr>
          <w:rFonts w:hint="eastAsia"/>
          <w:sz w:val="24"/>
        </w:rPr>
        <w:t>DHCP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DNS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WWW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E_Mail</w:t>
      </w:r>
      <w:r>
        <w:rPr>
          <w:rFonts w:hint="eastAsia"/>
          <w:sz w:val="24"/>
        </w:rPr>
        <w:t>等常见服务器功能配置管理；</w:t>
      </w:r>
    </w:p>
    <w:p w14:paraId="53A020B1" w14:textId="77777777" w:rsidR="00000000" w:rsidRDefault="00000000">
      <w:pPr>
        <w:ind w:firstLineChars="100" w:firstLine="210"/>
        <w:rPr>
          <w:rFonts w:hint="eastAsia"/>
        </w:rPr>
      </w:pPr>
    </w:p>
    <w:p w14:paraId="41131439" w14:textId="77777777" w:rsidR="00000000" w:rsidRDefault="00000000">
      <w:pPr>
        <w:numPr>
          <w:ilvl w:val="0"/>
          <w:numId w:val="1"/>
        </w:numPr>
        <w:outlineLvl w:val="1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选题要求</w:t>
      </w:r>
    </w:p>
    <w:p w14:paraId="13FB9418" w14:textId="77777777" w:rsidR="00000000" w:rsidRDefault="00000000">
      <w:pPr>
        <w:numPr>
          <w:ilvl w:val="0"/>
          <w:numId w:val="5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要求一人一题，题目必须由学生独立完成。最后提交的课程设计报告题目可类似，</w:t>
      </w:r>
      <w:r>
        <w:rPr>
          <w:rFonts w:hint="eastAsia"/>
          <w:b/>
          <w:bCs/>
          <w:color w:val="FF0000"/>
          <w:sz w:val="24"/>
        </w:rPr>
        <w:t>但内容绝不能雷同，否则不及格！</w:t>
      </w:r>
    </w:p>
    <w:p w14:paraId="356D17D7" w14:textId="77777777" w:rsidR="00000000" w:rsidRDefault="00000000">
      <w:pPr>
        <w:numPr>
          <w:ilvl w:val="0"/>
          <w:numId w:val="5"/>
        </w:numPr>
        <w:spacing w:line="300" w:lineRule="auto"/>
        <w:rPr>
          <w:sz w:val="24"/>
        </w:rPr>
      </w:pPr>
      <w:r>
        <w:rPr>
          <w:rFonts w:hint="eastAsia"/>
          <w:sz w:val="24"/>
        </w:rPr>
        <w:t>软件要求用图形界面实现，程序代码规范、开发平台及语言不限。</w:t>
      </w:r>
    </w:p>
    <w:p w14:paraId="353852A5" w14:textId="77777777" w:rsidR="00000000" w:rsidRDefault="00000000">
      <w:pPr>
        <w:ind w:left="210"/>
        <w:rPr>
          <w:rFonts w:hint="eastAsia"/>
        </w:rPr>
      </w:pPr>
    </w:p>
    <w:p w14:paraId="4CC75EFB" w14:textId="77777777" w:rsidR="00000000" w:rsidRDefault="00000000">
      <w:pPr>
        <w:numPr>
          <w:ilvl w:val="0"/>
          <w:numId w:val="1"/>
        </w:numPr>
        <w:outlineLvl w:val="1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课程设计报告内容与格式要求</w:t>
      </w:r>
    </w:p>
    <w:p w14:paraId="17939143" w14:textId="77777777" w:rsidR="00000000" w:rsidRDefault="00000000">
      <w:pPr>
        <w:numPr>
          <w:ilvl w:val="0"/>
          <w:numId w:val="6"/>
        </w:numPr>
        <w:spacing w:line="300" w:lineRule="auto"/>
        <w:ind w:leftChars="104" w:left="218"/>
        <w:rPr>
          <w:rFonts w:hint="eastAsia"/>
          <w:sz w:val="24"/>
        </w:rPr>
      </w:pPr>
      <w:r>
        <w:rPr>
          <w:rFonts w:hint="eastAsia"/>
          <w:sz w:val="24"/>
        </w:rPr>
        <w:t>统一封面、目录及报告正文格式，按照毕业设计指导手册格式规范要求规范文档。</w:t>
      </w:r>
    </w:p>
    <w:p w14:paraId="13387529" w14:textId="77777777" w:rsidR="00000000" w:rsidRDefault="00000000">
      <w:pPr>
        <w:numPr>
          <w:ilvl w:val="0"/>
          <w:numId w:val="6"/>
        </w:numPr>
        <w:spacing w:line="300" w:lineRule="auto"/>
        <w:ind w:leftChars="104" w:left="218"/>
        <w:rPr>
          <w:sz w:val="24"/>
        </w:rPr>
      </w:pPr>
      <w:r>
        <w:rPr>
          <w:rFonts w:hint="eastAsia"/>
          <w:sz w:val="24"/>
        </w:rPr>
        <w:t>第一章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引言（绪论）：包括选题背景、主要研究任务，论文章节组织结构等；</w:t>
      </w:r>
    </w:p>
    <w:p w14:paraId="77F353BF" w14:textId="77777777" w:rsidR="00000000" w:rsidRDefault="00000000">
      <w:pPr>
        <w:numPr>
          <w:ilvl w:val="0"/>
          <w:numId w:val="6"/>
        </w:numPr>
        <w:spacing w:line="300" w:lineRule="auto"/>
        <w:ind w:leftChars="104" w:left="218"/>
        <w:rPr>
          <w:sz w:val="24"/>
        </w:rPr>
      </w:pPr>
      <w:r>
        <w:rPr>
          <w:rFonts w:hint="eastAsia"/>
          <w:sz w:val="24"/>
        </w:rPr>
        <w:t>第二章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开发环境及工具介绍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介绍课程设计所需要的环境或仿真软件等；</w:t>
      </w:r>
    </w:p>
    <w:p w14:paraId="4CE0CCE2" w14:textId="77777777" w:rsidR="00000000" w:rsidRDefault="00000000">
      <w:pPr>
        <w:numPr>
          <w:ilvl w:val="0"/>
          <w:numId w:val="6"/>
        </w:numPr>
        <w:spacing w:line="300" w:lineRule="auto"/>
        <w:ind w:leftChars="104" w:left="218"/>
        <w:rPr>
          <w:sz w:val="24"/>
        </w:rPr>
      </w:pPr>
      <w:r>
        <w:rPr>
          <w:rFonts w:hint="eastAsia"/>
          <w:sz w:val="24"/>
        </w:rPr>
        <w:t>第三章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需求分析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可采用面向对象或面向过程分析方式，阐述系统需要完成的功能，下同；</w:t>
      </w:r>
    </w:p>
    <w:p w14:paraId="6720D5BD" w14:textId="77777777" w:rsidR="00000000" w:rsidRDefault="00000000">
      <w:pPr>
        <w:numPr>
          <w:ilvl w:val="0"/>
          <w:numId w:val="6"/>
        </w:numPr>
        <w:spacing w:line="300" w:lineRule="auto"/>
        <w:ind w:leftChars="104" w:left="218"/>
        <w:rPr>
          <w:sz w:val="24"/>
        </w:rPr>
      </w:pPr>
      <w:r>
        <w:rPr>
          <w:rFonts w:hint="eastAsia"/>
          <w:sz w:val="24"/>
        </w:rPr>
        <w:t>第四章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系统设计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包括概要设计与详细设计，将需求分析的业务要求以系统设计的逻辑关系表达；</w:t>
      </w:r>
    </w:p>
    <w:p w14:paraId="71B4931E" w14:textId="77777777" w:rsidR="00000000" w:rsidRDefault="00000000">
      <w:pPr>
        <w:numPr>
          <w:ilvl w:val="0"/>
          <w:numId w:val="6"/>
        </w:numPr>
        <w:spacing w:line="300" w:lineRule="auto"/>
        <w:ind w:leftChars="104" w:left="218"/>
        <w:rPr>
          <w:sz w:val="24"/>
        </w:rPr>
      </w:pPr>
      <w:r>
        <w:rPr>
          <w:rFonts w:hint="eastAsia"/>
          <w:sz w:val="24"/>
        </w:rPr>
        <w:t>第五章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系统实现及测试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编程或组网实现，并测试功能效果；</w:t>
      </w:r>
    </w:p>
    <w:p w14:paraId="377CCF79" w14:textId="77777777" w:rsidR="00000000" w:rsidRDefault="00000000">
      <w:pPr>
        <w:numPr>
          <w:ilvl w:val="0"/>
          <w:numId w:val="6"/>
        </w:numPr>
        <w:spacing w:line="300" w:lineRule="auto"/>
        <w:ind w:leftChars="104" w:left="218"/>
        <w:rPr>
          <w:sz w:val="24"/>
        </w:rPr>
      </w:pPr>
      <w:r>
        <w:rPr>
          <w:rFonts w:hint="eastAsia"/>
          <w:sz w:val="24"/>
        </w:rPr>
        <w:t>第六章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结束语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总结本课程设计主要工作，存在不足及需要改进的地方；</w:t>
      </w:r>
    </w:p>
    <w:p w14:paraId="4A302C40" w14:textId="77777777" w:rsidR="00000000" w:rsidRDefault="00000000">
      <w:pPr>
        <w:spacing w:line="300" w:lineRule="auto"/>
        <w:ind w:leftChars="104" w:left="218"/>
        <w:rPr>
          <w:rFonts w:hint="eastAsia"/>
          <w:sz w:val="24"/>
        </w:rPr>
      </w:pPr>
      <w:r>
        <w:rPr>
          <w:rFonts w:hint="eastAsia"/>
          <w:sz w:val="24"/>
        </w:rPr>
        <w:t>注意：</w:t>
      </w:r>
    </w:p>
    <w:p w14:paraId="351E5E2E" w14:textId="77777777" w:rsidR="00000000" w:rsidRDefault="00000000">
      <w:pPr>
        <w:spacing w:line="300" w:lineRule="auto"/>
        <w:ind w:leftChars="104" w:left="218"/>
        <w:rPr>
          <w:rFonts w:hint="eastAsia"/>
          <w:sz w:val="24"/>
        </w:rPr>
      </w:pPr>
      <w:r>
        <w:rPr>
          <w:rFonts w:hint="eastAsia"/>
          <w:sz w:val="24"/>
        </w:rPr>
        <w:t>本课程设计报告包含：封面、目录、正文和附录（如添加系统完整代码）</w:t>
      </w:r>
    </w:p>
    <w:p w14:paraId="690FD6C3" w14:textId="77777777" w:rsidR="00000000" w:rsidRDefault="00000000">
      <w:pPr>
        <w:spacing w:line="300" w:lineRule="auto"/>
        <w:ind w:leftChars="104" w:left="218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附录包括：系统源码（如有）；课程感想：对本课程教学过程各个环节进行客观中肯评价，要求必须用笔手写在</w:t>
      </w:r>
      <w:r>
        <w:rPr>
          <w:rFonts w:hint="eastAsia"/>
          <w:b/>
          <w:bCs/>
          <w:color w:val="0000FF"/>
          <w:sz w:val="24"/>
        </w:rPr>
        <w:t>A4</w:t>
      </w:r>
      <w:r>
        <w:rPr>
          <w:rFonts w:hint="eastAsia"/>
          <w:b/>
          <w:bCs/>
          <w:color w:val="0000FF"/>
          <w:sz w:val="24"/>
        </w:rPr>
        <w:t>纸上，作为附录的一部分。</w:t>
      </w:r>
    </w:p>
    <w:p w14:paraId="1FAEDEB1" w14:textId="77777777" w:rsidR="00000000" w:rsidRDefault="00000000">
      <w:pPr>
        <w:spacing w:line="300" w:lineRule="auto"/>
        <w:ind w:leftChars="104" w:left="218"/>
        <w:rPr>
          <w:rFonts w:hint="eastAsia"/>
          <w:sz w:val="24"/>
        </w:rPr>
      </w:pPr>
      <w:r>
        <w:rPr>
          <w:rFonts w:hint="eastAsia"/>
          <w:sz w:val="24"/>
        </w:rPr>
        <w:t>具体格式按照毕设指导手册格式要求设置；</w:t>
      </w:r>
    </w:p>
    <w:p w14:paraId="12A1FCB4" w14:textId="77777777" w:rsidR="00000000" w:rsidRDefault="00000000">
      <w:pPr>
        <w:spacing w:line="300" w:lineRule="auto"/>
        <w:ind w:leftChars="104" w:left="218"/>
        <w:rPr>
          <w:rFonts w:hint="eastAsia"/>
          <w:sz w:val="24"/>
        </w:rPr>
      </w:pPr>
      <w:r>
        <w:rPr>
          <w:rFonts w:hint="eastAsia"/>
          <w:sz w:val="24"/>
        </w:rPr>
        <w:t>课程设计报告正文页眉：东南大学成贤学院课程设计报告；</w:t>
      </w:r>
    </w:p>
    <w:p w14:paraId="6B68350B" w14:textId="77777777" w:rsidR="00000000" w:rsidRDefault="00000000">
      <w:pPr>
        <w:spacing w:line="300" w:lineRule="auto"/>
        <w:ind w:leftChars="104" w:left="218"/>
        <w:rPr>
          <w:rFonts w:hint="eastAsia"/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课程设计报告工作量要饱满，正文部分不包括附录，页数应该在</w:t>
      </w:r>
      <w:r>
        <w:rPr>
          <w:rFonts w:hint="eastAsia"/>
          <w:b/>
          <w:bCs/>
          <w:color w:val="FF0000"/>
          <w:sz w:val="24"/>
        </w:rPr>
        <w:t>15</w:t>
      </w:r>
      <w:r>
        <w:rPr>
          <w:rFonts w:hint="eastAsia"/>
          <w:b/>
          <w:bCs/>
          <w:color w:val="FF0000"/>
          <w:sz w:val="24"/>
        </w:rPr>
        <w:t>页以上，字数在</w:t>
      </w:r>
      <w:r>
        <w:rPr>
          <w:rFonts w:hint="eastAsia"/>
          <w:b/>
          <w:bCs/>
          <w:color w:val="FF0000"/>
          <w:sz w:val="24"/>
        </w:rPr>
        <w:t>1</w:t>
      </w:r>
      <w:r>
        <w:rPr>
          <w:rFonts w:hint="eastAsia"/>
          <w:b/>
          <w:bCs/>
          <w:color w:val="FF0000"/>
          <w:sz w:val="24"/>
        </w:rPr>
        <w:t>万字以上。</w:t>
      </w:r>
    </w:p>
    <w:p w14:paraId="17C7D4EB" w14:textId="77777777" w:rsidR="00000000" w:rsidRDefault="00000000">
      <w:pPr>
        <w:rPr>
          <w:rFonts w:hint="eastAsia"/>
        </w:rPr>
      </w:pPr>
    </w:p>
    <w:p w14:paraId="684000D4" w14:textId="77777777" w:rsidR="00000000" w:rsidRDefault="00000000">
      <w:pPr>
        <w:numPr>
          <w:ilvl w:val="0"/>
          <w:numId w:val="1"/>
        </w:numPr>
        <w:outlineLvl w:val="1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验收</w:t>
      </w:r>
    </w:p>
    <w:p w14:paraId="7A6CAD76" w14:textId="77777777" w:rsidR="00000000" w:rsidRDefault="00000000">
      <w:pPr>
        <w:rPr>
          <w:sz w:val="24"/>
        </w:rPr>
      </w:pPr>
      <w:r>
        <w:rPr>
          <w:sz w:val="24"/>
        </w:rPr>
        <w:t>本课程设计最后</w:t>
      </w:r>
      <w:r>
        <w:rPr>
          <w:rFonts w:hint="eastAsia"/>
          <w:sz w:val="24"/>
        </w:rPr>
        <w:t>一次课</w:t>
      </w:r>
      <w:r>
        <w:rPr>
          <w:sz w:val="24"/>
        </w:rPr>
        <w:t>是验收，需要提前准备好材料。</w:t>
      </w:r>
    </w:p>
    <w:p w14:paraId="36479003" w14:textId="77777777" w:rsidR="00000000" w:rsidRDefault="00000000">
      <w:pPr>
        <w:rPr>
          <w:sz w:val="24"/>
        </w:rPr>
      </w:pPr>
    </w:p>
    <w:p w14:paraId="726C9E93" w14:textId="77777777" w:rsidR="00000000" w:rsidRDefault="00000000">
      <w:pPr>
        <w:rPr>
          <w:b/>
          <w:bCs/>
          <w:sz w:val="24"/>
        </w:rPr>
      </w:pPr>
      <w:r>
        <w:rPr>
          <w:b/>
          <w:bCs/>
          <w:sz w:val="24"/>
        </w:rPr>
        <w:t>验收前：</w:t>
      </w:r>
    </w:p>
    <w:p w14:paraId="4C0C654A" w14:textId="77777777" w:rsidR="00000000" w:rsidRDefault="00000000">
      <w:pPr>
        <w:spacing w:line="300" w:lineRule="auto"/>
        <w:rPr>
          <w:sz w:val="24"/>
        </w:rPr>
      </w:pPr>
      <w:r>
        <w:rPr>
          <w:sz w:val="24"/>
        </w:rPr>
        <w:t>1</w:t>
      </w:r>
      <w:r>
        <w:rPr>
          <w:sz w:val="24"/>
        </w:rPr>
        <w:t>、第</w:t>
      </w:r>
      <w:r>
        <w:rPr>
          <w:rFonts w:hint="eastAsia"/>
          <w:sz w:val="24"/>
        </w:rPr>
        <w:t>7</w:t>
      </w:r>
      <w:r>
        <w:rPr>
          <w:sz w:val="24"/>
        </w:rPr>
        <w:t>周必须将格式、内容及工作量符合要求的课程设计报告上传：课程设计报告定稿文件夹。</w:t>
      </w:r>
    </w:p>
    <w:p w14:paraId="12969357" w14:textId="77777777" w:rsidR="00000000" w:rsidRDefault="00000000">
      <w:pPr>
        <w:spacing w:line="30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、打印一份课程设计报告。</w:t>
      </w:r>
    </w:p>
    <w:p w14:paraId="359F20B6" w14:textId="77777777" w:rsidR="00000000" w:rsidRDefault="00000000">
      <w:pPr>
        <w:spacing w:line="30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、录制系统演示视频（电脑屏幕高清录制推荐</w:t>
      </w:r>
      <w:r>
        <w:rPr>
          <w:sz w:val="24"/>
        </w:rPr>
        <w:t>EV</w:t>
      </w:r>
      <w:r>
        <w:rPr>
          <w:sz w:val="24"/>
        </w:rPr>
        <w:t>录屏，禁用手机录制，需要两台计算机通信的系统需明示主机</w:t>
      </w:r>
      <w:r>
        <w:rPr>
          <w:sz w:val="24"/>
        </w:rPr>
        <w:t>IP</w:t>
      </w:r>
      <w:r>
        <w:rPr>
          <w:sz w:val="24"/>
        </w:rPr>
        <w:t>地址），配有解说，演示系统主要功能，时间限定在</w:t>
      </w:r>
      <w:r>
        <w:rPr>
          <w:sz w:val="24"/>
        </w:rPr>
        <w:t>3</w:t>
      </w:r>
      <w:r>
        <w:rPr>
          <w:sz w:val="24"/>
        </w:rPr>
        <w:t>分钟以内。</w:t>
      </w:r>
    </w:p>
    <w:p w14:paraId="34B6B11F" w14:textId="77777777" w:rsidR="00000000" w:rsidRDefault="00000000">
      <w:pPr>
        <w:rPr>
          <w:sz w:val="24"/>
        </w:rPr>
      </w:pPr>
    </w:p>
    <w:p w14:paraId="5FB5C548" w14:textId="77777777" w:rsidR="00000000" w:rsidRDefault="00000000">
      <w:pPr>
        <w:rPr>
          <w:b/>
          <w:bCs/>
          <w:sz w:val="24"/>
        </w:rPr>
      </w:pPr>
      <w:r>
        <w:rPr>
          <w:b/>
          <w:bCs/>
          <w:sz w:val="24"/>
        </w:rPr>
        <w:t>验收</w:t>
      </w:r>
      <w:r>
        <w:rPr>
          <w:rFonts w:hint="eastAsia"/>
          <w:b/>
          <w:bCs/>
          <w:sz w:val="24"/>
        </w:rPr>
        <w:t>中</w:t>
      </w:r>
      <w:r>
        <w:rPr>
          <w:b/>
          <w:bCs/>
          <w:sz w:val="24"/>
        </w:rPr>
        <w:t>：</w:t>
      </w:r>
    </w:p>
    <w:p w14:paraId="5B5E3EE2" w14:textId="77777777" w:rsidR="00000000" w:rsidRDefault="00000000">
      <w:pPr>
        <w:spacing w:line="300" w:lineRule="auto"/>
        <w:rPr>
          <w:sz w:val="24"/>
        </w:rPr>
      </w:pPr>
      <w:r>
        <w:rPr>
          <w:sz w:val="24"/>
        </w:rPr>
        <w:t>1</w:t>
      </w:r>
      <w:r>
        <w:rPr>
          <w:sz w:val="24"/>
        </w:rPr>
        <w:t>、</w:t>
      </w:r>
      <w:r>
        <w:rPr>
          <w:rFonts w:hint="eastAsia"/>
          <w:sz w:val="24"/>
        </w:rPr>
        <w:t>验收上课</w:t>
      </w:r>
      <w:r>
        <w:rPr>
          <w:sz w:val="24"/>
        </w:rPr>
        <w:t>前将系统演示视频拷贝到</w:t>
      </w:r>
      <w:r>
        <w:rPr>
          <w:rFonts w:hint="eastAsia"/>
          <w:sz w:val="24"/>
        </w:rPr>
        <w:t>机房教师机</w:t>
      </w:r>
      <w:r>
        <w:rPr>
          <w:sz w:val="24"/>
        </w:rPr>
        <w:t>视频演示文件夹中；</w:t>
      </w:r>
    </w:p>
    <w:p w14:paraId="499F5B3D" w14:textId="77777777" w:rsidR="00000000" w:rsidRDefault="00000000">
      <w:pPr>
        <w:spacing w:line="30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、上台讲解自己的演示视频，主要介绍内容：课程设计报告名称，采用的技术框架路线、数据库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如有</w:t>
      </w:r>
      <w:r>
        <w:rPr>
          <w:rFonts w:hint="eastAsia"/>
          <w:sz w:val="24"/>
        </w:rPr>
        <w:t>)</w:t>
      </w:r>
      <w:r>
        <w:rPr>
          <w:sz w:val="24"/>
        </w:rPr>
        <w:t>；系统主要实现的业务功能，重点介绍系统的重难点或创新点。最后总结：系统不足，还需如何改进。（时间不超过</w:t>
      </w:r>
      <w:r>
        <w:rPr>
          <w:sz w:val="24"/>
        </w:rPr>
        <w:t>3</w:t>
      </w:r>
      <w:r>
        <w:rPr>
          <w:sz w:val="24"/>
        </w:rPr>
        <w:t>分钟）</w:t>
      </w:r>
    </w:p>
    <w:p w14:paraId="017C05A9" w14:textId="77777777" w:rsidR="00000000" w:rsidRDefault="00000000">
      <w:pPr>
        <w:spacing w:line="30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、回答老师提问。</w:t>
      </w:r>
    </w:p>
    <w:p w14:paraId="0DF1D759" w14:textId="77777777" w:rsidR="00000000" w:rsidRDefault="00000000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、下课前两分钟，班长将所有同学打印版报告按照点名册学号姓名排序好交给老师；</w:t>
      </w:r>
    </w:p>
    <w:p w14:paraId="11DF3898" w14:textId="77777777" w:rsidR="00000000" w:rsidRDefault="00000000">
      <w:pPr>
        <w:spacing w:line="300" w:lineRule="auto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注意：希望得到良好及以上成绩的同学必须上台演示。</w:t>
      </w:r>
    </w:p>
    <w:p w14:paraId="3B8AD43B" w14:textId="77777777" w:rsidR="00000000" w:rsidRDefault="00000000">
      <w:pPr>
        <w:rPr>
          <w:sz w:val="24"/>
        </w:rPr>
      </w:pPr>
    </w:p>
    <w:p w14:paraId="57FCB5AF" w14:textId="77777777" w:rsidR="00000000" w:rsidRDefault="00000000">
      <w:pPr>
        <w:rPr>
          <w:b/>
          <w:bCs/>
          <w:sz w:val="24"/>
        </w:rPr>
      </w:pPr>
      <w:r>
        <w:rPr>
          <w:b/>
          <w:bCs/>
          <w:sz w:val="24"/>
        </w:rPr>
        <w:t>验收后：</w:t>
      </w:r>
    </w:p>
    <w:p w14:paraId="14D2DF6E" w14:textId="77777777" w:rsidR="00000000" w:rsidRDefault="00000000">
      <w:pPr>
        <w:spacing w:line="300" w:lineRule="auto"/>
        <w:rPr>
          <w:sz w:val="24"/>
        </w:rPr>
      </w:pPr>
      <w:r>
        <w:rPr>
          <w:sz w:val="24"/>
        </w:rPr>
        <w:t>再次仔细查阅自己的课程设计报告，避免跟其他同学雷同，要有显著个人信息特征。假设某课程设计报告应得</w:t>
      </w:r>
      <w:r>
        <w:rPr>
          <w:sz w:val="24"/>
        </w:rPr>
        <w:t>90</w:t>
      </w:r>
      <w:r>
        <w:rPr>
          <w:sz w:val="24"/>
        </w:rPr>
        <w:t>分，但有</w:t>
      </w:r>
      <w:r>
        <w:rPr>
          <w:sz w:val="24"/>
        </w:rPr>
        <w:t>3</w:t>
      </w:r>
      <w:r>
        <w:rPr>
          <w:sz w:val="24"/>
        </w:rPr>
        <w:t>份报告雷同，则每人得分</w:t>
      </w:r>
      <w:r>
        <w:rPr>
          <w:sz w:val="24"/>
        </w:rPr>
        <w:t>30</w:t>
      </w:r>
      <w:r>
        <w:rPr>
          <w:sz w:val="24"/>
        </w:rPr>
        <w:t>分。</w:t>
      </w:r>
      <w:r>
        <w:rPr>
          <w:rFonts w:hint="eastAsia"/>
          <w:sz w:val="24"/>
        </w:rPr>
        <w:t>老师</w:t>
      </w:r>
      <w:r>
        <w:rPr>
          <w:sz w:val="24"/>
        </w:rPr>
        <w:t>会仔细审阅视频和提交的课程设计报告，希望各位同学格外注意。</w:t>
      </w:r>
    </w:p>
    <w:p w14:paraId="78D2452A" w14:textId="77777777" w:rsidR="00000000" w:rsidRDefault="00000000">
      <w:pPr>
        <w:rPr>
          <w:sz w:val="24"/>
        </w:rPr>
      </w:pPr>
    </w:p>
    <w:p w14:paraId="35B46407" w14:textId="77777777" w:rsidR="00000000" w:rsidRDefault="00000000">
      <w:pPr>
        <w:spacing w:line="300" w:lineRule="auto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注意：最后一次课验收相当于考试，原则上不得请假，除非有重大事情需辅导员直接跟老师联系。</w:t>
      </w:r>
    </w:p>
    <w:p w14:paraId="646E3F7A" w14:textId="77777777" w:rsidR="00000000" w:rsidRDefault="00000000">
      <w:pPr>
        <w:spacing w:line="300" w:lineRule="auto"/>
        <w:rPr>
          <w:sz w:val="24"/>
        </w:rPr>
      </w:pPr>
      <w:r>
        <w:rPr>
          <w:sz w:val="24"/>
        </w:rPr>
        <w:t>如若报发现告需要更新，提交文件夹：课程设计报告定稿（更新）文件夹。</w:t>
      </w:r>
    </w:p>
    <w:p w14:paraId="74860A7A" w14:textId="77777777" w:rsidR="00000000" w:rsidRDefault="00000000"/>
    <w:p w14:paraId="554CDE62" w14:textId="77777777" w:rsidR="007C6AB5" w:rsidRDefault="007C6AB5"/>
    <w:sectPr w:rsidR="007C6A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8CB8F6"/>
    <w:multiLevelType w:val="singleLevel"/>
    <w:tmpl w:val="D48CB8F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D328151"/>
    <w:multiLevelType w:val="singleLevel"/>
    <w:tmpl w:val="DD32815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7662491"/>
    <w:multiLevelType w:val="singleLevel"/>
    <w:tmpl w:val="07662491"/>
    <w:lvl w:ilvl="0">
      <w:start w:val="1"/>
      <w:numFmt w:val="decimalEnclosedCircleChinese"/>
      <w:suff w:val="nothing"/>
      <w:lvlText w:val="%1　"/>
      <w:lvlJc w:val="left"/>
      <w:pPr>
        <w:ind w:left="26" w:firstLine="400"/>
      </w:pPr>
      <w:rPr>
        <w:rFonts w:hint="eastAsia"/>
      </w:rPr>
    </w:lvl>
  </w:abstractNum>
  <w:abstractNum w:abstractNumId="3" w15:restartNumberingAfterBreak="0">
    <w:nsid w:val="28F0A404"/>
    <w:multiLevelType w:val="singleLevel"/>
    <w:tmpl w:val="28F0A404"/>
    <w:lvl w:ilvl="0">
      <w:start w:val="1"/>
      <w:numFmt w:val="decimal"/>
      <w:suff w:val="nothing"/>
      <w:lvlText w:val="%1、"/>
      <w:lvlJc w:val="left"/>
      <w:pPr>
        <w:ind w:left="210" w:firstLine="0"/>
      </w:pPr>
    </w:lvl>
  </w:abstractNum>
  <w:abstractNum w:abstractNumId="4" w15:restartNumberingAfterBreak="0">
    <w:nsid w:val="2D7BDDD9"/>
    <w:multiLevelType w:val="singleLevel"/>
    <w:tmpl w:val="2D7BDDD9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B94E8B1"/>
    <w:multiLevelType w:val="singleLevel"/>
    <w:tmpl w:val="5B94E8B1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num w:numId="1" w16cid:durableId="1317762185">
    <w:abstractNumId w:val="0"/>
  </w:num>
  <w:num w:numId="2" w16cid:durableId="118451745">
    <w:abstractNumId w:val="5"/>
  </w:num>
  <w:num w:numId="3" w16cid:durableId="924412445">
    <w:abstractNumId w:val="1"/>
  </w:num>
  <w:num w:numId="4" w16cid:durableId="439767182">
    <w:abstractNumId w:val="2"/>
  </w:num>
  <w:num w:numId="5" w16cid:durableId="310719686">
    <w:abstractNumId w:val="3"/>
  </w:num>
  <w:num w:numId="6" w16cid:durableId="1629124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A5MTUyNWZmYTM2MzA5NzE1NTc3ZDc2ODkzM2E3YjkifQ=="/>
  </w:docVars>
  <w:rsids>
    <w:rsidRoot w:val="00AE545C"/>
    <w:rsid w:val="000568DB"/>
    <w:rsid w:val="00434B3D"/>
    <w:rsid w:val="006055F3"/>
    <w:rsid w:val="00716DA0"/>
    <w:rsid w:val="007C6AB5"/>
    <w:rsid w:val="00875787"/>
    <w:rsid w:val="00973B9A"/>
    <w:rsid w:val="00A3100C"/>
    <w:rsid w:val="00AE545C"/>
    <w:rsid w:val="03B571E3"/>
    <w:rsid w:val="061A1B95"/>
    <w:rsid w:val="0BE658E0"/>
    <w:rsid w:val="0C076334"/>
    <w:rsid w:val="0C9F4364"/>
    <w:rsid w:val="104E5D16"/>
    <w:rsid w:val="13C133CE"/>
    <w:rsid w:val="171E4025"/>
    <w:rsid w:val="1A732F49"/>
    <w:rsid w:val="1B5C15B5"/>
    <w:rsid w:val="1E4A6835"/>
    <w:rsid w:val="216E294C"/>
    <w:rsid w:val="2272152B"/>
    <w:rsid w:val="23365EC4"/>
    <w:rsid w:val="266D1EF2"/>
    <w:rsid w:val="283B52BD"/>
    <w:rsid w:val="2C41519A"/>
    <w:rsid w:val="2EF93E9B"/>
    <w:rsid w:val="30446FEB"/>
    <w:rsid w:val="325A72C6"/>
    <w:rsid w:val="337A36E6"/>
    <w:rsid w:val="3B1A4D01"/>
    <w:rsid w:val="3ECF0B0D"/>
    <w:rsid w:val="43470FC7"/>
    <w:rsid w:val="473D184C"/>
    <w:rsid w:val="4A123BE6"/>
    <w:rsid w:val="4B647BC0"/>
    <w:rsid w:val="4C6B4420"/>
    <w:rsid w:val="4F435470"/>
    <w:rsid w:val="50F33EC0"/>
    <w:rsid w:val="5183252E"/>
    <w:rsid w:val="53F33A4D"/>
    <w:rsid w:val="54272C85"/>
    <w:rsid w:val="548712BD"/>
    <w:rsid w:val="57ED358E"/>
    <w:rsid w:val="580C69DA"/>
    <w:rsid w:val="58A72F46"/>
    <w:rsid w:val="594E6E68"/>
    <w:rsid w:val="59E12359"/>
    <w:rsid w:val="5CCF017E"/>
    <w:rsid w:val="5D311976"/>
    <w:rsid w:val="5E6E2C1E"/>
    <w:rsid w:val="6ED72F3C"/>
    <w:rsid w:val="726405E9"/>
    <w:rsid w:val="74EB4D2A"/>
    <w:rsid w:val="7ADE30DC"/>
    <w:rsid w:val="7C210F26"/>
    <w:rsid w:val="7D7101D5"/>
    <w:rsid w:val="7F45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1C7CC"/>
  <w15:chartTrackingRefBased/>
  <w15:docId w15:val="{CD6A5F48-6EBB-4E8A-A41E-E5241CD6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1094</Words>
  <Characters>1139</Characters>
  <Application>Microsoft Office Word</Application>
  <DocSecurity>0</DocSecurity>
  <Lines>56</Lines>
  <Paragraphs>58</Paragraphs>
  <ScaleCrop>false</ScaleCrop>
  <Company>Microsoft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cp:lastModifiedBy>Canscxs Xeos</cp:lastModifiedBy>
  <cp:revision>2</cp:revision>
  <dcterms:created xsi:type="dcterms:W3CDTF">2025-09-21T13:30:00Z</dcterms:created>
  <dcterms:modified xsi:type="dcterms:W3CDTF">2025-09-21T13:30:00Z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8C5C551B88404673BF9188949CCFA549_13</vt:lpwstr>
  </property>
</Properties>
</file>