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04B2" w14:textId="77777777" w:rsidR="00C90C8C" w:rsidRPr="00DC467F" w:rsidRDefault="00C90C8C" w:rsidP="00C90C8C">
      <w:pPr>
        <w:jc w:val="center"/>
        <w:rPr>
          <w:rFonts w:ascii="Times New Roman" w:hAnsi="Times New Roman" w:cs="Times New Roman"/>
          <w:b/>
          <w:bCs/>
          <w:sz w:val="24"/>
          <w:szCs w:val="24"/>
        </w:rPr>
      </w:pPr>
      <w:r w:rsidRPr="00DC467F">
        <w:rPr>
          <w:rFonts w:ascii="Times New Roman" w:hAnsi="Times New Roman" w:cs="Times New Roman"/>
          <w:noProof/>
          <w:lang w:val="tr-TR" w:eastAsia="tr-TR"/>
        </w:rPr>
        <w:drawing>
          <wp:inline distT="0" distB="0" distL="0" distR="0" wp14:anchorId="6B55DE49" wp14:editId="583D9692">
            <wp:extent cx="3276600" cy="28117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811780"/>
                    </a:xfrm>
                    <a:prstGeom prst="rect">
                      <a:avLst/>
                    </a:prstGeom>
                    <a:noFill/>
                    <a:ln>
                      <a:noFill/>
                    </a:ln>
                  </pic:spPr>
                </pic:pic>
              </a:graphicData>
            </a:graphic>
          </wp:inline>
        </w:drawing>
      </w:r>
    </w:p>
    <w:p w14:paraId="50E50D62" w14:textId="77777777" w:rsidR="00C90C8C" w:rsidRPr="00DC467F" w:rsidRDefault="00C90C8C" w:rsidP="00C90C8C">
      <w:pPr>
        <w:jc w:val="center"/>
        <w:rPr>
          <w:rFonts w:ascii="Times New Roman" w:hAnsi="Times New Roman" w:cs="Times New Roman"/>
          <w:b/>
          <w:bCs/>
          <w:sz w:val="32"/>
          <w:szCs w:val="32"/>
        </w:rPr>
      </w:pPr>
      <w:r w:rsidRPr="00DC467F">
        <w:rPr>
          <w:rFonts w:ascii="Times New Roman" w:hAnsi="Times New Roman" w:cs="Times New Roman"/>
          <w:b/>
          <w:bCs/>
          <w:sz w:val="32"/>
          <w:szCs w:val="32"/>
        </w:rPr>
        <w:t>DEPARTMENT OF</w:t>
      </w:r>
    </w:p>
    <w:p w14:paraId="7E3F5804" w14:textId="77777777" w:rsidR="00C90C8C" w:rsidRPr="00DC467F" w:rsidRDefault="00C90C8C" w:rsidP="00C90C8C">
      <w:pPr>
        <w:jc w:val="center"/>
        <w:rPr>
          <w:rFonts w:ascii="Times New Roman" w:hAnsi="Times New Roman" w:cs="Times New Roman"/>
          <w:b/>
          <w:bCs/>
          <w:sz w:val="24"/>
          <w:szCs w:val="24"/>
        </w:rPr>
      </w:pPr>
      <w:r w:rsidRPr="00DC467F">
        <w:rPr>
          <w:rFonts w:ascii="Times New Roman" w:hAnsi="Times New Roman" w:cs="Times New Roman"/>
          <w:b/>
          <w:bCs/>
          <w:sz w:val="32"/>
          <w:szCs w:val="32"/>
        </w:rPr>
        <w:t>ELECTRICAL AND ELECTRONICS ENGINEERING</w:t>
      </w:r>
    </w:p>
    <w:p w14:paraId="5F20957A" w14:textId="77777777" w:rsidR="00C90C8C" w:rsidRPr="00DC467F" w:rsidRDefault="00C90C8C" w:rsidP="00C90C8C">
      <w:pPr>
        <w:rPr>
          <w:rFonts w:ascii="Times New Roman" w:hAnsi="Times New Roman" w:cs="Times New Roman"/>
          <w:b/>
          <w:bCs/>
          <w:sz w:val="24"/>
          <w:szCs w:val="24"/>
        </w:rPr>
      </w:pPr>
    </w:p>
    <w:p w14:paraId="00134543" w14:textId="77777777" w:rsidR="00C90C8C" w:rsidRPr="00DC467F" w:rsidRDefault="00C90C8C" w:rsidP="00C90C8C">
      <w:pPr>
        <w:jc w:val="center"/>
        <w:rPr>
          <w:rFonts w:ascii="Times New Roman" w:hAnsi="Times New Roman" w:cs="Times New Roman"/>
          <w:b/>
          <w:bCs/>
          <w:sz w:val="28"/>
          <w:szCs w:val="28"/>
        </w:rPr>
      </w:pPr>
      <w:r w:rsidRPr="00DC467F">
        <w:rPr>
          <w:rFonts w:ascii="Times New Roman" w:hAnsi="Times New Roman" w:cs="Times New Roman"/>
          <w:b/>
          <w:bCs/>
          <w:sz w:val="28"/>
          <w:szCs w:val="28"/>
        </w:rPr>
        <w:t>EEM 466    High Voltage Techniques</w:t>
      </w:r>
    </w:p>
    <w:p w14:paraId="15D42202" w14:textId="68F6C34E" w:rsidR="00C90C8C" w:rsidRPr="00DC467F" w:rsidRDefault="00854078" w:rsidP="00854078">
      <w:pPr>
        <w:rPr>
          <w:rFonts w:ascii="Times New Roman" w:hAnsi="Times New Roman" w:cs="Times New Roman"/>
          <w:b/>
          <w:bCs/>
          <w:sz w:val="28"/>
          <w:szCs w:val="28"/>
        </w:rPr>
      </w:pPr>
      <w:r>
        <w:rPr>
          <w:rFonts w:ascii="Times New Roman" w:hAnsi="Times New Roman" w:cs="Times New Roman"/>
          <w:b/>
          <w:bCs/>
          <w:sz w:val="28"/>
          <w:szCs w:val="28"/>
        </w:rPr>
        <w:t xml:space="preserve">                                                 </w:t>
      </w:r>
      <w:r w:rsidR="00C90C8C" w:rsidRPr="00DC467F">
        <w:rPr>
          <w:rFonts w:ascii="Times New Roman" w:hAnsi="Times New Roman" w:cs="Times New Roman"/>
          <w:b/>
          <w:bCs/>
          <w:sz w:val="28"/>
          <w:szCs w:val="28"/>
        </w:rPr>
        <w:t>Spring 20</w:t>
      </w:r>
      <w:r w:rsidR="00C90C8C">
        <w:rPr>
          <w:rFonts w:ascii="Times New Roman" w:hAnsi="Times New Roman" w:cs="Times New Roman"/>
          <w:b/>
          <w:bCs/>
          <w:sz w:val="28"/>
          <w:szCs w:val="28"/>
        </w:rPr>
        <w:t>20</w:t>
      </w:r>
      <w:r w:rsidR="00C90C8C" w:rsidRPr="00DC467F">
        <w:rPr>
          <w:rFonts w:ascii="Times New Roman" w:hAnsi="Times New Roman" w:cs="Times New Roman"/>
          <w:b/>
          <w:bCs/>
          <w:sz w:val="28"/>
          <w:szCs w:val="28"/>
        </w:rPr>
        <w:t>-202</w:t>
      </w:r>
      <w:r w:rsidR="00C90C8C">
        <w:rPr>
          <w:rFonts w:ascii="Times New Roman" w:hAnsi="Times New Roman" w:cs="Times New Roman"/>
          <w:b/>
          <w:bCs/>
          <w:sz w:val="28"/>
          <w:szCs w:val="28"/>
        </w:rPr>
        <w:t>1</w:t>
      </w:r>
    </w:p>
    <w:p w14:paraId="062966CB" w14:textId="77777777" w:rsidR="00C90C8C" w:rsidRPr="00DC467F" w:rsidRDefault="00C90C8C" w:rsidP="00C90C8C">
      <w:pPr>
        <w:rPr>
          <w:rFonts w:ascii="Times New Roman" w:hAnsi="Times New Roman" w:cs="Times New Roman"/>
        </w:rPr>
      </w:pPr>
    </w:p>
    <w:p w14:paraId="7D5938D5" w14:textId="77777777" w:rsidR="00C90C8C" w:rsidRPr="007331C8" w:rsidRDefault="00C90C8C" w:rsidP="00C90C8C">
      <w:pPr>
        <w:spacing w:after="720"/>
        <w:jc w:val="center"/>
        <w:rPr>
          <w:rFonts w:ascii="Times New Roman" w:hAnsi="Times New Roman" w:cs="Times New Roman"/>
          <w:b/>
          <w:sz w:val="32"/>
          <w:szCs w:val="32"/>
        </w:rPr>
      </w:pPr>
      <w:r w:rsidRPr="00DC467F">
        <w:rPr>
          <w:rFonts w:ascii="Times New Roman" w:hAnsi="Times New Roman" w:cs="Times New Roman"/>
          <w:b/>
          <w:sz w:val="32"/>
          <w:szCs w:val="32"/>
        </w:rPr>
        <w:t>1</w:t>
      </w:r>
      <w:r w:rsidRPr="00DC467F">
        <w:rPr>
          <w:rFonts w:ascii="Times New Roman" w:hAnsi="Times New Roman" w:cs="Times New Roman"/>
          <w:b/>
          <w:sz w:val="32"/>
          <w:szCs w:val="32"/>
          <w:vertAlign w:val="superscript"/>
        </w:rPr>
        <w:t>st</w:t>
      </w:r>
      <w:r w:rsidRPr="00DC467F">
        <w:rPr>
          <w:rFonts w:ascii="Times New Roman" w:hAnsi="Times New Roman" w:cs="Times New Roman"/>
          <w:b/>
          <w:sz w:val="32"/>
          <w:szCs w:val="32"/>
        </w:rPr>
        <w:t xml:space="preserve"> Report</w:t>
      </w:r>
    </w:p>
    <w:tbl>
      <w:tblPr>
        <w:tblW w:w="8779" w:type="dxa"/>
        <w:jc w:val="center"/>
        <w:tblCellMar>
          <w:left w:w="0" w:type="dxa"/>
          <w:right w:w="0" w:type="dxa"/>
        </w:tblCellMar>
        <w:tblLook w:val="0000" w:firstRow="0" w:lastRow="0" w:firstColumn="0" w:lastColumn="0" w:noHBand="0" w:noVBand="0"/>
      </w:tblPr>
      <w:tblGrid>
        <w:gridCol w:w="1399"/>
        <w:gridCol w:w="283"/>
        <w:gridCol w:w="1843"/>
        <w:gridCol w:w="3725"/>
        <w:gridCol w:w="1529"/>
      </w:tblGrid>
      <w:tr w:rsidR="00C90C8C" w:rsidRPr="00DC467F" w14:paraId="65721503" w14:textId="77777777" w:rsidTr="00A67D38">
        <w:trPr>
          <w:trHeight w:val="530"/>
          <w:jc w:val="center"/>
        </w:trPr>
        <w:tc>
          <w:tcPr>
            <w:tcW w:w="3525"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tcPr>
          <w:p w14:paraId="62E64155" w14:textId="77777777" w:rsidR="00C90C8C" w:rsidRPr="00DC467F" w:rsidRDefault="00C90C8C" w:rsidP="00390765">
            <w:pPr>
              <w:jc w:val="right"/>
              <w:rPr>
                <w:rFonts w:ascii="Times New Roman" w:hAnsi="Times New Roman" w:cs="Times New Roman"/>
                <w:b/>
                <w:bCs/>
                <w:sz w:val="28"/>
                <w:szCs w:val="28"/>
              </w:rPr>
            </w:pPr>
            <w:r w:rsidRPr="00DC467F">
              <w:rPr>
                <w:rFonts w:ascii="Times New Roman" w:hAnsi="Times New Roman" w:cs="Times New Roman"/>
                <w:b/>
                <w:bCs/>
                <w:sz w:val="28"/>
                <w:szCs w:val="28"/>
              </w:rPr>
              <w:t>Date:</w:t>
            </w:r>
            <w:r w:rsidRPr="00DC467F">
              <w:rPr>
                <w:rFonts w:ascii="Times New Roman" w:hAnsi="Times New Roman" w:cs="Times New Roman"/>
                <w:b/>
                <w:bCs/>
              </w:rPr>
              <w:t> </w:t>
            </w:r>
          </w:p>
        </w:tc>
        <w:tc>
          <w:tcPr>
            <w:tcW w:w="5254"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tcPr>
          <w:p w14:paraId="366540C2" w14:textId="700EBA7B" w:rsidR="00C90C8C" w:rsidRPr="00DC467F" w:rsidRDefault="00854078" w:rsidP="00390765">
            <w:pPr>
              <w:jc w:val="center"/>
              <w:rPr>
                <w:rFonts w:ascii="Times New Roman" w:hAnsi="Times New Roman" w:cs="Times New Roman"/>
                <w:b/>
                <w:bCs/>
                <w:sz w:val="24"/>
                <w:szCs w:val="24"/>
              </w:rPr>
            </w:pPr>
            <w:r>
              <w:rPr>
                <w:rFonts w:ascii="Times New Roman" w:hAnsi="Times New Roman" w:cs="Times New Roman"/>
                <w:b/>
                <w:bCs/>
                <w:sz w:val="24"/>
                <w:szCs w:val="24"/>
              </w:rPr>
              <w:t>01 April 2021</w:t>
            </w:r>
          </w:p>
        </w:tc>
      </w:tr>
      <w:tr w:rsidR="00C90C8C" w:rsidRPr="00DC467F" w14:paraId="5514F21F" w14:textId="77777777" w:rsidTr="00390765">
        <w:trPr>
          <w:trHeight w:val="402"/>
          <w:jc w:val="center"/>
        </w:trPr>
        <w:tc>
          <w:tcPr>
            <w:tcW w:w="3525"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tcPr>
          <w:p w14:paraId="649CF951" w14:textId="77777777" w:rsidR="00C90C8C" w:rsidRPr="00DC467F" w:rsidRDefault="00C90C8C" w:rsidP="00854078">
            <w:pPr>
              <w:jc w:val="center"/>
              <w:rPr>
                <w:rFonts w:ascii="Times New Roman" w:hAnsi="Times New Roman" w:cs="Times New Roman"/>
                <w:b/>
                <w:bCs/>
                <w:sz w:val="28"/>
                <w:szCs w:val="28"/>
              </w:rPr>
            </w:pPr>
            <w:r w:rsidRPr="00DC467F">
              <w:rPr>
                <w:rFonts w:ascii="Times New Roman" w:hAnsi="Times New Roman" w:cs="Times New Roman"/>
                <w:b/>
                <w:bCs/>
                <w:sz w:val="28"/>
                <w:szCs w:val="28"/>
              </w:rPr>
              <w:t>Homework Subject:</w:t>
            </w:r>
          </w:p>
        </w:tc>
        <w:tc>
          <w:tcPr>
            <w:tcW w:w="5254"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center"/>
          </w:tcPr>
          <w:p w14:paraId="6126C504" w14:textId="77777777" w:rsidR="00854078" w:rsidRDefault="00854078" w:rsidP="00854078">
            <w:pPr>
              <w:pStyle w:val="Default"/>
            </w:pPr>
          </w:p>
          <w:tbl>
            <w:tblPr>
              <w:tblW w:w="0" w:type="auto"/>
              <w:tblBorders>
                <w:top w:val="nil"/>
                <w:left w:val="nil"/>
                <w:bottom w:val="nil"/>
                <w:right w:val="nil"/>
              </w:tblBorders>
              <w:tblLook w:val="0000" w:firstRow="0" w:lastRow="0" w:firstColumn="0" w:lastColumn="0" w:noHBand="0" w:noVBand="0"/>
            </w:tblPr>
            <w:tblGrid>
              <w:gridCol w:w="5224"/>
            </w:tblGrid>
            <w:tr w:rsidR="00854078" w:rsidRPr="00854078" w14:paraId="52A9037E" w14:textId="77777777">
              <w:trPr>
                <w:trHeight w:val="201"/>
              </w:trPr>
              <w:tc>
                <w:tcPr>
                  <w:tcW w:w="0" w:type="auto"/>
                </w:tcPr>
                <w:p w14:paraId="27611680" w14:textId="29A9BC88" w:rsidR="00854078" w:rsidRPr="00854078" w:rsidRDefault="00854078">
                  <w:pPr>
                    <w:pStyle w:val="Default"/>
                    <w:rPr>
                      <w:rFonts w:ascii="Times New Roman" w:hAnsi="Times New Roman" w:cs="Times New Roman"/>
                    </w:rPr>
                  </w:pPr>
                  <w:r w:rsidRPr="00854078">
                    <w:rPr>
                      <w:rFonts w:ascii="Times New Roman" w:hAnsi="Times New Roman" w:cs="Times New Roman"/>
                    </w:rPr>
                    <w:t>Examination of conduction and breakdown concepts in liquid dielectrics (theories, processes and applications)</w:t>
                  </w:r>
                </w:p>
              </w:tc>
            </w:tr>
          </w:tbl>
          <w:p w14:paraId="75158179" w14:textId="77777777" w:rsidR="00C90C8C" w:rsidRPr="00DC467F" w:rsidRDefault="00C90C8C" w:rsidP="00390765">
            <w:pPr>
              <w:jc w:val="center"/>
              <w:rPr>
                <w:rFonts w:ascii="Times New Roman" w:hAnsi="Times New Roman" w:cs="Times New Roman"/>
                <w:b/>
                <w:bCs/>
                <w:sz w:val="24"/>
                <w:szCs w:val="24"/>
              </w:rPr>
            </w:pPr>
          </w:p>
        </w:tc>
      </w:tr>
      <w:tr w:rsidR="00C90C8C" w:rsidRPr="00DC467F" w14:paraId="52212602" w14:textId="77777777" w:rsidTr="00390765">
        <w:trPr>
          <w:trHeight w:val="402"/>
          <w:jc w:val="center"/>
        </w:trPr>
        <w:tc>
          <w:tcPr>
            <w:tcW w:w="3525" w:type="dxa"/>
            <w:gridSpan w:val="3"/>
            <w:tcBorders>
              <w:top w:val="single" w:sz="8"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tcPr>
          <w:p w14:paraId="1F997025" w14:textId="77777777" w:rsidR="00C90C8C" w:rsidRPr="00DC467F" w:rsidRDefault="00C90C8C" w:rsidP="00854078">
            <w:pPr>
              <w:jc w:val="center"/>
              <w:rPr>
                <w:rFonts w:ascii="Times New Roman" w:hAnsi="Times New Roman" w:cs="Times New Roman"/>
                <w:b/>
                <w:bCs/>
                <w:sz w:val="28"/>
                <w:szCs w:val="28"/>
              </w:rPr>
            </w:pPr>
            <w:r w:rsidRPr="00DC467F">
              <w:rPr>
                <w:rFonts w:ascii="Times New Roman" w:hAnsi="Times New Roman" w:cs="Times New Roman"/>
                <w:b/>
                <w:bCs/>
                <w:sz w:val="28"/>
                <w:szCs w:val="28"/>
              </w:rPr>
              <w:t>Homework Number:</w:t>
            </w:r>
            <w:r w:rsidRPr="00DC467F">
              <w:rPr>
                <w:rFonts w:ascii="Times New Roman" w:hAnsi="Times New Roman" w:cs="Times New Roman"/>
                <w:b/>
                <w:bCs/>
              </w:rPr>
              <w:t> </w:t>
            </w:r>
          </w:p>
        </w:tc>
        <w:tc>
          <w:tcPr>
            <w:tcW w:w="5254" w:type="dxa"/>
            <w:gridSpan w:val="2"/>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tcPr>
          <w:p w14:paraId="5C700FF6" w14:textId="33308F50" w:rsidR="00C90C8C" w:rsidRPr="00DC467F" w:rsidRDefault="00854078" w:rsidP="00390765">
            <w:pPr>
              <w:jc w:val="center"/>
              <w:rPr>
                <w:rFonts w:ascii="Times New Roman" w:hAnsi="Times New Roman" w:cs="Times New Roman"/>
                <w:b/>
                <w:bCs/>
                <w:sz w:val="24"/>
                <w:szCs w:val="24"/>
              </w:rPr>
            </w:pPr>
            <w:r>
              <w:rPr>
                <w:rFonts w:ascii="Times New Roman" w:hAnsi="Times New Roman" w:cs="Times New Roman"/>
                <w:b/>
                <w:bCs/>
                <w:sz w:val="24"/>
                <w:szCs w:val="24"/>
              </w:rPr>
              <w:t>Group 2</w:t>
            </w:r>
          </w:p>
        </w:tc>
      </w:tr>
      <w:tr w:rsidR="00C90C8C" w:rsidRPr="00DC467F" w14:paraId="605A2EEC" w14:textId="77777777" w:rsidTr="00390765">
        <w:trPr>
          <w:trHeight w:val="839"/>
          <w:jc w:val="center"/>
        </w:trPr>
        <w:tc>
          <w:tcPr>
            <w:tcW w:w="139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5CBC0C2B" w14:textId="77777777" w:rsidR="00C90C8C" w:rsidRPr="00DC467F" w:rsidRDefault="00C90C8C" w:rsidP="00390765">
            <w:pPr>
              <w:rPr>
                <w:rFonts w:ascii="Times New Roman" w:hAnsi="Times New Roman" w:cs="Times New Roman"/>
                <w:b/>
                <w:bCs/>
                <w:sz w:val="28"/>
                <w:szCs w:val="28"/>
              </w:rPr>
            </w:pPr>
            <w:r w:rsidRPr="00DC467F">
              <w:rPr>
                <w:rFonts w:ascii="Times New Roman" w:hAnsi="Times New Roman" w:cs="Times New Roman"/>
                <w:b/>
                <w:bCs/>
                <w:sz w:val="28"/>
                <w:szCs w:val="28"/>
              </w:rPr>
              <w:t xml:space="preserve">Partners: </w:t>
            </w:r>
          </w:p>
        </w:tc>
        <w:tc>
          <w:tcPr>
            <w:tcW w:w="28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352BA79C" w14:textId="77777777" w:rsidR="00C90C8C" w:rsidRPr="00DC467F" w:rsidRDefault="00C90C8C" w:rsidP="00390765">
            <w:pPr>
              <w:jc w:val="center"/>
              <w:rPr>
                <w:rFonts w:ascii="Times New Roman" w:hAnsi="Times New Roman" w:cs="Times New Roman"/>
                <w:b/>
                <w:bCs/>
                <w:sz w:val="28"/>
                <w:szCs w:val="28"/>
              </w:rPr>
            </w:pPr>
            <w:r w:rsidRPr="00DC467F">
              <w:rPr>
                <w:rFonts w:ascii="Times New Roman" w:hAnsi="Times New Roman" w:cs="Times New Roman"/>
                <w:b/>
                <w:bCs/>
                <w:sz w:val="28"/>
                <w:szCs w:val="28"/>
              </w:rPr>
              <w:t> </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6C9EB47" w14:textId="77777777" w:rsidR="00C90C8C" w:rsidRPr="00DC467F" w:rsidRDefault="00C90C8C" w:rsidP="00390765">
            <w:pPr>
              <w:jc w:val="center"/>
              <w:rPr>
                <w:rFonts w:ascii="Times New Roman" w:hAnsi="Times New Roman" w:cs="Times New Roman"/>
                <w:b/>
                <w:bCs/>
                <w:sz w:val="28"/>
                <w:szCs w:val="28"/>
              </w:rPr>
            </w:pPr>
            <w:r w:rsidRPr="00DC467F">
              <w:rPr>
                <w:rFonts w:ascii="Times New Roman" w:hAnsi="Times New Roman" w:cs="Times New Roman"/>
                <w:b/>
                <w:bCs/>
                <w:sz w:val="28"/>
                <w:szCs w:val="28"/>
              </w:rPr>
              <w:t xml:space="preserve"> Number</w:t>
            </w:r>
          </w:p>
        </w:tc>
        <w:tc>
          <w:tcPr>
            <w:tcW w:w="372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B53FA4D" w14:textId="77777777" w:rsidR="00C90C8C" w:rsidRPr="00DC467F" w:rsidRDefault="00C90C8C" w:rsidP="00390765">
            <w:pPr>
              <w:jc w:val="center"/>
              <w:rPr>
                <w:rFonts w:ascii="Times New Roman" w:hAnsi="Times New Roman" w:cs="Times New Roman"/>
                <w:b/>
                <w:bCs/>
                <w:sz w:val="28"/>
                <w:szCs w:val="28"/>
              </w:rPr>
            </w:pPr>
            <w:r w:rsidRPr="00DC467F">
              <w:rPr>
                <w:rFonts w:ascii="Times New Roman" w:hAnsi="Times New Roman" w:cs="Times New Roman"/>
                <w:b/>
                <w:bCs/>
                <w:sz w:val="28"/>
                <w:szCs w:val="28"/>
              </w:rPr>
              <w:t>Name - Surname</w:t>
            </w:r>
          </w:p>
        </w:tc>
        <w:tc>
          <w:tcPr>
            <w:tcW w:w="15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0FB65150" w14:textId="77777777" w:rsidR="00C90C8C" w:rsidRPr="00DC467F" w:rsidRDefault="00C90C8C" w:rsidP="00390765">
            <w:pPr>
              <w:jc w:val="center"/>
              <w:rPr>
                <w:rFonts w:ascii="Times New Roman" w:hAnsi="Times New Roman" w:cs="Times New Roman"/>
                <w:b/>
                <w:bCs/>
                <w:sz w:val="28"/>
                <w:szCs w:val="28"/>
              </w:rPr>
            </w:pPr>
            <w:r w:rsidRPr="00DC467F">
              <w:rPr>
                <w:rFonts w:ascii="Times New Roman" w:hAnsi="Times New Roman" w:cs="Times New Roman"/>
                <w:b/>
                <w:bCs/>
                <w:sz w:val="28"/>
                <w:szCs w:val="28"/>
              </w:rPr>
              <w:t>GRADE</w:t>
            </w:r>
          </w:p>
        </w:tc>
      </w:tr>
      <w:tr w:rsidR="00C90C8C" w:rsidRPr="00DC467F" w14:paraId="2B6C7ED6" w14:textId="77777777" w:rsidTr="00390765">
        <w:trPr>
          <w:trHeight w:val="402"/>
          <w:jc w:val="center"/>
        </w:trPr>
        <w:tc>
          <w:tcPr>
            <w:tcW w:w="1399" w:type="dxa"/>
            <w:vMerge/>
            <w:tcBorders>
              <w:top w:val="single" w:sz="4" w:space="0" w:color="auto"/>
              <w:left w:val="single" w:sz="4" w:space="0" w:color="auto"/>
              <w:bottom w:val="single" w:sz="4" w:space="0" w:color="auto"/>
              <w:right w:val="single" w:sz="4" w:space="0" w:color="auto"/>
            </w:tcBorders>
            <w:vAlign w:val="center"/>
          </w:tcPr>
          <w:p w14:paraId="7EC6EACC" w14:textId="77777777" w:rsidR="00C90C8C" w:rsidRPr="00DC467F" w:rsidRDefault="00C90C8C" w:rsidP="00390765">
            <w:pPr>
              <w:rPr>
                <w:rFonts w:ascii="Times New Roman" w:hAnsi="Times New Roman" w:cs="Times New Roman"/>
                <w:b/>
                <w:bCs/>
                <w:sz w:val="28"/>
                <w:szCs w:val="28"/>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302A96DC" w14:textId="77777777" w:rsidR="00C90C8C" w:rsidRPr="00DC467F" w:rsidRDefault="00C90C8C" w:rsidP="00390765">
            <w:pPr>
              <w:jc w:val="center"/>
              <w:rPr>
                <w:rFonts w:ascii="Times New Roman" w:hAnsi="Times New Roman" w:cs="Times New Roman"/>
                <w:sz w:val="28"/>
                <w:szCs w:val="28"/>
              </w:rPr>
            </w:pPr>
            <w:r w:rsidRPr="00DC467F">
              <w:rPr>
                <w:rFonts w:ascii="Times New Roman" w:hAnsi="Times New Roman" w:cs="Times New Roman"/>
                <w:sz w:val="28"/>
                <w:szCs w:val="28"/>
              </w:rPr>
              <w:t>1-</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CEA4E69" w14:textId="5DAF7FF8" w:rsidR="00C90C8C" w:rsidRPr="00DC467F" w:rsidRDefault="00C90C8C" w:rsidP="00390765">
            <w:pPr>
              <w:rPr>
                <w:rFonts w:ascii="Times New Roman" w:hAnsi="Times New Roman" w:cs="Times New Roman"/>
                <w:b/>
                <w:bCs/>
                <w:sz w:val="24"/>
                <w:szCs w:val="24"/>
              </w:rPr>
            </w:pPr>
            <w:r w:rsidRPr="00DC467F">
              <w:rPr>
                <w:rFonts w:ascii="Times New Roman" w:hAnsi="Times New Roman" w:cs="Times New Roman"/>
                <w:b/>
                <w:bCs/>
                <w:sz w:val="24"/>
                <w:szCs w:val="24"/>
              </w:rPr>
              <w:t> </w:t>
            </w:r>
            <w:r w:rsidR="00854078">
              <w:rPr>
                <w:rFonts w:ascii="Times New Roman" w:hAnsi="Times New Roman" w:cs="Times New Roman"/>
                <w:b/>
                <w:bCs/>
                <w:sz w:val="24"/>
                <w:szCs w:val="24"/>
              </w:rPr>
              <w:t>12913007014</w:t>
            </w:r>
          </w:p>
        </w:tc>
        <w:tc>
          <w:tcPr>
            <w:tcW w:w="372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73CEFFD6" w14:textId="4BE51345" w:rsidR="00C90C8C" w:rsidRPr="00DC467F" w:rsidRDefault="00C90C8C" w:rsidP="00390765">
            <w:pPr>
              <w:rPr>
                <w:rFonts w:ascii="Times New Roman" w:hAnsi="Times New Roman" w:cs="Times New Roman"/>
                <w:b/>
                <w:bCs/>
                <w:sz w:val="24"/>
                <w:szCs w:val="24"/>
              </w:rPr>
            </w:pPr>
            <w:r w:rsidRPr="00DC467F">
              <w:rPr>
                <w:rFonts w:ascii="Times New Roman" w:hAnsi="Times New Roman" w:cs="Times New Roman"/>
                <w:b/>
                <w:bCs/>
                <w:sz w:val="24"/>
                <w:szCs w:val="24"/>
              </w:rPr>
              <w:t> </w:t>
            </w:r>
            <w:r w:rsidR="00854078">
              <w:rPr>
                <w:rFonts w:ascii="Times New Roman" w:hAnsi="Times New Roman" w:cs="Times New Roman"/>
                <w:b/>
                <w:bCs/>
                <w:sz w:val="24"/>
                <w:szCs w:val="24"/>
              </w:rPr>
              <w:t xml:space="preserve"> Cansu CEYLAN</w:t>
            </w:r>
          </w:p>
        </w:tc>
        <w:tc>
          <w:tcPr>
            <w:tcW w:w="15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6739B1F2" w14:textId="77777777" w:rsidR="00C90C8C" w:rsidRPr="00DC467F" w:rsidRDefault="00C90C8C" w:rsidP="00390765">
            <w:pPr>
              <w:jc w:val="center"/>
              <w:rPr>
                <w:rFonts w:ascii="Times New Roman" w:hAnsi="Times New Roman" w:cs="Times New Roman"/>
                <w:b/>
                <w:color w:val="FF0000"/>
                <w:sz w:val="24"/>
                <w:szCs w:val="24"/>
              </w:rPr>
            </w:pPr>
          </w:p>
        </w:tc>
      </w:tr>
      <w:tr w:rsidR="00C90C8C" w:rsidRPr="00DC467F" w14:paraId="1F70BEC5" w14:textId="77777777" w:rsidTr="00390765">
        <w:trPr>
          <w:trHeight w:val="402"/>
          <w:jc w:val="center"/>
        </w:trPr>
        <w:tc>
          <w:tcPr>
            <w:tcW w:w="1399" w:type="dxa"/>
            <w:vMerge/>
            <w:tcBorders>
              <w:top w:val="single" w:sz="4" w:space="0" w:color="auto"/>
              <w:left w:val="single" w:sz="4" w:space="0" w:color="auto"/>
              <w:bottom w:val="single" w:sz="4" w:space="0" w:color="auto"/>
              <w:right w:val="single" w:sz="4" w:space="0" w:color="auto"/>
            </w:tcBorders>
            <w:vAlign w:val="center"/>
          </w:tcPr>
          <w:p w14:paraId="7C4A9D1F" w14:textId="77777777" w:rsidR="00C90C8C" w:rsidRPr="00DC467F" w:rsidRDefault="00C90C8C" w:rsidP="00390765">
            <w:pPr>
              <w:rPr>
                <w:rFonts w:ascii="Times New Roman" w:hAnsi="Times New Roman" w:cs="Times New Roman"/>
                <w:b/>
                <w:bCs/>
                <w:sz w:val="28"/>
                <w:szCs w:val="28"/>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557AB61B" w14:textId="77777777" w:rsidR="00C90C8C" w:rsidRPr="00DC467F" w:rsidRDefault="00C90C8C" w:rsidP="00390765">
            <w:pPr>
              <w:jc w:val="center"/>
              <w:rPr>
                <w:rFonts w:ascii="Times New Roman" w:hAnsi="Times New Roman" w:cs="Times New Roman"/>
                <w:sz w:val="28"/>
                <w:szCs w:val="28"/>
              </w:rPr>
            </w:pPr>
            <w:r w:rsidRPr="00DC467F">
              <w:rPr>
                <w:rFonts w:ascii="Times New Roman" w:hAnsi="Times New Roman" w:cs="Times New Roman"/>
                <w:sz w:val="28"/>
                <w:szCs w:val="28"/>
              </w:rPr>
              <w:t>2-</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5FA90FC9" w14:textId="44F58418" w:rsidR="00C90C8C" w:rsidRPr="00DC467F" w:rsidRDefault="00854078" w:rsidP="00390765">
            <w:pPr>
              <w:rPr>
                <w:rFonts w:ascii="Times New Roman" w:hAnsi="Times New Roman" w:cs="Times New Roman"/>
                <w:b/>
                <w:bCs/>
                <w:sz w:val="24"/>
                <w:szCs w:val="24"/>
              </w:rPr>
            </w:pPr>
            <w:r>
              <w:rPr>
                <w:rFonts w:ascii="Times New Roman" w:hAnsi="Times New Roman" w:cs="Times New Roman"/>
                <w:b/>
                <w:bCs/>
                <w:sz w:val="24"/>
                <w:szCs w:val="24"/>
              </w:rPr>
              <w:t xml:space="preserve"> 13005077946</w:t>
            </w:r>
          </w:p>
        </w:tc>
        <w:tc>
          <w:tcPr>
            <w:tcW w:w="372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73CF7406" w14:textId="2E210CD1" w:rsidR="00C90C8C" w:rsidRPr="00DC467F" w:rsidRDefault="00C90C8C" w:rsidP="00390765">
            <w:pPr>
              <w:rPr>
                <w:rFonts w:ascii="Times New Roman" w:hAnsi="Times New Roman" w:cs="Times New Roman"/>
                <w:b/>
                <w:bCs/>
                <w:sz w:val="24"/>
                <w:szCs w:val="24"/>
              </w:rPr>
            </w:pPr>
            <w:r w:rsidRPr="00DC467F">
              <w:rPr>
                <w:rFonts w:ascii="Times New Roman" w:hAnsi="Times New Roman" w:cs="Times New Roman"/>
                <w:b/>
                <w:bCs/>
                <w:sz w:val="24"/>
                <w:szCs w:val="24"/>
              </w:rPr>
              <w:t> </w:t>
            </w:r>
            <w:r w:rsidR="00854078">
              <w:rPr>
                <w:rFonts w:ascii="Times New Roman" w:hAnsi="Times New Roman" w:cs="Times New Roman"/>
                <w:b/>
                <w:bCs/>
                <w:sz w:val="24"/>
                <w:szCs w:val="24"/>
              </w:rPr>
              <w:t xml:space="preserve"> Anıl ANT</w:t>
            </w:r>
          </w:p>
        </w:tc>
        <w:tc>
          <w:tcPr>
            <w:tcW w:w="15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78A2FA7E" w14:textId="77777777" w:rsidR="00C90C8C" w:rsidRPr="00DC467F" w:rsidRDefault="00C90C8C" w:rsidP="00390765">
            <w:pPr>
              <w:jc w:val="center"/>
              <w:rPr>
                <w:rFonts w:ascii="Times New Roman" w:hAnsi="Times New Roman" w:cs="Times New Roman"/>
                <w:b/>
                <w:color w:val="FF0000"/>
                <w:sz w:val="24"/>
                <w:szCs w:val="24"/>
              </w:rPr>
            </w:pPr>
          </w:p>
        </w:tc>
      </w:tr>
    </w:tbl>
    <w:p w14:paraId="4AF38537" w14:textId="77777777" w:rsidR="00C90C8C" w:rsidRDefault="00C90C8C" w:rsidP="00D45561">
      <w:pPr>
        <w:shd w:val="clear" w:color="auto" w:fill="FFFFFF" w:themeFill="background1"/>
        <w:rPr>
          <w:rFonts w:ascii="Times New Roman" w:hAnsi="Times New Roman" w:cs="Times New Roman"/>
          <w:b/>
          <w:bCs/>
          <w:sz w:val="24"/>
          <w:szCs w:val="24"/>
        </w:rPr>
      </w:pPr>
    </w:p>
    <w:p w14:paraId="26E09BC6" w14:textId="77777777" w:rsidR="00F1210F" w:rsidRPr="00D45561" w:rsidRDefault="00F728FB" w:rsidP="00D45561">
      <w:pPr>
        <w:shd w:val="clear" w:color="auto" w:fill="FFFFFF" w:themeFill="background1"/>
        <w:rPr>
          <w:rFonts w:ascii="Times New Roman" w:hAnsi="Times New Roman" w:cs="Times New Roman"/>
          <w:b/>
          <w:bCs/>
          <w:sz w:val="24"/>
          <w:szCs w:val="24"/>
        </w:rPr>
      </w:pPr>
      <w:r w:rsidRPr="00D45561">
        <w:rPr>
          <w:rFonts w:ascii="Times New Roman" w:hAnsi="Times New Roman" w:cs="Times New Roman"/>
          <w:b/>
          <w:bCs/>
          <w:sz w:val="24"/>
          <w:szCs w:val="24"/>
        </w:rPr>
        <w:lastRenderedPageBreak/>
        <w:t>Abstract:</w:t>
      </w:r>
    </w:p>
    <w:p w14:paraId="0F07584B" w14:textId="46C4F594" w:rsidR="00DD751A" w:rsidRPr="00D45561" w:rsidRDefault="00DD751A"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As a result of the increasing demand for electrical energy in today's world the need for power equipment is also increasing.   The need for liquid dielectric materials is increasing at the same rate to reduce losses and malfunctions in power equipment. Insulation in terms of continuity, safety and economic operation of high voltage facilities  level is very important. In this research study, we mentioned the importance, conduction and failures of liquid dielectrics in high voltage applications. When the usage areas of liquid dielectrics are examined, we talked about the vital importance of important equipment </w:t>
      </w:r>
      <w:r w:rsidR="00390765">
        <w:rPr>
          <w:rFonts w:ascii="Times New Roman" w:hAnsi="Times New Roman" w:cs="Times New Roman"/>
          <w:bCs/>
          <w:sz w:val="24"/>
          <w:szCs w:val="24"/>
        </w:rPr>
        <w:t>like</w:t>
      </w:r>
      <w:r w:rsidRPr="00D45561">
        <w:rPr>
          <w:rFonts w:ascii="Times New Roman" w:hAnsi="Times New Roman" w:cs="Times New Roman"/>
          <w:bCs/>
          <w:sz w:val="24"/>
          <w:szCs w:val="24"/>
        </w:rPr>
        <w:t xml:space="preserve"> transformers that enable electricity to be produced and delivered to us</w:t>
      </w:r>
      <w:r w:rsidR="00B955BD" w:rsidRPr="00D45561">
        <w:rPr>
          <w:rFonts w:ascii="Times New Roman" w:hAnsi="Times New Roman" w:cs="Times New Roman"/>
          <w:bCs/>
          <w:sz w:val="24"/>
          <w:szCs w:val="24"/>
        </w:rPr>
        <w:t>.</w:t>
      </w:r>
    </w:p>
    <w:p w14:paraId="11C4CC9B" w14:textId="77777777" w:rsidR="00F728FB" w:rsidRPr="00D45561" w:rsidRDefault="00F728FB"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Introduction:</w:t>
      </w:r>
    </w:p>
    <w:p w14:paraId="549A7E26" w14:textId="3224311C" w:rsidR="00CE318E" w:rsidRDefault="00DD751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Insulation works of high voltage devices, energy continuity, safety and economy are important issues in terms of. Insulating </w:t>
      </w:r>
      <w:r w:rsidR="0071467A">
        <w:rPr>
          <w:rFonts w:ascii="Times New Roman" w:hAnsi="Times New Roman" w:cs="Times New Roman"/>
          <w:sz w:val="24"/>
          <w:szCs w:val="24"/>
        </w:rPr>
        <w:t xml:space="preserve"> liquids</w:t>
      </w:r>
      <w:r w:rsidRPr="00D45561">
        <w:rPr>
          <w:rFonts w:ascii="Times New Roman" w:hAnsi="Times New Roman" w:cs="Times New Roman"/>
          <w:sz w:val="24"/>
          <w:szCs w:val="24"/>
        </w:rPr>
        <w:t xml:space="preserve"> transformers, breakers, capacitors, reactors, cables, bushings, To provide cooling and electrical insulation in high voltage equipment such as is used. Tem</w:t>
      </w:r>
      <w:r w:rsidR="00B955BD" w:rsidRPr="00D45561">
        <w:rPr>
          <w:rFonts w:ascii="Times New Roman" w:hAnsi="Times New Roman" w:cs="Times New Roman"/>
          <w:sz w:val="24"/>
          <w:szCs w:val="24"/>
        </w:rPr>
        <w:t>perature inside these e</w:t>
      </w:r>
      <w:r w:rsidRPr="00D45561">
        <w:rPr>
          <w:rFonts w:ascii="Times New Roman" w:hAnsi="Times New Roman" w:cs="Times New Roman"/>
          <w:sz w:val="24"/>
          <w:szCs w:val="24"/>
        </w:rPr>
        <w:t>quipment rise causes losses. For this reason, the generated heat must be distributed reliably and economically. The poor performance of the oil used causes electrical failures. These faults play a vital role especially for transformers. Disruptions in electricity generation and distribution significantly affect human life. For this reason, testing and analysis of liquid dielectric materials are very important.</w:t>
      </w:r>
      <w:r w:rsidR="008642F6">
        <w:rPr>
          <w:rFonts w:ascii="Times New Roman" w:hAnsi="Times New Roman" w:cs="Times New Roman"/>
          <w:sz w:val="24"/>
          <w:szCs w:val="24"/>
        </w:rPr>
        <w:t xml:space="preserve"> </w:t>
      </w:r>
      <w:r w:rsidRPr="00D45561">
        <w:rPr>
          <w:rFonts w:ascii="Times New Roman" w:hAnsi="Times New Roman" w:cs="Times New Roman"/>
          <w:sz w:val="24"/>
          <w:szCs w:val="24"/>
        </w:rPr>
        <w:t>Thermal cooling capability, durability, efficiency, price, environment features such as its friendliness are taken into account.</w:t>
      </w:r>
    </w:p>
    <w:p w14:paraId="46882451" w14:textId="77777777" w:rsidR="00046F15" w:rsidRDefault="00CE318E" w:rsidP="00D45561">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r>
        <w:rPr>
          <w:noProof/>
          <w:lang w:val="tr-TR" w:eastAsia="tr-TR"/>
        </w:rPr>
        <w:drawing>
          <wp:inline distT="0" distB="0" distL="0" distR="0" wp14:anchorId="717070D1" wp14:editId="6CEB2588">
            <wp:extent cx="3104444" cy="2706438"/>
            <wp:effectExtent l="0" t="0" r="1270" b="0"/>
            <wp:docPr id="27" name="Resim 27" descr="Isı Enerjisi Kullanarak Şekil Verme. Prof. Dr. Akgün ALSARAN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ı Enerjisi Kullanarak Şekil Verme. Prof. Dr. Akgün ALSARAN - PDF Free  Download"/>
                    <pic:cNvPicPr>
                      <a:picLocks noChangeAspect="1" noChangeArrowheads="1"/>
                    </pic:cNvPicPr>
                  </pic:nvPicPr>
                  <pic:blipFill rotWithShape="1">
                    <a:blip r:embed="rId6">
                      <a:extLst>
                        <a:ext uri="{28A0092B-C50C-407E-A947-70E740481C1C}">
                          <a14:useLocalDpi xmlns:a14="http://schemas.microsoft.com/office/drawing/2010/main" val="0"/>
                        </a:ext>
                      </a:extLst>
                    </a:blip>
                    <a:srcRect t="3419" b="9403"/>
                    <a:stretch/>
                  </pic:blipFill>
                  <pic:spPr bwMode="auto">
                    <a:xfrm>
                      <a:off x="0" y="0"/>
                      <a:ext cx="3104444" cy="2706438"/>
                    </a:xfrm>
                    <a:prstGeom prst="rect">
                      <a:avLst/>
                    </a:prstGeom>
                    <a:noFill/>
                    <a:ln>
                      <a:noFill/>
                    </a:ln>
                    <a:extLst>
                      <a:ext uri="{53640926-AAD7-44D8-BBD7-CCE9431645EC}">
                        <a14:shadowObscured xmlns:a14="http://schemas.microsoft.com/office/drawing/2010/main"/>
                      </a:ext>
                    </a:extLst>
                  </pic:spPr>
                </pic:pic>
              </a:graphicData>
            </a:graphic>
          </wp:inline>
        </w:drawing>
      </w:r>
    </w:p>
    <w:p w14:paraId="4DC64936" w14:textId="16B7DAC2" w:rsidR="00C90C8C" w:rsidRDefault="00046F15" w:rsidP="00D45561">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r w:rsidR="00C90C8C" w:rsidRPr="00854078">
        <w:rPr>
          <w:rFonts w:ascii="Times New Roman" w:hAnsi="Times New Roman" w:cs="Times New Roman"/>
          <w:b/>
          <w:sz w:val="24"/>
          <w:szCs w:val="24"/>
        </w:rPr>
        <w:t>Figure</w:t>
      </w:r>
      <w:r>
        <w:rPr>
          <w:rFonts w:ascii="Times New Roman" w:hAnsi="Times New Roman" w:cs="Times New Roman"/>
          <w:b/>
          <w:sz w:val="24"/>
          <w:szCs w:val="24"/>
        </w:rPr>
        <w:t xml:space="preserve"> 1</w:t>
      </w:r>
      <w:r w:rsidR="00C90C8C" w:rsidRPr="00854078">
        <w:rPr>
          <w:rFonts w:ascii="Times New Roman" w:hAnsi="Times New Roman" w:cs="Times New Roman"/>
          <w:b/>
          <w:sz w:val="24"/>
          <w:szCs w:val="24"/>
        </w:rPr>
        <w:t>:</w:t>
      </w:r>
      <w:r w:rsidR="00854078">
        <w:rPr>
          <w:rFonts w:ascii="Times New Roman" w:hAnsi="Times New Roman" w:cs="Times New Roman"/>
          <w:sz w:val="24"/>
          <w:szCs w:val="24"/>
        </w:rPr>
        <w:t xml:space="preserve"> Electro erosion</w:t>
      </w:r>
    </w:p>
    <w:p w14:paraId="02D9BA0F" w14:textId="77777777" w:rsidR="00A67D38" w:rsidRDefault="00CE318E" w:rsidP="00D45561">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r w:rsidRPr="00CE318E">
        <w:rPr>
          <w:rFonts w:ascii="Times New Roman" w:hAnsi="Times New Roman" w:cs="Times New Roman"/>
          <w:sz w:val="24"/>
          <w:szCs w:val="24"/>
        </w:rPr>
        <w:t>The deterioration of liquid dielectrics is generally caused by some reasons consisting of ions, solid particles, gases and environmental factors that remain in the liquid as a result of excessive current. If not corrected, it causes permanent problems in the devices. (Overheating, disruption of the device, dangerous arc formation etc.) Therefore, regular fluid maintenance</w:t>
      </w:r>
      <w:r w:rsidR="00A67D38">
        <w:rPr>
          <w:rFonts w:ascii="Times New Roman" w:hAnsi="Times New Roman" w:cs="Times New Roman"/>
          <w:sz w:val="24"/>
          <w:szCs w:val="24"/>
        </w:rPr>
        <w:t xml:space="preserve"> </w:t>
      </w:r>
      <w:r w:rsidRPr="00CE318E">
        <w:rPr>
          <w:rFonts w:ascii="Times New Roman" w:hAnsi="Times New Roman" w:cs="Times New Roman"/>
          <w:sz w:val="24"/>
          <w:szCs w:val="24"/>
        </w:rPr>
        <w:lastRenderedPageBreak/>
        <w:t>and the use of quality dielectrics are very important for human life and the environment. Also, the role of liquid dielectrics is critical in these areas where very high voltages are present.</w:t>
      </w:r>
    </w:p>
    <w:p w14:paraId="393816D5" w14:textId="77777777" w:rsidR="00A67D38" w:rsidRDefault="00A67D38" w:rsidP="00D45561">
      <w:pPr>
        <w:shd w:val="clear" w:color="auto" w:fill="FFFFFF" w:themeFill="background1"/>
        <w:rPr>
          <w:rFonts w:ascii="Times New Roman" w:hAnsi="Times New Roman" w:cs="Times New Roman"/>
          <w:b/>
          <w:sz w:val="24"/>
          <w:szCs w:val="24"/>
        </w:rPr>
      </w:pPr>
    </w:p>
    <w:p w14:paraId="40864167" w14:textId="1E9AF1B9" w:rsidR="00F728FB" w:rsidRPr="00A67D38" w:rsidRDefault="004E1C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b/>
          <w:sz w:val="24"/>
          <w:szCs w:val="24"/>
        </w:rPr>
        <w:t>1)</w:t>
      </w:r>
      <w:r w:rsidR="00F728FB" w:rsidRPr="00D45561">
        <w:rPr>
          <w:rFonts w:ascii="Times New Roman" w:hAnsi="Times New Roman" w:cs="Times New Roman"/>
          <w:b/>
          <w:sz w:val="24"/>
          <w:szCs w:val="24"/>
        </w:rPr>
        <w:t xml:space="preserve">Dielectric </w:t>
      </w:r>
      <w:r w:rsidR="00B955BD" w:rsidRPr="00D45561">
        <w:rPr>
          <w:rFonts w:ascii="Times New Roman" w:hAnsi="Times New Roman" w:cs="Times New Roman"/>
          <w:b/>
          <w:sz w:val="24"/>
          <w:szCs w:val="24"/>
        </w:rPr>
        <w:t>M</w:t>
      </w:r>
      <w:r w:rsidR="00ED0A03" w:rsidRPr="00D45561">
        <w:rPr>
          <w:rFonts w:ascii="Times New Roman" w:hAnsi="Times New Roman" w:cs="Times New Roman"/>
          <w:b/>
          <w:sz w:val="24"/>
          <w:szCs w:val="24"/>
        </w:rPr>
        <w:t>aterials</w:t>
      </w:r>
      <w:r w:rsidR="00F728FB" w:rsidRPr="00D45561">
        <w:rPr>
          <w:rFonts w:ascii="Times New Roman" w:hAnsi="Times New Roman" w:cs="Times New Roman"/>
          <w:b/>
          <w:sz w:val="24"/>
          <w:szCs w:val="24"/>
        </w:rPr>
        <w:t>:</w:t>
      </w:r>
    </w:p>
    <w:p w14:paraId="7987D8FE" w14:textId="40C3A537" w:rsidR="003E2417" w:rsidRPr="00D45561"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0D6F66" w:rsidRPr="000D6F66">
        <w:rPr>
          <w:rFonts w:ascii="Times New Roman" w:hAnsi="Times New Roman" w:cs="Times New Roman"/>
          <w:sz w:val="24"/>
          <w:szCs w:val="24"/>
        </w:rPr>
        <w:t>Dielectric materials are known as electrical insulators. They are used to prevent the flow of electricity,</w:t>
      </w:r>
      <w:r w:rsidR="003E2417" w:rsidRPr="00D45561">
        <w:rPr>
          <w:rFonts w:ascii="Times New Roman" w:hAnsi="Times New Roman" w:cs="Times New Roman"/>
          <w:sz w:val="24"/>
          <w:szCs w:val="24"/>
        </w:rPr>
        <w:t xml:space="preserve"> thus they act </w:t>
      </w:r>
      <w:r w:rsidR="000D6F66">
        <w:rPr>
          <w:rFonts w:ascii="Times New Roman" w:hAnsi="Times New Roman" w:cs="Times New Roman"/>
          <w:sz w:val="24"/>
          <w:szCs w:val="24"/>
        </w:rPr>
        <w:t>like</w:t>
      </w:r>
      <w:r w:rsidR="003E2417" w:rsidRPr="00D45561">
        <w:rPr>
          <w:rFonts w:ascii="Times New Roman" w:hAnsi="Times New Roman" w:cs="Times New Roman"/>
          <w:sz w:val="24"/>
          <w:szCs w:val="24"/>
        </w:rPr>
        <w:t xml:space="preserve"> an insulator. Another task is to store electrical charge or increase capacitance.</w:t>
      </w:r>
    </w:p>
    <w:p w14:paraId="6B9C7A89" w14:textId="451C1E12" w:rsidR="003E2417" w:rsidRPr="00D45561"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3E2417" w:rsidRPr="00D45561">
        <w:rPr>
          <w:rFonts w:ascii="Times New Roman" w:hAnsi="Times New Roman" w:cs="Times New Roman"/>
          <w:sz w:val="24"/>
          <w:szCs w:val="24"/>
        </w:rPr>
        <w:t>The word dielectric consists of the words dia and electricity. Dia is a prefix that means "between" in Greek. This means that it is placed between conductive materials s</w:t>
      </w:r>
      <w:r w:rsidRPr="00D45561">
        <w:rPr>
          <w:rFonts w:ascii="Times New Roman" w:hAnsi="Times New Roman" w:cs="Times New Roman"/>
          <w:sz w:val="24"/>
          <w:szCs w:val="24"/>
        </w:rPr>
        <w:t xml:space="preserve">uch as a non-conductive bridge. </w:t>
      </w:r>
      <w:r w:rsidR="000D6F66" w:rsidRPr="000D6F66">
        <w:rPr>
          <w:rFonts w:ascii="Times New Roman" w:hAnsi="Times New Roman" w:cs="Times New Roman"/>
          <w:sz w:val="24"/>
          <w:szCs w:val="24"/>
        </w:rPr>
        <w:t xml:space="preserve">Since electrons are strongly bound to the nucleus </w:t>
      </w:r>
      <w:r w:rsidR="003E2417" w:rsidRPr="00D45561">
        <w:rPr>
          <w:rFonts w:ascii="Times New Roman" w:hAnsi="Times New Roman" w:cs="Times New Roman"/>
          <w:sz w:val="24"/>
          <w:szCs w:val="24"/>
        </w:rPr>
        <w:t>in dielectrics, free electrons cannot travel, which prevents them from conducting electricity. Dielectrics have very few electrons for their conductivity and therefore have dipoles.</w:t>
      </w:r>
    </w:p>
    <w:p w14:paraId="6D15DA1F" w14:textId="7DA49D7D" w:rsidR="003E2417" w:rsidRPr="00D45561"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3E2417" w:rsidRPr="00D45561">
        <w:rPr>
          <w:rFonts w:ascii="Times New Roman" w:hAnsi="Times New Roman" w:cs="Times New Roman"/>
          <w:sz w:val="24"/>
          <w:szCs w:val="24"/>
        </w:rPr>
        <w:t>If an electric field is applied to a dielectric material, the negative and positively charged particles are separated in opposite directions and an electric dipole is produced, this phenomenon is dielectric polarization.</w:t>
      </w:r>
    </w:p>
    <w:p w14:paraId="7A5DB6F1" w14:textId="4024DB9B" w:rsidR="00C43362" w:rsidRPr="00D45561" w:rsidRDefault="00F62805"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C43362" w:rsidRPr="00D45561">
        <w:rPr>
          <w:rFonts w:ascii="Times New Roman" w:hAnsi="Times New Roman" w:cs="Times New Roman"/>
          <w:sz w:val="24"/>
          <w:szCs w:val="24"/>
        </w:rPr>
        <w:t xml:space="preserve">   </w:t>
      </w:r>
      <w:r w:rsidR="004E1C62" w:rsidRPr="00D45561">
        <w:rPr>
          <w:rFonts w:ascii="Times New Roman" w:hAnsi="Times New Roman" w:cs="Times New Roman"/>
          <w:noProof/>
          <w:sz w:val="24"/>
          <w:szCs w:val="24"/>
          <w:lang w:val="tr-TR" w:eastAsia="tr-TR"/>
        </w:rPr>
        <w:drawing>
          <wp:inline distT="0" distB="0" distL="0" distR="0" wp14:anchorId="29EB6C48" wp14:editId="2F894278">
            <wp:extent cx="2765777" cy="2253951"/>
            <wp:effectExtent l="0" t="0" r="0" b="0"/>
            <wp:docPr id="6" name="Resim 6" descr="Dielectric Polarization - Engineering Libre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lectric Polarization - Engineering LibreTex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4474" cy="2261038"/>
                    </a:xfrm>
                    <a:prstGeom prst="rect">
                      <a:avLst/>
                    </a:prstGeom>
                    <a:noFill/>
                    <a:ln>
                      <a:noFill/>
                    </a:ln>
                  </pic:spPr>
                </pic:pic>
              </a:graphicData>
            </a:graphic>
          </wp:inline>
        </w:drawing>
      </w:r>
    </w:p>
    <w:p w14:paraId="610990DD" w14:textId="416F460D" w:rsidR="004E1C62" w:rsidRPr="00D45561" w:rsidRDefault="006B4D7D"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b/>
          <w:sz w:val="24"/>
          <w:szCs w:val="24"/>
        </w:rPr>
        <w:t xml:space="preserve">                                </w:t>
      </w:r>
      <w:r w:rsidR="004E1C62" w:rsidRPr="00D45561">
        <w:rPr>
          <w:rFonts w:ascii="Times New Roman" w:hAnsi="Times New Roman" w:cs="Times New Roman"/>
          <w:b/>
          <w:sz w:val="24"/>
          <w:szCs w:val="24"/>
        </w:rPr>
        <w:t>Figure 1.1:</w:t>
      </w:r>
      <w:r w:rsidR="004E1C62" w:rsidRPr="00D45561">
        <w:rPr>
          <w:rFonts w:ascii="Times New Roman" w:hAnsi="Times New Roman" w:cs="Times New Roman"/>
          <w:sz w:val="24"/>
          <w:szCs w:val="24"/>
        </w:rPr>
        <w:t xml:space="preserve"> Dielectric polarization</w:t>
      </w:r>
    </w:p>
    <w:p w14:paraId="78403A1A" w14:textId="77777777" w:rsidR="003E2417" w:rsidRPr="00D45561"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3E2417" w:rsidRPr="00D45561">
        <w:rPr>
          <w:rFonts w:ascii="Times New Roman" w:hAnsi="Times New Roman" w:cs="Times New Roman"/>
          <w:sz w:val="24"/>
          <w:szCs w:val="24"/>
        </w:rPr>
        <w:t>In electromagnetism, the insulating constant or dielectric constant is the coefficient used to measure the ability of a material to store charge on it. In other words, the insulating constant is a measure of the effects of an electrical field or how it is affected by an insulating medium. The insulating constant of a medium is how much the electric field (more precisely flux) is formed per unit charge in the medium. The dielectric coefficient (dielectric constant) can also be defined as the ratio of the permeability of the medium to the permeability of the free space.</w:t>
      </w:r>
    </w:p>
    <w:p w14:paraId="68A162B9" w14:textId="77777777" w:rsidR="002C3EEE"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3E2417" w:rsidRPr="00D45561">
        <w:rPr>
          <w:rFonts w:ascii="Times New Roman" w:hAnsi="Times New Roman" w:cs="Times New Roman"/>
          <w:sz w:val="24"/>
          <w:szCs w:val="24"/>
        </w:rPr>
        <w:t>Permeability is the quality that describes the effect of a material on an electric field. The higher the permeability, the more the material tends to reduce the area created in that area. Materials with high dielectric constant have a strong ability to be polarized. If the polarization developed by applying an electric field is high for a dielectric material, the dielectric constant will also be high</w:t>
      </w:r>
      <w:r w:rsidR="002C3EEE" w:rsidRPr="002C3EEE">
        <w:t xml:space="preserve"> </w:t>
      </w:r>
      <w:r w:rsidR="002C3EEE" w:rsidRPr="002C3EEE">
        <w:rPr>
          <w:rFonts w:ascii="Times New Roman" w:hAnsi="Times New Roman" w:cs="Times New Roman"/>
          <w:sz w:val="24"/>
          <w:szCs w:val="24"/>
        </w:rPr>
        <w:t>Materials with high dielectric constant also have high resistance.</w:t>
      </w:r>
    </w:p>
    <w:p w14:paraId="4FEA93AB" w14:textId="12553B10" w:rsidR="00F91D70" w:rsidRPr="00D45561" w:rsidRDefault="00F91D70" w:rsidP="00D45561">
      <w:pPr>
        <w:shd w:val="clear" w:color="auto" w:fill="FFFFFF" w:themeFill="background1"/>
        <w:rPr>
          <w:rFonts w:ascii="Times New Roman" w:hAnsi="Times New Roman" w:cs="Times New Roman"/>
          <w:sz w:val="24"/>
          <w:szCs w:val="24"/>
          <w:vertAlign w:val="subscript"/>
        </w:rPr>
      </w:pPr>
      <w:r w:rsidRPr="00D45561">
        <w:rPr>
          <w:rFonts w:ascii="Times New Roman" w:hAnsi="Times New Roman" w:cs="Times New Roman"/>
          <w:sz w:val="24"/>
          <w:szCs w:val="24"/>
        </w:rPr>
        <w:lastRenderedPageBreak/>
        <w:sym w:font="Symbol" w:char="F065"/>
      </w:r>
      <w:r w:rsidRPr="00D45561">
        <w:rPr>
          <w:rFonts w:ascii="Times New Roman" w:hAnsi="Times New Roman" w:cs="Times New Roman"/>
          <w:sz w:val="24"/>
          <w:szCs w:val="24"/>
        </w:rPr>
        <w:t xml:space="preserve"> </w:t>
      </w:r>
      <w:r w:rsidRPr="00D45561">
        <w:rPr>
          <w:rFonts w:ascii="Times New Roman" w:hAnsi="Times New Roman" w:cs="Times New Roman"/>
          <w:sz w:val="24"/>
          <w:szCs w:val="24"/>
          <w:vertAlign w:val="subscript"/>
        </w:rPr>
        <w:t>=</w:t>
      </w:r>
      <w:r w:rsidRPr="00D45561">
        <w:rPr>
          <w:rFonts w:ascii="Times New Roman" w:hAnsi="Times New Roman" w:cs="Times New Roman"/>
          <w:sz w:val="24"/>
          <w:szCs w:val="24"/>
        </w:rPr>
        <w:t xml:space="preserve"> </w:t>
      </w:r>
      <w:r w:rsidRPr="00D45561">
        <w:rPr>
          <w:rFonts w:ascii="Times New Roman" w:hAnsi="Times New Roman" w:cs="Times New Roman"/>
          <w:sz w:val="24"/>
          <w:szCs w:val="24"/>
        </w:rPr>
        <w:sym w:font="Symbol" w:char="F065"/>
      </w:r>
      <w:r w:rsidRPr="00D45561">
        <w:rPr>
          <w:rFonts w:ascii="Times New Roman" w:hAnsi="Times New Roman" w:cs="Times New Roman"/>
          <w:sz w:val="24"/>
          <w:szCs w:val="24"/>
          <w:vertAlign w:val="subscript"/>
        </w:rPr>
        <w:t>r</w:t>
      </w:r>
      <w:r w:rsidRPr="00D45561">
        <w:rPr>
          <w:rFonts w:ascii="Times New Roman" w:hAnsi="Times New Roman" w:cs="Times New Roman"/>
          <w:sz w:val="24"/>
          <w:szCs w:val="24"/>
        </w:rPr>
        <w:t xml:space="preserve"> .</w:t>
      </w:r>
      <w:r w:rsidRPr="00D45561">
        <w:rPr>
          <w:rFonts w:ascii="Times New Roman" w:hAnsi="Times New Roman" w:cs="Times New Roman"/>
          <w:sz w:val="24"/>
          <w:szCs w:val="24"/>
        </w:rPr>
        <w:sym w:font="Symbol" w:char="F065"/>
      </w:r>
      <w:r w:rsidRPr="00D45561">
        <w:rPr>
          <w:rFonts w:ascii="Times New Roman" w:hAnsi="Times New Roman" w:cs="Times New Roman"/>
          <w:sz w:val="24"/>
          <w:szCs w:val="24"/>
          <w:vertAlign w:val="subscript"/>
        </w:rPr>
        <w:t xml:space="preserve">0 =  </w:t>
      </w:r>
      <w:r w:rsidRPr="00D45561">
        <w:rPr>
          <w:rFonts w:ascii="Times New Roman" w:hAnsi="Times New Roman" w:cs="Times New Roman"/>
          <w:sz w:val="24"/>
          <w:szCs w:val="24"/>
        </w:rPr>
        <w:t>(1+</w:t>
      </w:r>
      <w:r w:rsidRPr="00D45561">
        <w:rPr>
          <w:rFonts w:ascii="Times New Roman" w:hAnsi="Times New Roman" w:cs="Times New Roman"/>
          <w:sz w:val="24"/>
          <w:szCs w:val="24"/>
        </w:rPr>
        <w:sym w:font="Symbol" w:char="F063"/>
      </w:r>
      <w:r w:rsidRPr="00D45561">
        <w:rPr>
          <w:rFonts w:ascii="Times New Roman" w:hAnsi="Times New Roman" w:cs="Times New Roman"/>
          <w:sz w:val="24"/>
          <w:szCs w:val="24"/>
          <w:vertAlign w:val="subscript"/>
        </w:rPr>
        <w:t>e</w:t>
      </w:r>
      <w:r w:rsidRPr="00D45561">
        <w:rPr>
          <w:rFonts w:ascii="Times New Roman" w:hAnsi="Times New Roman" w:cs="Times New Roman"/>
          <w:sz w:val="24"/>
          <w:szCs w:val="24"/>
        </w:rPr>
        <w:t>).</w:t>
      </w:r>
      <w:r w:rsidRPr="00D45561">
        <w:rPr>
          <w:rFonts w:ascii="Times New Roman" w:hAnsi="Times New Roman" w:cs="Times New Roman"/>
          <w:sz w:val="24"/>
          <w:szCs w:val="24"/>
        </w:rPr>
        <w:sym w:font="Symbol" w:char="F065"/>
      </w:r>
      <w:r w:rsidRPr="00D45561">
        <w:rPr>
          <w:rFonts w:ascii="Times New Roman" w:hAnsi="Times New Roman" w:cs="Times New Roman"/>
          <w:sz w:val="24"/>
          <w:szCs w:val="24"/>
          <w:vertAlign w:val="subscript"/>
        </w:rPr>
        <w:t xml:space="preserve">0 </w:t>
      </w:r>
    </w:p>
    <w:p w14:paraId="752FF63D" w14:textId="77777777" w:rsidR="00F91D70" w:rsidRPr="00D45561" w:rsidRDefault="00F91D70" w:rsidP="00CE318E">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sym w:font="Symbol" w:char="F063"/>
      </w:r>
      <w:r w:rsidRPr="00D45561">
        <w:rPr>
          <w:rFonts w:ascii="Times New Roman" w:hAnsi="Times New Roman" w:cs="Times New Roman"/>
          <w:sz w:val="24"/>
          <w:szCs w:val="24"/>
          <w:vertAlign w:val="subscript"/>
        </w:rPr>
        <w:t xml:space="preserve">e </w:t>
      </w:r>
      <w:r w:rsidRPr="00D45561">
        <w:rPr>
          <w:rFonts w:ascii="Times New Roman" w:hAnsi="Times New Roman" w:cs="Times New Roman"/>
          <w:sz w:val="24"/>
          <w:szCs w:val="24"/>
        </w:rPr>
        <w:t>: its electrical susceptibility is dimensionless.</w:t>
      </w:r>
    </w:p>
    <w:p w14:paraId="4C066A4F" w14:textId="77777777" w:rsidR="00F91D70" w:rsidRPr="00D45561" w:rsidRDefault="00F91D70" w:rsidP="00CE318E">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sym w:font="Symbol" w:char="F065"/>
      </w:r>
      <w:r w:rsidRPr="00D45561">
        <w:rPr>
          <w:rFonts w:ascii="Times New Roman" w:hAnsi="Times New Roman" w:cs="Times New Roman"/>
          <w:sz w:val="24"/>
          <w:szCs w:val="24"/>
          <w:vertAlign w:val="subscript"/>
        </w:rPr>
        <w:t>r</w:t>
      </w:r>
      <w:r w:rsidRPr="00D45561">
        <w:rPr>
          <w:rFonts w:ascii="Times New Roman" w:hAnsi="Times New Roman" w:cs="Times New Roman"/>
          <w:sz w:val="24"/>
          <w:szCs w:val="24"/>
        </w:rPr>
        <w:t xml:space="preserve"> : relative insulating constant of any material</w:t>
      </w:r>
    </w:p>
    <w:p w14:paraId="2D29451F" w14:textId="77777777" w:rsidR="00F91D70" w:rsidRPr="00D45561" w:rsidRDefault="00F91D70" w:rsidP="00CE318E">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sym w:font="Symbol" w:char="F065"/>
      </w:r>
      <w:r w:rsidRPr="00D45561">
        <w:rPr>
          <w:rFonts w:ascii="Times New Roman" w:hAnsi="Times New Roman" w:cs="Times New Roman"/>
          <w:sz w:val="24"/>
          <w:szCs w:val="24"/>
          <w:vertAlign w:val="subscript"/>
        </w:rPr>
        <w:t xml:space="preserve">0 </w:t>
      </w:r>
      <w:r w:rsidRPr="00D45561">
        <w:rPr>
          <w:rFonts w:ascii="Times New Roman" w:hAnsi="Times New Roman" w:cs="Times New Roman"/>
          <w:sz w:val="24"/>
          <w:szCs w:val="24"/>
        </w:rPr>
        <w:t xml:space="preserve">: is the vacuum insulation constant and its value is </w:t>
      </w:r>
      <w:r w:rsidRPr="00D45561">
        <w:rPr>
          <w:rFonts w:ascii="Times New Roman" w:hAnsi="Times New Roman" w:cs="Times New Roman"/>
          <w:sz w:val="24"/>
          <w:szCs w:val="24"/>
          <w:shd w:val="clear" w:color="auto" w:fill="FFFFFF"/>
        </w:rPr>
        <w:t>8,854187817.. × 10</w:t>
      </w:r>
      <w:r w:rsidRPr="00D45561">
        <w:rPr>
          <w:rFonts w:ascii="Times New Roman" w:hAnsi="Times New Roman" w:cs="Times New Roman"/>
          <w:sz w:val="24"/>
          <w:szCs w:val="24"/>
          <w:shd w:val="clear" w:color="auto" w:fill="FFFFFF"/>
          <w:vertAlign w:val="superscript"/>
        </w:rPr>
        <w:t>−12</w:t>
      </w:r>
      <w:r w:rsidRPr="00D45561">
        <w:rPr>
          <w:rFonts w:ascii="Times New Roman" w:hAnsi="Times New Roman" w:cs="Times New Roman"/>
          <w:sz w:val="24"/>
          <w:szCs w:val="24"/>
          <w:shd w:val="clear" w:color="auto" w:fill="FFFFFF"/>
        </w:rPr>
        <w:t> </w:t>
      </w:r>
      <w:r w:rsidRPr="00D45561">
        <w:rPr>
          <w:rFonts w:ascii="Times New Roman" w:hAnsi="Times New Roman" w:cs="Times New Roman"/>
          <w:sz w:val="24"/>
          <w:szCs w:val="24"/>
        </w:rPr>
        <w:t>F/m</w:t>
      </w:r>
    </w:p>
    <w:p w14:paraId="234D89BC" w14:textId="376550C8" w:rsidR="00C43362" w:rsidRPr="00D45561"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Difference between dielectric and insulator;</w:t>
      </w:r>
    </w:p>
    <w:p w14:paraId="06E5B964" w14:textId="77777777" w:rsidR="002C3EEE" w:rsidRDefault="00C43362"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The material that stores electrical energy in the electric field is called a dielectric material, while the material that prevents the flow of electrons is called an insulator. </w:t>
      </w:r>
      <w:r w:rsidR="002C3EEE" w:rsidRPr="002C3EEE">
        <w:rPr>
          <w:rFonts w:ascii="Times New Roman" w:hAnsi="Times New Roman" w:cs="Times New Roman"/>
          <w:sz w:val="24"/>
          <w:szCs w:val="24"/>
        </w:rPr>
        <w:t>The feature that distinguishes dielectric materials from insulators is that they can be used to store electricity.</w:t>
      </w:r>
    </w:p>
    <w:p w14:paraId="6DC65149" w14:textId="3605E734" w:rsidR="004E1C62" w:rsidRPr="00D45561" w:rsidRDefault="004E1C62"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1.2) Application Areas of Dielectrics</w:t>
      </w:r>
    </w:p>
    <w:p w14:paraId="6C2956E7" w14:textId="77777777" w:rsidR="004E1C62" w:rsidRPr="00D45561" w:rsidRDefault="004E1C62" w:rsidP="00390765">
      <w:pPr>
        <w:pStyle w:val="ListeParagraf"/>
        <w:numPr>
          <w:ilvl w:val="0"/>
          <w:numId w:val="4"/>
        </w:numPr>
        <w:shd w:val="clear" w:color="auto" w:fill="FFFFFF" w:themeFill="background1"/>
        <w:jc w:val="both"/>
        <w:rPr>
          <w:rFonts w:ascii="Times New Roman" w:hAnsi="Times New Roman" w:cs="Times New Roman"/>
          <w:sz w:val="24"/>
          <w:szCs w:val="24"/>
        </w:rPr>
      </w:pPr>
      <w:r w:rsidRPr="00D45561">
        <w:rPr>
          <w:rFonts w:ascii="Times New Roman" w:hAnsi="Times New Roman" w:cs="Times New Roman"/>
          <w:sz w:val="24"/>
          <w:szCs w:val="24"/>
        </w:rPr>
        <w:t>The dielectric constant is used in materials processing, electronics and biomedical engineering.</w:t>
      </w:r>
    </w:p>
    <w:p w14:paraId="12C71AF0" w14:textId="265FAA1D" w:rsidR="00390765" w:rsidRDefault="00390765" w:rsidP="00390765">
      <w:pPr>
        <w:pStyle w:val="ListeParagraf"/>
        <w:numPr>
          <w:ilvl w:val="0"/>
          <w:numId w:val="4"/>
        </w:numPr>
        <w:shd w:val="clear" w:color="auto" w:fill="FFFFFF" w:themeFill="background1"/>
        <w:jc w:val="both"/>
        <w:rPr>
          <w:rFonts w:ascii="Times New Roman" w:hAnsi="Times New Roman" w:cs="Times New Roman"/>
          <w:sz w:val="24"/>
          <w:szCs w:val="24"/>
        </w:rPr>
      </w:pPr>
      <w:r w:rsidRPr="00390765">
        <w:rPr>
          <w:rFonts w:ascii="Times New Roman" w:hAnsi="Times New Roman" w:cs="Times New Roman"/>
          <w:sz w:val="24"/>
          <w:szCs w:val="24"/>
        </w:rPr>
        <w:t>One of th</w:t>
      </w:r>
      <w:r w:rsidR="002C3EEE">
        <w:rPr>
          <w:rFonts w:ascii="Times New Roman" w:hAnsi="Times New Roman" w:cs="Times New Roman"/>
          <w:sz w:val="24"/>
          <w:szCs w:val="24"/>
        </w:rPr>
        <w:t xml:space="preserve">e usage areas of dielectrics is </w:t>
      </w:r>
      <w:r w:rsidRPr="00390765">
        <w:rPr>
          <w:rFonts w:ascii="Times New Roman" w:hAnsi="Times New Roman" w:cs="Times New Roman"/>
          <w:sz w:val="24"/>
          <w:szCs w:val="24"/>
        </w:rPr>
        <w:t>capacitors, they provide the storage of electrical charge.</w:t>
      </w:r>
    </w:p>
    <w:p w14:paraId="39BDF197" w14:textId="3A81FF58" w:rsidR="00EB60FC" w:rsidRDefault="00EB60FC" w:rsidP="00EB60FC">
      <w:pPr>
        <w:pStyle w:val="ListeParagraf"/>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EB60FC">
        <w:rPr>
          <w:rFonts w:ascii="Times New Roman" w:hAnsi="Times New Roman" w:cs="Times New Roman"/>
          <w:sz w:val="24"/>
          <w:szCs w:val="24"/>
        </w:rPr>
        <w:t>It can filter the noise caused by the signal in the resonant circuit.</w:t>
      </w:r>
    </w:p>
    <w:p w14:paraId="2D6D0A80" w14:textId="46E9FB8E" w:rsidR="00EB60FC" w:rsidRPr="00EB60FC" w:rsidRDefault="00EB60FC" w:rsidP="00EB60FC">
      <w:pPr>
        <w:pStyle w:val="ListeParagraf"/>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EB60FC">
        <w:rPr>
          <w:rFonts w:ascii="Times New Roman" w:hAnsi="Times New Roman" w:cs="Times New Roman"/>
          <w:sz w:val="24"/>
          <w:szCs w:val="24"/>
        </w:rPr>
        <w:t>In electrical frequency switching operations</w:t>
      </w:r>
      <w:r>
        <w:rPr>
          <w:rFonts w:ascii="Times New Roman" w:hAnsi="Times New Roman" w:cs="Times New Roman"/>
          <w:sz w:val="24"/>
          <w:szCs w:val="24"/>
        </w:rPr>
        <w:t xml:space="preserve"> t</w:t>
      </w:r>
      <w:r w:rsidRPr="00EB60FC">
        <w:rPr>
          <w:rFonts w:ascii="Times New Roman" w:hAnsi="Times New Roman" w:cs="Times New Roman"/>
          <w:sz w:val="24"/>
          <w:szCs w:val="24"/>
        </w:rPr>
        <w:t>he higher the frequency, the lower the dielectric constant should be used.</w:t>
      </w:r>
    </w:p>
    <w:p w14:paraId="3D832875" w14:textId="4B389DC0" w:rsidR="00390765" w:rsidRPr="00EB60FC" w:rsidRDefault="00390765" w:rsidP="00EB60FC">
      <w:pPr>
        <w:pStyle w:val="ListeParagraf"/>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02124"/>
          <w:sz w:val="24"/>
          <w:szCs w:val="24"/>
          <w:lang w:val="tr-TR" w:eastAsia="tr-TR"/>
        </w:rPr>
      </w:pPr>
      <w:r w:rsidRPr="00EB60FC">
        <w:rPr>
          <w:rFonts w:ascii="Times New Roman" w:eastAsia="Times New Roman" w:hAnsi="Times New Roman" w:cs="Times New Roman"/>
          <w:color w:val="202124"/>
          <w:sz w:val="24"/>
          <w:szCs w:val="24"/>
          <w:lang w:val="en" w:eastAsia="tr-TR"/>
        </w:rPr>
        <w:t>Heat from dielectric losses can be used in microwave ovens</w:t>
      </w:r>
    </w:p>
    <w:p w14:paraId="57E7552C" w14:textId="3A13E0D6" w:rsidR="00390765" w:rsidRPr="00390765" w:rsidRDefault="00390765" w:rsidP="00390765">
      <w:pPr>
        <w:pStyle w:val="ListeParagraf"/>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02124"/>
          <w:sz w:val="24"/>
          <w:szCs w:val="24"/>
          <w:lang w:val="tr-TR" w:eastAsia="tr-TR"/>
        </w:rPr>
      </w:pPr>
      <w:r w:rsidRPr="00390765">
        <w:rPr>
          <w:rFonts w:ascii="Times New Roman" w:hAnsi="Times New Roman" w:cs="Times New Roman"/>
          <w:sz w:val="24"/>
          <w:szCs w:val="24"/>
        </w:rPr>
        <w:t>Some of the usage areas of dielectric constant are as follows; semiconductors, rectifiers,</w:t>
      </w:r>
      <w:r w:rsidR="005641A6" w:rsidRPr="005641A6">
        <w:rPr>
          <w:rFonts w:ascii="Times New Roman" w:hAnsi="Times New Roman" w:cs="Times New Roman"/>
          <w:sz w:val="24"/>
          <w:szCs w:val="24"/>
        </w:rPr>
        <w:t xml:space="preserve"> </w:t>
      </w:r>
      <w:r w:rsidR="005641A6" w:rsidRPr="00390765">
        <w:rPr>
          <w:rFonts w:ascii="Times New Roman" w:hAnsi="Times New Roman" w:cs="Times New Roman"/>
          <w:sz w:val="24"/>
          <w:szCs w:val="24"/>
        </w:rPr>
        <w:t>transistors</w:t>
      </w:r>
    </w:p>
    <w:p w14:paraId="6F7F4828" w14:textId="0A351945" w:rsidR="004E1C62" w:rsidRPr="00D45561" w:rsidRDefault="00CE318E" w:rsidP="00390765">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tr-TR" w:eastAsia="tr-TR"/>
        </w:rPr>
        <w:drawing>
          <wp:inline distT="0" distB="0" distL="0" distR="0" wp14:anchorId="5DE6888F" wp14:editId="3EB350E9">
            <wp:extent cx="3149600" cy="3102099"/>
            <wp:effectExtent l="0" t="0" r="0" b="3175"/>
            <wp:docPr id="28" name="Resim 28" descr="High‐Performance Dielectric Ceramic Films for Energy Storage Capacitors:  Progress and Outlook - Palneedi - 2018 - Advanced Functional Materials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erformance Dielectric Ceramic Films for Energy Storage Capacitors:  Progress and Outlook - Palneedi - 2018 - Advanced Functional Materials -  Wiley Online Libr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9302" cy="3121504"/>
                    </a:xfrm>
                    <a:prstGeom prst="rect">
                      <a:avLst/>
                    </a:prstGeom>
                    <a:noFill/>
                    <a:ln>
                      <a:noFill/>
                    </a:ln>
                  </pic:spPr>
                </pic:pic>
              </a:graphicData>
            </a:graphic>
          </wp:inline>
        </w:drawing>
      </w:r>
    </w:p>
    <w:p w14:paraId="43FA0126" w14:textId="77777777" w:rsidR="00D45561" w:rsidRPr="00D45561" w:rsidRDefault="00D45561" w:rsidP="00D45561">
      <w:pPr>
        <w:shd w:val="clear" w:color="auto" w:fill="FFFFFF" w:themeFill="background1"/>
        <w:rPr>
          <w:rFonts w:ascii="Times New Roman" w:hAnsi="Times New Roman" w:cs="Times New Roman"/>
          <w:b/>
          <w:sz w:val="24"/>
          <w:szCs w:val="24"/>
        </w:rPr>
      </w:pPr>
    </w:p>
    <w:p w14:paraId="690AF514" w14:textId="4BB0FA67" w:rsidR="00D45561" w:rsidRPr="00D45561" w:rsidRDefault="00CE318E" w:rsidP="00D45561">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                                      </w:t>
      </w:r>
      <w:r w:rsidR="00D45561" w:rsidRPr="00D45561">
        <w:rPr>
          <w:rFonts w:ascii="Times New Roman" w:hAnsi="Times New Roman" w:cs="Times New Roman"/>
          <w:b/>
          <w:sz w:val="24"/>
          <w:szCs w:val="24"/>
        </w:rPr>
        <w:t>Fıgure 1.</w:t>
      </w:r>
      <w:r w:rsidR="00046F15">
        <w:rPr>
          <w:rFonts w:ascii="Times New Roman" w:hAnsi="Times New Roman" w:cs="Times New Roman"/>
          <w:b/>
          <w:sz w:val="24"/>
          <w:szCs w:val="24"/>
        </w:rPr>
        <w:t>2</w:t>
      </w:r>
      <w:r w:rsidR="00D45561" w:rsidRPr="00D45561">
        <w:rPr>
          <w:rFonts w:ascii="Times New Roman" w:hAnsi="Times New Roman" w:cs="Times New Roman"/>
          <w:b/>
          <w:sz w:val="24"/>
          <w:szCs w:val="24"/>
        </w:rPr>
        <w:t xml:space="preserve">: </w:t>
      </w:r>
      <w:r w:rsidR="00D45561" w:rsidRPr="00D45561">
        <w:rPr>
          <w:rFonts w:ascii="Times New Roman" w:hAnsi="Times New Roman" w:cs="Times New Roman"/>
          <w:sz w:val="24"/>
          <w:szCs w:val="24"/>
        </w:rPr>
        <w:t>Application areas</w:t>
      </w:r>
    </w:p>
    <w:p w14:paraId="6468FE25" w14:textId="77777777" w:rsidR="00D45561" w:rsidRPr="00D45561" w:rsidRDefault="00D45561" w:rsidP="00D45561">
      <w:pPr>
        <w:shd w:val="clear" w:color="auto" w:fill="FFFFFF" w:themeFill="background1"/>
        <w:rPr>
          <w:rFonts w:ascii="Times New Roman" w:hAnsi="Times New Roman" w:cs="Times New Roman"/>
          <w:b/>
          <w:sz w:val="24"/>
          <w:szCs w:val="24"/>
        </w:rPr>
      </w:pPr>
    </w:p>
    <w:p w14:paraId="75D134B6" w14:textId="75C385D2" w:rsidR="00AB726F" w:rsidRPr="00D45561" w:rsidRDefault="002D74BC"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2) </w:t>
      </w:r>
      <w:r w:rsidR="00450528" w:rsidRPr="00D45561">
        <w:rPr>
          <w:rFonts w:ascii="Times New Roman" w:hAnsi="Times New Roman" w:cs="Times New Roman"/>
          <w:b/>
          <w:sz w:val="24"/>
          <w:szCs w:val="24"/>
        </w:rPr>
        <w:t>C</w:t>
      </w:r>
      <w:r w:rsidR="00F728FB" w:rsidRPr="00D45561">
        <w:rPr>
          <w:rFonts w:ascii="Times New Roman" w:hAnsi="Times New Roman" w:cs="Times New Roman"/>
          <w:b/>
          <w:sz w:val="24"/>
          <w:szCs w:val="24"/>
        </w:rPr>
        <w:t xml:space="preserve">lassification of </w:t>
      </w:r>
      <w:r w:rsidR="005F6C9C">
        <w:rPr>
          <w:rFonts w:ascii="Times New Roman" w:hAnsi="Times New Roman" w:cs="Times New Roman"/>
          <w:b/>
          <w:sz w:val="24"/>
          <w:szCs w:val="24"/>
        </w:rPr>
        <w:t>D</w:t>
      </w:r>
      <w:r w:rsidR="00F728FB" w:rsidRPr="00D45561">
        <w:rPr>
          <w:rFonts w:ascii="Times New Roman" w:hAnsi="Times New Roman" w:cs="Times New Roman"/>
          <w:b/>
          <w:sz w:val="24"/>
          <w:szCs w:val="24"/>
        </w:rPr>
        <w:t xml:space="preserve">ielectric </w:t>
      </w:r>
      <w:r w:rsidR="005F6C9C">
        <w:rPr>
          <w:rFonts w:ascii="Times New Roman" w:hAnsi="Times New Roman" w:cs="Times New Roman"/>
          <w:b/>
          <w:sz w:val="24"/>
          <w:szCs w:val="24"/>
        </w:rPr>
        <w:t>S</w:t>
      </w:r>
      <w:r w:rsidR="00F728FB" w:rsidRPr="00D45561">
        <w:rPr>
          <w:rFonts w:ascii="Times New Roman" w:hAnsi="Times New Roman" w:cs="Times New Roman"/>
          <w:b/>
          <w:sz w:val="24"/>
          <w:szCs w:val="24"/>
        </w:rPr>
        <w:t>ubstances:</w:t>
      </w:r>
    </w:p>
    <w:p w14:paraId="576EAD36" w14:textId="42A65E36" w:rsidR="00AB726F" w:rsidRPr="00D45561" w:rsidRDefault="002D74BC"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2.1) </w:t>
      </w:r>
      <w:r w:rsidR="00F728FB" w:rsidRPr="00D45561">
        <w:rPr>
          <w:rFonts w:ascii="Times New Roman" w:hAnsi="Times New Roman" w:cs="Times New Roman"/>
          <w:b/>
          <w:sz w:val="24"/>
          <w:szCs w:val="24"/>
        </w:rPr>
        <w:t>Solid</w:t>
      </w:r>
      <w:r w:rsidR="00EC2FC2" w:rsidRPr="00D45561">
        <w:rPr>
          <w:rFonts w:ascii="Times New Roman" w:hAnsi="Times New Roman" w:cs="Times New Roman"/>
          <w:b/>
          <w:sz w:val="24"/>
          <w:szCs w:val="24"/>
        </w:rPr>
        <w:t xml:space="preserve"> and Composite</w:t>
      </w:r>
    </w:p>
    <w:p w14:paraId="03791ECE" w14:textId="21A433FE" w:rsidR="00EC2FC2" w:rsidRPr="00D45561" w:rsidRDefault="00EC2FC2"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Most dielectric materials are solid. A few </w:t>
      </w:r>
      <w:r w:rsidR="00EB60FC">
        <w:rPr>
          <w:rFonts w:ascii="Times New Roman" w:hAnsi="Times New Roman" w:cs="Times New Roman"/>
          <w:bCs/>
          <w:sz w:val="24"/>
          <w:szCs w:val="24"/>
        </w:rPr>
        <w:t>sample</w:t>
      </w:r>
      <w:r w:rsidRPr="00D45561">
        <w:rPr>
          <w:rFonts w:ascii="Times New Roman" w:hAnsi="Times New Roman" w:cs="Times New Roman"/>
          <w:bCs/>
          <w:sz w:val="24"/>
          <w:szCs w:val="24"/>
        </w:rPr>
        <w:t xml:space="preserve"> of solid dielectri</w:t>
      </w:r>
      <w:r w:rsidR="00EB60FC">
        <w:rPr>
          <w:rFonts w:ascii="Times New Roman" w:hAnsi="Times New Roman" w:cs="Times New Roman"/>
          <w:bCs/>
          <w:sz w:val="24"/>
          <w:szCs w:val="24"/>
        </w:rPr>
        <w:t>c materials are mica, glass,</w:t>
      </w:r>
      <w:r w:rsidRPr="00D45561">
        <w:rPr>
          <w:rFonts w:ascii="Times New Roman" w:hAnsi="Times New Roman" w:cs="Times New Roman"/>
          <w:bCs/>
          <w:sz w:val="24"/>
          <w:szCs w:val="24"/>
        </w:rPr>
        <w:t xml:space="preserve"> plastic. </w:t>
      </w:r>
      <w:r w:rsidR="00EB60FC" w:rsidRPr="00EB60FC">
        <w:rPr>
          <w:rFonts w:ascii="Times New Roman" w:hAnsi="Times New Roman" w:cs="Times New Roman"/>
          <w:bCs/>
          <w:sz w:val="24"/>
          <w:szCs w:val="24"/>
        </w:rPr>
        <w:t>Capac</w:t>
      </w:r>
      <w:r w:rsidR="00EB60FC">
        <w:rPr>
          <w:rFonts w:ascii="Times New Roman" w:hAnsi="Times New Roman" w:cs="Times New Roman"/>
          <w:bCs/>
          <w:sz w:val="24"/>
          <w:szCs w:val="24"/>
        </w:rPr>
        <w:t>itors contain solid dielectrics</w:t>
      </w:r>
      <w:r w:rsidR="00EB60FC" w:rsidRPr="00EB60FC">
        <w:rPr>
          <w:rFonts w:ascii="Times New Roman" w:hAnsi="Times New Roman" w:cs="Times New Roman"/>
          <w:bCs/>
          <w:sz w:val="24"/>
          <w:szCs w:val="24"/>
        </w:rPr>
        <w:t xml:space="preserve"> </w:t>
      </w:r>
      <w:r w:rsidRPr="00D45561">
        <w:rPr>
          <w:rFonts w:ascii="Times New Roman" w:hAnsi="Times New Roman" w:cs="Times New Roman"/>
          <w:bCs/>
          <w:sz w:val="24"/>
          <w:szCs w:val="24"/>
        </w:rPr>
        <w:t xml:space="preserve">which are mica, </w:t>
      </w:r>
      <w:r w:rsidR="00EB60FC">
        <w:rPr>
          <w:rFonts w:ascii="Times New Roman" w:hAnsi="Times New Roman" w:cs="Times New Roman"/>
          <w:bCs/>
          <w:sz w:val="24"/>
          <w:szCs w:val="24"/>
        </w:rPr>
        <w:t>barium titanate,ceramic.</w:t>
      </w:r>
      <w:r w:rsidR="00891941" w:rsidRPr="00D45561">
        <w:rPr>
          <w:rFonts w:ascii="Times New Roman" w:hAnsi="Times New Roman" w:cs="Times New Roman"/>
          <w:bCs/>
          <w:sz w:val="24"/>
          <w:szCs w:val="24"/>
        </w:rPr>
        <w:t xml:space="preserve"> The breakdown strength of solid dielectrics is higher compared to liquids and gases. </w:t>
      </w:r>
    </w:p>
    <w:p w14:paraId="6ACF6AB6" w14:textId="59D07436" w:rsidR="00EB7732" w:rsidRPr="00D45561" w:rsidRDefault="00EB7732"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The need for a different insulation environment and equipment in high voltage applications, has brought various dielectric materials together, and thus composite materials were obtained.</w:t>
      </w:r>
    </w:p>
    <w:p w14:paraId="2D072FFC" w14:textId="30D8A8C9" w:rsidR="009F606A" w:rsidRDefault="00D45561"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66944" behindDoc="0" locked="0" layoutInCell="1" allowOverlap="1" wp14:anchorId="0D1F8AD0" wp14:editId="7D245759">
            <wp:simplePos x="0" y="0"/>
            <wp:positionH relativeFrom="column">
              <wp:posOffset>2644775</wp:posOffset>
            </wp:positionH>
            <wp:positionV relativeFrom="paragraph">
              <wp:posOffset>851535</wp:posOffset>
            </wp:positionV>
            <wp:extent cx="2426970" cy="1617345"/>
            <wp:effectExtent l="0" t="0" r="0" b="1905"/>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97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06A" w:rsidRPr="00D45561">
        <w:rPr>
          <w:rFonts w:ascii="Times New Roman" w:hAnsi="Times New Roman" w:cs="Times New Roman"/>
          <w:noProof/>
          <w:sz w:val="24"/>
          <w:szCs w:val="24"/>
          <w:lang w:val="tr-TR" w:eastAsia="tr-TR"/>
        </w:rPr>
        <w:drawing>
          <wp:anchor distT="0" distB="0" distL="114300" distR="114300" simplePos="0" relativeHeight="251662848" behindDoc="0" locked="0" layoutInCell="1" allowOverlap="1" wp14:anchorId="65C4195D" wp14:editId="02CFF46D">
            <wp:simplePos x="0" y="0"/>
            <wp:positionH relativeFrom="column">
              <wp:posOffset>894715</wp:posOffset>
            </wp:positionH>
            <wp:positionV relativeFrom="paragraph">
              <wp:posOffset>953135</wp:posOffset>
            </wp:positionV>
            <wp:extent cx="1399540" cy="1399540"/>
            <wp:effectExtent l="171450" t="152400" r="200660" b="21971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9540" cy="139954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F606A" w:rsidRPr="00D45561">
        <w:rPr>
          <w:rFonts w:ascii="Times New Roman" w:hAnsi="Times New Roman" w:cs="Times New Roman"/>
          <w:bCs/>
          <w:sz w:val="24"/>
          <w:szCs w:val="24"/>
        </w:rPr>
        <w:t xml:space="preserve">    For example, solid and composite dielectric materials are used in the construction of insulators used to insulate energy lines in electrical transmission and distribution systems.</w:t>
      </w:r>
    </w:p>
    <w:p w14:paraId="0F5191CA" w14:textId="77777777" w:rsidR="000A0034" w:rsidRPr="00D45561" w:rsidRDefault="000A0034" w:rsidP="00D45561">
      <w:pPr>
        <w:shd w:val="clear" w:color="auto" w:fill="FFFFFF" w:themeFill="background1"/>
        <w:rPr>
          <w:rFonts w:ascii="Times New Roman" w:hAnsi="Times New Roman" w:cs="Times New Roman"/>
          <w:bCs/>
          <w:sz w:val="24"/>
          <w:szCs w:val="24"/>
        </w:rPr>
      </w:pPr>
    </w:p>
    <w:p w14:paraId="671B18AC" w14:textId="724AFB41" w:rsidR="009F606A" w:rsidRPr="00D45561" w:rsidRDefault="009F606A"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(a)                                                     (b)</w:t>
      </w:r>
    </w:p>
    <w:p w14:paraId="118513A9" w14:textId="2CFE657E" w:rsidR="009F606A" w:rsidRPr="00D45561" w:rsidRDefault="009F606A"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                         Figure 2.</w:t>
      </w:r>
      <w:r w:rsidR="00220ED1" w:rsidRPr="00D45561">
        <w:rPr>
          <w:rFonts w:ascii="Times New Roman" w:hAnsi="Times New Roman" w:cs="Times New Roman"/>
          <w:b/>
          <w:sz w:val="24"/>
          <w:szCs w:val="24"/>
        </w:rPr>
        <w:t>1</w:t>
      </w:r>
      <w:r w:rsidRPr="00D45561">
        <w:rPr>
          <w:rFonts w:ascii="Times New Roman" w:hAnsi="Times New Roman" w:cs="Times New Roman"/>
          <w:b/>
          <w:sz w:val="24"/>
          <w:szCs w:val="24"/>
        </w:rPr>
        <w:t xml:space="preserve">: </w:t>
      </w:r>
      <w:r w:rsidRPr="00D45561">
        <w:rPr>
          <w:rFonts w:ascii="Times New Roman" w:hAnsi="Times New Roman" w:cs="Times New Roman"/>
          <w:bCs/>
          <w:sz w:val="24"/>
          <w:szCs w:val="24"/>
        </w:rPr>
        <w:t>Silicone</w:t>
      </w:r>
      <w:r w:rsidR="00FC7DD9" w:rsidRPr="00D45561">
        <w:rPr>
          <w:rFonts w:ascii="Times New Roman" w:hAnsi="Times New Roman" w:cs="Times New Roman"/>
          <w:bCs/>
          <w:sz w:val="24"/>
          <w:szCs w:val="24"/>
        </w:rPr>
        <w:t xml:space="preserve"> Insulator</w:t>
      </w:r>
      <w:r w:rsidR="0088197D" w:rsidRPr="00D45561">
        <w:rPr>
          <w:rFonts w:ascii="Times New Roman" w:hAnsi="Times New Roman" w:cs="Times New Roman"/>
          <w:bCs/>
          <w:sz w:val="24"/>
          <w:szCs w:val="24"/>
        </w:rPr>
        <w:t xml:space="preserve"> </w:t>
      </w:r>
      <w:r w:rsidRPr="00D45561">
        <w:rPr>
          <w:rFonts w:ascii="Times New Roman" w:hAnsi="Times New Roman" w:cs="Times New Roman"/>
          <w:b/>
          <w:sz w:val="24"/>
          <w:szCs w:val="24"/>
        </w:rPr>
        <w:t>(a)</w:t>
      </w:r>
      <w:r w:rsidRPr="00D45561">
        <w:rPr>
          <w:rFonts w:ascii="Times New Roman" w:hAnsi="Times New Roman" w:cs="Times New Roman"/>
          <w:bCs/>
          <w:sz w:val="24"/>
          <w:szCs w:val="24"/>
        </w:rPr>
        <w:t xml:space="preserve"> and Ceramic</w:t>
      </w:r>
      <w:r w:rsidR="00FC7DD9" w:rsidRPr="00D45561">
        <w:rPr>
          <w:rFonts w:ascii="Times New Roman" w:hAnsi="Times New Roman" w:cs="Times New Roman"/>
          <w:bCs/>
          <w:sz w:val="24"/>
          <w:szCs w:val="24"/>
        </w:rPr>
        <w:t xml:space="preserve"> </w:t>
      </w:r>
      <w:r w:rsidRPr="00D45561">
        <w:rPr>
          <w:rFonts w:ascii="Times New Roman" w:hAnsi="Times New Roman" w:cs="Times New Roman"/>
          <w:bCs/>
          <w:sz w:val="24"/>
          <w:szCs w:val="24"/>
        </w:rPr>
        <w:t>Insulator</w:t>
      </w:r>
      <w:r w:rsidR="0088197D" w:rsidRPr="00D45561">
        <w:rPr>
          <w:rFonts w:ascii="Times New Roman" w:hAnsi="Times New Roman" w:cs="Times New Roman"/>
          <w:bCs/>
          <w:sz w:val="24"/>
          <w:szCs w:val="24"/>
        </w:rPr>
        <w:t xml:space="preserve"> </w:t>
      </w:r>
      <w:r w:rsidR="00FC7DD9" w:rsidRPr="00D45561">
        <w:rPr>
          <w:rFonts w:ascii="Times New Roman" w:hAnsi="Times New Roman" w:cs="Times New Roman"/>
          <w:b/>
          <w:sz w:val="24"/>
          <w:szCs w:val="24"/>
        </w:rPr>
        <w:t>(b)</w:t>
      </w:r>
    </w:p>
    <w:p w14:paraId="20294081" w14:textId="77777777" w:rsidR="000A0034" w:rsidRDefault="000A0034" w:rsidP="00D45561">
      <w:pPr>
        <w:shd w:val="clear" w:color="auto" w:fill="FFFFFF" w:themeFill="background1"/>
        <w:rPr>
          <w:rFonts w:ascii="Times New Roman" w:hAnsi="Times New Roman" w:cs="Times New Roman"/>
          <w:b/>
          <w:sz w:val="24"/>
          <w:szCs w:val="24"/>
        </w:rPr>
      </w:pPr>
    </w:p>
    <w:p w14:paraId="699C5D2B" w14:textId="77777777" w:rsidR="000A0034" w:rsidRDefault="000A0034" w:rsidP="00D45561">
      <w:pPr>
        <w:shd w:val="clear" w:color="auto" w:fill="FFFFFF" w:themeFill="background1"/>
        <w:rPr>
          <w:rFonts w:ascii="Times New Roman" w:hAnsi="Times New Roman" w:cs="Times New Roman"/>
          <w:b/>
          <w:sz w:val="24"/>
          <w:szCs w:val="24"/>
        </w:rPr>
      </w:pPr>
    </w:p>
    <w:p w14:paraId="2EAF1F53" w14:textId="77777777" w:rsidR="000A0034" w:rsidRDefault="000A0034" w:rsidP="00D45561">
      <w:pPr>
        <w:shd w:val="clear" w:color="auto" w:fill="FFFFFF" w:themeFill="background1"/>
        <w:rPr>
          <w:rFonts w:ascii="Times New Roman" w:hAnsi="Times New Roman" w:cs="Times New Roman"/>
          <w:b/>
          <w:sz w:val="24"/>
          <w:szCs w:val="24"/>
        </w:rPr>
      </w:pPr>
    </w:p>
    <w:p w14:paraId="15ED9663" w14:textId="77777777" w:rsidR="00AB726F" w:rsidRPr="00D45561" w:rsidRDefault="002D74BC"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2.2) </w:t>
      </w:r>
      <w:r w:rsidR="00F728FB" w:rsidRPr="00D45561">
        <w:rPr>
          <w:rFonts w:ascii="Times New Roman" w:hAnsi="Times New Roman" w:cs="Times New Roman"/>
          <w:b/>
          <w:sz w:val="24"/>
          <w:szCs w:val="24"/>
        </w:rPr>
        <w:t>Gas</w:t>
      </w:r>
    </w:p>
    <w:p w14:paraId="1988F773" w14:textId="77777777" w:rsidR="00B955BD" w:rsidRPr="00D45561" w:rsidRDefault="00AB726F"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Cs/>
          <w:sz w:val="24"/>
          <w:szCs w:val="24"/>
        </w:rPr>
        <w:t xml:space="preserve">    </w:t>
      </w:r>
      <w:r w:rsidR="0032378F" w:rsidRPr="00D45561">
        <w:rPr>
          <w:rFonts w:ascii="Times New Roman" w:hAnsi="Times New Roman" w:cs="Times New Roman"/>
          <w:bCs/>
          <w:sz w:val="24"/>
          <w:szCs w:val="24"/>
        </w:rPr>
        <w:t xml:space="preserve">Gases, one of the three basic states of matter, consist of neutral molecules. Due to these natural properties, they offer an insulating environment, and their dielectric strength is very high. Examples of gas dielectrics are air, nitrogen, hydrogen and sulfur-hexafluoride (SF6). Dielectric gases are used for various purposes in high voltage applications and equipment such as electrical insulators, capacitors, transformers, etc. </w:t>
      </w:r>
    </w:p>
    <w:p w14:paraId="0E2696CA" w14:textId="198CA7B8" w:rsidR="0032378F" w:rsidRDefault="009400D9"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0032378F" w:rsidRPr="00D45561">
        <w:rPr>
          <w:rFonts w:ascii="Times New Roman" w:hAnsi="Times New Roman" w:cs="Times New Roman"/>
          <w:bCs/>
          <w:sz w:val="24"/>
          <w:szCs w:val="24"/>
        </w:rPr>
        <w:t>For example, sulfur-hexafluoride (SF6) is a high dielectric strength and non-flammable gas. It is used in circuit breakers due to its heat absorption and arc extinguishing performance.</w:t>
      </w:r>
    </w:p>
    <w:p w14:paraId="621E14ED" w14:textId="3715A529" w:rsidR="000A0034" w:rsidRPr="00D45561" w:rsidRDefault="000A0034"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noProof/>
          <w:sz w:val="24"/>
          <w:szCs w:val="24"/>
          <w:lang w:val="tr-TR" w:eastAsia="tr-TR"/>
        </w:rPr>
        <w:lastRenderedPageBreak/>
        <w:drawing>
          <wp:anchor distT="0" distB="0" distL="114300" distR="114300" simplePos="0" relativeHeight="251681280" behindDoc="0" locked="0" layoutInCell="1" allowOverlap="1" wp14:anchorId="546DE04C" wp14:editId="4A6C2AFC">
            <wp:simplePos x="0" y="0"/>
            <wp:positionH relativeFrom="column">
              <wp:posOffset>1651000</wp:posOffset>
            </wp:positionH>
            <wp:positionV relativeFrom="paragraph">
              <wp:posOffset>59690</wp:posOffset>
            </wp:positionV>
            <wp:extent cx="2042795" cy="2042795"/>
            <wp:effectExtent l="171450" t="152400" r="205105" b="224155"/>
            <wp:wrapTopAndBottom/>
            <wp:docPr id="29" name="Resim 29" descr="SF6 Gazlı Devre Kesici – Gold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6 Gazlı Devre Kesici – Gold Ener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795" cy="204279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2FB190D" w14:textId="16BE5E02" w:rsidR="002D74BC" w:rsidRPr="000A0034" w:rsidRDefault="00D45561" w:rsidP="000A0034">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002D74BC" w:rsidRPr="00D45561">
        <w:rPr>
          <w:rFonts w:ascii="Times New Roman" w:hAnsi="Times New Roman" w:cs="Times New Roman"/>
          <w:bCs/>
          <w:sz w:val="24"/>
          <w:szCs w:val="24"/>
        </w:rPr>
        <w:t xml:space="preserve">          </w:t>
      </w:r>
      <w:r w:rsidR="009400D9" w:rsidRPr="00D45561">
        <w:rPr>
          <w:rFonts w:ascii="Times New Roman" w:hAnsi="Times New Roman" w:cs="Times New Roman"/>
          <w:bCs/>
          <w:sz w:val="24"/>
          <w:szCs w:val="24"/>
        </w:rPr>
        <w:t xml:space="preserve">   </w:t>
      </w:r>
      <w:r w:rsidR="000A0034">
        <w:rPr>
          <w:rFonts w:ascii="Times New Roman" w:hAnsi="Times New Roman" w:cs="Times New Roman"/>
          <w:bCs/>
          <w:sz w:val="24"/>
          <w:szCs w:val="24"/>
        </w:rPr>
        <w:t xml:space="preserve">                 Fi</w:t>
      </w:r>
      <w:r w:rsidR="002D74BC" w:rsidRPr="000A0034">
        <w:rPr>
          <w:rFonts w:ascii="Times New Roman" w:hAnsi="Times New Roman" w:cs="Times New Roman"/>
          <w:b/>
          <w:sz w:val="24"/>
          <w:szCs w:val="24"/>
        </w:rPr>
        <w:t xml:space="preserve">gure </w:t>
      </w:r>
      <w:r w:rsidR="009400D9" w:rsidRPr="000A0034">
        <w:rPr>
          <w:rFonts w:ascii="Times New Roman" w:hAnsi="Times New Roman" w:cs="Times New Roman"/>
          <w:b/>
          <w:sz w:val="24"/>
          <w:szCs w:val="24"/>
        </w:rPr>
        <w:t>2.</w:t>
      </w:r>
      <w:r w:rsidR="00220ED1" w:rsidRPr="000A0034">
        <w:rPr>
          <w:rFonts w:ascii="Times New Roman" w:hAnsi="Times New Roman" w:cs="Times New Roman"/>
          <w:b/>
          <w:sz w:val="24"/>
          <w:szCs w:val="24"/>
        </w:rPr>
        <w:t>2</w:t>
      </w:r>
      <w:r w:rsidR="002D74BC" w:rsidRPr="000A0034">
        <w:rPr>
          <w:rFonts w:ascii="Times New Roman" w:hAnsi="Times New Roman" w:cs="Times New Roman"/>
          <w:b/>
          <w:sz w:val="24"/>
          <w:szCs w:val="24"/>
        </w:rPr>
        <w:t>:</w:t>
      </w:r>
      <w:r w:rsidR="002D74BC" w:rsidRPr="000A0034">
        <w:rPr>
          <w:rFonts w:ascii="Times New Roman" w:hAnsi="Times New Roman" w:cs="Times New Roman"/>
          <w:bCs/>
          <w:sz w:val="24"/>
          <w:szCs w:val="24"/>
        </w:rPr>
        <w:t xml:space="preserve"> SF6 Circuit Breaker </w:t>
      </w:r>
    </w:p>
    <w:p w14:paraId="0EF55C49" w14:textId="77777777" w:rsidR="00652B59" w:rsidRPr="00D45561" w:rsidRDefault="00652B59" w:rsidP="00D45561">
      <w:pPr>
        <w:pStyle w:val="ListeParagraf"/>
        <w:shd w:val="clear" w:color="auto" w:fill="FFFFFF" w:themeFill="background1"/>
        <w:rPr>
          <w:rFonts w:ascii="Times New Roman" w:hAnsi="Times New Roman" w:cs="Times New Roman"/>
          <w:bCs/>
          <w:sz w:val="24"/>
          <w:szCs w:val="24"/>
        </w:rPr>
      </w:pPr>
    </w:p>
    <w:p w14:paraId="79937AF1" w14:textId="0CB80B46" w:rsidR="00F728FB" w:rsidRPr="00D45561" w:rsidRDefault="00652B59"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2.3) </w:t>
      </w:r>
      <w:r w:rsidR="00F728FB" w:rsidRPr="00D45561">
        <w:rPr>
          <w:rFonts w:ascii="Times New Roman" w:hAnsi="Times New Roman" w:cs="Times New Roman"/>
          <w:b/>
          <w:sz w:val="24"/>
          <w:szCs w:val="24"/>
        </w:rPr>
        <w:t>Liquid</w:t>
      </w:r>
    </w:p>
    <w:p w14:paraId="624BB1B0" w14:textId="1D74C08A" w:rsidR="000A4B38" w:rsidRPr="00D45561" w:rsidRDefault="00F919E0"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Dielectric liquids are used as electrical insulators in high voltage equipment such as transformers, capacitors and high voltage cables. </w:t>
      </w:r>
      <w:r w:rsidR="00E25DD5" w:rsidRPr="00D45561">
        <w:rPr>
          <w:rFonts w:ascii="Times New Roman" w:hAnsi="Times New Roman" w:cs="Times New Roman"/>
          <w:bCs/>
          <w:sz w:val="24"/>
          <w:szCs w:val="24"/>
        </w:rPr>
        <w:t>The various d</w:t>
      </w:r>
      <w:r w:rsidRPr="00D45561">
        <w:rPr>
          <w:rFonts w:ascii="Times New Roman" w:hAnsi="Times New Roman" w:cs="Times New Roman"/>
          <w:bCs/>
          <w:sz w:val="24"/>
          <w:szCs w:val="24"/>
        </w:rPr>
        <w:t>ielectric liquids are used for</w:t>
      </w:r>
      <w:r w:rsidR="00E25DD5" w:rsidRPr="00D45561">
        <w:rPr>
          <w:rFonts w:ascii="Times New Roman" w:hAnsi="Times New Roman" w:cs="Times New Roman"/>
          <w:bCs/>
          <w:sz w:val="24"/>
          <w:szCs w:val="24"/>
        </w:rPr>
        <w:t xml:space="preserve"> different</w:t>
      </w:r>
      <w:r w:rsidRPr="00D45561">
        <w:rPr>
          <w:rFonts w:ascii="Times New Roman" w:hAnsi="Times New Roman" w:cs="Times New Roman"/>
          <w:bCs/>
          <w:sz w:val="24"/>
          <w:szCs w:val="24"/>
        </w:rPr>
        <w:t xml:space="preserve"> purposes such as providing electrical insulation, suppressing corona and arc, and cooling.</w:t>
      </w:r>
      <w:r w:rsidR="000A4B38" w:rsidRPr="00D45561">
        <w:rPr>
          <w:rFonts w:ascii="Times New Roman" w:hAnsi="Times New Roman" w:cs="Times New Roman"/>
          <w:bCs/>
          <w:sz w:val="24"/>
          <w:szCs w:val="24"/>
        </w:rPr>
        <w:t xml:space="preserve"> </w:t>
      </w:r>
    </w:p>
    <w:p w14:paraId="0B95323B" w14:textId="230B3FA8" w:rsidR="005D1F19" w:rsidRPr="00D45561" w:rsidRDefault="008642F6"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57216" behindDoc="0" locked="0" layoutInCell="1" allowOverlap="1" wp14:anchorId="2BDC0EED" wp14:editId="3A61E9A4">
            <wp:simplePos x="0" y="0"/>
            <wp:positionH relativeFrom="column">
              <wp:posOffset>1097915</wp:posOffset>
            </wp:positionH>
            <wp:positionV relativeFrom="paragraph">
              <wp:posOffset>1169670</wp:posOffset>
            </wp:positionV>
            <wp:extent cx="3103880" cy="2110740"/>
            <wp:effectExtent l="0" t="0" r="1270" b="381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388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B38" w:rsidRPr="00D45561">
        <w:rPr>
          <w:rFonts w:ascii="Times New Roman" w:hAnsi="Times New Roman" w:cs="Times New Roman"/>
          <w:bCs/>
          <w:sz w:val="24"/>
          <w:szCs w:val="24"/>
        </w:rPr>
        <w:t xml:space="preserve">    Liquids dielectric materials are classified into three types: mineral, synthetic and vegetable insulating oil. </w:t>
      </w:r>
      <w:r w:rsidR="00AD5750" w:rsidRPr="00D45561">
        <w:rPr>
          <w:rFonts w:ascii="Times New Roman" w:hAnsi="Times New Roman" w:cs="Times New Roman"/>
          <w:bCs/>
          <w:sz w:val="24"/>
          <w:szCs w:val="24"/>
        </w:rPr>
        <w:t>For example, mineral oil is the most frequently used liquid dielectric for about 80 years in order to prevent short circuit and pollution in transformers and to absorb the high heat generated in the transformer.</w:t>
      </w:r>
    </w:p>
    <w:p w14:paraId="550B8185" w14:textId="68160E2A" w:rsidR="00D77C29" w:rsidRPr="00D45561" w:rsidRDefault="00B955B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004A5AA7" w:rsidRPr="00D45561">
        <w:rPr>
          <w:rFonts w:ascii="Times New Roman" w:hAnsi="Times New Roman" w:cs="Times New Roman"/>
          <w:b/>
          <w:sz w:val="24"/>
          <w:szCs w:val="24"/>
        </w:rPr>
        <w:t xml:space="preserve">     Figure 2.3</w:t>
      </w:r>
      <w:r w:rsidR="00AD5750" w:rsidRPr="00D45561">
        <w:rPr>
          <w:rFonts w:ascii="Times New Roman" w:hAnsi="Times New Roman" w:cs="Times New Roman"/>
          <w:b/>
          <w:sz w:val="24"/>
          <w:szCs w:val="24"/>
        </w:rPr>
        <w:t xml:space="preserve">: </w:t>
      </w:r>
      <w:r w:rsidR="00AD5750" w:rsidRPr="00D45561">
        <w:rPr>
          <w:rFonts w:ascii="Times New Roman" w:hAnsi="Times New Roman" w:cs="Times New Roman"/>
          <w:sz w:val="24"/>
          <w:szCs w:val="24"/>
          <w:shd w:val="clear" w:color="auto" w:fill="FFFFFF"/>
        </w:rPr>
        <w:t>A 380 kV transformer with vegetable oil</w:t>
      </w:r>
    </w:p>
    <w:p w14:paraId="39040A3A" w14:textId="3D6C600F" w:rsidR="00AD5750" w:rsidRPr="00D45561" w:rsidRDefault="00AD5750" w:rsidP="00D45561">
      <w:pPr>
        <w:shd w:val="clear" w:color="auto" w:fill="FFFFFF" w:themeFill="background1"/>
        <w:rPr>
          <w:rFonts w:ascii="Times New Roman" w:hAnsi="Times New Roman" w:cs="Times New Roman"/>
          <w:b/>
          <w:sz w:val="24"/>
          <w:szCs w:val="24"/>
        </w:rPr>
      </w:pPr>
    </w:p>
    <w:p w14:paraId="3568FE14" w14:textId="77777777" w:rsidR="00D45561" w:rsidRPr="00D45561" w:rsidRDefault="00D45561" w:rsidP="00D45561">
      <w:pPr>
        <w:shd w:val="clear" w:color="auto" w:fill="FFFFFF" w:themeFill="background1"/>
        <w:rPr>
          <w:rFonts w:ascii="Times New Roman" w:hAnsi="Times New Roman" w:cs="Times New Roman"/>
          <w:b/>
          <w:sz w:val="24"/>
          <w:szCs w:val="24"/>
        </w:rPr>
      </w:pPr>
    </w:p>
    <w:p w14:paraId="17E82421" w14:textId="77777777" w:rsidR="00D45561" w:rsidRPr="00D45561" w:rsidRDefault="00D45561" w:rsidP="00D45561">
      <w:pPr>
        <w:shd w:val="clear" w:color="auto" w:fill="FFFFFF" w:themeFill="background1"/>
        <w:rPr>
          <w:rFonts w:ascii="Times New Roman" w:hAnsi="Times New Roman" w:cs="Times New Roman"/>
          <w:b/>
          <w:sz w:val="24"/>
          <w:szCs w:val="24"/>
        </w:rPr>
      </w:pPr>
    </w:p>
    <w:p w14:paraId="4752B5AB" w14:textId="77777777" w:rsidR="000A0034" w:rsidRDefault="000A0034" w:rsidP="00D45561">
      <w:pPr>
        <w:shd w:val="clear" w:color="auto" w:fill="FFFFFF" w:themeFill="background1"/>
        <w:rPr>
          <w:rFonts w:ascii="Times New Roman" w:hAnsi="Times New Roman" w:cs="Times New Roman"/>
          <w:b/>
          <w:sz w:val="24"/>
          <w:szCs w:val="24"/>
        </w:rPr>
      </w:pPr>
    </w:p>
    <w:p w14:paraId="29E071DA" w14:textId="457014B3" w:rsidR="00F728FB" w:rsidRPr="00D45561" w:rsidRDefault="00465C9D"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3) </w:t>
      </w:r>
      <w:r w:rsidR="004A5AA7" w:rsidRPr="00D45561">
        <w:rPr>
          <w:rFonts w:ascii="Times New Roman" w:hAnsi="Times New Roman" w:cs="Times New Roman"/>
          <w:b/>
          <w:sz w:val="24"/>
          <w:szCs w:val="24"/>
        </w:rPr>
        <w:t>Liquid D</w:t>
      </w:r>
      <w:r w:rsidR="00F728FB" w:rsidRPr="00D45561">
        <w:rPr>
          <w:rFonts w:ascii="Times New Roman" w:hAnsi="Times New Roman" w:cs="Times New Roman"/>
          <w:b/>
          <w:sz w:val="24"/>
          <w:szCs w:val="24"/>
        </w:rPr>
        <w:t>ielectrics:</w:t>
      </w:r>
    </w:p>
    <w:p w14:paraId="53330C1A" w14:textId="6F81980D" w:rsidR="00C13D16" w:rsidRDefault="00C13D16"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Liquid dielectric is a dielectric material obtained by using liquid materials. Its primary task is to prevent or quickly eliminate / extinguish s</w:t>
      </w:r>
      <w:r w:rsidR="0071467A">
        <w:rPr>
          <w:rFonts w:ascii="Times New Roman" w:hAnsi="Times New Roman" w:cs="Times New Roman"/>
          <w:sz w:val="24"/>
          <w:szCs w:val="24"/>
        </w:rPr>
        <w:t>udden discharges. Dielectric liqu</w:t>
      </w:r>
      <w:r w:rsidRPr="00D45561">
        <w:rPr>
          <w:rFonts w:ascii="Times New Roman" w:hAnsi="Times New Roman" w:cs="Times New Roman"/>
          <w:sz w:val="24"/>
          <w:szCs w:val="24"/>
        </w:rPr>
        <w:t>ids are often used at high voltages. Examples of these are transformers,</w:t>
      </w:r>
      <w:r w:rsidR="00EB60FC" w:rsidRPr="00EB60FC">
        <w:rPr>
          <w:rFonts w:ascii="Times New Roman" w:hAnsi="Times New Roman" w:cs="Times New Roman"/>
          <w:sz w:val="24"/>
          <w:szCs w:val="24"/>
        </w:rPr>
        <w:t xml:space="preserve"> </w:t>
      </w:r>
      <w:r w:rsidR="00EB60FC">
        <w:rPr>
          <w:rFonts w:ascii="Times New Roman" w:hAnsi="Times New Roman" w:cs="Times New Roman"/>
          <w:sz w:val="24"/>
          <w:szCs w:val="24"/>
        </w:rPr>
        <w:t>high voltage cables,</w:t>
      </w:r>
      <w:r w:rsidRPr="00D45561">
        <w:rPr>
          <w:rFonts w:ascii="Times New Roman" w:hAnsi="Times New Roman" w:cs="Times New Roman"/>
          <w:sz w:val="24"/>
          <w:szCs w:val="24"/>
        </w:rPr>
        <w:t xml:space="preserve"> capacitors, high voltage switching applications. its main task is to </w:t>
      </w:r>
      <w:r w:rsidR="009C7315">
        <w:rPr>
          <w:rFonts w:ascii="Times New Roman" w:hAnsi="Times New Roman" w:cs="Times New Roman"/>
          <w:sz w:val="24"/>
          <w:szCs w:val="24"/>
        </w:rPr>
        <w:t>ensure</w:t>
      </w:r>
      <w:r w:rsidRPr="00D45561">
        <w:rPr>
          <w:rFonts w:ascii="Times New Roman" w:hAnsi="Times New Roman" w:cs="Times New Roman"/>
          <w:sz w:val="24"/>
          <w:szCs w:val="24"/>
        </w:rPr>
        <w:t xml:space="preserve"> electrical insulation, suppress sudden arcs and to perform cooling.</w:t>
      </w:r>
    </w:p>
    <w:p w14:paraId="4B103F4E" w14:textId="77777777" w:rsidR="000A0034" w:rsidRDefault="000A0034" w:rsidP="00D45561">
      <w:pPr>
        <w:shd w:val="clear" w:color="auto" w:fill="FFFFFF" w:themeFill="background1"/>
        <w:rPr>
          <w:rFonts w:ascii="Times New Roman" w:hAnsi="Times New Roman" w:cs="Times New Roman"/>
          <w:sz w:val="24"/>
          <w:szCs w:val="24"/>
        </w:rPr>
      </w:pPr>
    </w:p>
    <w:p w14:paraId="4959798A" w14:textId="77777777" w:rsidR="000A0034" w:rsidRDefault="000A0034" w:rsidP="00D45561">
      <w:pPr>
        <w:shd w:val="clear" w:color="auto" w:fill="FFFFFF" w:themeFill="background1"/>
        <w:rPr>
          <w:rFonts w:ascii="Times New Roman" w:hAnsi="Times New Roman" w:cs="Times New Roman"/>
          <w:sz w:val="24"/>
          <w:szCs w:val="24"/>
        </w:rPr>
      </w:pPr>
    </w:p>
    <w:p w14:paraId="089873AF" w14:textId="77777777" w:rsidR="000A0034" w:rsidRPr="00D45561" w:rsidRDefault="000A0034" w:rsidP="00D45561">
      <w:pPr>
        <w:shd w:val="clear" w:color="auto" w:fill="FFFFFF" w:themeFill="background1"/>
        <w:rPr>
          <w:rFonts w:ascii="Times New Roman" w:hAnsi="Times New Roman" w:cs="Times New Roman"/>
          <w:sz w:val="24"/>
          <w:szCs w:val="24"/>
        </w:rPr>
      </w:pPr>
    </w:p>
    <w:p w14:paraId="55AB0F01" w14:textId="1E6B8915" w:rsidR="003F51D7" w:rsidRPr="00D45561" w:rsidRDefault="003F51D7"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Pr="00D45561">
        <w:rPr>
          <w:rFonts w:ascii="Times New Roman" w:hAnsi="Times New Roman" w:cs="Times New Roman"/>
          <w:noProof/>
          <w:sz w:val="24"/>
          <w:szCs w:val="24"/>
          <w:lang w:val="tr-TR" w:eastAsia="tr-TR"/>
        </w:rPr>
        <w:drawing>
          <wp:inline distT="0" distB="0" distL="0" distR="0" wp14:anchorId="6FBA2ACA" wp14:editId="370E5B52">
            <wp:extent cx="4168235" cy="2359378"/>
            <wp:effectExtent l="0" t="0" r="3810" b="3175"/>
            <wp:docPr id="12" name="Resim 12" descr="Oil transformer parts - Electrical Technolog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il transformer parts - Electrical Technology | Face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17" cy="2366840"/>
                    </a:xfrm>
                    <a:prstGeom prst="rect">
                      <a:avLst/>
                    </a:prstGeom>
                    <a:noFill/>
                    <a:ln>
                      <a:noFill/>
                    </a:ln>
                  </pic:spPr>
                </pic:pic>
              </a:graphicData>
            </a:graphic>
          </wp:inline>
        </w:drawing>
      </w:r>
    </w:p>
    <w:p w14:paraId="215CEFE6" w14:textId="056C1CD4" w:rsidR="003F51D7" w:rsidRPr="00D45561" w:rsidRDefault="003F51D7"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b/>
          <w:sz w:val="24"/>
          <w:szCs w:val="24"/>
        </w:rPr>
        <w:t xml:space="preserve">                          Figure 3.1:</w:t>
      </w:r>
      <w:r w:rsidRPr="00D45561">
        <w:rPr>
          <w:rFonts w:ascii="Times New Roman" w:hAnsi="Times New Roman" w:cs="Times New Roman"/>
          <w:sz w:val="24"/>
          <w:szCs w:val="24"/>
        </w:rPr>
        <w:t xml:space="preserve"> Transformer oil </w:t>
      </w:r>
    </w:p>
    <w:p w14:paraId="04D9A451" w14:textId="77777777" w:rsidR="003F51D7" w:rsidRPr="00D45561" w:rsidRDefault="003F51D7" w:rsidP="00D45561">
      <w:pPr>
        <w:shd w:val="clear" w:color="auto" w:fill="FFFFFF" w:themeFill="background1"/>
        <w:rPr>
          <w:rFonts w:ascii="Times New Roman" w:hAnsi="Times New Roman" w:cs="Times New Roman"/>
          <w:sz w:val="24"/>
          <w:szCs w:val="24"/>
        </w:rPr>
      </w:pPr>
    </w:p>
    <w:p w14:paraId="6E203B02" w14:textId="5F2F89D8" w:rsidR="00C13D16" w:rsidRPr="00D45561" w:rsidRDefault="00C13D16"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Liquid dielectrics must have high strength, high thermal stability and good heat transfer properties again</w:t>
      </w:r>
      <w:r w:rsidR="00465C9D" w:rsidRPr="00D45561">
        <w:rPr>
          <w:rFonts w:ascii="Times New Roman" w:hAnsi="Times New Roman" w:cs="Times New Roman"/>
          <w:sz w:val="24"/>
          <w:szCs w:val="24"/>
        </w:rPr>
        <w:t xml:space="preserve">st the building materials used. </w:t>
      </w:r>
      <w:r w:rsidRPr="00D45561">
        <w:rPr>
          <w:rFonts w:ascii="Times New Roman" w:hAnsi="Times New Roman" w:cs="Times New Roman"/>
          <w:sz w:val="24"/>
          <w:szCs w:val="24"/>
        </w:rPr>
        <w:t>One of the advantages of liquid dielectrics is self-repair. In the event of a fault, the discharge channel does not leave a permanent conductive trace in the liquid.</w:t>
      </w:r>
    </w:p>
    <w:p w14:paraId="03FF662E" w14:textId="30B18535" w:rsidR="00C13D16" w:rsidRPr="00D45561" w:rsidRDefault="00C13D16"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Dissolved gases, dust, ionic impurities and moisture affect electrical materials. Electric discharge can cause conditions that degrade the performance of the dielectric.</w:t>
      </w:r>
    </w:p>
    <w:p w14:paraId="3DC808D9" w14:textId="7825BBEA" w:rsidR="00465C9D" w:rsidRDefault="00C13D16"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Liquid dielectrics are used as electrical insulators in high voltage applications such as transformers, capacitors and high voltage cables and in key gears. Dielectric </w:t>
      </w:r>
      <w:r w:rsidR="0071467A">
        <w:rPr>
          <w:rFonts w:ascii="Times New Roman" w:hAnsi="Times New Roman" w:cs="Times New Roman"/>
          <w:sz w:val="24"/>
          <w:szCs w:val="24"/>
        </w:rPr>
        <w:t>liqu</w:t>
      </w:r>
      <w:r w:rsidRPr="00D45561">
        <w:rPr>
          <w:rFonts w:ascii="Times New Roman" w:hAnsi="Times New Roman" w:cs="Times New Roman"/>
          <w:sz w:val="24"/>
          <w:szCs w:val="24"/>
        </w:rPr>
        <w:t>ids have functions such as electrical insulation, suppressing corona and arc, and cooling.</w:t>
      </w:r>
    </w:p>
    <w:p w14:paraId="79043945" w14:textId="77777777" w:rsidR="00D45561" w:rsidRPr="00D45561" w:rsidRDefault="00D45561" w:rsidP="00D45561">
      <w:pPr>
        <w:shd w:val="clear" w:color="auto" w:fill="FFFFFF" w:themeFill="background1"/>
        <w:rPr>
          <w:rFonts w:ascii="Times New Roman" w:hAnsi="Times New Roman" w:cs="Times New Roman"/>
          <w:sz w:val="24"/>
          <w:szCs w:val="24"/>
        </w:rPr>
      </w:pPr>
    </w:p>
    <w:tbl>
      <w:tblPr>
        <w:tblStyle w:val="TabloKlavuzu"/>
        <w:tblW w:w="9212" w:type="dxa"/>
        <w:tblLook w:val="04A0" w:firstRow="1" w:lastRow="0" w:firstColumn="1" w:lastColumn="0" w:noHBand="0" w:noVBand="1"/>
      </w:tblPr>
      <w:tblGrid>
        <w:gridCol w:w="2518"/>
        <w:gridCol w:w="3623"/>
        <w:gridCol w:w="3071"/>
      </w:tblGrid>
      <w:tr w:rsidR="00BF64B5" w:rsidRPr="00D45561" w14:paraId="31EA3AF5" w14:textId="77777777" w:rsidTr="00B955BD">
        <w:tc>
          <w:tcPr>
            <w:tcW w:w="2518" w:type="dxa"/>
          </w:tcPr>
          <w:p w14:paraId="7055576C" w14:textId="38C7360D"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b/>
                <w:sz w:val="24"/>
                <w:szCs w:val="24"/>
                <w:lang w:val="tr-TR"/>
              </w:rPr>
            </w:pPr>
            <w:r w:rsidRPr="00D45561">
              <w:rPr>
                <w:rFonts w:ascii="Times New Roman" w:hAnsi="Times New Roman" w:cs="Times New Roman"/>
                <w:b/>
                <w:sz w:val="24"/>
                <w:szCs w:val="24"/>
                <w:lang w:val="tr-TR"/>
              </w:rPr>
              <w:lastRenderedPageBreak/>
              <w:t>Mineral insulating oil</w:t>
            </w:r>
          </w:p>
        </w:tc>
        <w:tc>
          <w:tcPr>
            <w:tcW w:w="3623" w:type="dxa"/>
          </w:tcPr>
          <w:p w14:paraId="18EF7848" w14:textId="6A59D30C"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Paraffinic oils </w:t>
            </w:r>
          </w:p>
          <w:p w14:paraId="35E621EC" w14:textId="3E7492E1"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4039547A"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Naphthenic oils </w:t>
            </w:r>
          </w:p>
          <w:p w14:paraId="00FC5E7E"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1507B9CE" w14:textId="44C929DA"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 xml:space="preserve">Aromatic oils </w:t>
            </w:r>
          </w:p>
        </w:tc>
        <w:tc>
          <w:tcPr>
            <w:tcW w:w="3071" w:type="dxa"/>
          </w:tcPr>
          <w:p w14:paraId="13026867" w14:textId="5E6BE041"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Nonring long-chained structure</w:t>
            </w:r>
          </w:p>
          <w:p w14:paraId="6BD5EF15"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Saturated ring structure</w:t>
            </w:r>
          </w:p>
          <w:p w14:paraId="5EE31BCD" w14:textId="77777777" w:rsidR="00465C9D" w:rsidRPr="00D45561" w:rsidRDefault="00465C9D" w:rsidP="00D45561">
            <w:pPr>
              <w:shd w:val="clear" w:color="auto" w:fill="FFFFFF" w:themeFill="background1"/>
              <w:spacing w:line="276" w:lineRule="auto"/>
              <w:rPr>
                <w:rFonts w:ascii="Times New Roman" w:hAnsi="Times New Roman" w:cs="Times New Roman"/>
                <w:sz w:val="24"/>
                <w:szCs w:val="24"/>
              </w:rPr>
            </w:pPr>
          </w:p>
          <w:p w14:paraId="646FD925" w14:textId="49AE74F1"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Nonsaturated ring structure</w:t>
            </w:r>
          </w:p>
        </w:tc>
      </w:tr>
      <w:tr w:rsidR="00BF64B5" w:rsidRPr="00D45561" w14:paraId="06A884CF" w14:textId="77777777" w:rsidTr="00B955BD">
        <w:tc>
          <w:tcPr>
            <w:tcW w:w="2518" w:type="dxa"/>
          </w:tcPr>
          <w:p w14:paraId="0572570A"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b/>
                <w:sz w:val="24"/>
                <w:szCs w:val="24"/>
                <w:lang w:val="tr-TR"/>
              </w:rPr>
            </w:pPr>
            <w:r w:rsidRPr="00D45561">
              <w:rPr>
                <w:rFonts w:ascii="Times New Roman" w:hAnsi="Times New Roman" w:cs="Times New Roman"/>
                <w:b/>
                <w:sz w:val="24"/>
                <w:szCs w:val="24"/>
                <w:lang w:val="tr-TR"/>
              </w:rPr>
              <w:t>Synthetic</w:t>
            </w:r>
          </w:p>
          <w:p w14:paraId="01E48CAB" w14:textId="0E81C858"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b/>
                <w:sz w:val="24"/>
                <w:szCs w:val="24"/>
                <w:lang w:val="tr-TR"/>
              </w:rPr>
              <w:t>insulating oil</w:t>
            </w:r>
          </w:p>
        </w:tc>
        <w:tc>
          <w:tcPr>
            <w:tcW w:w="3623" w:type="dxa"/>
          </w:tcPr>
          <w:p w14:paraId="5B54E6F5" w14:textId="5DAC9C4C"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Polyalphaolefins</w:t>
            </w:r>
          </w:p>
          <w:p w14:paraId="41F50373"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6F922592"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7C9AB2B9"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632D2E80" w14:textId="36A1C45D"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Polyglycols </w:t>
            </w:r>
          </w:p>
          <w:p w14:paraId="55C76DE6"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5ECFF2C9"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46ABAF9E" w14:textId="765D661A"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 xml:space="preserve">Synthetic ester oils </w:t>
            </w:r>
          </w:p>
          <w:p w14:paraId="37F5306C" w14:textId="7DFDCE47" w:rsidR="00465C9D" w:rsidRPr="00D45561" w:rsidRDefault="00465C9D" w:rsidP="00D45561">
            <w:pPr>
              <w:shd w:val="clear" w:color="auto" w:fill="FFFFFF" w:themeFill="background1"/>
              <w:spacing w:line="276" w:lineRule="auto"/>
              <w:rPr>
                <w:rFonts w:ascii="Times New Roman" w:hAnsi="Times New Roman" w:cs="Times New Roman"/>
                <w:sz w:val="24"/>
                <w:szCs w:val="24"/>
              </w:rPr>
            </w:pPr>
          </w:p>
        </w:tc>
        <w:tc>
          <w:tcPr>
            <w:tcW w:w="3071" w:type="dxa"/>
          </w:tcPr>
          <w:p w14:paraId="081A54C2"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Manufactured by</w:t>
            </w:r>
          </w:p>
          <w:p w14:paraId="75325E08"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polymerization of</w:t>
            </w:r>
          </w:p>
          <w:p w14:paraId="284E44A8"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hydrocarbon molecules</w:t>
            </w:r>
          </w:p>
          <w:p w14:paraId="76F6FED2"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p>
          <w:p w14:paraId="5790D922"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Produced by oxidation of</w:t>
            </w:r>
          </w:p>
          <w:p w14:paraId="6AE6E310"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ethylene and propylene</w:t>
            </w:r>
          </w:p>
          <w:p w14:paraId="7822ED47" w14:textId="77777777" w:rsidR="00465C9D" w:rsidRPr="00D45561" w:rsidRDefault="00465C9D" w:rsidP="00D45561">
            <w:pPr>
              <w:shd w:val="clear" w:color="auto" w:fill="FFFFFF" w:themeFill="background1"/>
              <w:spacing w:line="276" w:lineRule="auto"/>
              <w:rPr>
                <w:rFonts w:ascii="Times New Roman" w:hAnsi="Times New Roman" w:cs="Times New Roman"/>
                <w:sz w:val="24"/>
                <w:szCs w:val="24"/>
              </w:rPr>
            </w:pPr>
          </w:p>
          <w:p w14:paraId="6EF5A41E"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Produced by reaction of acids</w:t>
            </w:r>
          </w:p>
          <w:p w14:paraId="544F70D5" w14:textId="60A5FF51"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and alcohols with water</w:t>
            </w:r>
          </w:p>
        </w:tc>
      </w:tr>
      <w:tr w:rsidR="00BF64B5" w:rsidRPr="00D45561" w14:paraId="3CB4862B" w14:textId="77777777" w:rsidTr="00B955BD">
        <w:tc>
          <w:tcPr>
            <w:tcW w:w="2518" w:type="dxa"/>
          </w:tcPr>
          <w:p w14:paraId="3ADC0289"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b/>
                <w:sz w:val="24"/>
                <w:szCs w:val="24"/>
                <w:lang w:val="tr-TR"/>
              </w:rPr>
            </w:pPr>
            <w:r w:rsidRPr="00D45561">
              <w:rPr>
                <w:rFonts w:ascii="Times New Roman" w:hAnsi="Times New Roman" w:cs="Times New Roman"/>
                <w:b/>
                <w:sz w:val="24"/>
                <w:szCs w:val="24"/>
                <w:lang w:val="tr-TR"/>
              </w:rPr>
              <w:t>Vegetable</w:t>
            </w:r>
          </w:p>
          <w:p w14:paraId="09FB9C1F" w14:textId="255A1025"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b/>
                <w:sz w:val="24"/>
                <w:szCs w:val="24"/>
                <w:lang w:val="tr-TR"/>
              </w:rPr>
              <w:t>insulating oil</w:t>
            </w:r>
          </w:p>
        </w:tc>
        <w:tc>
          <w:tcPr>
            <w:tcW w:w="3623" w:type="dxa"/>
          </w:tcPr>
          <w:p w14:paraId="33E659D2" w14:textId="77777777" w:rsidR="00465C9D" w:rsidRPr="00D45561" w:rsidRDefault="00465C9D" w:rsidP="00D45561">
            <w:pPr>
              <w:shd w:val="clear" w:color="auto" w:fill="FFFFFF" w:themeFill="background1"/>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Soybean oil</w:t>
            </w:r>
          </w:p>
          <w:p w14:paraId="2A3A6083"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Coconut oil</w:t>
            </w:r>
          </w:p>
          <w:p w14:paraId="1C954B3F"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Cottonseed oil</w:t>
            </w:r>
          </w:p>
          <w:p w14:paraId="14A0F71A" w14:textId="26747892"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Rapeseed oils</w:t>
            </w:r>
          </w:p>
        </w:tc>
        <w:tc>
          <w:tcPr>
            <w:tcW w:w="3071" w:type="dxa"/>
          </w:tcPr>
          <w:p w14:paraId="4BE76A12" w14:textId="509E5932"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Vegetable oils are nontoxic,</w:t>
            </w:r>
          </w:p>
          <w:p w14:paraId="07DD20AA"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biodegradable, low</w:t>
            </w:r>
          </w:p>
          <w:p w14:paraId="493AD15B"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inflammable, have a higher</w:t>
            </w:r>
          </w:p>
          <w:p w14:paraId="707E615A"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breakdown voltage, high</w:t>
            </w:r>
          </w:p>
          <w:p w14:paraId="3B69BCF8"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flash point, high acidity</w:t>
            </w:r>
          </w:p>
          <w:p w14:paraId="628358EC" w14:textId="77777777" w:rsidR="00465C9D" w:rsidRPr="00D45561" w:rsidRDefault="00465C9D" w:rsidP="00D45561">
            <w:pPr>
              <w:shd w:val="clear" w:color="auto" w:fill="FFFFFF" w:themeFill="background1"/>
              <w:autoSpaceDE w:val="0"/>
              <w:autoSpaceDN w:val="0"/>
              <w:adjustRightInd w:val="0"/>
              <w:spacing w:line="276" w:lineRule="auto"/>
              <w:rPr>
                <w:rFonts w:ascii="Times New Roman" w:hAnsi="Times New Roman" w:cs="Times New Roman"/>
                <w:sz w:val="24"/>
                <w:szCs w:val="24"/>
                <w:lang w:val="tr-TR"/>
              </w:rPr>
            </w:pPr>
            <w:r w:rsidRPr="00D45561">
              <w:rPr>
                <w:rFonts w:ascii="Times New Roman" w:hAnsi="Times New Roman" w:cs="Times New Roman"/>
                <w:sz w:val="24"/>
                <w:szCs w:val="24"/>
                <w:lang w:val="tr-TR"/>
              </w:rPr>
              <w:t>number, high viscosity and</w:t>
            </w:r>
          </w:p>
          <w:p w14:paraId="7E346FDE" w14:textId="63F745FA" w:rsidR="00465C9D" w:rsidRPr="00D45561" w:rsidRDefault="00465C9D" w:rsidP="00D45561">
            <w:pPr>
              <w:shd w:val="clear" w:color="auto" w:fill="FFFFFF" w:themeFill="background1"/>
              <w:spacing w:line="276" w:lineRule="auto"/>
              <w:rPr>
                <w:rFonts w:ascii="Times New Roman" w:hAnsi="Times New Roman" w:cs="Times New Roman"/>
                <w:sz w:val="24"/>
                <w:szCs w:val="24"/>
              </w:rPr>
            </w:pPr>
            <w:r w:rsidRPr="00D45561">
              <w:rPr>
                <w:rFonts w:ascii="Times New Roman" w:hAnsi="Times New Roman" w:cs="Times New Roman"/>
                <w:sz w:val="24"/>
                <w:szCs w:val="24"/>
                <w:lang w:val="tr-TR"/>
              </w:rPr>
              <w:t>pour point</w:t>
            </w:r>
          </w:p>
        </w:tc>
      </w:tr>
    </w:tbl>
    <w:p w14:paraId="3DC6EF16" w14:textId="2087EF0D" w:rsidR="003F51D7" w:rsidRDefault="003F51D7" w:rsidP="00D45561">
      <w:pPr>
        <w:shd w:val="clear" w:color="auto" w:fill="FFFFFF" w:themeFill="background1"/>
        <w:rPr>
          <w:rFonts w:ascii="Times New Roman" w:hAnsi="Times New Roman" w:cs="Times New Roman"/>
          <w:sz w:val="24"/>
          <w:szCs w:val="24"/>
          <w:lang w:val="tr-TR"/>
        </w:rPr>
      </w:pPr>
      <w:r w:rsidRPr="00D45561">
        <w:rPr>
          <w:rFonts w:ascii="Times New Roman" w:hAnsi="Times New Roman" w:cs="Times New Roman"/>
          <w:b/>
          <w:sz w:val="24"/>
          <w:szCs w:val="24"/>
        </w:rPr>
        <w:t>Table 3.1 :</w:t>
      </w:r>
      <w:r w:rsidRPr="00D45561">
        <w:rPr>
          <w:rFonts w:ascii="Times New Roman" w:hAnsi="Times New Roman" w:cs="Times New Roman"/>
          <w:sz w:val="24"/>
          <w:szCs w:val="24"/>
          <w:lang w:val="tr-TR"/>
        </w:rPr>
        <w:t xml:space="preserve"> Classification of insulating liquids.</w:t>
      </w:r>
    </w:p>
    <w:p w14:paraId="32B9EB3A" w14:textId="77777777" w:rsidR="008642F6" w:rsidRPr="00D45561" w:rsidRDefault="008642F6" w:rsidP="00D45561">
      <w:pPr>
        <w:shd w:val="clear" w:color="auto" w:fill="FFFFFF" w:themeFill="background1"/>
        <w:rPr>
          <w:rFonts w:ascii="Times New Roman" w:hAnsi="Times New Roman" w:cs="Times New Roman"/>
          <w:sz w:val="24"/>
          <w:szCs w:val="24"/>
          <w:lang w:val="tr-TR"/>
        </w:rPr>
      </w:pPr>
    </w:p>
    <w:p w14:paraId="64FF5800" w14:textId="3CD2333A" w:rsidR="00CE318E" w:rsidRDefault="00D23F04" w:rsidP="00D45561">
      <w:pPr>
        <w:shd w:val="clear" w:color="auto" w:fill="FFFFFF" w:themeFill="background1"/>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   </w:t>
      </w:r>
    </w:p>
    <w:p w14:paraId="1B21BBF1" w14:textId="29730A32" w:rsidR="003F51D7" w:rsidRPr="00D45561" w:rsidRDefault="00D23F04" w:rsidP="00D45561">
      <w:pPr>
        <w:shd w:val="clear" w:color="auto" w:fill="FFFFFF" w:themeFill="background1"/>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    </w:t>
      </w:r>
      <w:r w:rsidR="003F51D7" w:rsidRPr="00D45561">
        <w:rPr>
          <w:rFonts w:ascii="Times New Roman" w:hAnsi="Times New Roman" w:cs="Times New Roman"/>
          <w:sz w:val="24"/>
          <w:szCs w:val="24"/>
          <w:lang w:val="tr-TR"/>
        </w:rPr>
        <w:t xml:space="preserve">    </w:t>
      </w:r>
      <w:r w:rsidR="003F51D7" w:rsidRPr="00D45561">
        <w:rPr>
          <w:rFonts w:ascii="Times New Roman" w:hAnsi="Times New Roman" w:cs="Times New Roman"/>
          <w:noProof/>
          <w:sz w:val="24"/>
          <w:szCs w:val="24"/>
          <w:lang w:val="tr-TR" w:eastAsia="tr-TR"/>
        </w:rPr>
        <w:drawing>
          <wp:inline distT="0" distB="0" distL="0" distR="0" wp14:anchorId="23BB9DBA" wp14:editId="5EF5F4A9">
            <wp:extent cx="2847934" cy="1715911"/>
            <wp:effectExtent l="0" t="0" r="0" b="0"/>
            <wp:docPr id="10" name="Resim 10" descr="The current state of the transformer oil market | Life Is An Epis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urrent state of the transformer oil market | Life Is An Episod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168" t="9094" r="11263" b="9066"/>
                    <a:stretch/>
                  </pic:blipFill>
                  <pic:spPr bwMode="auto">
                    <a:xfrm>
                      <a:off x="0" y="0"/>
                      <a:ext cx="2877049" cy="1733453"/>
                    </a:xfrm>
                    <a:prstGeom prst="rect">
                      <a:avLst/>
                    </a:prstGeom>
                    <a:noFill/>
                    <a:ln>
                      <a:noFill/>
                    </a:ln>
                    <a:extLst>
                      <a:ext uri="{53640926-AAD7-44D8-BBD7-CCE9431645EC}">
                        <a14:shadowObscured xmlns:a14="http://schemas.microsoft.com/office/drawing/2010/main"/>
                      </a:ext>
                    </a:extLst>
                  </pic:spPr>
                </pic:pic>
              </a:graphicData>
            </a:graphic>
          </wp:inline>
        </w:drawing>
      </w:r>
      <w:r w:rsidRPr="00D45561">
        <w:rPr>
          <w:rFonts w:ascii="Times New Roman" w:hAnsi="Times New Roman" w:cs="Times New Roman"/>
          <w:sz w:val="24"/>
          <w:szCs w:val="24"/>
          <w:lang w:val="tr-TR"/>
        </w:rPr>
        <w:t xml:space="preserve">             </w:t>
      </w:r>
      <w:r w:rsidR="003F51D7" w:rsidRPr="00D45561">
        <w:rPr>
          <w:rFonts w:ascii="Times New Roman" w:hAnsi="Times New Roman" w:cs="Times New Roman"/>
          <w:sz w:val="24"/>
          <w:szCs w:val="24"/>
        </w:rPr>
        <w:t xml:space="preserve"> </w:t>
      </w:r>
      <w:r w:rsidR="003F51D7" w:rsidRPr="00D45561">
        <w:rPr>
          <w:rFonts w:ascii="Times New Roman" w:hAnsi="Times New Roman" w:cs="Times New Roman"/>
          <w:noProof/>
          <w:sz w:val="24"/>
          <w:szCs w:val="24"/>
          <w:lang w:val="tr-TR" w:eastAsia="tr-TR"/>
        </w:rPr>
        <w:drawing>
          <wp:inline distT="0" distB="0" distL="0" distR="0" wp14:anchorId="0EC99AE1" wp14:editId="569A31A9">
            <wp:extent cx="1819364" cy="1873955"/>
            <wp:effectExtent l="0" t="0" r="9525" b="0"/>
            <wp:docPr id="13" name="Resim 13" descr="In-situ aging monitoring of transformer oil via the relative permittivity  and DC conductivity using novel interdigitated dielectrometry sensors (ID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tu aging monitoring of transformer oil via the relative permittivity  and DC conductivity using novel interdigitated dielectrometry sensors (IDS)  - ScienceDi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098" cy="1875741"/>
                    </a:xfrm>
                    <a:prstGeom prst="rect">
                      <a:avLst/>
                    </a:prstGeom>
                    <a:noFill/>
                    <a:ln>
                      <a:noFill/>
                    </a:ln>
                  </pic:spPr>
                </pic:pic>
              </a:graphicData>
            </a:graphic>
          </wp:inline>
        </w:drawing>
      </w:r>
    </w:p>
    <w:p w14:paraId="51E5C3AF" w14:textId="7ACA1025" w:rsidR="003F51D7" w:rsidRPr="00D45561" w:rsidRDefault="00D23F04" w:rsidP="00D45561">
      <w:pPr>
        <w:pStyle w:val="ListeParagraf"/>
        <w:numPr>
          <w:ilvl w:val="0"/>
          <w:numId w:val="5"/>
        </w:numPr>
        <w:shd w:val="clear" w:color="auto" w:fill="FFFFFF" w:themeFill="background1"/>
        <w:rPr>
          <w:rFonts w:ascii="Times New Roman" w:hAnsi="Times New Roman" w:cs="Times New Roman"/>
          <w:sz w:val="24"/>
          <w:szCs w:val="24"/>
          <w:lang w:val="tr-TR"/>
        </w:rPr>
      </w:pPr>
      <w:r w:rsidRPr="00D45561">
        <w:rPr>
          <w:rFonts w:ascii="Times New Roman" w:hAnsi="Times New Roman" w:cs="Times New Roman"/>
          <w:sz w:val="24"/>
          <w:szCs w:val="24"/>
          <w:lang w:val="tr-TR"/>
        </w:rPr>
        <w:t xml:space="preserve">                                                                         (b)</w:t>
      </w:r>
    </w:p>
    <w:p w14:paraId="248E1BB7" w14:textId="5CCB4B46" w:rsidR="00D23F04" w:rsidRPr="00D45561" w:rsidRDefault="00D23F04" w:rsidP="00D45561">
      <w:pPr>
        <w:pStyle w:val="ListeParagraf"/>
        <w:shd w:val="clear" w:color="auto" w:fill="FFFFFF" w:themeFill="background1"/>
        <w:ind w:left="1860"/>
        <w:rPr>
          <w:rFonts w:ascii="Times New Roman" w:hAnsi="Times New Roman" w:cs="Times New Roman"/>
          <w:sz w:val="24"/>
          <w:szCs w:val="24"/>
          <w:lang w:val="tr-TR"/>
        </w:rPr>
      </w:pPr>
      <w:r w:rsidRPr="00D45561">
        <w:rPr>
          <w:rFonts w:ascii="Times New Roman" w:hAnsi="Times New Roman" w:cs="Times New Roman"/>
          <w:b/>
          <w:sz w:val="24"/>
          <w:szCs w:val="24"/>
          <w:lang w:val="tr-TR"/>
        </w:rPr>
        <w:t>Figure 3.2</w:t>
      </w:r>
      <w:r w:rsidRPr="00D45561">
        <w:rPr>
          <w:rFonts w:ascii="Times New Roman" w:hAnsi="Times New Roman" w:cs="Times New Roman"/>
          <w:sz w:val="24"/>
          <w:szCs w:val="24"/>
          <w:lang w:val="tr-TR"/>
        </w:rPr>
        <w:t>: Vegatable oil(a) Dielectrometry sensor (IDS)</w:t>
      </w:r>
    </w:p>
    <w:p w14:paraId="19D96237" w14:textId="77777777" w:rsidR="00854078" w:rsidRDefault="00854078" w:rsidP="00D45561">
      <w:pPr>
        <w:shd w:val="clear" w:color="auto" w:fill="FFFFFF" w:themeFill="background1"/>
        <w:rPr>
          <w:rFonts w:ascii="Times New Roman" w:hAnsi="Times New Roman" w:cs="Times New Roman"/>
          <w:b/>
          <w:sz w:val="24"/>
          <w:szCs w:val="24"/>
        </w:rPr>
      </w:pPr>
    </w:p>
    <w:p w14:paraId="4399951F" w14:textId="77777777" w:rsidR="00854078" w:rsidRDefault="00854078" w:rsidP="00D45561">
      <w:pPr>
        <w:shd w:val="clear" w:color="auto" w:fill="FFFFFF" w:themeFill="background1"/>
        <w:rPr>
          <w:rFonts w:ascii="Times New Roman" w:hAnsi="Times New Roman" w:cs="Times New Roman"/>
          <w:b/>
          <w:sz w:val="24"/>
          <w:szCs w:val="24"/>
        </w:rPr>
      </w:pPr>
    </w:p>
    <w:p w14:paraId="75FAA87D" w14:textId="77777777" w:rsidR="00854078" w:rsidRDefault="00854078" w:rsidP="00D45561">
      <w:pPr>
        <w:shd w:val="clear" w:color="auto" w:fill="FFFFFF" w:themeFill="background1"/>
        <w:rPr>
          <w:rFonts w:ascii="Times New Roman" w:hAnsi="Times New Roman" w:cs="Times New Roman"/>
          <w:b/>
          <w:sz w:val="24"/>
          <w:szCs w:val="24"/>
        </w:rPr>
      </w:pPr>
    </w:p>
    <w:p w14:paraId="2C1EC8A2" w14:textId="77777777" w:rsidR="00854078" w:rsidRDefault="00854078" w:rsidP="00D45561">
      <w:pPr>
        <w:shd w:val="clear" w:color="auto" w:fill="FFFFFF" w:themeFill="background1"/>
        <w:rPr>
          <w:rFonts w:ascii="Times New Roman" w:hAnsi="Times New Roman" w:cs="Times New Roman"/>
          <w:b/>
          <w:sz w:val="24"/>
          <w:szCs w:val="24"/>
        </w:rPr>
      </w:pPr>
    </w:p>
    <w:p w14:paraId="527A662E" w14:textId="7E5297B5" w:rsidR="006B4D7D" w:rsidRPr="00D45561" w:rsidRDefault="006B4D7D"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t xml:space="preserve">4) Liquid </w:t>
      </w:r>
      <w:r w:rsidR="005F6C9C">
        <w:rPr>
          <w:rFonts w:ascii="Times New Roman" w:hAnsi="Times New Roman" w:cs="Times New Roman"/>
          <w:b/>
          <w:sz w:val="24"/>
          <w:szCs w:val="24"/>
        </w:rPr>
        <w:t>D</w:t>
      </w:r>
      <w:r w:rsidRPr="00D45561">
        <w:rPr>
          <w:rFonts w:ascii="Times New Roman" w:hAnsi="Times New Roman" w:cs="Times New Roman"/>
          <w:b/>
          <w:sz w:val="24"/>
          <w:szCs w:val="24"/>
        </w:rPr>
        <w:t xml:space="preserve">ielectric </w:t>
      </w:r>
      <w:r w:rsidR="005F6C9C">
        <w:rPr>
          <w:rFonts w:ascii="Times New Roman" w:hAnsi="Times New Roman" w:cs="Times New Roman"/>
          <w:b/>
          <w:sz w:val="24"/>
          <w:szCs w:val="24"/>
        </w:rPr>
        <w:t>T</w:t>
      </w:r>
      <w:r w:rsidRPr="00D45561">
        <w:rPr>
          <w:rFonts w:ascii="Times New Roman" w:hAnsi="Times New Roman" w:cs="Times New Roman"/>
          <w:b/>
          <w:sz w:val="24"/>
          <w:szCs w:val="24"/>
        </w:rPr>
        <w:t>ypes: Pure and Commercial</w:t>
      </w:r>
    </w:p>
    <w:p w14:paraId="3CAED58B" w14:textId="39DE64F2" w:rsidR="006B4D7D" w:rsidRPr="00D45561" w:rsidRDefault="006B4D7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Pr="00D45561">
        <w:rPr>
          <w:rFonts w:ascii="Times New Roman" w:hAnsi="Times New Roman" w:cs="Times New Roman"/>
          <w:b/>
          <w:bCs/>
          <w:sz w:val="24"/>
          <w:szCs w:val="24"/>
        </w:rPr>
        <w:t>Pure liquids</w:t>
      </w:r>
      <w:r w:rsidRPr="00D45561">
        <w:rPr>
          <w:rFonts w:ascii="Times New Roman" w:hAnsi="Times New Roman" w:cs="Times New Roman"/>
          <w:bCs/>
          <w:sz w:val="24"/>
          <w:szCs w:val="24"/>
        </w:rPr>
        <w:t xml:space="preserve"> can be expressed by definition as liquids that are structurally simple, homogeneous and very close to impurities that do not contain any solid, liquid and gaseous substances. The most commonly known liquids are paraffinic hydrocarbons, and their structures are like straight-chain. By testing pure liquids, conditions affecting conduction and breakdown can be better observed. For example, n-heptane</w:t>
      </w:r>
      <w:r w:rsidRPr="00D45561">
        <w:rPr>
          <w:rFonts w:ascii="Times New Roman" w:eastAsiaTheme="minorEastAsia" w:hAnsi="Times New Roman" w:cs="Times New Roman"/>
          <w:bCs/>
          <w:sz w:val="24"/>
          <w:szCs w:val="24"/>
        </w:rPr>
        <w:t xml:space="preserve"> </w:t>
      </w:r>
      <w:r w:rsidRPr="00D45561">
        <w:rPr>
          <w:rFonts w:ascii="Times New Roman" w:hAnsi="Times New Roman" w:cs="Times New Roman"/>
          <w:noProof/>
          <w:position w:val="-11"/>
          <w:sz w:val="24"/>
          <w:szCs w:val="24"/>
          <w:lang w:val="tr-TR" w:eastAsia="tr-TR"/>
        </w:rPr>
        <w:drawing>
          <wp:inline distT="0" distB="0" distL="0" distR="0" wp14:anchorId="359493E1" wp14:editId="49F0EC72">
            <wp:extent cx="508000" cy="214630"/>
            <wp:effectExtent l="0" t="0" r="635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00" cy="214630"/>
                    </a:xfrm>
                    <a:prstGeom prst="rect">
                      <a:avLst/>
                    </a:prstGeom>
                    <a:noFill/>
                    <a:ln>
                      <a:noFill/>
                    </a:ln>
                  </pic:spPr>
                </pic:pic>
              </a:graphicData>
            </a:graphic>
          </wp:inline>
        </w:drawing>
      </w:r>
      <w:r w:rsidRPr="00D45561">
        <w:rPr>
          <w:rFonts w:ascii="Times New Roman" w:hAnsi="Times New Roman" w:cs="Times New Roman"/>
          <w:bCs/>
          <w:sz w:val="24"/>
          <w:szCs w:val="24"/>
        </w:rPr>
        <w:t xml:space="preserve"> and n-hexane </w:t>
      </w:r>
      <w:r w:rsidRPr="00D45561">
        <w:rPr>
          <w:rFonts w:ascii="Times New Roman" w:hAnsi="Times New Roman" w:cs="Times New Roman"/>
          <w:noProof/>
          <w:position w:val="-11"/>
          <w:sz w:val="24"/>
          <w:szCs w:val="24"/>
          <w:lang w:val="tr-TR" w:eastAsia="tr-TR"/>
        </w:rPr>
        <w:drawing>
          <wp:inline distT="0" distB="0" distL="0" distR="0" wp14:anchorId="1FF9F00A" wp14:editId="65DCFF2A">
            <wp:extent cx="508000" cy="21463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00" cy="214630"/>
                    </a:xfrm>
                    <a:prstGeom prst="rect">
                      <a:avLst/>
                    </a:prstGeom>
                    <a:noFill/>
                    <a:ln>
                      <a:noFill/>
                    </a:ln>
                  </pic:spPr>
                </pic:pic>
              </a:graphicData>
            </a:graphic>
          </wp:inline>
        </w:drawing>
      </w:r>
      <w:r w:rsidRPr="00D45561">
        <w:rPr>
          <w:rFonts w:ascii="Times New Roman" w:hAnsi="Times New Roman" w:cs="Times New Roman"/>
          <w:bCs/>
          <w:sz w:val="24"/>
          <w:szCs w:val="24"/>
        </w:rPr>
        <w:t xml:space="preserve"> are also pure liquid.</w:t>
      </w:r>
    </w:p>
    <w:p w14:paraId="1A42FF61" w14:textId="11012463" w:rsidR="006B4D7D" w:rsidRPr="00D45561" w:rsidRDefault="004A5AA7"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006B4D7D" w:rsidRPr="00D45561">
        <w:rPr>
          <w:rFonts w:ascii="Times New Roman" w:hAnsi="Times New Roman" w:cs="Times New Roman"/>
          <w:b/>
          <w:bCs/>
          <w:sz w:val="24"/>
          <w:szCs w:val="24"/>
        </w:rPr>
        <w:t>Commercial liquids</w:t>
      </w:r>
      <w:r w:rsidR="006B4D7D" w:rsidRPr="00D45561">
        <w:rPr>
          <w:rFonts w:ascii="Times New Roman" w:hAnsi="Times New Roman" w:cs="Times New Roman"/>
          <w:bCs/>
          <w:sz w:val="24"/>
          <w:szCs w:val="24"/>
        </w:rPr>
        <w:t xml:space="preserve"> are called impure liquids, which are composed of different organic liquids and are usually in the form of oils. Therefore, there are observations showing impurity such as gas bubbles, suspended particles in these liquids. Hence, it is difficult to separate and define these organic molecules experimentally. </w:t>
      </w:r>
    </w:p>
    <w:p w14:paraId="5808B406" w14:textId="60EF3001" w:rsidR="006B4D7D" w:rsidRPr="00D45561" w:rsidRDefault="006B4D7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4112" behindDoc="0" locked="0" layoutInCell="1" allowOverlap="1" wp14:anchorId="57DFBEC5" wp14:editId="62E0B3B3">
            <wp:simplePos x="0" y="0"/>
            <wp:positionH relativeFrom="column">
              <wp:posOffset>1007745</wp:posOffset>
            </wp:positionH>
            <wp:positionV relativeFrom="paragraph">
              <wp:posOffset>729615</wp:posOffset>
            </wp:positionV>
            <wp:extent cx="3499485" cy="1794510"/>
            <wp:effectExtent l="133350" t="114300" r="139065" b="167640"/>
            <wp:wrapTopAndBottom/>
            <wp:docPr id="18" name="Resim 18"/>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9485" cy="1794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D45561">
        <w:rPr>
          <w:rFonts w:ascii="Times New Roman" w:hAnsi="Times New Roman" w:cs="Times New Roman"/>
          <w:bCs/>
          <w:sz w:val="24"/>
          <w:szCs w:val="24"/>
        </w:rPr>
        <w:t xml:space="preserve">    As a result, there are significant differences between pure liquids and commercial liquids in terms of both their structural and chemical properties and usage area.</w:t>
      </w:r>
    </w:p>
    <w:p w14:paraId="54DC371C" w14:textId="77777777" w:rsidR="006B4D7D" w:rsidRPr="00D45561" w:rsidRDefault="006B4D7D" w:rsidP="00D45561">
      <w:pPr>
        <w:shd w:val="clear" w:color="auto" w:fill="FFFFFF" w:themeFill="background1"/>
        <w:rPr>
          <w:rFonts w:ascii="Times New Roman" w:hAnsi="Times New Roman" w:cs="Times New Roman"/>
          <w:bCs/>
          <w:sz w:val="24"/>
          <w:szCs w:val="24"/>
        </w:rPr>
      </w:pPr>
    </w:p>
    <w:p w14:paraId="5561FAAF" w14:textId="3BC38D18" w:rsidR="006B4D7D" w:rsidRPr="00D45561" w:rsidRDefault="006B4D7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Pr="00D45561">
        <w:rPr>
          <w:rFonts w:ascii="Times New Roman" w:hAnsi="Times New Roman" w:cs="Times New Roman"/>
          <w:b/>
          <w:sz w:val="24"/>
          <w:szCs w:val="24"/>
        </w:rPr>
        <w:t xml:space="preserve">Figure 4.1: </w:t>
      </w:r>
      <w:r w:rsidRPr="00D45561">
        <w:rPr>
          <w:rStyle w:val="Vurgu"/>
          <w:rFonts w:ascii="Times New Roman" w:hAnsi="Times New Roman" w:cs="Times New Roman"/>
          <w:sz w:val="24"/>
          <w:szCs w:val="24"/>
          <w:shd w:val="clear" w:color="auto" w:fill="FFFFFF"/>
        </w:rPr>
        <w:t>Common Mineral Oil Molecules</w:t>
      </w:r>
    </w:p>
    <w:p w14:paraId="2ADAFD18" w14:textId="77777777" w:rsidR="006B4D7D" w:rsidRPr="00D45561" w:rsidRDefault="006B4D7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Some tests are applied on insulating liquids before they are used in high voltage applications. In the test, the following factors need to observe :</w:t>
      </w:r>
    </w:p>
    <w:p w14:paraId="2E2C3C50" w14:textId="361BDC8F"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2064" behindDoc="0" locked="0" layoutInCell="1" allowOverlap="1" wp14:anchorId="793D0924" wp14:editId="0529F800">
            <wp:simplePos x="0" y="0"/>
            <wp:positionH relativeFrom="column">
              <wp:posOffset>3624580</wp:posOffset>
            </wp:positionH>
            <wp:positionV relativeFrom="paragraph">
              <wp:posOffset>7620</wp:posOffset>
            </wp:positionV>
            <wp:extent cx="2134870" cy="1590675"/>
            <wp:effectExtent l="0" t="0" r="0" b="9525"/>
            <wp:wrapSquare wrapText="bothSides"/>
            <wp:docPr id="16" name="Resim 16" descr="Açıklama: Yağ T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descr="Açıklama: Yağ Test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4870" cy="1590675"/>
                    </a:xfrm>
                    <a:prstGeom prst="rect">
                      <a:avLst/>
                    </a:prstGeom>
                    <a:noFill/>
                  </pic:spPr>
                </pic:pic>
              </a:graphicData>
            </a:graphic>
            <wp14:sizeRelH relativeFrom="margin">
              <wp14:pctWidth>0</wp14:pctWidth>
            </wp14:sizeRelH>
            <wp14:sizeRelV relativeFrom="margin">
              <wp14:pctHeight>0</wp14:pctHeight>
            </wp14:sizeRelV>
          </wp:anchor>
        </w:drawing>
      </w:r>
      <w:r w:rsidRPr="00D45561">
        <w:rPr>
          <w:rFonts w:ascii="Times New Roman" w:hAnsi="Times New Roman" w:cs="Times New Roman"/>
          <w:bCs/>
          <w:sz w:val="24"/>
          <w:szCs w:val="24"/>
        </w:rPr>
        <w:t>Power factor liquid</w:t>
      </w:r>
    </w:p>
    <w:p w14:paraId="7212A48C"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Acid number</w:t>
      </w:r>
    </w:p>
    <w:p w14:paraId="503F86BE"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Visual test</w:t>
      </w:r>
    </w:p>
    <w:p w14:paraId="302118D7"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Breakdown voltage of dielectric</w:t>
      </w:r>
    </w:p>
    <w:p w14:paraId="00C2C694"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Corrosive sulfur</w:t>
      </w:r>
    </w:p>
    <w:p w14:paraId="4B48C068"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Specific resistance</w:t>
      </w:r>
    </w:p>
    <w:p w14:paraId="410A28CE" w14:textId="77777777" w:rsidR="006B4D7D" w:rsidRPr="00D45561" w:rsidRDefault="006B4D7D" w:rsidP="00D45561">
      <w:pPr>
        <w:pStyle w:val="ListeParagraf"/>
        <w:numPr>
          <w:ilvl w:val="0"/>
          <w:numId w:val="6"/>
        </w:num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t>Interface tension</w:t>
      </w:r>
    </w:p>
    <w:p w14:paraId="3DCC2FAB" w14:textId="77777777" w:rsidR="006B4D7D" w:rsidRPr="00D45561" w:rsidRDefault="006B4D7D" w:rsidP="00D45561">
      <w:pPr>
        <w:pStyle w:val="ListeParagraf"/>
        <w:shd w:val="clear" w:color="auto" w:fill="FFFFFF" w:themeFill="background1"/>
        <w:ind w:left="1020"/>
        <w:rPr>
          <w:rFonts w:ascii="Times New Roman" w:hAnsi="Times New Roman" w:cs="Times New Roman"/>
          <w:bCs/>
          <w:sz w:val="24"/>
          <w:szCs w:val="24"/>
        </w:rPr>
      </w:pPr>
    </w:p>
    <w:p w14:paraId="5D4D7BE0" w14:textId="77777777" w:rsidR="006B4D7D" w:rsidRPr="00D45561" w:rsidRDefault="006B4D7D" w:rsidP="00D45561">
      <w:pPr>
        <w:pStyle w:val="ListeParagraf"/>
        <w:shd w:val="clear" w:color="auto" w:fill="FFFFFF" w:themeFill="background1"/>
        <w:ind w:left="1020"/>
        <w:rPr>
          <w:rFonts w:ascii="Times New Roman" w:hAnsi="Times New Roman" w:cs="Times New Roman"/>
          <w:bCs/>
          <w:sz w:val="24"/>
          <w:szCs w:val="24"/>
        </w:rPr>
      </w:pPr>
      <w:r w:rsidRPr="00D45561">
        <w:rPr>
          <w:rFonts w:ascii="Times New Roman" w:hAnsi="Times New Roman" w:cs="Times New Roman"/>
          <w:bCs/>
          <w:sz w:val="24"/>
          <w:szCs w:val="24"/>
        </w:rPr>
        <w:t xml:space="preserve">                                                                                  </w:t>
      </w:r>
      <w:r w:rsidRPr="00D45561">
        <w:rPr>
          <w:rFonts w:ascii="Times New Roman" w:hAnsi="Times New Roman" w:cs="Times New Roman"/>
          <w:b/>
          <w:sz w:val="24"/>
          <w:szCs w:val="24"/>
        </w:rPr>
        <w:t xml:space="preserve">Figure 4.2: </w:t>
      </w:r>
      <w:r w:rsidRPr="00D45561">
        <w:rPr>
          <w:rFonts w:ascii="Times New Roman" w:hAnsi="Times New Roman" w:cs="Times New Roman"/>
          <w:bCs/>
          <w:sz w:val="24"/>
          <w:szCs w:val="24"/>
        </w:rPr>
        <w:t>Mineral-oil Test</w:t>
      </w:r>
    </w:p>
    <w:p w14:paraId="23917969" w14:textId="77777777" w:rsidR="000A0034" w:rsidRDefault="006B4D7D"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Cs/>
          <w:sz w:val="24"/>
          <w:szCs w:val="24"/>
        </w:rPr>
        <w:lastRenderedPageBreak/>
        <w:t xml:space="preserve">                                                                                                   </w:t>
      </w:r>
    </w:p>
    <w:p w14:paraId="377B0953" w14:textId="2EFE0B81" w:rsidR="00450528" w:rsidRPr="000A0034" w:rsidRDefault="004A5AA7" w:rsidP="00D45561">
      <w:pPr>
        <w:shd w:val="clear" w:color="auto" w:fill="FFFFFF" w:themeFill="background1"/>
        <w:rPr>
          <w:rFonts w:ascii="Times New Roman" w:hAnsi="Times New Roman" w:cs="Times New Roman"/>
          <w:bCs/>
          <w:sz w:val="24"/>
          <w:szCs w:val="24"/>
        </w:rPr>
      </w:pPr>
      <w:r w:rsidRPr="00D45561">
        <w:rPr>
          <w:rFonts w:ascii="Times New Roman" w:hAnsi="Times New Roman" w:cs="Times New Roman"/>
          <w:b/>
          <w:sz w:val="24"/>
          <w:szCs w:val="24"/>
        </w:rPr>
        <w:t>5)</w:t>
      </w:r>
      <w:r w:rsidR="005F6C9C">
        <w:rPr>
          <w:rFonts w:ascii="Times New Roman" w:hAnsi="Times New Roman" w:cs="Times New Roman"/>
          <w:b/>
          <w:sz w:val="24"/>
          <w:szCs w:val="24"/>
        </w:rPr>
        <w:t xml:space="preserve"> </w:t>
      </w:r>
      <w:r w:rsidR="00450528" w:rsidRPr="00D45561">
        <w:rPr>
          <w:rFonts w:ascii="Times New Roman" w:hAnsi="Times New Roman" w:cs="Times New Roman"/>
          <w:b/>
          <w:sz w:val="24"/>
          <w:szCs w:val="24"/>
        </w:rPr>
        <w:t>Breakdown</w:t>
      </w:r>
      <w:r w:rsidR="00DD751A" w:rsidRPr="00D45561">
        <w:rPr>
          <w:rFonts w:ascii="Times New Roman" w:hAnsi="Times New Roman" w:cs="Times New Roman"/>
          <w:b/>
          <w:sz w:val="24"/>
          <w:szCs w:val="24"/>
        </w:rPr>
        <w:t xml:space="preserve"> and </w:t>
      </w:r>
      <w:r w:rsidR="005F6C9C">
        <w:rPr>
          <w:rFonts w:ascii="Times New Roman" w:hAnsi="Times New Roman" w:cs="Times New Roman"/>
          <w:b/>
          <w:sz w:val="24"/>
          <w:szCs w:val="24"/>
        </w:rPr>
        <w:t>C</w:t>
      </w:r>
      <w:r w:rsidR="00DD751A" w:rsidRPr="00D45561">
        <w:rPr>
          <w:rFonts w:ascii="Times New Roman" w:hAnsi="Times New Roman" w:cs="Times New Roman"/>
          <w:b/>
          <w:sz w:val="24"/>
          <w:szCs w:val="24"/>
        </w:rPr>
        <w:t xml:space="preserve">onduction </w:t>
      </w:r>
      <w:r w:rsidR="00450528" w:rsidRPr="00D45561">
        <w:rPr>
          <w:rFonts w:ascii="Times New Roman" w:hAnsi="Times New Roman" w:cs="Times New Roman"/>
          <w:b/>
          <w:sz w:val="24"/>
          <w:szCs w:val="24"/>
        </w:rPr>
        <w:t xml:space="preserve"> in </w:t>
      </w:r>
      <w:r w:rsidR="005F6C9C">
        <w:rPr>
          <w:rFonts w:ascii="Times New Roman" w:hAnsi="Times New Roman" w:cs="Times New Roman"/>
          <w:b/>
          <w:sz w:val="24"/>
          <w:szCs w:val="24"/>
        </w:rPr>
        <w:t>P</w:t>
      </w:r>
      <w:r w:rsidR="00DD751A" w:rsidRPr="00D45561">
        <w:rPr>
          <w:rFonts w:ascii="Times New Roman" w:hAnsi="Times New Roman" w:cs="Times New Roman"/>
          <w:b/>
          <w:sz w:val="24"/>
          <w:szCs w:val="24"/>
        </w:rPr>
        <w:t xml:space="preserve">ure </w:t>
      </w:r>
      <w:r w:rsidR="005F6C9C">
        <w:rPr>
          <w:rFonts w:ascii="Times New Roman" w:hAnsi="Times New Roman" w:cs="Times New Roman"/>
          <w:b/>
          <w:sz w:val="24"/>
          <w:szCs w:val="24"/>
        </w:rPr>
        <w:t>L</w:t>
      </w:r>
      <w:r w:rsidR="00450528" w:rsidRPr="00D45561">
        <w:rPr>
          <w:rFonts w:ascii="Times New Roman" w:hAnsi="Times New Roman" w:cs="Times New Roman"/>
          <w:b/>
          <w:sz w:val="24"/>
          <w:szCs w:val="24"/>
        </w:rPr>
        <w:t xml:space="preserve">iquid </w:t>
      </w:r>
      <w:r w:rsidR="005F6C9C">
        <w:rPr>
          <w:rFonts w:ascii="Times New Roman" w:hAnsi="Times New Roman" w:cs="Times New Roman"/>
          <w:b/>
          <w:sz w:val="24"/>
          <w:szCs w:val="24"/>
        </w:rPr>
        <w:t>D</w:t>
      </w:r>
      <w:r w:rsidR="00450528" w:rsidRPr="00D45561">
        <w:rPr>
          <w:rFonts w:ascii="Times New Roman" w:hAnsi="Times New Roman" w:cs="Times New Roman"/>
          <w:b/>
          <w:sz w:val="24"/>
          <w:szCs w:val="24"/>
        </w:rPr>
        <w:t>ielectrics</w:t>
      </w:r>
    </w:p>
    <w:p w14:paraId="529B79A4" w14:textId="77777777" w:rsidR="00B8094A" w:rsidRPr="00D45561" w:rsidRDefault="0096402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In high temperature purified liquid dielectrics, deterioration can be controlled, but liq</w:t>
      </w:r>
      <w:r w:rsidR="00B8094A" w:rsidRPr="00D45561">
        <w:rPr>
          <w:rFonts w:ascii="Times New Roman" w:hAnsi="Times New Roman" w:cs="Times New Roman"/>
          <w:sz w:val="24"/>
          <w:szCs w:val="24"/>
        </w:rPr>
        <w:t xml:space="preserve">uids are more prone to fouling.  </w:t>
      </w:r>
      <w:r w:rsidRPr="00D45561">
        <w:rPr>
          <w:rFonts w:ascii="Times New Roman" w:hAnsi="Times New Roman" w:cs="Times New Roman"/>
          <w:sz w:val="24"/>
          <w:szCs w:val="24"/>
        </w:rPr>
        <w:t xml:space="preserve">The contents of this impurity can be solids, other liquids in </w:t>
      </w:r>
      <w:r w:rsidR="00B8094A" w:rsidRPr="00D45561">
        <w:rPr>
          <w:rFonts w:ascii="Times New Roman" w:hAnsi="Times New Roman" w:cs="Times New Roman"/>
          <w:sz w:val="24"/>
          <w:szCs w:val="24"/>
        </w:rPr>
        <w:t xml:space="preserve">suspension and dissolved gases. </w:t>
      </w:r>
      <w:r w:rsidRPr="00D45561">
        <w:rPr>
          <w:rFonts w:ascii="Times New Roman" w:hAnsi="Times New Roman" w:cs="Times New Roman"/>
          <w:sz w:val="24"/>
          <w:szCs w:val="24"/>
        </w:rPr>
        <w:t>Usually liquids due t</w:t>
      </w:r>
      <w:r w:rsidR="00B8094A" w:rsidRPr="00D45561">
        <w:rPr>
          <w:rFonts w:ascii="Times New Roman" w:hAnsi="Times New Roman" w:cs="Times New Roman"/>
          <w:sz w:val="24"/>
          <w:szCs w:val="24"/>
        </w:rPr>
        <w:t>o their tendency to contaminate  used with solids.</w:t>
      </w:r>
      <w:r w:rsidRPr="00D45561">
        <w:rPr>
          <w:rFonts w:ascii="Times New Roman" w:hAnsi="Times New Roman" w:cs="Times New Roman"/>
          <w:sz w:val="24"/>
          <w:szCs w:val="24"/>
        </w:rPr>
        <w:t>Also, the liquid dielectric materials dissipate the heat in the device being used because</w:t>
      </w:r>
      <w:r w:rsidR="00B8094A" w:rsidRPr="00D45561">
        <w:rPr>
          <w:rFonts w:ascii="Times New Roman" w:hAnsi="Times New Roman" w:cs="Times New Roman"/>
          <w:sz w:val="24"/>
          <w:szCs w:val="24"/>
        </w:rPr>
        <w:t xml:space="preserve"> it is a good heat transmitter. </w:t>
      </w:r>
    </w:p>
    <w:p w14:paraId="4D8E671C" w14:textId="30810026" w:rsidR="00B8094A" w:rsidRPr="00D45561" w:rsidRDefault="00DD751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b/>
          <w:sz w:val="24"/>
          <w:szCs w:val="24"/>
        </w:rPr>
        <w:t>Purification</w:t>
      </w:r>
      <w:r w:rsidR="00B8094A" w:rsidRPr="00D45561">
        <w:rPr>
          <w:rFonts w:ascii="Times New Roman" w:hAnsi="Times New Roman" w:cs="Times New Roman"/>
          <w:sz w:val="24"/>
          <w:szCs w:val="24"/>
        </w:rPr>
        <w:t>: The main impurities in liquid dielectrics are dust, moisture, dissolved gases and ionic. Various methods are used for the purification process, some of which are filtrations (mechanical filters, spray filters and electrostatic filters), centrifugation, degassing and distillation.</w:t>
      </w:r>
    </w:p>
    <w:p w14:paraId="2D392F39" w14:textId="382BD8AA" w:rsidR="00B8094A" w:rsidRPr="00D45561" w:rsidRDefault="004A5AA7"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 xml:space="preserve">               </w:t>
      </w:r>
      <w:r w:rsidR="00EC29F4">
        <w:rPr>
          <w:noProof/>
          <w:lang w:val="tr-TR" w:eastAsia="tr-TR"/>
        </w:rPr>
        <w:drawing>
          <wp:inline distT="0" distB="0" distL="0" distR="0" wp14:anchorId="0523BE57" wp14:editId="4749B525">
            <wp:extent cx="4808855" cy="2540000"/>
            <wp:effectExtent l="0" t="0" r="0" b="0"/>
            <wp:docPr id="30" name="Resim 30" descr="LIQUID PU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PURIF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855" cy="2540000"/>
                    </a:xfrm>
                    <a:prstGeom prst="rect">
                      <a:avLst/>
                    </a:prstGeom>
                    <a:noFill/>
                    <a:ln>
                      <a:noFill/>
                    </a:ln>
                  </pic:spPr>
                </pic:pic>
              </a:graphicData>
            </a:graphic>
          </wp:inline>
        </w:drawing>
      </w:r>
    </w:p>
    <w:p w14:paraId="262D489F" w14:textId="585A3BC5" w:rsidR="004A5AA7" w:rsidRPr="00D45561" w:rsidRDefault="004A5AA7"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sz w:val="24"/>
          <w:szCs w:val="24"/>
        </w:rPr>
        <w:t xml:space="preserve">                                         </w:t>
      </w:r>
      <w:r w:rsidRPr="00D45561">
        <w:rPr>
          <w:rFonts w:ascii="Times New Roman" w:hAnsi="Times New Roman" w:cs="Times New Roman"/>
          <w:b/>
          <w:sz w:val="24"/>
          <w:szCs w:val="24"/>
        </w:rPr>
        <w:t>Figure 5.1: Liquid purification</w:t>
      </w:r>
    </w:p>
    <w:p w14:paraId="71B7265A" w14:textId="77777777" w:rsidR="00EC29F4" w:rsidRDefault="00EC29F4" w:rsidP="00D45561">
      <w:pPr>
        <w:shd w:val="clear" w:color="auto" w:fill="FFFFFF" w:themeFill="background1"/>
        <w:rPr>
          <w:rFonts w:ascii="Times New Roman" w:hAnsi="Times New Roman" w:cs="Times New Roman"/>
          <w:sz w:val="24"/>
          <w:szCs w:val="24"/>
        </w:rPr>
      </w:pPr>
    </w:p>
    <w:p w14:paraId="1A4749B4" w14:textId="77777777" w:rsidR="00EC29F4" w:rsidRDefault="00EC29F4" w:rsidP="00D45561">
      <w:pPr>
        <w:shd w:val="clear" w:color="auto" w:fill="FFFFFF" w:themeFill="background1"/>
        <w:rPr>
          <w:rFonts w:ascii="Times New Roman" w:hAnsi="Times New Roman" w:cs="Times New Roman"/>
          <w:sz w:val="24"/>
          <w:szCs w:val="24"/>
        </w:rPr>
      </w:pPr>
    </w:p>
    <w:p w14:paraId="2B2FCFD6" w14:textId="1D7E4476" w:rsidR="00B8094A" w:rsidRPr="00D45561" w:rsidRDefault="00DD751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B</w:t>
      </w:r>
      <w:r w:rsidR="00B8094A" w:rsidRPr="00D45561">
        <w:rPr>
          <w:rFonts w:ascii="Times New Roman" w:hAnsi="Times New Roman" w:cs="Times New Roman"/>
          <w:sz w:val="24"/>
          <w:szCs w:val="24"/>
        </w:rPr>
        <w:t>reakdown tests are done to test purity using small cells. It is made with a small amount of liquid and is an essential part of the purification process.</w:t>
      </w:r>
    </w:p>
    <w:p w14:paraId="6444FECF" w14:textId="77777777" w:rsidR="00B8094A" w:rsidRPr="00D45561" w:rsidRDefault="00B8094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The electrodes used for fault voltage measurements are usually 0.5 to 1 spheres. The gaps between them are measured using a micrometer. The types of liquids, surface smoothness, the presence of oxide significantly affect the breaking strength.</w:t>
      </w:r>
    </w:p>
    <w:p w14:paraId="7F30ED06" w14:textId="2B95CB44" w:rsidR="00BF64B5" w:rsidRPr="00D45561" w:rsidRDefault="00B8094A" w:rsidP="00D45561">
      <w:pPr>
        <w:shd w:val="clear" w:color="auto" w:fill="FFFFFF" w:themeFill="background1"/>
        <w:rPr>
          <w:rFonts w:ascii="Times New Roman" w:hAnsi="Times New Roman" w:cs="Times New Roman"/>
          <w:sz w:val="24"/>
          <w:szCs w:val="24"/>
        </w:rPr>
      </w:pPr>
      <w:r w:rsidRPr="00D45561">
        <w:rPr>
          <w:rFonts w:ascii="Times New Roman" w:hAnsi="Times New Roman" w:cs="Times New Roman"/>
          <w:sz w:val="24"/>
          <w:szCs w:val="24"/>
        </w:rPr>
        <w:t>These tests are usually done in the 50-100 kV ran</w:t>
      </w:r>
      <w:r w:rsidR="00DD751A" w:rsidRPr="00D45561">
        <w:rPr>
          <w:rFonts w:ascii="Times New Roman" w:hAnsi="Times New Roman" w:cs="Times New Roman"/>
          <w:sz w:val="24"/>
          <w:szCs w:val="24"/>
        </w:rPr>
        <w:t xml:space="preserve">ge due to the small electrodes. </w:t>
      </w:r>
      <w:r w:rsidR="00BF64B5" w:rsidRPr="00D45561">
        <w:rPr>
          <w:rFonts w:ascii="Times New Roman" w:eastAsia="Times New Roman" w:hAnsi="Times New Roman" w:cs="Times New Roman"/>
          <w:sz w:val="24"/>
          <w:szCs w:val="24"/>
          <w:lang w:val="en" w:eastAsia="tr-TR"/>
        </w:rPr>
        <w:t>Conductivities are 10 ~ 18 - when exposed to an electric field of less than 1 kV / cm.</w:t>
      </w:r>
      <w:r w:rsidR="00DD751A" w:rsidRPr="00D45561">
        <w:rPr>
          <w:rFonts w:ascii="Times New Roman" w:hAnsi="Times New Roman" w:cs="Times New Roman"/>
          <w:sz w:val="24"/>
          <w:szCs w:val="24"/>
        </w:rPr>
        <w:t xml:space="preserve">  </w:t>
      </w:r>
      <w:r w:rsidR="00BF64B5" w:rsidRPr="00D45561">
        <w:rPr>
          <w:rFonts w:ascii="Times New Roman" w:eastAsia="Times New Roman" w:hAnsi="Times New Roman" w:cs="Times New Roman"/>
          <w:sz w:val="24"/>
          <w:szCs w:val="24"/>
          <w:lang w:val="en" w:eastAsia="tr-TR"/>
        </w:rPr>
        <w:t>10-20 mho / cm is obtained.</w:t>
      </w:r>
      <w:r w:rsidR="00DD751A" w:rsidRPr="00D45561">
        <w:rPr>
          <w:rFonts w:ascii="Times New Roman" w:hAnsi="Times New Roman" w:cs="Times New Roman"/>
          <w:sz w:val="24"/>
          <w:szCs w:val="24"/>
        </w:rPr>
        <w:t xml:space="preserve">  </w:t>
      </w:r>
      <w:r w:rsidR="00BF64B5" w:rsidRPr="00D45561">
        <w:rPr>
          <w:rFonts w:ascii="Times New Roman" w:eastAsia="Times New Roman" w:hAnsi="Times New Roman" w:cs="Times New Roman"/>
          <w:sz w:val="24"/>
          <w:szCs w:val="24"/>
          <w:lang w:val="en" w:eastAsia="tr-TR"/>
        </w:rPr>
        <w:t>These are most likely the result of impurities remaining after treatment.</w:t>
      </w:r>
      <w:r w:rsidR="00DD751A" w:rsidRPr="00D45561">
        <w:rPr>
          <w:rFonts w:ascii="Times New Roman" w:hAnsi="Times New Roman" w:cs="Times New Roman"/>
          <w:sz w:val="24"/>
          <w:szCs w:val="24"/>
        </w:rPr>
        <w:t xml:space="preserve"> </w:t>
      </w:r>
      <w:r w:rsidR="00BF64B5" w:rsidRPr="00D45561">
        <w:rPr>
          <w:rFonts w:ascii="Times New Roman" w:eastAsia="Times New Roman" w:hAnsi="Times New Roman" w:cs="Times New Roman"/>
          <w:sz w:val="24"/>
          <w:szCs w:val="24"/>
          <w:lang w:val="en" w:eastAsia="tr-TR"/>
        </w:rPr>
        <w:t>Also, when electric fields are high (&gt; 100 kV / cm), currents increase rapidly and are subject to high fluctuations.</w:t>
      </w:r>
    </w:p>
    <w:p w14:paraId="59ACD8AC" w14:textId="7AE911DB" w:rsidR="00BF64B5" w:rsidRDefault="00EC29F4" w:rsidP="00D45561">
      <w:pPr>
        <w:rPr>
          <w:rFonts w:ascii="Times New Roman" w:hAnsi="Times New Roman" w:cs="Times New Roman"/>
          <w:sz w:val="24"/>
          <w:szCs w:val="24"/>
        </w:rPr>
      </w:pPr>
      <w:r>
        <w:rPr>
          <w:noProof/>
          <w:lang w:val="tr-TR" w:eastAsia="tr-TR"/>
        </w:rPr>
        <w:lastRenderedPageBreak/>
        <w:drawing>
          <wp:inline distT="0" distB="0" distL="0" distR="0" wp14:anchorId="5A5EF206" wp14:editId="3EC00C5F">
            <wp:extent cx="5760720" cy="2939192"/>
            <wp:effectExtent l="0" t="0" r="0" b="0"/>
            <wp:docPr id="31" name="Resim 31" descr="https://cdn.discordapp.com/attachments/825001226785652817/826536261148999730/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25001226785652817/826536261148999730/Screenshot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939192"/>
                    </a:xfrm>
                    <a:prstGeom prst="rect">
                      <a:avLst/>
                    </a:prstGeom>
                    <a:noFill/>
                    <a:ln>
                      <a:noFill/>
                    </a:ln>
                  </pic:spPr>
                </pic:pic>
              </a:graphicData>
            </a:graphic>
          </wp:inline>
        </w:drawing>
      </w:r>
    </w:p>
    <w:p w14:paraId="68A76CCE" w14:textId="77777777" w:rsidR="00EC29F4" w:rsidRPr="00D45561" w:rsidRDefault="00EC29F4" w:rsidP="00D45561">
      <w:pPr>
        <w:rPr>
          <w:rFonts w:ascii="Times New Roman" w:hAnsi="Times New Roman" w:cs="Times New Roman"/>
          <w:sz w:val="24"/>
          <w:szCs w:val="24"/>
        </w:rPr>
      </w:pPr>
    </w:p>
    <w:p w14:paraId="71E21625" w14:textId="4A68E0BE" w:rsidR="00DD751A" w:rsidRPr="00D45561" w:rsidRDefault="004A5AA7" w:rsidP="00D45561">
      <w:pPr>
        <w:rPr>
          <w:rFonts w:ascii="Times New Roman" w:hAnsi="Times New Roman" w:cs="Times New Roman"/>
          <w:b/>
          <w:sz w:val="24"/>
          <w:szCs w:val="24"/>
        </w:rPr>
      </w:pPr>
      <w:r w:rsidRPr="00D45561">
        <w:rPr>
          <w:rFonts w:ascii="Times New Roman" w:hAnsi="Times New Roman" w:cs="Times New Roman"/>
          <w:b/>
          <w:sz w:val="24"/>
          <w:szCs w:val="24"/>
        </w:rPr>
        <w:t>Figure 5.2: T</w:t>
      </w:r>
      <w:r w:rsidR="00DD751A" w:rsidRPr="00D45561">
        <w:rPr>
          <w:rFonts w:ascii="Times New Roman" w:hAnsi="Times New Roman" w:cs="Times New Roman"/>
          <w:b/>
          <w:sz w:val="24"/>
          <w:szCs w:val="24"/>
        </w:rPr>
        <w:t>he conduction current-electric field characteristic graph in a hydrocarbon liquid.</w:t>
      </w:r>
    </w:p>
    <w:p w14:paraId="6027D9C6" w14:textId="0B077AB1" w:rsidR="00DD751A" w:rsidRPr="00D45561" w:rsidRDefault="004A5AA7" w:rsidP="00D45561">
      <w:pPr>
        <w:rPr>
          <w:rFonts w:ascii="Times New Roman" w:hAnsi="Times New Roman" w:cs="Times New Roman"/>
          <w:sz w:val="24"/>
          <w:szCs w:val="24"/>
        </w:rPr>
      </w:pPr>
      <w:r w:rsidRPr="00D45561">
        <w:rPr>
          <w:rFonts w:ascii="Times New Roman" w:hAnsi="Times New Roman" w:cs="Times New Roman"/>
          <w:sz w:val="24"/>
          <w:szCs w:val="24"/>
        </w:rPr>
        <w:t xml:space="preserve">       </w:t>
      </w:r>
      <w:r w:rsidR="00DD751A" w:rsidRPr="00D45561">
        <w:rPr>
          <w:rFonts w:ascii="Times New Roman" w:hAnsi="Times New Roman" w:cs="Times New Roman"/>
          <w:sz w:val="24"/>
          <w:szCs w:val="24"/>
        </w:rPr>
        <w:t>In low electric fields, the current results from the dissociation of ions. (ionic region). It reaches saturation in the middle area (saturation) we see in the graph. If the area where the graph rises (field aided) The current obtained by the emission of electrons from the cathode is multiplied. liquid environment with Townsend mechanisms.</w:t>
      </w:r>
    </w:p>
    <w:p w14:paraId="408E6529" w14:textId="7A0601EF" w:rsidR="00DD751A" w:rsidRPr="00D45561" w:rsidRDefault="00DD751A" w:rsidP="00D45561">
      <w:pPr>
        <w:rPr>
          <w:rFonts w:ascii="Times New Roman" w:hAnsi="Times New Roman" w:cs="Times New Roman"/>
          <w:sz w:val="24"/>
          <w:szCs w:val="24"/>
        </w:rPr>
      </w:pPr>
      <w:r w:rsidRPr="00D45561">
        <w:rPr>
          <w:rFonts w:ascii="Times New Roman" w:hAnsi="Times New Roman" w:cs="Times New Roman"/>
          <w:sz w:val="24"/>
          <w:szCs w:val="24"/>
        </w:rPr>
        <w:t xml:space="preserve">Breakdown voltage depends on the area, gap separation, and cathode operating capability and temperature. Additionally liquid viscosity,  the temperature, density and molecular structure of the liquid are also factors affecting the breakdown of the liquid. If there are dissolved gases, the breakdown strength is higher. electronegative in character (like oxygen) </w:t>
      </w:r>
    </w:p>
    <w:p w14:paraId="34C0E85E" w14:textId="6FF61BE3" w:rsidR="00DD751A" w:rsidRPr="00D45561" w:rsidRDefault="00DD751A" w:rsidP="00D45561">
      <w:pPr>
        <w:rPr>
          <w:rFonts w:ascii="Times New Roman" w:hAnsi="Times New Roman" w:cs="Times New Roman"/>
          <w:sz w:val="24"/>
          <w:szCs w:val="24"/>
        </w:rPr>
      </w:pPr>
      <w:r w:rsidRPr="00D45561">
        <w:rPr>
          <w:rFonts w:ascii="Times New Roman" w:hAnsi="Times New Roman" w:cs="Times New Roman"/>
          <w:sz w:val="24"/>
          <w:szCs w:val="24"/>
        </w:rPr>
        <w:t xml:space="preserve">                             </w:t>
      </w:r>
      <w:r w:rsidRPr="00D45561">
        <w:rPr>
          <w:rFonts w:ascii="Times New Roman" w:hAnsi="Times New Roman" w:cs="Times New Roman"/>
          <w:noProof/>
          <w:sz w:val="24"/>
          <w:szCs w:val="24"/>
          <w:lang w:val="tr-TR" w:eastAsia="tr-TR"/>
        </w:rPr>
        <w:drawing>
          <wp:inline distT="0" distB="0" distL="0" distR="0" wp14:anchorId="652B4A05" wp14:editId="1534388A">
            <wp:extent cx="2878667" cy="268675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2229" b="7521"/>
                    <a:stretch/>
                  </pic:blipFill>
                  <pic:spPr bwMode="auto">
                    <a:xfrm>
                      <a:off x="0" y="0"/>
                      <a:ext cx="2883390" cy="2691164"/>
                    </a:xfrm>
                    <a:prstGeom prst="rect">
                      <a:avLst/>
                    </a:prstGeom>
                    <a:ln>
                      <a:noFill/>
                    </a:ln>
                    <a:extLst>
                      <a:ext uri="{53640926-AAD7-44D8-BBD7-CCE9431645EC}">
                        <a14:shadowObscured xmlns:a14="http://schemas.microsoft.com/office/drawing/2010/main"/>
                      </a:ext>
                    </a:extLst>
                  </pic:spPr>
                </pic:pic>
              </a:graphicData>
            </a:graphic>
          </wp:inline>
        </w:drawing>
      </w:r>
    </w:p>
    <w:p w14:paraId="0F69B232" w14:textId="21C883A1" w:rsidR="004A5AA7" w:rsidRPr="00D45561" w:rsidRDefault="004A5AA7" w:rsidP="00D45561">
      <w:pPr>
        <w:rPr>
          <w:rFonts w:ascii="Times New Roman" w:hAnsi="Times New Roman" w:cs="Times New Roman"/>
          <w:sz w:val="24"/>
          <w:szCs w:val="24"/>
        </w:rPr>
      </w:pPr>
      <w:r w:rsidRPr="00D45561">
        <w:rPr>
          <w:rFonts w:ascii="Times New Roman" w:hAnsi="Times New Roman" w:cs="Times New Roman"/>
          <w:b/>
          <w:sz w:val="24"/>
          <w:szCs w:val="24"/>
        </w:rPr>
        <w:t xml:space="preserve">                                </w:t>
      </w:r>
      <w:r w:rsidR="00046F15">
        <w:rPr>
          <w:rFonts w:ascii="Times New Roman" w:hAnsi="Times New Roman" w:cs="Times New Roman"/>
          <w:b/>
          <w:sz w:val="24"/>
          <w:szCs w:val="24"/>
        </w:rPr>
        <w:t>Table</w:t>
      </w:r>
      <w:r w:rsidRPr="00D45561">
        <w:rPr>
          <w:rFonts w:ascii="Times New Roman" w:hAnsi="Times New Roman" w:cs="Times New Roman"/>
          <w:b/>
          <w:sz w:val="24"/>
          <w:szCs w:val="24"/>
        </w:rPr>
        <w:t xml:space="preserve"> 5.3 :</w:t>
      </w:r>
      <w:r w:rsidRPr="00D45561">
        <w:rPr>
          <w:rFonts w:ascii="Times New Roman" w:hAnsi="Times New Roman" w:cs="Times New Roman"/>
          <w:sz w:val="24"/>
          <w:szCs w:val="24"/>
        </w:rPr>
        <w:t xml:space="preserve"> Liquid breakdown strength</w:t>
      </w:r>
    </w:p>
    <w:p w14:paraId="508CDB86" w14:textId="765B5328" w:rsidR="00B955BD" w:rsidRPr="00D45561" w:rsidRDefault="00B955BD" w:rsidP="00D45561">
      <w:pPr>
        <w:shd w:val="clear" w:color="auto" w:fill="FFFFFF" w:themeFill="background1"/>
        <w:rPr>
          <w:rFonts w:ascii="Times New Roman" w:hAnsi="Times New Roman" w:cs="Times New Roman"/>
          <w:b/>
          <w:sz w:val="24"/>
          <w:szCs w:val="24"/>
        </w:rPr>
      </w:pPr>
      <w:r w:rsidRPr="00D45561">
        <w:rPr>
          <w:rFonts w:ascii="Times New Roman" w:hAnsi="Times New Roman" w:cs="Times New Roman"/>
          <w:b/>
          <w:sz w:val="24"/>
          <w:szCs w:val="24"/>
        </w:rPr>
        <w:lastRenderedPageBreak/>
        <w:t xml:space="preserve">6) Breakdown and </w:t>
      </w:r>
      <w:r w:rsidR="005F6C9C">
        <w:rPr>
          <w:rFonts w:ascii="Times New Roman" w:hAnsi="Times New Roman" w:cs="Times New Roman"/>
          <w:b/>
          <w:sz w:val="24"/>
          <w:szCs w:val="24"/>
        </w:rPr>
        <w:t>C</w:t>
      </w:r>
      <w:r w:rsidRPr="00D45561">
        <w:rPr>
          <w:rFonts w:ascii="Times New Roman" w:hAnsi="Times New Roman" w:cs="Times New Roman"/>
          <w:b/>
          <w:sz w:val="24"/>
          <w:szCs w:val="24"/>
        </w:rPr>
        <w:t xml:space="preserve">onduction  in </w:t>
      </w:r>
      <w:r w:rsidR="005F6C9C">
        <w:rPr>
          <w:rFonts w:ascii="Times New Roman" w:hAnsi="Times New Roman" w:cs="Times New Roman"/>
          <w:b/>
          <w:sz w:val="24"/>
          <w:szCs w:val="24"/>
        </w:rPr>
        <w:t>C</w:t>
      </w:r>
      <w:r w:rsidRPr="00D45561">
        <w:rPr>
          <w:rFonts w:ascii="Times New Roman" w:hAnsi="Times New Roman" w:cs="Times New Roman"/>
          <w:b/>
          <w:sz w:val="24"/>
          <w:szCs w:val="24"/>
        </w:rPr>
        <w:t xml:space="preserve">ommercial </w:t>
      </w:r>
      <w:r w:rsidR="005F6C9C">
        <w:rPr>
          <w:rFonts w:ascii="Times New Roman" w:hAnsi="Times New Roman" w:cs="Times New Roman"/>
          <w:b/>
          <w:sz w:val="24"/>
          <w:szCs w:val="24"/>
        </w:rPr>
        <w:t>L</w:t>
      </w:r>
      <w:r w:rsidRPr="00D45561">
        <w:rPr>
          <w:rFonts w:ascii="Times New Roman" w:hAnsi="Times New Roman" w:cs="Times New Roman"/>
          <w:b/>
          <w:sz w:val="24"/>
          <w:szCs w:val="24"/>
        </w:rPr>
        <w:t xml:space="preserve">iquid </w:t>
      </w:r>
      <w:r w:rsidR="005F6C9C">
        <w:rPr>
          <w:rFonts w:ascii="Times New Roman" w:hAnsi="Times New Roman" w:cs="Times New Roman"/>
          <w:b/>
          <w:sz w:val="24"/>
          <w:szCs w:val="24"/>
        </w:rPr>
        <w:t>D</w:t>
      </w:r>
      <w:r w:rsidRPr="00D45561">
        <w:rPr>
          <w:rFonts w:ascii="Times New Roman" w:hAnsi="Times New Roman" w:cs="Times New Roman"/>
          <w:b/>
          <w:sz w:val="24"/>
          <w:szCs w:val="24"/>
        </w:rPr>
        <w:t>ielectrics</w:t>
      </w:r>
    </w:p>
    <w:p w14:paraId="46CE86CF" w14:textId="77777777" w:rsidR="00B955BD" w:rsidRPr="00D45561" w:rsidRDefault="00B955BD" w:rsidP="00D45561">
      <w:pPr>
        <w:rPr>
          <w:rFonts w:ascii="Times New Roman" w:hAnsi="Times New Roman" w:cs="Times New Roman"/>
          <w:sz w:val="24"/>
          <w:szCs w:val="24"/>
        </w:rPr>
      </w:pPr>
      <w:r w:rsidRPr="00D45561">
        <w:rPr>
          <w:rFonts w:ascii="Times New Roman" w:hAnsi="Times New Roman" w:cs="Times New Roman"/>
          <w:sz w:val="24"/>
          <w:szCs w:val="24"/>
        </w:rPr>
        <w:t xml:space="preserve">    As we know, commercial insulation liquids have impurity properties in terms of their structure. The clearest feature that indicates that they are not pure is that they have suspended particles and gas bubbles. This causes a decrease in the breakdown strength of the liquid.</w:t>
      </w:r>
    </w:p>
    <w:p w14:paraId="7C1698F3" w14:textId="77777777" w:rsidR="00B955BD" w:rsidRPr="00D45561" w:rsidRDefault="00B955BD" w:rsidP="00D45561">
      <w:pPr>
        <w:rPr>
          <w:rFonts w:ascii="Times New Roman" w:hAnsi="Times New Roman" w:cs="Times New Roman"/>
          <w:sz w:val="24"/>
          <w:szCs w:val="24"/>
        </w:rPr>
      </w:pPr>
      <w:r w:rsidRPr="00D45561">
        <w:rPr>
          <w:rFonts w:ascii="Times New Roman" w:hAnsi="Times New Roman" w:cs="Times New Roman"/>
          <w:sz w:val="24"/>
          <w:szCs w:val="24"/>
        </w:rPr>
        <w:t xml:space="preserve">   When these commercial liquids are exposed to more than the maximum electric field they can withstand, i.e., when the dielectric strength is exceeded, this results in the formation of additional gases, increased bubbles and solid product formation in the liquid.</w:t>
      </w:r>
    </w:p>
    <w:p w14:paraId="09F695BF" w14:textId="77777777" w:rsidR="00B955BD" w:rsidRPr="00D45561" w:rsidRDefault="00B955BD" w:rsidP="00D45561">
      <w:pPr>
        <w:rPr>
          <w:rFonts w:ascii="Times New Roman" w:hAnsi="Times New Roman" w:cs="Times New Roman"/>
          <w:sz w:val="24"/>
          <w:szCs w:val="24"/>
        </w:rPr>
      </w:pPr>
      <w:r w:rsidRPr="00D45561">
        <w:rPr>
          <w:rFonts w:ascii="Times New Roman" w:hAnsi="Times New Roman" w:cs="Times New Roman"/>
          <w:sz w:val="24"/>
          <w:szCs w:val="24"/>
        </w:rPr>
        <w:t xml:space="preserve">    Naturally, there are factors affecting the breakdown situation in impure liquids. There are some different theories have been proposed in the literature to examine and analyse the breakdown in liquids. </w:t>
      </w:r>
    </w:p>
    <w:p w14:paraId="53DB706A" w14:textId="77777777" w:rsidR="00B955BD" w:rsidRPr="00D45561" w:rsidRDefault="00B955BD" w:rsidP="00D45561">
      <w:pPr>
        <w:pStyle w:val="ListeParagraf"/>
        <w:numPr>
          <w:ilvl w:val="0"/>
          <w:numId w:val="7"/>
        </w:numPr>
        <w:rPr>
          <w:rFonts w:ascii="Times New Roman" w:hAnsi="Times New Roman" w:cs="Times New Roman"/>
          <w:sz w:val="24"/>
          <w:szCs w:val="24"/>
        </w:rPr>
      </w:pPr>
      <w:r w:rsidRPr="00D45561">
        <w:rPr>
          <w:rFonts w:ascii="Times New Roman" w:hAnsi="Times New Roman" w:cs="Times New Roman"/>
          <w:sz w:val="24"/>
          <w:szCs w:val="24"/>
        </w:rPr>
        <w:t xml:space="preserve">Suspended Particle Mechanism </w:t>
      </w:r>
    </w:p>
    <w:p w14:paraId="24747CE8" w14:textId="77777777" w:rsidR="00B955BD" w:rsidRPr="00D45561" w:rsidRDefault="00B955BD" w:rsidP="00D45561">
      <w:pPr>
        <w:pStyle w:val="ListeParagraf"/>
        <w:numPr>
          <w:ilvl w:val="0"/>
          <w:numId w:val="7"/>
        </w:numPr>
        <w:rPr>
          <w:rFonts w:ascii="Times New Roman" w:hAnsi="Times New Roman" w:cs="Times New Roman"/>
          <w:sz w:val="24"/>
          <w:szCs w:val="24"/>
        </w:rPr>
      </w:pPr>
      <w:r w:rsidRPr="00D45561">
        <w:rPr>
          <w:rFonts w:ascii="Times New Roman" w:hAnsi="Times New Roman" w:cs="Times New Roman"/>
          <w:sz w:val="24"/>
          <w:szCs w:val="24"/>
        </w:rPr>
        <w:t xml:space="preserve">Cavitation and Bubble Mechanism </w:t>
      </w:r>
    </w:p>
    <w:p w14:paraId="23E8A76D" w14:textId="77777777" w:rsidR="00B955BD" w:rsidRPr="00D45561" w:rsidRDefault="00B955BD" w:rsidP="00D45561">
      <w:pPr>
        <w:pStyle w:val="ListeParagraf"/>
        <w:numPr>
          <w:ilvl w:val="0"/>
          <w:numId w:val="7"/>
        </w:numPr>
        <w:rPr>
          <w:rFonts w:ascii="Times New Roman" w:hAnsi="Times New Roman" w:cs="Times New Roman"/>
          <w:sz w:val="24"/>
          <w:szCs w:val="24"/>
        </w:rPr>
      </w:pPr>
      <w:r w:rsidRPr="00D45561">
        <w:rPr>
          <w:rFonts w:ascii="Times New Roman" w:hAnsi="Times New Roman" w:cs="Times New Roman"/>
          <w:sz w:val="24"/>
          <w:szCs w:val="24"/>
        </w:rPr>
        <w:t xml:space="preserve">Thermal Mechanism </w:t>
      </w:r>
    </w:p>
    <w:p w14:paraId="2F6BBD97" w14:textId="77777777" w:rsidR="00B955BD" w:rsidRPr="00D45561" w:rsidRDefault="00B955BD" w:rsidP="00D45561">
      <w:pPr>
        <w:pStyle w:val="ListeParagraf"/>
        <w:numPr>
          <w:ilvl w:val="0"/>
          <w:numId w:val="7"/>
        </w:numPr>
        <w:rPr>
          <w:rFonts w:ascii="Times New Roman" w:hAnsi="Times New Roman" w:cs="Times New Roman"/>
          <w:sz w:val="24"/>
          <w:szCs w:val="24"/>
        </w:rPr>
      </w:pPr>
      <w:r w:rsidRPr="00D45561">
        <w:rPr>
          <w:rFonts w:ascii="Times New Roman" w:hAnsi="Times New Roman" w:cs="Times New Roman"/>
          <w:sz w:val="24"/>
          <w:szCs w:val="24"/>
        </w:rPr>
        <w:t>Stressed Oil Volume Mechanism</w:t>
      </w:r>
    </w:p>
    <w:p w14:paraId="53551E26" w14:textId="77777777" w:rsidR="00B955BD" w:rsidRPr="00D45561" w:rsidRDefault="00B955BD" w:rsidP="00D45561">
      <w:pPr>
        <w:pStyle w:val="ListeParagraf"/>
        <w:ind w:left="1021"/>
        <w:rPr>
          <w:rFonts w:ascii="Times New Roman" w:hAnsi="Times New Roman" w:cs="Times New Roman"/>
          <w:sz w:val="24"/>
          <w:szCs w:val="24"/>
        </w:rPr>
      </w:pPr>
    </w:p>
    <w:p w14:paraId="03727EE9" w14:textId="77777777" w:rsidR="00B955BD" w:rsidRPr="00D45561" w:rsidRDefault="00B955BD" w:rsidP="00D45561">
      <w:pPr>
        <w:rPr>
          <w:rFonts w:ascii="Times New Roman" w:hAnsi="Times New Roman" w:cs="Times New Roman"/>
          <w:sz w:val="24"/>
          <w:szCs w:val="24"/>
        </w:rPr>
      </w:pPr>
      <w:r w:rsidRPr="00D45561">
        <w:rPr>
          <w:rFonts w:ascii="Times New Roman" w:hAnsi="Times New Roman" w:cs="Times New Roman"/>
          <w:sz w:val="24"/>
          <w:szCs w:val="24"/>
        </w:rPr>
        <w:t xml:space="preserve">      These theories and concepts will be examined in terms of the following situations.</w:t>
      </w:r>
    </w:p>
    <w:p w14:paraId="5A7B61B9" w14:textId="323CC8C0" w:rsidR="00B955BD" w:rsidRPr="00D45561" w:rsidRDefault="00B955BD" w:rsidP="00D45561">
      <w:pPr>
        <w:rPr>
          <w:rFonts w:ascii="Times New Roman" w:hAnsi="Times New Roman" w:cs="Times New Roman"/>
          <w:b/>
          <w:bCs/>
          <w:sz w:val="24"/>
          <w:szCs w:val="24"/>
        </w:rPr>
      </w:pPr>
      <w:r w:rsidRPr="00D45561">
        <w:rPr>
          <w:rFonts w:ascii="Times New Roman" w:hAnsi="Times New Roman" w:cs="Times New Roman"/>
          <w:b/>
          <w:bCs/>
          <w:sz w:val="24"/>
          <w:szCs w:val="24"/>
        </w:rPr>
        <w:t xml:space="preserve">  6.1)</w:t>
      </w:r>
      <w:r w:rsidRPr="00D45561">
        <w:rPr>
          <w:rFonts w:ascii="Times New Roman" w:hAnsi="Times New Roman" w:cs="Times New Roman"/>
          <w:sz w:val="24"/>
          <w:szCs w:val="24"/>
        </w:rPr>
        <w:t xml:space="preserve"> </w:t>
      </w:r>
      <w:r w:rsidRPr="00D45561">
        <w:rPr>
          <w:rFonts w:ascii="Times New Roman" w:hAnsi="Times New Roman" w:cs="Times New Roman"/>
          <w:b/>
          <w:bCs/>
          <w:sz w:val="24"/>
          <w:szCs w:val="24"/>
        </w:rPr>
        <w:t xml:space="preserve">Breakdown </w:t>
      </w:r>
      <w:r w:rsidR="005F6C9C">
        <w:rPr>
          <w:rFonts w:ascii="Times New Roman" w:hAnsi="Times New Roman" w:cs="Times New Roman"/>
          <w:b/>
          <w:bCs/>
          <w:sz w:val="24"/>
          <w:szCs w:val="24"/>
        </w:rPr>
        <w:t>C</w:t>
      </w:r>
      <w:r w:rsidRPr="00D45561">
        <w:rPr>
          <w:rFonts w:ascii="Times New Roman" w:hAnsi="Times New Roman" w:cs="Times New Roman"/>
          <w:b/>
          <w:bCs/>
          <w:sz w:val="24"/>
          <w:szCs w:val="24"/>
        </w:rPr>
        <w:t xml:space="preserve">aused by </w:t>
      </w:r>
      <w:r w:rsidR="005F6C9C">
        <w:rPr>
          <w:rFonts w:ascii="Times New Roman" w:hAnsi="Times New Roman" w:cs="Times New Roman"/>
          <w:b/>
          <w:bCs/>
          <w:sz w:val="24"/>
          <w:szCs w:val="24"/>
        </w:rPr>
        <w:t>S</w:t>
      </w:r>
      <w:r w:rsidRPr="00D45561">
        <w:rPr>
          <w:rFonts w:ascii="Times New Roman" w:hAnsi="Times New Roman" w:cs="Times New Roman"/>
          <w:b/>
          <w:bCs/>
          <w:sz w:val="24"/>
          <w:szCs w:val="24"/>
        </w:rPr>
        <w:t xml:space="preserve">olid </w:t>
      </w:r>
      <w:r w:rsidR="005F6C9C">
        <w:rPr>
          <w:rFonts w:ascii="Times New Roman" w:hAnsi="Times New Roman" w:cs="Times New Roman"/>
          <w:b/>
          <w:bCs/>
          <w:sz w:val="24"/>
          <w:szCs w:val="24"/>
        </w:rPr>
        <w:t>P</w:t>
      </w:r>
      <w:r w:rsidRPr="00D45561">
        <w:rPr>
          <w:rFonts w:ascii="Times New Roman" w:hAnsi="Times New Roman" w:cs="Times New Roman"/>
          <w:b/>
          <w:bCs/>
          <w:sz w:val="24"/>
          <w:szCs w:val="24"/>
        </w:rPr>
        <w:t>articles</w:t>
      </w:r>
    </w:p>
    <w:p w14:paraId="4A60CF12" w14:textId="77777777" w:rsidR="00B955BD" w:rsidRPr="00D45561" w:rsidRDefault="00B955BD" w:rsidP="00D45561">
      <w:pPr>
        <w:rPr>
          <w:rFonts w:ascii="Times New Roman" w:hAnsi="Times New Roman" w:cs="Times New Roman"/>
          <w:sz w:val="24"/>
          <w:szCs w:val="24"/>
        </w:rPr>
      </w:pPr>
      <w:r w:rsidRPr="00D45561">
        <w:rPr>
          <w:rFonts w:ascii="Times New Roman" w:hAnsi="Times New Roman" w:cs="Times New Roman"/>
          <w:b/>
          <w:bCs/>
          <w:sz w:val="24"/>
          <w:szCs w:val="24"/>
        </w:rPr>
        <w:t xml:space="preserve">    </w:t>
      </w:r>
      <w:r w:rsidRPr="00D45561">
        <w:rPr>
          <w:rFonts w:ascii="Times New Roman" w:hAnsi="Times New Roman" w:cs="Times New Roman"/>
          <w:sz w:val="24"/>
          <w:szCs w:val="24"/>
        </w:rPr>
        <w:t>Generally, commercial liquids contain solid particles of fibrous and dispersed nature. The permeability of these particles and the liquid they contain is not the same. Therefore, a force acts on solid particles as shown below.</w:t>
      </w:r>
    </w:p>
    <w:p w14:paraId="7EF4CFB5" w14:textId="4E954363"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6160" behindDoc="0" locked="0" layoutInCell="1" allowOverlap="1" wp14:anchorId="09328412" wp14:editId="012517E3">
            <wp:simplePos x="0" y="0"/>
            <wp:positionH relativeFrom="page">
              <wp:posOffset>925830</wp:posOffset>
            </wp:positionH>
            <wp:positionV relativeFrom="paragraph">
              <wp:posOffset>156210</wp:posOffset>
            </wp:positionV>
            <wp:extent cx="2037080" cy="818515"/>
            <wp:effectExtent l="0" t="0" r="1270" b="635"/>
            <wp:wrapSquare wrapText="bothSides"/>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7080" cy="818515"/>
                    </a:xfrm>
                    <a:prstGeom prst="rect">
                      <a:avLst/>
                    </a:prstGeom>
                    <a:noFill/>
                  </pic:spPr>
                </pic:pic>
              </a:graphicData>
            </a:graphic>
            <wp14:sizeRelH relativeFrom="margin">
              <wp14:pctWidth>0</wp14:pctWidth>
            </wp14:sizeRelH>
            <wp14:sizeRelV relativeFrom="margin">
              <wp14:pctHeight>0</wp14:pctHeight>
            </wp14:sizeRelV>
          </wp:anchor>
        </w:drawing>
      </w:r>
      <w:r w:rsidRPr="00D45561">
        <w:rPr>
          <w:rFonts w:ascii="Times New Roman" w:hAnsi="Times New Roman" w:cs="Times New Roman"/>
          <w:sz w:val="24"/>
          <w:szCs w:val="24"/>
        </w:rPr>
        <w:t xml:space="preserve">                                 </w:t>
      </w:r>
      <w:r w:rsidRPr="00D45561">
        <w:rPr>
          <w:rStyle w:val="fontstyle01"/>
          <w:rFonts w:ascii="Times New Roman" w:hAnsi="Times New Roman" w:cs="Times New Roman"/>
          <w:sz w:val="24"/>
          <w:szCs w:val="24"/>
        </w:rPr>
        <w:t xml:space="preserve">     </w:t>
      </w:r>
      <w:r w:rsidRPr="00D45561">
        <w:rPr>
          <w:rFonts w:ascii="Times New Roman" w:hAnsi="Times New Roman" w:cs="Times New Roman"/>
          <w:sz w:val="24"/>
          <w:szCs w:val="24"/>
        </w:rPr>
        <w:t xml:space="preserve"> </w:t>
      </w:r>
    </w:p>
    <w:p w14:paraId="10D161B8" w14:textId="7AA5DDE8" w:rsidR="00B955BD" w:rsidRPr="00D45561" w:rsidRDefault="00B955BD" w:rsidP="00D45561">
      <w:pPr>
        <w:tabs>
          <w:tab w:val="left" w:pos="5895"/>
        </w:tabs>
        <w:ind w:left="1147"/>
        <w:rPr>
          <w:rFonts w:ascii="Times New Roman" w:eastAsiaTheme="minorEastAsia" w:hAnsi="Times New Roman" w:cs="Times New Roman"/>
          <w:sz w:val="24"/>
          <w:szCs w:val="24"/>
        </w:rPr>
      </w:pPr>
      <w:r w:rsidRPr="00D45561">
        <w:rPr>
          <w:rFonts w:ascii="Times New Roman" w:eastAsiaTheme="minorEastAsia" w:hAnsi="Times New Roman" w:cs="Times New Roman"/>
          <w:sz w:val="24"/>
          <w:szCs w:val="24"/>
        </w:rPr>
        <w:t xml:space="preserve">      </w:t>
      </w:r>
      <w:r w:rsidRPr="00D45561">
        <w:rPr>
          <w:rFonts w:ascii="Times New Roman" w:hAnsi="Times New Roman" w:cs="Times New Roman"/>
          <w:noProof/>
          <w:position w:val="-11"/>
          <w:sz w:val="24"/>
          <w:szCs w:val="24"/>
          <w:lang w:val="tr-TR" w:eastAsia="tr-TR"/>
        </w:rPr>
        <w:drawing>
          <wp:inline distT="0" distB="0" distL="0" distR="0" wp14:anchorId="0B9E75C1" wp14:editId="65334333">
            <wp:extent cx="2540000" cy="21463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0000" cy="214630"/>
                    </a:xfrm>
                    <a:prstGeom prst="rect">
                      <a:avLst/>
                    </a:prstGeom>
                    <a:noFill/>
                    <a:ln>
                      <a:noFill/>
                    </a:ln>
                  </pic:spPr>
                </pic:pic>
              </a:graphicData>
            </a:graphic>
          </wp:inline>
        </w:drawing>
      </w:r>
      <w:r w:rsidRPr="00D45561">
        <w:rPr>
          <w:rFonts w:ascii="Times New Roman" w:eastAsiaTheme="minorEastAsia" w:hAnsi="Times New Roman" w:cs="Times New Roman"/>
          <w:sz w:val="24"/>
          <w:szCs w:val="24"/>
        </w:rPr>
        <w:t xml:space="preserve"> </w:t>
      </w:r>
    </w:p>
    <w:p w14:paraId="4B9E9933" w14:textId="6DCF7EBD" w:rsidR="00B955BD" w:rsidRPr="00D45561" w:rsidRDefault="00EC29F4" w:rsidP="00D45561">
      <w:pPr>
        <w:tabs>
          <w:tab w:val="left" w:pos="589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955BD" w:rsidRPr="00D45561">
        <w:rPr>
          <w:rFonts w:ascii="Times New Roman" w:hAnsi="Times New Roman" w:cs="Times New Roman"/>
          <w:noProof/>
          <w:sz w:val="24"/>
          <w:szCs w:val="24"/>
          <w:lang w:val="tr-TR" w:eastAsia="tr-TR"/>
        </w:rPr>
        <w:drawing>
          <wp:inline distT="0" distB="0" distL="0" distR="0" wp14:anchorId="59183006" wp14:editId="1E4908F4">
            <wp:extent cx="2246630" cy="214630"/>
            <wp:effectExtent l="0" t="0" r="127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46630" cy="214630"/>
                    </a:xfrm>
                    <a:prstGeom prst="rect">
                      <a:avLst/>
                    </a:prstGeom>
                    <a:noFill/>
                    <a:ln>
                      <a:noFill/>
                    </a:ln>
                  </pic:spPr>
                </pic:pic>
              </a:graphicData>
            </a:graphic>
          </wp:inline>
        </w:drawing>
      </w:r>
    </w:p>
    <w:p w14:paraId="1E680CB3" w14:textId="105FDAC5" w:rsidR="00B955BD" w:rsidRPr="00D45561" w:rsidRDefault="00EC29F4" w:rsidP="00D45561">
      <w:pPr>
        <w:tabs>
          <w:tab w:val="left" w:pos="5895"/>
        </w:tabs>
        <w:rPr>
          <w:rFonts w:ascii="Times New Roman" w:hAnsi="Times New Roman" w:cs="Times New Roman"/>
          <w:sz w:val="24"/>
          <w:szCs w:val="24"/>
        </w:rPr>
      </w:pPr>
      <w:r>
        <w:rPr>
          <w:rFonts w:ascii="Times New Roman" w:hAnsi="Times New Roman" w:cs="Times New Roman"/>
          <w:b/>
          <w:bCs/>
          <w:sz w:val="24"/>
          <w:szCs w:val="24"/>
        </w:rPr>
        <w:t xml:space="preserve">  </w:t>
      </w:r>
      <w:r w:rsidR="00B955BD" w:rsidRPr="00D45561">
        <w:rPr>
          <w:rFonts w:ascii="Times New Roman" w:hAnsi="Times New Roman" w:cs="Times New Roman"/>
          <w:b/>
          <w:bCs/>
          <w:sz w:val="24"/>
          <w:szCs w:val="24"/>
        </w:rPr>
        <w:t xml:space="preserve">   Equation 6.1: </w:t>
      </w:r>
      <w:r w:rsidR="00B955BD" w:rsidRPr="00D45561">
        <w:rPr>
          <w:rFonts w:ascii="Times New Roman" w:hAnsi="Times New Roman" w:cs="Times New Roman"/>
          <w:sz w:val="24"/>
          <w:szCs w:val="24"/>
        </w:rPr>
        <w:t>Force acting on particles</w:t>
      </w:r>
    </w:p>
    <w:p w14:paraId="18BBFA55" w14:textId="77777777"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eastAsiaTheme="minorEastAsia" w:hAnsi="Times New Roman" w:cs="Times New Roman"/>
          <w:sz w:val="24"/>
          <w:szCs w:val="24"/>
        </w:rPr>
        <w:t xml:space="preserve">       </w:t>
      </w:r>
    </w:p>
    <w:p w14:paraId="7E7F5768" w14:textId="77777777"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eastAsiaTheme="minorEastAsia" w:hAnsi="Times New Roman" w:cs="Times New Roman"/>
          <w:sz w:val="24"/>
          <w:szCs w:val="24"/>
        </w:rPr>
        <w:t xml:space="preserve">      First of all, in this section, the particles are assumed as spherical which has a radius r. There are two situations in this section. The direction of the force is towards the higher area or lower area according to the value of the permeability of the particle and liquid.</w:t>
      </w:r>
    </w:p>
    <w:p w14:paraId="76492A63" w14:textId="77777777"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eastAsiaTheme="minorEastAsia" w:hAnsi="Times New Roman" w:cs="Times New Roman"/>
          <w:sz w:val="24"/>
          <w:szCs w:val="24"/>
        </w:rPr>
        <w:t xml:space="preserve">    If this particle is paper, the force will push the papers towards the higher area, and they will be lined up like a chain.</w:t>
      </w:r>
      <w:r w:rsidRPr="00D45561">
        <w:rPr>
          <w:rFonts w:ascii="Times New Roman" w:hAnsi="Times New Roman" w:cs="Times New Roman"/>
          <w:sz w:val="24"/>
          <w:szCs w:val="24"/>
        </w:rPr>
        <w:t xml:space="preserve"> </w:t>
      </w:r>
      <w:r w:rsidRPr="00D45561">
        <w:rPr>
          <w:rFonts w:ascii="Times New Roman" w:eastAsiaTheme="minorEastAsia" w:hAnsi="Times New Roman" w:cs="Times New Roman"/>
          <w:sz w:val="24"/>
          <w:szCs w:val="24"/>
        </w:rPr>
        <w:t>This situation has the potential to trigger breakdown.</w:t>
      </w:r>
    </w:p>
    <w:p w14:paraId="6FEC10AC" w14:textId="77777777" w:rsidR="00B955BD" w:rsidRPr="00D45561" w:rsidRDefault="00B955BD" w:rsidP="00D45561">
      <w:pPr>
        <w:tabs>
          <w:tab w:val="left" w:pos="5895"/>
        </w:tabs>
        <w:rPr>
          <w:rFonts w:ascii="Times New Roman" w:hAnsi="Times New Roman" w:cs="Times New Roman"/>
          <w:b/>
          <w:bCs/>
          <w:sz w:val="24"/>
          <w:szCs w:val="24"/>
        </w:rPr>
      </w:pPr>
    </w:p>
    <w:p w14:paraId="4E48884D" w14:textId="77777777" w:rsidR="00B955BD" w:rsidRPr="00D45561" w:rsidRDefault="00B955BD" w:rsidP="00D45561">
      <w:pPr>
        <w:tabs>
          <w:tab w:val="left" w:pos="5895"/>
        </w:tabs>
        <w:rPr>
          <w:rFonts w:ascii="Times New Roman" w:hAnsi="Times New Roman" w:cs="Times New Roman"/>
          <w:b/>
          <w:bCs/>
          <w:sz w:val="24"/>
          <w:szCs w:val="24"/>
        </w:rPr>
      </w:pPr>
    </w:p>
    <w:p w14:paraId="4FA1C884" w14:textId="77777777" w:rsidR="00B955BD" w:rsidRPr="00D45561" w:rsidRDefault="00B955BD" w:rsidP="00D45561">
      <w:pPr>
        <w:tabs>
          <w:tab w:val="left" w:pos="5895"/>
        </w:tabs>
        <w:rPr>
          <w:rFonts w:ascii="Times New Roman" w:hAnsi="Times New Roman" w:cs="Times New Roman"/>
          <w:b/>
          <w:bCs/>
          <w:sz w:val="24"/>
          <w:szCs w:val="24"/>
        </w:rPr>
      </w:pPr>
    </w:p>
    <w:p w14:paraId="0C9641EE" w14:textId="57F21E8B" w:rsidR="00B955BD" w:rsidRPr="00D45561" w:rsidRDefault="00B955BD" w:rsidP="00D45561">
      <w:pPr>
        <w:tabs>
          <w:tab w:val="left" w:pos="5895"/>
        </w:tabs>
        <w:rPr>
          <w:rFonts w:ascii="Times New Roman" w:hAnsi="Times New Roman" w:cs="Times New Roman"/>
          <w:b/>
          <w:bCs/>
          <w:sz w:val="24"/>
          <w:szCs w:val="24"/>
        </w:rPr>
      </w:pPr>
      <w:r w:rsidRPr="00D45561">
        <w:rPr>
          <w:rFonts w:ascii="Times New Roman" w:hAnsi="Times New Roman" w:cs="Times New Roman"/>
          <w:b/>
          <w:bCs/>
          <w:sz w:val="24"/>
          <w:szCs w:val="24"/>
        </w:rPr>
        <w:lastRenderedPageBreak/>
        <w:t>6.2)</w:t>
      </w:r>
      <w:r w:rsidRPr="00D45561">
        <w:rPr>
          <w:rFonts w:ascii="Times New Roman" w:hAnsi="Times New Roman" w:cs="Times New Roman"/>
          <w:sz w:val="24"/>
          <w:szCs w:val="24"/>
        </w:rPr>
        <w:t xml:space="preserve"> </w:t>
      </w:r>
      <w:r w:rsidR="00EC29F4">
        <w:rPr>
          <w:rFonts w:ascii="Times New Roman" w:hAnsi="Times New Roman" w:cs="Times New Roman"/>
          <w:b/>
          <w:bCs/>
          <w:sz w:val="24"/>
          <w:szCs w:val="24"/>
        </w:rPr>
        <w:t>Breakdown Caused by Gas B</w:t>
      </w:r>
      <w:r w:rsidRPr="00D45561">
        <w:rPr>
          <w:rFonts w:ascii="Times New Roman" w:hAnsi="Times New Roman" w:cs="Times New Roman"/>
          <w:b/>
          <w:bCs/>
          <w:sz w:val="24"/>
          <w:szCs w:val="24"/>
        </w:rPr>
        <w:t>ubbles</w:t>
      </w:r>
    </w:p>
    <w:p w14:paraId="7B6BEFFE" w14:textId="77777777"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b/>
          <w:bCs/>
          <w:sz w:val="24"/>
          <w:szCs w:val="24"/>
        </w:rPr>
        <w:t xml:space="preserve">    </w:t>
      </w:r>
      <w:r w:rsidRPr="00D45561">
        <w:rPr>
          <w:rFonts w:ascii="Times New Roman" w:hAnsi="Times New Roman" w:cs="Times New Roman"/>
          <w:sz w:val="24"/>
          <w:szCs w:val="24"/>
        </w:rPr>
        <w:t>Gas bubbles may occur in impure liquids for some reason. Examples of these situations are changes in temperature of the environment and liquid pressure, also known as hydrostatic pressure. The force acting on the gas bubbles causes the bubbles to expand in the direction of the electric field. The force acting on the gas bubbles causes the bubbles to expand in the direction of the electric field. Finally, this bubble, which is formed as a result of expansion, may burst. The gas inside the bubble may be released, causing breakdown.</w:t>
      </w:r>
    </w:p>
    <w:p w14:paraId="76E2EDBD" w14:textId="1F398AD3"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The important thing in this part is the breakdown strength of this gas which is inside the bubble and depend on the size of bubble. The formula</w:t>
      </w:r>
      <w:r w:rsidR="008642F6">
        <w:rPr>
          <w:rFonts w:ascii="Times New Roman" w:hAnsi="Times New Roman" w:cs="Times New Roman"/>
          <w:sz w:val="24"/>
          <w:szCs w:val="24"/>
        </w:rPr>
        <w:t xml:space="preserve"> </w:t>
      </w:r>
      <w:r w:rsidRPr="00D45561">
        <w:rPr>
          <w:rFonts w:ascii="Times New Roman" w:hAnsi="Times New Roman" w:cs="Times New Roman"/>
          <w:sz w:val="24"/>
          <w:szCs w:val="24"/>
        </w:rPr>
        <w:t>(breakdown field)explaining this relationship is below :</w:t>
      </w:r>
    </w:p>
    <w:p w14:paraId="7AC75F45" w14:textId="467CB4DF"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7184" behindDoc="0" locked="0" layoutInCell="1" allowOverlap="1" wp14:anchorId="72016301" wp14:editId="137D3C3D">
            <wp:simplePos x="0" y="0"/>
            <wp:positionH relativeFrom="margin">
              <wp:align>left</wp:align>
            </wp:positionH>
            <wp:positionV relativeFrom="paragraph">
              <wp:posOffset>170815</wp:posOffset>
            </wp:positionV>
            <wp:extent cx="3276600" cy="635000"/>
            <wp:effectExtent l="0" t="0" r="0" b="0"/>
            <wp:wrapThrough wrapText="bothSides">
              <wp:wrapPolygon edited="0">
                <wp:start x="0" y="0"/>
                <wp:lineTo x="0" y="20736"/>
                <wp:lineTo x="21474" y="20736"/>
                <wp:lineTo x="21474" y="0"/>
                <wp:lineTo x="0" y="0"/>
              </wp:wrapPolygon>
            </wp:wrapThrough>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635000"/>
                    </a:xfrm>
                    <a:prstGeom prst="rect">
                      <a:avLst/>
                    </a:prstGeom>
                    <a:noFill/>
                  </pic:spPr>
                </pic:pic>
              </a:graphicData>
            </a:graphic>
            <wp14:sizeRelH relativeFrom="margin">
              <wp14:pctWidth>0</wp14:pctWidth>
            </wp14:sizeRelH>
            <wp14:sizeRelV relativeFrom="margin">
              <wp14:pctHeight>0</wp14:pctHeight>
            </wp14:sizeRelV>
          </wp:anchor>
        </w:drawing>
      </w:r>
      <w:r w:rsidRPr="00D45561">
        <w:rPr>
          <w:rFonts w:ascii="Times New Roman" w:eastAsiaTheme="minorEastAsia" w:hAnsi="Times New Roman" w:cs="Times New Roman"/>
          <w:sz w:val="24"/>
          <w:szCs w:val="24"/>
        </w:rPr>
        <w:t xml:space="preserve">           </w:t>
      </w:r>
    </w:p>
    <w:p w14:paraId="4D9EE4C2" w14:textId="77777777"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eastAsiaTheme="minorEastAsia" w:hAnsi="Times New Roman" w:cs="Times New Roman"/>
          <w:sz w:val="24"/>
          <w:szCs w:val="24"/>
        </w:rPr>
        <w:t xml:space="preserve"> </w:t>
      </w:r>
      <w:r w:rsidRPr="00D45561">
        <w:rPr>
          <w:rFonts w:ascii="Times New Roman" w:hAnsi="Times New Roman" w:cs="Times New Roman"/>
          <w:b/>
          <w:bCs/>
          <w:sz w:val="24"/>
          <w:szCs w:val="24"/>
        </w:rPr>
        <w:t xml:space="preserve">Equation 6.2: </w:t>
      </w:r>
      <w:r w:rsidRPr="00D45561">
        <w:rPr>
          <w:rFonts w:ascii="Times New Roman" w:eastAsiaTheme="minorEastAsia" w:hAnsi="Times New Roman" w:cs="Times New Roman"/>
          <w:sz w:val="24"/>
          <w:szCs w:val="24"/>
        </w:rPr>
        <w:t xml:space="preserve">Breakdown Field </w:t>
      </w:r>
    </w:p>
    <w:p w14:paraId="63BAC8B5" w14:textId="476A7EDF"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8208" behindDoc="0" locked="0" layoutInCell="1" allowOverlap="1" wp14:anchorId="3A400D9B" wp14:editId="1F382184">
            <wp:simplePos x="0" y="0"/>
            <wp:positionH relativeFrom="margin">
              <wp:align>right</wp:align>
            </wp:positionH>
            <wp:positionV relativeFrom="paragraph">
              <wp:posOffset>300990</wp:posOffset>
            </wp:positionV>
            <wp:extent cx="2950845" cy="2609850"/>
            <wp:effectExtent l="0" t="0" r="1905"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0845" cy="2609850"/>
                    </a:xfrm>
                    <a:prstGeom prst="rect">
                      <a:avLst/>
                    </a:prstGeom>
                    <a:noFill/>
                  </pic:spPr>
                </pic:pic>
              </a:graphicData>
            </a:graphic>
            <wp14:sizeRelH relativeFrom="margin">
              <wp14:pctWidth>0</wp14:pctWidth>
            </wp14:sizeRelH>
            <wp14:sizeRelV relativeFrom="margin">
              <wp14:pctHeight>0</wp14:pctHeight>
            </wp14:sizeRelV>
          </wp:anchor>
        </w:drawing>
      </w:r>
      <w:r w:rsidRPr="00D45561">
        <w:rPr>
          <w:rFonts w:ascii="Times New Roman" w:eastAsiaTheme="minorEastAsia" w:hAnsi="Times New Roman" w:cs="Times New Roman"/>
          <w:sz w:val="24"/>
          <w:szCs w:val="24"/>
        </w:rPr>
        <w:t xml:space="preserve">   </w:t>
      </w:r>
    </w:p>
    <w:p w14:paraId="0FB2A69E" w14:textId="77777777"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sz w:val="24"/>
          <w:szCs w:val="24"/>
        </w:rPr>
        <w:t>The breakdown field where the :</w:t>
      </w:r>
    </w:p>
    <w:p w14:paraId="53AEAD3A" w14:textId="5F4272DC"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noProof/>
          <w:position w:val="-11"/>
          <w:sz w:val="24"/>
          <w:szCs w:val="24"/>
          <w:lang w:val="tr-TR" w:eastAsia="tr-TR"/>
        </w:rPr>
        <w:drawing>
          <wp:inline distT="0" distB="0" distL="0" distR="0" wp14:anchorId="0FF737E4" wp14:editId="7FD66736">
            <wp:extent cx="2336800" cy="191770"/>
            <wp:effectExtent l="0" t="0" r="635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6800" cy="191770"/>
                    </a:xfrm>
                    <a:prstGeom prst="rect">
                      <a:avLst/>
                    </a:prstGeom>
                    <a:noFill/>
                    <a:ln>
                      <a:noFill/>
                    </a:ln>
                  </pic:spPr>
                </pic:pic>
              </a:graphicData>
            </a:graphic>
          </wp:inline>
        </w:drawing>
      </w:r>
      <w:r w:rsidRPr="00D45561">
        <w:rPr>
          <w:rFonts w:ascii="Times New Roman" w:eastAsiaTheme="minorEastAsia" w:hAnsi="Times New Roman" w:cs="Times New Roman"/>
          <w:sz w:val="24"/>
          <w:szCs w:val="24"/>
        </w:rPr>
        <w:t xml:space="preserve"> </w:t>
      </w:r>
    </w:p>
    <w:p w14:paraId="6F385BE4" w14:textId="612646D3"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inline distT="0" distB="0" distL="0" distR="0" wp14:anchorId="1A27D3E9" wp14:editId="0DC53245">
            <wp:extent cx="1986915" cy="19177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6915" cy="191770"/>
                    </a:xfrm>
                    <a:prstGeom prst="rect">
                      <a:avLst/>
                    </a:prstGeom>
                    <a:noFill/>
                    <a:ln>
                      <a:noFill/>
                    </a:ln>
                  </pic:spPr>
                </pic:pic>
              </a:graphicData>
            </a:graphic>
          </wp:inline>
        </w:drawing>
      </w:r>
    </w:p>
    <w:p w14:paraId="602A2127" w14:textId="7E1B38E2"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inline distT="0" distB="0" distL="0" distR="0" wp14:anchorId="04F96053" wp14:editId="2C0605DA">
            <wp:extent cx="2494915" cy="191770"/>
            <wp:effectExtent l="0" t="0" r="63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94915" cy="191770"/>
                    </a:xfrm>
                    <a:prstGeom prst="rect">
                      <a:avLst/>
                    </a:prstGeom>
                    <a:noFill/>
                    <a:ln>
                      <a:noFill/>
                    </a:ln>
                  </pic:spPr>
                </pic:pic>
              </a:graphicData>
            </a:graphic>
          </wp:inline>
        </w:drawing>
      </w:r>
    </w:p>
    <w:p w14:paraId="4B46C197" w14:textId="4E05131D"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inline distT="0" distB="0" distL="0" distR="0" wp14:anchorId="6DF0F8FC" wp14:editId="1D7FE1C5">
            <wp:extent cx="2032000" cy="19177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2000" cy="191770"/>
                    </a:xfrm>
                    <a:prstGeom prst="rect">
                      <a:avLst/>
                    </a:prstGeom>
                    <a:noFill/>
                    <a:ln>
                      <a:noFill/>
                    </a:ln>
                  </pic:spPr>
                </pic:pic>
              </a:graphicData>
            </a:graphic>
          </wp:inline>
        </w:drawing>
      </w:r>
    </w:p>
    <w:p w14:paraId="747D9153" w14:textId="77777777"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w:t>
      </w:r>
    </w:p>
    <w:p w14:paraId="103D0455" w14:textId="77777777"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Since the first bubble is not assumed in this equation, theoretical results and experimental results are different from each other.</w:t>
      </w:r>
    </w:p>
    <w:p w14:paraId="0FDBE901" w14:textId="77777777"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w:t>
      </w:r>
      <w:r w:rsidRPr="00D45561">
        <w:rPr>
          <w:rFonts w:ascii="Times New Roman" w:hAnsi="Times New Roman" w:cs="Times New Roman"/>
          <w:b/>
          <w:bCs/>
          <w:sz w:val="24"/>
          <w:szCs w:val="24"/>
        </w:rPr>
        <w:t xml:space="preserve">Figure 6.1: </w:t>
      </w:r>
      <w:r w:rsidRPr="00D45561">
        <w:rPr>
          <w:rFonts w:ascii="Times New Roman" w:hAnsi="Times New Roman" w:cs="Times New Roman"/>
          <w:sz w:val="24"/>
          <w:szCs w:val="24"/>
        </w:rPr>
        <w:t xml:space="preserve">The graph of the breakdown </w:t>
      </w:r>
    </w:p>
    <w:p w14:paraId="028680B7" w14:textId="77777777"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stress of n-hexane</w:t>
      </w:r>
    </w:p>
    <w:p w14:paraId="7D04AC8A" w14:textId="4C4B17B8" w:rsidR="00B955BD" w:rsidRPr="00D45561" w:rsidRDefault="00B955BD" w:rsidP="00D45561">
      <w:pPr>
        <w:tabs>
          <w:tab w:val="left" w:pos="5895"/>
        </w:tabs>
        <w:rPr>
          <w:rFonts w:ascii="Times New Roman" w:hAnsi="Times New Roman" w:cs="Times New Roman"/>
          <w:b/>
          <w:bCs/>
          <w:sz w:val="24"/>
          <w:szCs w:val="24"/>
        </w:rPr>
      </w:pPr>
      <w:r w:rsidRPr="00D45561">
        <w:rPr>
          <w:rFonts w:ascii="Times New Roman" w:hAnsi="Times New Roman" w:cs="Times New Roman"/>
          <w:b/>
          <w:bCs/>
          <w:sz w:val="24"/>
          <w:szCs w:val="24"/>
        </w:rPr>
        <w:t>6.3)</w:t>
      </w:r>
      <w:r w:rsidRPr="00D45561">
        <w:rPr>
          <w:rFonts w:ascii="Times New Roman" w:hAnsi="Times New Roman" w:cs="Times New Roman"/>
          <w:sz w:val="24"/>
          <w:szCs w:val="24"/>
        </w:rPr>
        <w:t xml:space="preserve"> </w:t>
      </w:r>
      <w:r w:rsidRPr="00D45561">
        <w:rPr>
          <w:rFonts w:ascii="Times New Roman" w:hAnsi="Times New Roman" w:cs="Times New Roman"/>
          <w:b/>
          <w:bCs/>
          <w:sz w:val="24"/>
          <w:szCs w:val="24"/>
        </w:rPr>
        <w:t xml:space="preserve">Breakdown </w:t>
      </w:r>
      <w:r w:rsidR="005F6C9C">
        <w:rPr>
          <w:rFonts w:ascii="Times New Roman" w:hAnsi="Times New Roman" w:cs="Times New Roman"/>
          <w:b/>
          <w:bCs/>
          <w:sz w:val="24"/>
          <w:szCs w:val="24"/>
        </w:rPr>
        <w:t>C</w:t>
      </w:r>
      <w:r w:rsidRPr="00D45561">
        <w:rPr>
          <w:rFonts w:ascii="Times New Roman" w:hAnsi="Times New Roman" w:cs="Times New Roman"/>
          <w:b/>
          <w:bCs/>
          <w:sz w:val="24"/>
          <w:szCs w:val="24"/>
        </w:rPr>
        <w:t xml:space="preserve">aused by </w:t>
      </w:r>
      <w:r w:rsidR="005F6C9C">
        <w:rPr>
          <w:rFonts w:ascii="Times New Roman" w:hAnsi="Times New Roman" w:cs="Times New Roman"/>
          <w:b/>
          <w:bCs/>
          <w:sz w:val="24"/>
          <w:szCs w:val="24"/>
        </w:rPr>
        <w:t>O</w:t>
      </w:r>
      <w:r w:rsidRPr="00D45561">
        <w:rPr>
          <w:rFonts w:ascii="Times New Roman" w:hAnsi="Times New Roman" w:cs="Times New Roman"/>
          <w:b/>
          <w:bCs/>
          <w:sz w:val="24"/>
          <w:szCs w:val="24"/>
        </w:rPr>
        <w:t xml:space="preserve">ther </w:t>
      </w:r>
      <w:r w:rsidR="005F6C9C">
        <w:rPr>
          <w:rFonts w:ascii="Times New Roman" w:hAnsi="Times New Roman" w:cs="Times New Roman"/>
          <w:b/>
          <w:bCs/>
          <w:sz w:val="24"/>
          <w:szCs w:val="24"/>
        </w:rPr>
        <w:t>L</w:t>
      </w:r>
      <w:r w:rsidRPr="00D45561">
        <w:rPr>
          <w:rFonts w:ascii="Times New Roman" w:hAnsi="Times New Roman" w:cs="Times New Roman"/>
          <w:b/>
          <w:bCs/>
          <w:sz w:val="24"/>
          <w:szCs w:val="24"/>
        </w:rPr>
        <w:t>iquid</w:t>
      </w:r>
    </w:p>
    <w:p w14:paraId="375C35F4" w14:textId="441B7BDC" w:rsidR="00B955BD" w:rsidRPr="00D45561" w:rsidRDefault="00B955BD" w:rsidP="00D45561">
      <w:pPr>
        <w:tabs>
          <w:tab w:val="left" w:pos="5895"/>
        </w:tabs>
        <w:rPr>
          <w:rFonts w:ascii="Times New Roman" w:hAnsi="Times New Roman" w:cs="Times New Roman"/>
          <w:sz w:val="24"/>
          <w:szCs w:val="24"/>
        </w:rPr>
      </w:pPr>
      <w:r w:rsidRPr="00D45561">
        <w:rPr>
          <w:rFonts w:ascii="Times New Roman" w:hAnsi="Times New Roman" w:cs="Times New Roman"/>
          <w:sz w:val="24"/>
          <w:szCs w:val="24"/>
        </w:rPr>
        <w:t xml:space="preserve">    If there is another amount of liquid in the insulati</w:t>
      </w:r>
      <w:r w:rsidR="00EC29F4">
        <w:rPr>
          <w:rFonts w:ascii="Times New Roman" w:hAnsi="Times New Roman" w:cs="Times New Roman"/>
          <w:sz w:val="24"/>
          <w:szCs w:val="24"/>
        </w:rPr>
        <w:t xml:space="preserve">ng liquid (which is also called </w:t>
      </w:r>
      <w:r w:rsidRPr="00D45561">
        <w:rPr>
          <w:rFonts w:ascii="Times New Roman" w:hAnsi="Times New Roman" w:cs="Times New Roman"/>
          <w:sz w:val="24"/>
          <w:szCs w:val="24"/>
        </w:rPr>
        <w:t>suspension), the breakdown can be occur.</w:t>
      </w:r>
    </w:p>
    <w:p w14:paraId="678E99F2" w14:textId="5E8B956E" w:rsidR="00B955BD" w:rsidRPr="00D45561" w:rsidRDefault="00EC29F4"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noProof/>
          <w:sz w:val="24"/>
          <w:szCs w:val="24"/>
          <w:lang w:val="tr-TR" w:eastAsia="tr-TR"/>
        </w:rPr>
        <w:drawing>
          <wp:anchor distT="0" distB="0" distL="114300" distR="114300" simplePos="0" relativeHeight="251679232" behindDoc="0" locked="0" layoutInCell="1" allowOverlap="1" wp14:anchorId="4656D10B" wp14:editId="2BF07DEB">
            <wp:simplePos x="0" y="0"/>
            <wp:positionH relativeFrom="column">
              <wp:posOffset>190500</wp:posOffset>
            </wp:positionH>
            <wp:positionV relativeFrom="paragraph">
              <wp:posOffset>130175</wp:posOffset>
            </wp:positionV>
            <wp:extent cx="2627630" cy="1189990"/>
            <wp:effectExtent l="0" t="0" r="127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7630" cy="1189990"/>
                    </a:xfrm>
                    <a:prstGeom prst="rect">
                      <a:avLst/>
                    </a:prstGeom>
                    <a:noFill/>
                  </pic:spPr>
                </pic:pic>
              </a:graphicData>
            </a:graphic>
            <wp14:sizeRelH relativeFrom="margin">
              <wp14:pctWidth>0</wp14:pctWidth>
            </wp14:sizeRelH>
            <wp14:sizeRelV relativeFrom="margin">
              <wp14:pctHeight>0</wp14:pctHeight>
            </wp14:sizeRelV>
          </wp:anchor>
        </w:drawing>
      </w:r>
      <w:r w:rsidR="00B955BD" w:rsidRPr="00D45561">
        <w:rPr>
          <w:rFonts w:ascii="Times New Roman" w:eastAsiaTheme="minorEastAsia" w:hAnsi="Times New Roman" w:cs="Times New Roman"/>
          <w:sz w:val="24"/>
          <w:szCs w:val="24"/>
        </w:rPr>
        <w:t xml:space="preserve"> </w:t>
      </w:r>
    </w:p>
    <w:p w14:paraId="64B4BD9E" w14:textId="70A0AB6F" w:rsidR="00B955BD" w:rsidRPr="00D45561" w:rsidRDefault="00B955BD" w:rsidP="00D45561">
      <w:pPr>
        <w:tabs>
          <w:tab w:val="left" w:pos="5895"/>
        </w:tabs>
        <w:rPr>
          <w:rFonts w:ascii="Times New Roman" w:eastAsiaTheme="minorEastAsia" w:hAnsi="Times New Roman" w:cs="Times New Roman"/>
          <w:sz w:val="24"/>
          <w:szCs w:val="24"/>
        </w:rPr>
      </w:pPr>
      <w:r w:rsidRPr="00D45561">
        <w:rPr>
          <w:rFonts w:ascii="Times New Roman" w:hAnsi="Times New Roman" w:cs="Times New Roman"/>
          <w:b/>
          <w:bCs/>
          <w:sz w:val="24"/>
          <w:szCs w:val="24"/>
        </w:rPr>
        <w:t xml:space="preserve">Equation 6.3: </w:t>
      </w:r>
      <w:r w:rsidRPr="00D45561">
        <w:rPr>
          <w:rFonts w:ascii="Times New Roman" w:eastAsiaTheme="minorEastAsia" w:hAnsi="Times New Roman" w:cs="Times New Roman"/>
          <w:sz w:val="24"/>
          <w:szCs w:val="24"/>
        </w:rPr>
        <w:t>Globule Field</w:t>
      </w:r>
    </w:p>
    <w:p w14:paraId="6D6B7871" w14:textId="77777777" w:rsidR="00EC29F4" w:rsidRDefault="00EC29F4" w:rsidP="00D45561">
      <w:pPr>
        <w:rPr>
          <w:rFonts w:ascii="Times New Roman" w:hAnsi="Times New Roman" w:cs="Times New Roman"/>
          <w:b/>
          <w:sz w:val="24"/>
          <w:szCs w:val="24"/>
        </w:rPr>
      </w:pPr>
    </w:p>
    <w:p w14:paraId="0621913E" w14:textId="6B1688C4" w:rsidR="00450528" w:rsidRDefault="00450528" w:rsidP="00D45561">
      <w:pPr>
        <w:rPr>
          <w:rFonts w:ascii="Times New Roman" w:hAnsi="Times New Roman" w:cs="Times New Roman"/>
          <w:b/>
          <w:sz w:val="24"/>
          <w:szCs w:val="24"/>
        </w:rPr>
      </w:pPr>
      <w:r w:rsidRPr="00D45561">
        <w:rPr>
          <w:rFonts w:ascii="Times New Roman" w:hAnsi="Times New Roman" w:cs="Times New Roman"/>
          <w:b/>
          <w:sz w:val="24"/>
          <w:szCs w:val="24"/>
        </w:rPr>
        <w:lastRenderedPageBreak/>
        <w:t>Summary:</w:t>
      </w:r>
    </w:p>
    <w:p w14:paraId="4EF878DE" w14:textId="51D45F67" w:rsidR="00EC29F4" w:rsidRPr="00600F7C" w:rsidRDefault="00600F7C" w:rsidP="00D45561">
      <w:pPr>
        <w:rPr>
          <w:rFonts w:ascii="Times New Roman" w:hAnsi="Times New Roman" w:cs="Times New Roman"/>
          <w:bCs/>
          <w:sz w:val="24"/>
          <w:szCs w:val="24"/>
        </w:rPr>
      </w:pPr>
      <w:r w:rsidRPr="00600F7C">
        <w:rPr>
          <w:rFonts w:ascii="Times New Roman" w:hAnsi="Times New Roman" w:cs="Times New Roman"/>
          <w:bCs/>
          <w:sz w:val="24"/>
          <w:szCs w:val="24"/>
        </w:rPr>
        <w:t>In today's world, with the increasing need for electrical energy, the demand for transformers, capacitors, breakers, insulators and cables is also increasing.</w:t>
      </w:r>
      <w:r>
        <w:rPr>
          <w:rFonts w:ascii="Times New Roman" w:hAnsi="Times New Roman" w:cs="Times New Roman"/>
          <w:bCs/>
          <w:sz w:val="24"/>
          <w:szCs w:val="24"/>
        </w:rPr>
        <w:t xml:space="preserve"> </w:t>
      </w:r>
      <w:r w:rsidRPr="00600F7C">
        <w:rPr>
          <w:rFonts w:ascii="Times New Roman" w:hAnsi="Times New Roman" w:cs="Times New Roman"/>
          <w:bCs/>
          <w:sz w:val="24"/>
          <w:szCs w:val="24"/>
        </w:rPr>
        <w:t xml:space="preserve">Every year, litres of insulating liquid are used for cooling and insulation purposes in </w:t>
      </w:r>
      <w:r w:rsidR="000B1491" w:rsidRPr="00600F7C">
        <w:rPr>
          <w:rFonts w:ascii="Times New Roman" w:hAnsi="Times New Roman" w:cs="Times New Roman"/>
          <w:bCs/>
          <w:sz w:val="24"/>
          <w:szCs w:val="24"/>
        </w:rPr>
        <w:t>th</w:t>
      </w:r>
      <w:r w:rsidR="00462979">
        <w:rPr>
          <w:rFonts w:ascii="Times New Roman" w:hAnsi="Times New Roman" w:cs="Times New Roman"/>
          <w:bCs/>
          <w:sz w:val="24"/>
          <w:szCs w:val="24"/>
        </w:rPr>
        <w:t>ese</w:t>
      </w:r>
      <w:r w:rsidR="000B1491" w:rsidRPr="00600F7C">
        <w:rPr>
          <w:rFonts w:ascii="Times New Roman" w:hAnsi="Times New Roman" w:cs="Times New Roman"/>
          <w:bCs/>
          <w:sz w:val="24"/>
          <w:szCs w:val="24"/>
        </w:rPr>
        <w:t xml:space="preserve"> </w:t>
      </w:r>
      <w:r w:rsidR="00462979" w:rsidRPr="00600F7C">
        <w:rPr>
          <w:rFonts w:ascii="Times New Roman" w:hAnsi="Times New Roman" w:cs="Times New Roman"/>
          <w:bCs/>
          <w:sz w:val="24"/>
          <w:szCs w:val="24"/>
        </w:rPr>
        <w:t>equipment</w:t>
      </w:r>
      <w:r w:rsidR="00462979">
        <w:rPr>
          <w:rFonts w:ascii="Times New Roman" w:hAnsi="Times New Roman" w:cs="Times New Roman"/>
          <w:bCs/>
          <w:sz w:val="24"/>
          <w:szCs w:val="24"/>
        </w:rPr>
        <w:t>s</w:t>
      </w:r>
      <w:r w:rsidRPr="00600F7C">
        <w:rPr>
          <w:rFonts w:ascii="Times New Roman" w:hAnsi="Times New Roman" w:cs="Times New Roman"/>
          <w:bCs/>
          <w:sz w:val="24"/>
          <w:szCs w:val="24"/>
        </w:rPr>
        <w:t xml:space="preserve"> </w:t>
      </w:r>
      <w:r w:rsidR="00462979">
        <w:rPr>
          <w:rFonts w:ascii="Times New Roman" w:hAnsi="Times New Roman" w:cs="Times New Roman"/>
          <w:bCs/>
          <w:sz w:val="24"/>
          <w:szCs w:val="24"/>
        </w:rPr>
        <w:t xml:space="preserve">which are </w:t>
      </w:r>
      <w:r w:rsidRPr="00600F7C">
        <w:rPr>
          <w:rFonts w:ascii="Times New Roman" w:hAnsi="Times New Roman" w:cs="Times New Roman"/>
          <w:bCs/>
          <w:sz w:val="24"/>
          <w:szCs w:val="24"/>
        </w:rPr>
        <w:t>used in electrical energy generation, transmission and distribution systems.</w:t>
      </w:r>
      <w:r w:rsidR="000B1491" w:rsidRPr="000B1491">
        <w:t xml:space="preserve"> </w:t>
      </w:r>
      <w:r w:rsidR="000B1491" w:rsidRPr="000B1491">
        <w:rPr>
          <w:rFonts w:ascii="Times New Roman" w:hAnsi="Times New Roman" w:cs="Times New Roman"/>
          <w:bCs/>
          <w:sz w:val="24"/>
          <w:szCs w:val="24"/>
        </w:rPr>
        <w:t>It is very important that these equipment do not malfunction, operate efficiently and have a long life.</w:t>
      </w:r>
      <w:r w:rsidR="000B1491">
        <w:rPr>
          <w:rFonts w:ascii="Times New Roman" w:hAnsi="Times New Roman" w:cs="Times New Roman"/>
          <w:bCs/>
          <w:sz w:val="24"/>
          <w:szCs w:val="24"/>
        </w:rPr>
        <w:t xml:space="preserve"> </w:t>
      </w:r>
      <w:r w:rsidR="000B1491" w:rsidRPr="000B1491">
        <w:rPr>
          <w:rFonts w:ascii="Times New Roman" w:hAnsi="Times New Roman" w:cs="Times New Roman"/>
          <w:bCs/>
          <w:sz w:val="24"/>
          <w:szCs w:val="24"/>
        </w:rPr>
        <w:t xml:space="preserve">For this purpose, the need for insulation </w:t>
      </w:r>
      <w:r w:rsidR="000B1491">
        <w:rPr>
          <w:rFonts w:ascii="Times New Roman" w:hAnsi="Times New Roman" w:cs="Times New Roman"/>
          <w:bCs/>
          <w:sz w:val="24"/>
          <w:szCs w:val="24"/>
        </w:rPr>
        <w:t>liquid</w:t>
      </w:r>
      <w:r w:rsidR="000B1491" w:rsidRPr="000B1491">
        <w:rPr>
          <w:rFonts w:ascii="Times New Roman" w:hAnsi="Times New Roman" w:cs="Times New Roman"/>
          <w:bCs/>
          <w:sz w:val="24"/>
          <w:szCs w:val="24"/>
        </w:rPr>
        <w:t>s with different properties and structures is increasing.</w:t>
      </w:r>
      <w:r w:rsidR="00851F03" w:rsidRPr="00851F03">
        <w:t xml:space="preserve"> </w:t>
      </w:r>
      <w:r w:rsidR="00851F03" w:rsidRPr="00851F03">
        <w:rPr>
          <w:rFonts w:ascii="Times New Roman" w:hAnsi="Times New Roman" w:cs="Times New Roman"/>
          <w:bCs/>
          <w:sz w:val="24"/>
          <w:szCs w:val="24"/>
        </w:rPr>
        <w:t xml:space="preserve">In this study report, dielectric materials and their usage areas, dielectric </w:t>
      </w:r>
      <w:r w:rsidR="00851F03">
        <w:rPr>
          <w:rFonts w:ascii="Times New Roman" w:hAnsi="Times New Roman" w:cs="Times New Roman"/>
          <w:bCs/>
          <w:sz w:val="24"/>
          <w:szCs w:val="24"/>
        </w:rPr>
        <w:t>liquid</w:t>
      </w:r>
      <w:r w:rsidR="00851F03" w:rsidRPr="00851F03">
        <w:rPr>
          <w:rFonts w:ascii="Times New Roman" w:hAnsi="Times New Roman" w:cs="Times New Roman"/>
          <w:bCs/>
          <w:sz w:val="24"/>
          <w:szCs w:val="24"/>
        </w:rPr>
        <w:t xml:space="preserve">s and their types, </w:t>
      </w:r>
      <w:r w:rsidR="00851F03">
        <w:rPr>
          <w:rFonts w:ascii="Times New Roman" w:hAnsi="Times New Roman" w:cs="Times New Roman"/>
          <w:bCs/>
          <w:sz w:val="24"/>
          <w:szCs w:val="24"/>
        </w:rPr>
        <w:t>breakdown</w:t>
      </w:r>
      <w:r w:rsidR="00851F03" w:rsidRPr="00851F03">
        <w:rPr>
          <w:rFonts w:ascii="Times New Roman" w:hAnsi="Times New Roman" w:cs="Times New Roman"/>
          <w:bCs/>
          <w:sz w:val="24"/>
          <w:szCs w:val="24"/>
        </w:rPr>
        <w:t xml:space="preserve"> and conduction concepts and theories</w:t>
      </w:r>
      <w:r w:rsidR="00851F03">
        <w:rPr>
          <w:rFonts w:ascii="Times New Roman" w:hAnsi="Times New Roman" w:cs="Times New Roman"/>
          <w:bCs/>
          <w:sz w:val="24"/>
          <w:szCs w:val="24"/>
        </w:rPr>
        <w:t xml:space="preserve"> </w:t>
      </w:r>
      <w:r w:rsidR="00851F03" w:rsidRPr="00851F03">
        <w:rPr>
          <w:rFonts w:ascii="Times New Roman" w:hAnsi="Times New Roman" w:cs="Times New Roman"/>
          <w:bCs/>
          <w:sz w:val="24"/>
          <w:szCs w:val="24"/>
        </w:rPr>
        <w:t>are examined.</w:t>
      </w:r>
      <w:r w:rsidR="00851F03">
        <w:rPr>
          <w:rFonts w:ascii="Times New Roman" w:hAnsi="Times New Roman" w:cs="Times New Roman"/>
          <w:bCs/>
          <w:sz w:val="24"/>
          <w:szCs w:val="24"/>
        </w:rPr>
        <w:t xml:space="preserve"> </w:t>
      </w:r>
      <w:r w:rsidR="00851F03" w:rsidRPr="00851F03">
        <w:rPr>
          <w:rFonts w:ascii="Times New Roman" w:hAnsi="Times New Roman" w:cs="Times New Roman"/>
          <w:bCs/>
          <w:sz w:val="24"/>
          <w:szCs w:val="24"/>
        </w:rPr>
        <w:t>One of the most important consequences is that the break</w:t>
      </w:r>
      <w:r w:rsidR="00851F03">
        <w:rPr>
          <w:rFonts w:ascii="Times New Roman" w:hAnsi="Times New Roman" w:cs="Times New Roman"/>
          <w:bCs/>
          <w:sz w:val="24"/>
          <w:szCs w:val="24"/>
        </w:rPr>
        <w:t xml:space="preserve">down </w:t>
      </w:r>
      <w:r w:rsidR="00851F03" w:rsidRPr="00851F03">
        <w:rPr>
          <w:rFonts w:ascii="Times New Roman" w:hAnsi="Times New Roman" w:cs="Times New Roman"/>
          <w:bCs/>
          <w:sz w:val="24"/>
          <w:szCs w:val="24"/>
        </w:rPr>
        <w:t>strength of th</w:t>
      </w:r>
      <w:r w:rsidR="00851F03">
        <w:rPr>
          <w:rFonts w:ascii="Times New Roman" w:hAnsi="Times New Roman" w:cs="Times New Roman"/>
          <w:bCs/>
          <w:sz w:val="24"/>
          <w:szCs w:val="24"/>
        </w:rPr>
        <w:t>e liquid</w:t>
      </w:r>
      <w:r w:rsidR="00851F03" w:rsidRPr="00851F03">
        <w:rPr>
          <w:rFonts w:ascii="Times New Roman" w:hAnsi="Times New Roman" w:cs="Times New Roman"/>
          <w:bCs/>
          <w:sz w:val="24"/>
          <w:szCs w:val="24"/>
        </w:rPr>
        <w:t xml:space="preserve">s used in insulation and cooling is significantly reduced by various factors and </w:t>
      </w:r>
      <w:r w:rsidR="00851F03">
        <w:rPr>
          <w:rFonts w:ascii="Times New Roman" w:hAnsi="Times New Roman" w:cs="Times New Roman"/>
          <w:bCs/>
          <w:sz w:val="24"/>
          <w:szCs w:val="24"/>
        </w:rPr>
        <w:t>causes</w:t>
      </w:r>
      <w:r w:rsidR="00851F03" w:rsidRPr="00851F03">
        <w:rPr>
          <w:rFonts w:ascii="Times New Roman" w:hAnsi="Times New Roman" w:cs="Times New Roman"/>
          <w:bCs/>
          <w:sz w:val="24"/>
          <w:szCs w:val="24"/>
        </w:rPr>
        <w:t xml:space="preserve"> dangerous situations.</w:t>
      </w:r>
      <w:r w:rsidR="00A22E2D">
        <w:rPr>
          <w:rFonts w:ascii="Times New Roman" w:hAnsi="Times New Roman" w:cs="Times New Roman"/>
          <w:bCs/>
          <w:sz w:val="24"/>
          <w:szCs w:val="24"/>
        </w:rPr>
        <w:t xml:space="preserve"> </w:t>
      </w:r>
      <w:r w:rsidR="00A22E2D" w:rsidRPr="00A22E2D">
        <w:rPr>
          <w:rFonts w:ascii="Times New Roman" w:hAnsi="Times New Roman" w:cs="Times New Roman"/>
          <w:bCs/>
          <w:sz w:val="24"/>
          <w:szCs w:val="24"/>
        </w:rPr>
        <w:t>At this point, the suitability and periodic maintenance of the insulating oil used in power systems is important.</w:t>
      </w:r>
      <w:r w:rsidR="00A22E2D" w:rsidRPr="00A22E2D">
        <w:t xml:space="preserve"> </w:t>
      </w:r>
      <w:r w:rsidR="00A22E2D" w:rsidRPr="00A22E2D">
        <w:rPr>
          <w:rFonts w:ascii="Times New Roman" w:hAnsi="Times New Roman" w:cs="Times New Roman"/>
          <w:bCs/>
          <w:sz w:val="24"/>
          <w:szCs w:val="24"/>
        </w:rPr>
        <w:t xml:space="preserve">In addition, even though the use of dielectric </w:t>
      </w:r>
      <w:r w:rsidR="0071467A">
        <w:rPr>
          <w:rFonts w:ascii="Times New Roman" w:hAnsi="Times New Roman" w:cs="Times New Roman"/>
          <w:bCs/>
          <w:sz w:val="24"/>
          <w:szCs w:val="24"/>
        </w:rPr>
        <w:t>liqu</w:t>
      </w:r>
      <w:r w:rsidR="00A22E2D" w:rsidRPr="00A22E2D">
        <w:rPr>
          <w:rFonts w:ascii="Times New Roman" w:hAnsi="Times New Roman" w:cs="Times New Roman"/>
          <w:bCs/>
          <w:sz w:val="24"/>
          <w:szCs w:val="24"/>
        </w:rPr>
        <w:t>ids is very common, there are still many questions regarding break</w:t>
      </w:r>
      <w:r w:rsidR="006A4D8D">
        <w:rPr>
          <w:rFonts w:ascii="Times New Roman" w:hAnsi="Times New Roman" w:cs="Times New Roman"/>
          <w:bCs/>
          <w:sz w:val="24"/>
          <w:szCs w:val="24"/>
        </w:rPr>
        <w:t>down</w:t>
      </w:r>
      <w:r w:rsidR="00A22E2D" w:rsidRPr="00A22E2D">
        <w:rPr>
          <w:rFonts w:ascii="Times New Roman" w:hAnsi="Times New Roman" w:cs="Times New Roman"/>
          <w:bCs/>
          <w:sz w:val="24"/>
          <w:szCs w:val="24"/>
        </w:rPr>
        <w:t xml:space="preserve"> and conduction issues on these </w:t>
      </w:r>
      <w:r w:rsidR="006A4D8D">
        <w:rPr>
          <w:rFonts w:ascii="Times New Roman" w:hAnsi="Times New Roman" w:cs="Times New Roman"/>
          <w:bCs/>
          <w:sz w:val="24"/>
          <w:szCs w:val="24"/>
        </w:rPr>
        <w:t>liquids</w:t>
      </w:r>
      <w:r w:rsidR="00A22E2D" w:rsidRPr="00A22E2D">
        <w:rPr>
          <w:rFonts w:ascii="Times New Roman" w:hAnsi="Times New Roman" w:cs="Times New Roman"/>
          <w:bCs/>
          <w:sz w:val="24"/>
          <w:szCs w:val="24"/>
        </w:rPr>
        <w:t>.</w:t>
      </w:r>
      <w:r w:rsidR="006A4D8D">
        <w:rPr>
          <w:rFonts w:ascii="Times New Roman" w:hAnsi="Times New Roman" w:cs="Times New Roman"/>
          <w:bCs/>
          <w:sz w:val="24"/>
          <w:szCs w:val="24"/>
        </w:rPr>
        <w:t xml:space="preserve"> </w:t>
      </w:r>
      <w:r w:rsidR="006A4D8D" w:rsidRPr="006A4D8D">
        <w:rPr>
          <w:rFonts w:ascii="Times New Roman" w:hAnsi="Times New Roman" w:cs="Times New Roman"/>
          <w:bCs/>
          <w:sz w:val="24"/>
          <w:szCs w:val="24"/>
        </w:rPr>
        <w:t xml:space="preserve">Although we have theoretical knowledge about dielectric </w:t>
      </w:r>
      <w:r w:rsidR="006A4D8D">
        <w:rPr>
          <w:rFonts w:ascii="Times New Roman" w:hAnsi="Times New Roman" w:cs="Times New Roman"/>
          <w:bCs/>
          <w:sz w:val="24"/>
          <w:szCs w:val="24"/>
        </w:rPr>
        <w:t>liquid</w:t>
      </w:r>
      <w:r w:rsidR="006A4D8D" w:rsidRPr="006A4D8D">
        <w:rPr>
          <w:rFonts w:ascii="Times New Roman" w:hAnsi="Times New Roman" w:cs="Times New Roman"/>
          <w:bCs/>
          <w:sz w:val="24"/>
          <w:szCs w:val="24"/>
        </w:rPr>
        <w:t>s, it is more difficult to do them</w:t>
      </w:r>
      <w:r w:rsidR="006A4D8D">
        <w:rPr>
          <w:rFonts w:ascii="Times New Roman" w:hAnsi="Times New Roman" w:cs="Times New Roman"/>
          <w:bCs/>
          <w:sz w:val="24"/>
          <w:szCs w:val="24"/>
        </w:rPr>
        <w:t xml:space="preserve"> </w:t>
      </w:r>
      <w:r w:rsidR="006A4D8D" w:rsidRPr="006A4D8D">
        <w:rPr>
          <w:rFonts w:ascii="Times New Roman" w:hAnsi="Times New Roman" w:cs="Times New Roman"/>
          <w:bCs/>
          <w:sz w:val="24"/>
          <w:szCs w:val="24"/>
        </w:rPr>
        <w:t>experimentally due to reasons such as high voltage and current values and costly protective measures.</w:t>
      </w:r>
    </w:p>
    <w:p w14:paraId="17578EC1" w14:textId="77777777" w:rsidR="00EC29F4" w:rsidRDefault="00EC29F4" w:rsidP="00D45561">
      <w:pPr>
        <w:rPr>
          <w:rFonts w:ascii="Times New Roman" w:hAnsi="Times New Roman" w:cs="Times New Roman"/>
          <w:b/>
          <w:sz w:val="24"/>
          <w:szCs w:val="24"/>
        </w:rPr>
      </w:pPr>
    </w:p>
    <w:p w14:paraId="50C10EA1" w14:textId="77777777" w:rsidR="00600F7C" w:rsidRDefault="00600F7C" w:rsidP="00D45561">
      <w:pPr>
        <w:rPr>
          <w:rFonts w:ascii="Times New Roman" w:hAnsi="Times New Roman" w:cs="Times New Roman"/>
          <w:b/>
          <w:sz w:val="24"/>
          <w:szCs w:val="24"/>
        </w:rPr>
      </w:pPr>
    </w:p>
    <w:p w14:paraId="57E6FD28" w14:textId="77777777" w:rsidR="00600F7C" w:rsidRDefault="00600F7C" w:rsidP="00D45561">
      <w:pPr>
        <w:rPr>
          <w:rFonts w:ascii="Times New Roman" w:hAnsi="Times New Roman" w:cs="Times New Roman"/>
          <w:b/>
          <w:sz w:val="24"/>
          <w:szCs w:val="24"/>
        </w:rPr>
      </w:pPr>
    </w:p>
    <w:p w14:paraId="50CDB411" w14:textId="538AD5FA" w:rsidR="00450528" w:rsidRPr="00D45561" w:rsidRDefault="00450528" w:rsidP="00D45561">
      <w:pPr>
        <w:rPr>
          <w:rFonts w:ascii="Times New Roman" w:hAnsi="Times New Roman" w:cs="Times New Roman"/>
          <w:b/>
          <w:sz w:val="24"/>
          <w:szCs w:val="24"/>
        </w:rPr>
      </w:pPr>
      <w:r w:rsidRPr="00D45561">
        <w:rPr>
          <w:rFonts w:ascii="Times New Roman" w:hAnsi="Times New Roman" w:cs="Times New Roman"/>
          <w:b/>
          <w:sz w:val="24"/>
          <w:szCs w:val="24"/>
        </w:rPr>
        <w:t>References:</w:t>
      </w:r>
    </w:p>
    <w:p w14:paraId="23B01BFC" w14:textId="77777777" w:rsidR="00600F7C" w:rsidRPr="00600F7C" w:rsidRDefault="00600F7C" w:rsidP="00600F7C">
      <w:pPr>
        <w:ind w:left="360"/>
        <w:rPr>
          <w:rFonts w:ascii="Times New Roman" w:hAnsi="Times New Roman" w:cs="Times New Roman"/>
          <w:b/>
          <w:sz w:val="24"/>
          <w:szCs w:val="24"/>
        </w:rPr>
      </w:pPr>
      <w:r w:rsidRPr="00600F7C">
        <w:rPr>
          <w:rFonts w:ascii="Times New Roman" w:hAnsi="Times New Roman" w:cs="Times New Roman"/>
          <w:b/>
          <w:sz w:val="24"/>
          <w:szCs w:val="24"/>
        </w:rPr>
        <w:t>[1] Conduction And Breakdown Initiation In Dielectric Liquids Denat André CNRS And Grenoble University Grenoble Electrical Engineering Laboratory (G2E Lab) 25 Rues Des Martyrs, 38042 Grenoble, France</w:t>
      </w:r>
    </w:p>
    <w:p w14:paraId="362E5B61" w14:textId="77777777" w:rsidR="00600F7C" w:rsidRPr="00600F7C" w:rsidRDefault="00600F7C" w:rsidP="00600F7C">
      <w:pPr>
        <w:spacing w:after="0" w:line="240" w:lineRule="auto"/>
        <w:ind w:left="357"/>
        <w:rPr>
          <w:rFonts w:ascii="Times New Roman" w:hAnsi="Times New Roman" w:cs="Times New Roman"/>
          <w:b/>
          <w:sz w:val="24"/>
          <w:szCs w:val="24"/>
        </w:rPr>
      </w:pPr>
      <w:r w:rsidRPr="00600F7C">
        <w:rPr>
          <w:rFonts w:ascii="Times New Roman" w:hAnsi="Times New Roman" w:cs="Times New Roman"/>
          <w:b/>
          <w:sz w:val="24"/>
          <w:szCs w:val="24"/>
        </w:rPr>
        <w:t>[2]  Optıcal Study Of Conductıon And Breakdown In Dıelectrıc Lıquıds</w:t>
      </w:r>
    </w:p>
    <w:p w14:paraId="2B7460FF" w14:textId="77777777" w:rsidR="00600F7C" w:rsidRPr="00600F7C" w:rsidRDefault="00600F7C" w:rsidP="00600F7C">
      <w:pPr>
        <w:spacing w:after="0" w:line="240" w:lineRule="auto"/>
        <w:ind w:left="357"/>
        <w:rPr>
          <w:rFonts w:ascii="Times New Roman" w:hAnsi="Times New Roman" w:cs="Times New Roman"/>
          <w:b/>
          <w:sz w:val="24"/>
          <w:szCs w:val="24"/>
        </w:rPr>
      </w:pPr>
      <w:r w:rsidRPr="00600F7C">
        <w:rPr>
          <w:rFonts w:ascii="Times New Roman" w:hAnsi="Times New Roman" w:cs="Times New Roman"/>
          <w:b/>
          <w:sz w:val="24"/>
          <w:szCs w:val="24"/>
        </w:rPr>
        <w:t>Saburo Sakamoto, Hiroshi Yamada “IEEE Transactions On Electrical Insulation Vol. Eı-15 No.3, June 1980”</w:t>
      </w:r>
    </w:p>
    <w:p w14:paraId="2AB9D86D" w14:textId="77777777" w:rsidR="00600F7C" w:rsidRPr="00600F7C" w:rsidRDefault="00600F7C" w:rsidP="00600F7C">
      <w:pPr>
        <w:ind w:left="360"/>
        <w:rPr>
          <w:rFonts w:ascii="Times New Roman" w:hAnsi="Times New Roman" w:cs="Times New Roman"/>
          <w:b/>
          <w:sz w:val="24"/>
          <w:szCs w:val="24"/>
        </w:rPr>
      </w:pPr>
    </w:p>
    <w:p w14:paraId="36B09382" w14:textId="380002B0" w:rsidR="00600F7C" w:rsidRPr="00600F7C" w:rsidRDefault="00600F7C" w:rsidP="00600F7C">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600F7C">
        <w:rPr>
          <w:rFonts w:ascii="Times New Roman" w:hAnsi="Times New Roman" w:cs="Times New Roman"/>
          <w:b/>
          <w:sz w:val="24"/>
          <w:szCs w:val="24"/>
        </w:rPr>
        <w:t>[3]A. Beroual, M. Zahn, A. Badent, K. Kist, A. J. Schwabe, H. Yamashita,</w:t>
      </w:r>
    </w:p>
    <w:p w14:paraId="2F17A7C3" w14:textId="77777777" w:rsidR="00600F7C" w:rsidRPr="00600F7C" w:rsidRDefault="00600F7C" w:rsidP="00600F7C">
      <w:pPr>
        <w:spacing w:after="0"/>
        <w:ind w:left="360"/>
        <w:rPr>
          <w:rFonts w:ascii="Times New Roman" w:hAnsi="Times New Roman" w:cs="Times New Roman"/>
          <w:b/>
          <w:sz w:val="24"/>
          <w:szCs w:val="24"/>
        </w:rPr>
      </w:pPr>
      <w:r w:rsidRPr="00600F7C">
        <w:rPr>
          <w:rFonts w:ascii="Times New Roman" w:hAnsi="Times New Roman" w:cs="Times New Roman"/>
          <w:b/>
          <w:sz w:val="24"/>
          <w:szCs w:val="24"/>
        </w:rPr>
        <w:t>K. Yamazawa, M. Danikas, W. G. Chadband, and Y. Torshin, “Propagation</w:t>
      </w:r>
    </w:p>
    <w:p w14:paraId="398BACE5" w14:textId="77777777" w:rsidR="00600F7C" w:rsidRPr="00600F7C" w:rsidRDefault="00600F7C" w:rsidP="00600F7C">
      <w:pPr>
        <w:spacing w:after="0"/>
        <w:ind w:left="360"/>
        <w:rPr>
          <w:rFonts w:ascii="Times New Roman" w:hAnsi="Times New Roman" w:cs="Times New Roman"/>
          <w:b/>
          <w:sz w:val="24"/>
          <w:szCs w:val="24"/>
        </w:rPr>
      </w:pPr>
      <w:r w:rsidRPr="00600F7C">
        <w:rPr>
          <w:rFonts w:ascii="Times New Roman" w:hAnsi="Times New Roman" w:cs="Times New Roman"/>
          <w:b/>
          <w:sz w:val="24"/>
          <w:szCs w:val="24"/>
        </w:rPr>
        <w:t>and structure of streamers in liquid dielectrics,” IEEE Elect. Insul.</w:t>
      </w:r>
    </w:p>
    <w:p w14:paraId="3E74AADA" w14:textId="77777777" w:rsidR="00600F7C" w:rsidRPr="00600F7C" w:rsidRDefault="00600F7C" w:rsidP="00600F7C">
      <w:pPr>
        <w:spacing w:after="0"/>
        <w:ind w:left="360"/>
        <w:rPr>
          <w:rFonts w:ascii="Times New Roman" w:hAnsi="Times New Roman" w:cs="Times New Roman"/>
          <w:b/>
          <w:sz w:val="24"/>
          <w:szCs w:val="24"/>
        </w:rPr>
      </w:pPr>
      <w:r w:rsidRPr="00600F7C">
        <w:rPr>
          <w:rFonts w:ascii="Times New Roman" w:hAnsi="Times New Roman" w:cs="Times New Roman"/>
          <w:b/>
          <w:sz w:val="24"/>
          <w:szCs w:val="24"/>
        </w:rPr>
        <w:t>Mag., vol. 14, no. 2, pp. 6–17, 1998.</w:t>
      </w:r>
    </w:p>
    <w:p w14:paraId="1CCB48FC" w14:textId="77777777" w:rsidR="00600F7C" w:rsidRPr="00600F7C" w:rsidRDefault="00600F7C" w:rsidP="00600F7C">
      <w:pPr>
        <w:ind w:left="360"/>
        <w:rPr>
          <w:rFonts w:ascii="Times New Roman" w:hAnsi="Times New Roman" w:cs="Times New Roman"/>
          <w:b/>
          <w:sz w:val="24"/>
          <w:szCs w:val="24"/>
        </w:rPr>
      </w:pPr>
    </w:p>
    <w:p w14:paraId="3DBBB294" w14:textId="77777777" w:rsidR="00600F7C" w:rsidRPr="00600F7C" w:rsidRDefault="00600F7C" w:rsidP="00600F7C">
      <w:pPr>
        <w:spacing w:after="0"/>
        <w:ind w:left="357"/>
        <w:rPr>
          <w:rFonts w:ascii="Times New Roman" w:hAnsi="Times New Roman" w:cs="Times New Roman"/>
          <w:b/>
          <w:sz w:val="24"/>
          <w:szCs w:val="24"/>
        </w:rPr>
      </w:pPr>
      <w:r w:rsidRPr="00600F7C">
        <w:rPr>
          <w:rFonts w:ascii="Times New Roman" w:hAnsi="Times New Roman" w:cs="Times New Roman"/>
          <w:b/>
          <w:sz w:val="24"/>
          <w:szCs w:val="24"/>
        </w:rPr>
        <w:t>[4]Theoretical Study Of The Initial Stage Of Sub-Nanosecond Pulsed Breakdown</w:t>
      </w:r>
    </w:p>
    <w:p w14:paraId="64BEB918" w14:textId="77777777" w:rsidR="00600F7C" w:rsidRPr="00600F7C" w:rsidRDefault="00600F7C" w:rsidP="00600F7C">
      <w:pPr>
        <w:spacing w:after="0"/>
        <w:ind w:left="357"/>
        <w:rPr>
          <w:rFonts w:ascii="Times New Roman" w:hAnsi="Times New Roman" w:cs="Times New Roman"/>
          <w:b/>
          <w:sz w:val="24"/>
          <w:szCs w:val="24"/>
        </w:rPr>
      </w:pPr>
      <w:r w:rsidRPr="00600F7C">
        <w:rPr>
          <w:rFonts w:ascii="Times New Roman" w:hAnsi="Times New Roman" w:cs="Times New Roman"/>
          <w:b/>
          <w:sz w:val="24"/>
          <w:szCs w:val="24"/>
        </w:rPr>
        <w:t>İn Liquid Dielectrics M. N. Shneider, M. Pekker And A. Fridman” IEEE Transactions on Dielectrics and Electrical Insulation Vol. 19, No. 5; October 2012”</w:t>
      </w:r>
    </w:p>
    <w:p w14:paraId="03CFCC0D" w14:textId="77777777" w:rsidR="00600F7C" w:rsidRPr="00600F7C" w:rsidRDefault="00600F7C" w:rsidP="00600F7C">
      <w:pPr>
        <w:ind w:left="360"/>
        <w:rPr>
          <w:rFonts w:ascii="Times New Roman" w:hAnsi="Times New Roman" w:cs="Times New Roman"/>
          <w:b/>
          <w:sz w:val="24"/>
          <w:szCs w:val="24"/>
        </w:rPr>
      </w:pPr>
    </w:p>
    <w:p w14:paraId="5C2B1CD7" w14:textId="5B5CD9F8" w:rsidR="00EE50E8" w:rsidRPr="0071467A" w:rsidRDefault="00600F7C" w:rsidP="0071467A">
      <w:pPr>
        <w:ind w:left="360"/>
        <w:rPr>
          <w:rFonts w:ascii="Times New Roman" w:hAnsi="Times New Roman" w:cs="Times New Roman"/>
          <w:b/>
          <w:sz w:val="24"/>
          <w:szCs w:val="24"/>
        </w:rPr>
      </w:pPr>
      <w:r w:rsidRPr="00600F7C">
        <w:rPr>
          <w:rFonts w:ascii="Times New Roman" w:hAnsi="Times New Roman" w:cs="Times New Roman"/>
          <w:b/>
          <w:sz w:val="24"/>
          <w:szCs w:val="24"/>
        </w:rPr>
        <w:t>[5]Electrical İnsulating Liquid: A Review ;Deba Kumar Mahanta, Shakuntala Laskar “Journal Of Advanced Dıelectrıcs  Vol. 7, No. 4 (2017) 1730001</w:t>
      </w:r>
    </w:p>
    <w:sectPr w:rsidR="00EE50E8" w:rsidRPr="0071467A" w:rsidSect="00B95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44A9"/>
    <w:multiLevelType w:val="hybridMultilevel"/>
    <w:tmpl w:val="2158A5A0"/>
    <w:lvl w:ilvl="0" w:tplc="6EF2965E">
      <w:start w:val="1"/>
      <w:numFmt w:val="lowerLetter"/>
      <w:lvlText w:val="(%1)"/>
      <w:lvlJc w:val="left"/>
      <w:pPr>
        <w:ind w:left="1860" w:hanging="360"/>
      </w:pPr>
      <w:rPr>
        <w:rFonts w:hint="default"/>
      </w:rPr>
    </w:lvl>
    <w:lvl w:ilvl="1" w:tplc="041F0019" w:tentative="1">
      <w:start w:val="1"/>
      <w:numFmt w:val="lowerLetter"/>
      <w:lvlText w:val="%2."/>
      <w:lvlJc w:val="left"/>
      <w:pPr>
        <w:ind w:left="2580" w:hanging="360"/>
      </w:pPr>
    </w:lvl>
    <w:lvl w:ilvl="2" w:tplc="041F001B" w:tentative="1">
      <w:start w:val="1"/>
      <w:numFmt w:val="lowerRoman"/>
      <w:lvlText w:val="%3."/>
      <w:lvlJc w:val="right"/>
      <w:pPr>
        <w:ind w:left="3300" w:hanging="180"/>
      </w:pPr>
    </w:lvl>
    <w:lvl w:ilvl="3" w:tplc="041F000F" w:tentative="1">
      <w:start w:val="1"/>
      <w:numFmt w:val="decimal"/>
      <w:lvlText w:val="%4."/>
      <w:lvlJc w:val="left"/>
      <w:pPr>
        <w:ind w:left="4020" w:hanging="360"/>
      </w:pPr>
    </w:lvl>
    <w:lvl w:ilvl="4" w:tplc="041F0019" w:tentative="1">
      <w:start w:val="1"/>
      <w:numFmt w:val="lowerLetter"/>
      <w:lvlText w:val="%5."/>
      <w:lvlJc w:val="left"/>
      <w:pPr>
        <w:ind w:left="4740" w:hanging="360"/>
      </w:pPr>
    </w:lvl>
    <w:lvl w:ilvl="5" w:tplc="041F001B" w:tentative="1">
      <w:start w:val="1"/>
      <w:numFmt w:val="lowerRoman"/>
      <w:lvlText w:val="%6."/>
      <w:lvlJc w:val="right"/>
      <w:pPr>
        <w:ind w:left="5460" w:hanging="180"/>
      </w:pPr>
    </w:lvl>
    <w:lvl w:ilvl="6" w:tplc="041F000F" w:tentative="1">
      <w:start w:val="1"/>
      <w:numFmt w:val="decimal"/>
      <w:lvlText w:val="%7."/>
      <w:lvlJc w:val="left"/>
      <w:pPr>
        <w:ind w:left="6180" w:hanging="360"/>
      </w:pPr>
    </w:lvl>
    <w:lvl w:ilvl="7" w:tplc="041F0019" w:tentative="1">
      <w:start w:val="1"/>
      <w:numFmt w:val="lowerLetter"/>
      <w:lvlText w:val="%8."/>
      <w:lvlJc w:val="left"/>
      <w:pPr>
        <w:ind w:left="6900" w:hanging="360"/>
      </w:pPr>
    </w:lvl>
    <w:lvl w:ilvl="8" w:tplc="041F001B" w:tentative="1">
      <w:start w:val="1"/>
      <w:numFmt w:val="lowerRoman"/>
      <w:lvlText w:val="%9."/>
      <w:lvlJc w:val="right"/>
      <w:pPr>
        <w:ind w:left="7620" w:hanging="180"/>
      </w:pPr>
    </w:lvl>
  </w:abstractNum>
  <w:abstractNum w:abstractNumId="1" w15:restartNumberingAfterBreak="0">
    <w:nsid w:val="2ED9059D"/>
    <w:multiLevelType w:val="hybridMultilevel"/>
    <w:tmpl w:val="FC20F200"/>
    <w:lvl w:ilvl="0" w:tplc="0809000F">
      <w:start w:val="1"/>
      <w:numFmt w:val="decimal"/>
      <w:lvlText w:val="%1."/>
      <w:lvlJc w:val="left"/>
      <w:pPr>
        <w:ind w:left="1021" w:hanging="360"/>
      </w:pPr>
    </w:lvl>
    <w:lvl w:ilvl="1" w:tplc="08090019">
      <w:start w:val="1"/>
      <w:numFmt w:val="lowerLetter"/>
      <w:lvlText w:val="%2."/>
      <w:lvlJc w:val="left"/>
      <w:pPr>
        <w:ind w:left="1741" w:hanging="360"/>
      </w:pPr>
    </w:lvl>
    <w:lvl w:ilvl="2" w:tplc="0809001B">
      <w:start w:val="1"/>
      <w:numFmt w:val="lowerRoman"/>
      <w:lvlText w:val="%3."/>
      <w:lvlJc w:val="right"/>
      <w:pPr>
        <w:ind w:left="2461" w:hanging="180"/>
      </w:pPr>
    </w:lvl>
    <w:lvl w:ilvl="3" w:tplc="0809000F">
      <w:start w:val="1"/>
      <w:numFmt w:val="decimal"/>
      <w:lvlText w:val="%4."/>
      <w:lvlJc w:val="left"/>
      <w:pPr>
        <w:ind w:left="3181" w:hanging="360"/>
      </w:pPr>
    </w:lvl>
    <w:lvl w:ilvl="4" w:tplc="08090019">
      <w:start w:val="1"/>
      <w:numFmt w:val="lowerLetter"/>
      <w:lvlText w:val="%5."/>
      <w:lvlJc w:val="left"/>
      <w:pPr>
        <w:ind w:left="3901" w:hanging="360"/>
      </w:pPr>
    </w:lvl>
    <w:lvl w:ilvl="5" w:tplc="0809001B">
      <w:start w:val="1"/>
      <w:numFmt w:val="lowerRoman"/>
      <w:lvlText w:val="%6."/>
      <w:lvlJc w:val="right"/>
      <w:pPr>
        <w:ind w:left="4621" w:hanging="180"/>
      </w:pPr>
    </w:lvl>
    <w:lvl w:ilvl="6" w:tplc="0809000F">
      <w:start w:val="1"/>
      <w:numFmt w:val="decimal"/>
      <w:lvlText w:val="%7."/>
      <w:lvlJc w:val="left"/>
      <w:pPr>
        <w:ind w:left="5341" w:hanging="360"/>
      </w:pPr>
    </w:lvl>
    <w:lvl w:ilvl="7" w:tplc="08090019">
      <w:start w:val="1"/>
      <w:numFmt w:val="lowerLetter"/>
      <w:lvlText w:val="%8."/>
      <w:lvlJc w:val="left"/>
      <w:pPr>
        <w:ind w:left="6061" w:hanging="360"/>
      </w:pPr>
    </w:lvl>
    <w:lvl w:ilvl="8" w:tplc="0809001B">
      <w:start w:val="1"/>
      <w:numFmt w:val="lowerRoman"/>
      <w:lvlText w:val="%9."/>
      <w:lvlJc w:val="right"/>
      <w:pPr>
        <w:ind w:left="6781" w:hanging="180"/>
      </w:pPr>
    </w:lvl>
  </w:abstractNum>
  <w:abstractNum w:abstractNumId="2" w15:restartNumberingAfterBreak="0">
    <w:nsid w:val="3D0772CA"/>
    <w:multiLevelType w:val="hybridMultilevel"/>
    <w:tmpl w:val="BD1C57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537906"/>
    <w:multiLevelType w:val="hybridMultilevel"/>
    <w:tmpl w:val="6756CC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861DC0"/>
    <w:multiLevelType w:val="hybridMultilevel"/>
    <w:tmpl w:val="F5AEB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1A5602D"/>
    <w:multiLevelType w:val="hybridMultilevel"/>
    <w:tmpl w:val="CCF8E158"/>
    <w:lvl w:ilvl="0" w:tplc="08090001">
      <w:start w:val="1"/>
      <w:numFmt w:val="bullet"/>
      <w:lvlText w:val=""/>
      <w:lvlJc w:val="left"/>
      <w:pPr>
        <w:ind w:left="1020" w:hanging="360"/>
      </w:pPr>
      <w:rPr>
        <w:rFonts w:ascii="Symbol" w:hAnsi="Symbol" w:hint="default"/>
      </w:rPr>
    </w:lvl>
    <w:lvl w:ilvl="1" w:tplc="08090003">
      <w:start w:val="1"/>
      <w:numFmt w:val="bullet"/>
      <w:lvlText w:val="o"/>
      <w:lvlJc w:val="left"/>
      <w:pPr>
        <w:ind w:left="1740" w:hanging="360"/>
      </w:pPr>
      <w:rPr>
        <w:rFonts w:ascii="Courier New" w:hAnsi="Courier New" w:cs="Courier New" w:hint="default"/>
      </w:rPr>
    </w:lvl>
    <w:lvl w:ilvl="2" w:tplc="08090005">
      <w:start w:val="1"/>
      <w:numFmt w:val="bullet"/>
      <w:lvlText w:val=""/>
      <w:lvlJc w:val="left"/>
      <w:pPr>
        <w:ind w:left="2460" w:hanging="360"/>
      </w:pPr>
      <w:rPr>
        <w:rFonts w:ascii="Wingdings" w:hAnsi="Wingdings" w:hint="default"/>
      </w:rPr>
    </w:lvl>
    <w:lvl w:ilvl="3" w:tplc="08090001">
      <w:start w:val="1"/>
      <w:numFmt w:val="bullet"/>
      <w:lvlText w:val=""/>
      <w:lvlJc w:val="left"/>
      <w:pPr>
        <w:ind w:left="3180" w:hanging="360"/>
      </w:pPr>
      <w:rPr>
        <w:rFonts w:ascii="Symbol" w:hAnsi="Symbol" w:hint="default"/>
      </w:rPr>
    </w:lvl>
    <w:lvl w:ilvl="4" w:tplc="08090003">
      <w:start w:val="1"/>
      <w:numFmt w:val="bullet"/>
      <w:lvlText w:val="o"/>
      <w:lvlJc w:val="left"/>
      <w:pPr>
        <w:ind w:left="3900" w:hanging="360"/>
      </w:pPr>
      <w:rPr>
        <w:rFonts w:ascii="Courier New" w:hAnsi="Courier New" w:cs="Courier New" w:hint="default"/>
      </w:rPr>
    </w:lvl>
    <w:lvl w:ilvl="5" w:tplc="08090005">
      <w:start w:val="1"/>
      <w:numFmt w:val="bullet"/>
      <w:lvlText w:val=""/>
      <w:lvlJc w:val="left"/>
      <w:pPr>
        <w:ind w:left="4620" w:hanging="360"/>
      </w:pPr>
      <w:rPr>
        <w:rFonts w:ascii="Wingdings" w:hAnsi="Wingdings" w:hint="default"/>
      </w:rPr>
    </w:lvl>
    <w:lvl w:ilvl="6" w:tplc="08090001">
      <w:start w:val="1"/>
      <w:numFmt w:val="bullet"/>
      <w:lvlText w:val=""/>
      <w:lvlJc w:val="left"/>
      <w:pPr>
        <w:ind w:left="5340" w:hanging="360"/>
      </w:pPr>
      <w:rPr>
        <w:rFonts w:ascii="Symbol" w:hAnsi="Symbol" w:hint="default"/>
      </w:rPr>
    </w:lvl>
    <w:lvl w:ilvl="7" w:tplc="08090003">
      <w:start w:val="1"/>
      <w:numFmt w:val="bullet"/>
      <w:lvlText w:val="o"/>
      <w:lvlJc w:val="left"/>
      <w:pPr>
        <w:ind w:left="6060" w:hanging="360"/>
      </w:pPr>
      <w:rPr>
        <w:rFonts w:ascii="Courier New" w:hAnsi="Courier New" w:cs="Courier New" w:hint="default"/>
      </w:rPr>
    </w:lvl>
    <w:lvl w:ilvl="8" w:tplc="08090005">
      <w:start w:val="1"/>
      <w:numFmt w:val="bullet"/>
      <w:lvlText w:val=""/>
      <w:lvlJc w:val="left"/>
      <w:pPr>
        <w:ind w:left="6780" w:hanging="360"/>
      </w:pPr>
      <w:rPr>
        <w:rFonts w:ascii="Wingdings" w:hAnsi="Wingdings" w:hint="default"/>
      </w:rPr>
    </w:lvl>
  </w:abstractNum>
  <w:abstractNum w:abstractNumId="6" w15:restartNumberingAfterBreak="0">
    <w:nsid w:val="7C5817E6"/>
    <w:multiLevelType w:val="hybridMultilevel"/>
    <w:tmpl w:val="19A077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8FB"/>
    <w:rsid w:val="0003226E"/>
    <w:rsid w:val="00042905"/>
    <w:rsid w:val="00046F15"/>
    <w:rsid w:val="000A0034"/>
    <w:rsid w:val="000A4B38"/>
    <w:rsid w:val="000B1491"/>
    <w:rsid w:val="000D6F66"/>
    <w:rsid w:val="001F4F45"/>
    <w:rsid w:val="00220ED1"/>
    <w:rsid w:val="002B6297"/>
    <w:rsid w:val="002C3EEE"/>
    <w:rsid w:val="002D550C"/>
    <w:rsid w:val="002D74BC"/>
    <w:rsid w:val="0032378F"/>
    <w:rsid w:val="00390765"/>
    <w:rsid w:val="003E2417"/>
    <w:rsid w:val="003F51D7"/>
    <w:rsid w:val="00450528"/>
    <w:rsid w:val="00462979"/>
    <w:rsid w:val="00465C9D"/>
    <w:rsid w:val="004A5AA7"/>
    <w:rsid w:val="004E1C62"/>
    <w:rsid w:val="005641A6"/>
    <w:rsid w:val="005D010F"/>
    <w:rsid w:val="005D1F19"/>
    <w:rsid w:val="005F6C9C"/>
    <w:rsid w:val="00600F7C"/>
    <w:rsid w:val="00652B59"/>
    <w:rsid w:val="00672DD5"/>
    <w:rsid w:val="006A4D8D"/>
    <w:rsid w:val="006B4D7D"/>
    <w:rsid w:val="006C082A"/>
    <w:rsid w:val="0071467A"/>
    <w:rsid w:val="00731D49"/>
    <w:rsid w:val="00851F03"/>
    <w:rsid w:val="00854078"/>
    <w:rsid w:val="008642F6"/>
    <w:rsid w:val="0088197D"/>
    <w:rsid w:val="00891941"/>
    <w:rsid w:val="008F06DD"/>
    <w:rsid w:val="009400D9"/>
    <w:rsid w:val="0096402A"/>
    <w:rsid w:val="009C7315"/>
    <w:rsid w:val="009F606A"/>
    <w:rsid w:val="00A22E2D"/>
    <w:rsid w:val="00A60F5A"/>
    <w:rsid w:val="00A67B20"/>
    <w:rsid w:val="00A67D38"/>
    <w:rsid w:val="00AB726F"/>
    <w:rsid w:val="00AC1DA6"/>
    <w:rsid w:val="00AD5750"/>
    <w:rsid w:val="00B8094A"/>
    <w:rsid w:val="00B955BD"/>
    <w:rsid w:val="00BF64B5"/>
    <w:rsid w:val="00C13D16"/>
    <w:rsid w:val="00C43362"/>
    <w:rsid w:val="00C90C8C"/>
    <w:rsid w:val="00CB196F"/>
    <w:rsid w:val="00CB324E"/>
    <w:rsid w:val="00CE318E"/>
    <w:rsid w:val="00D23F04"/>
    <w:rsid w:val="00D45561"/>
    <w:rsid w:val="00D54585"/>
    <w:rsid w:val="00D77C29"/>
    <w:rsid w:val="00DD751A"/>
    <w:rsid w:val="00E25DD5"/>
    <w:rsid w:val="00E30F5E"/>
    <w:rsid w:val="00EB35BB"/>
    <w:rsid w:val="00EB60FC"/>
    <w:rsid w:val="00EB6B16"/>
    <w:rsid w:val="00EB7732"/>
    <w:rsid w:val="00EC29F4"/>
    <w:rsid w:val="00EC2FC2"/>
    <w:rsid w:val="00ED0A03"/>
    <w:rsid w:val="00EE50E8"/>
    <w:rsid w:val="00F1210F"/>
    <w:rsid w:val="00F62805"/>
    <w:rsid w:val="00F728FB"/>
    <w:rsid w:val="00F919E0"/>
    <w:rsid w:val="00F91D70"/>
    <w:rsid w:val="00FB1C46"/>
    <w:rsid w:val="00FC7D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5E3D"/>
  <w15:docId w15:val="{47727C2B-0A34-4789-93E6-699A085C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7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728FB"/>
    <w:rPr>
      <w:rFonts w:ascii="Courier New" w:eastAsia="Times New Roman" w:hAnsi="Courier New" w:cs="Courier New"/>
      <w:sz w:val="20"/>
      <w:szCs w:val="20"/>
      <w:lang w:eastAsia="tr-TR"/>
    </w:rPr>
  </w:style>
  <w:style w:type="paragraph" w:styleId="ListeParagraf">
    <w:name w:val="List Paragraph"/>
    <w:basedOn w:val="Normal"/>
    <w:uiPriority w:val="34"/>
    <w:qFormat/>
    <w:rsid w:val="00F728FB"/>
    <w:pPr>
      <w:ind w:left="720"/>
      <w:contextualSpacing/>
    </w:pPr>
  </w:style>
  <w:style w:type="character" w:styleId="Kpr">
    <w:name w:val="Hyperlink"/>
    <w:basedOn w:val="VarsaylanParagrafYazTipi"/>
    <w:uiPriority w:val="99"/>
    <w:unhideWhenUsed/>
    <w:rsid w:val="00F91D70"/>
    <w:rPr>
      <w:color w:val="0000FF"/>
      <w:u w:val="single"/>
    </w:rPr>
  </w:style>
  <w:style w:type="paragraph" w:styleId="BalonMetni">
    <w:name w:val="Balloon Text"/>
    <w:basedOn w:val="Normal"/>
    <w:link w:val="BalonMetniChar"/>
    <w:uiPriority w:val="99"/>
    <w:semiHidden/>
    <w:unhideWhenUsed/>
    <w:rsid w:val="00C4336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3362"/>
    <w:rPr>
      <w:rFonts w:ascii="Tahoma" w:hAnsi="Tahoma" w:cs="Tahoma"/>
      <w:sz w:val="16"/>
      <w:szCs w:val="16"/>
    </w:rPr>
  </w:style>
  <w:style w:type="character" w:customStyle="1" w:styleId="zmlenmeyenBahsetme1">
    <w:name w:val="Çözümlenmeyen Bahsetme1"/>
    <w:basedOn w:val="VarsaylanParagrafYazTipi"/>
    <w:uiPriority w:val="99"/>
    <w:semiHidden/>
    <w:unhideWhenUsed/>
    <w:rsid w:val="00AB726F"/>
    <w:rPr>
      <w:color w:val="605E5C"/>
      <w:shd w:val="clear" w:color="auto" w:fill="E1DFDD"/>
    </w:rPr>
  </w:style>
  <w:style w:type="table" w:styleId="TabloKlavuzu">
    <w:name w:val="Table Grid"/>
    <w:basedOn w:val="NormalTablo"/>
    <w:uiPriority w:val="59"/>
    <w:rsid w:val="00465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6B4D7D"/>
    <w:rPr>
      <w:i/>
      <w:iCs/>
    </w:rPr>
  </w:style>
  <w:style w:type="character" w:customStyle="1" w:styleId="fontstyle01">
    <w:name w:val="fontstyle01"/>
    <w:basedOn w:val="VarsaylanParagrafYazTipi"/>
    <w:rsid w:val="00B955BD"/>
    <w:rPr>
      <w:rFonts w:ascii="Calibri" w:hAnsi="Calibri" w:cs="Calibri" w:hint="default"/>
      <w:b w:val="0"/>
      <w:bCs w:val="0"/>
      <w:i w:val="0"/>
      <w:iCs w:val="0"/>
      <w:color w:val="000000"/>
      <w:sz w:val="48"/>
      <w:szCs w:val="48"/>
    </w:rPr>
  </w:style>
  <w:style w:type="paragraph" w:customStyle="1" w:styleId="Default">
    <w:name w:val="Default"/>
    <w:rsid w:val="008540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11">
      <w:bodyDiv w:val="1"/>
      <w:marLeft w:val="0"/>
      <w:marRight w:val="0"/>
      <w:marTop w:val="0"/>
      <w:marBottom w:val="0"/>
      <w:divBdr>
        <w:top w:val="none" w:sz="0" w:space="0" w:color="auto"/>
        <w:left w:val="none" w:sz="0" w:space="0" w:color="auto"/>
        <w:bottom w:val="none" w:sz="0" w:space="0" w:color="auto"/>
        <w:right w:val="none" w:sz="0" w:space="0" w:color="auto"/>
      </w:divBdr>
    </w:div>
    <w:div w:id="257760266">
      <w:bodyDiv w:val="1"/>
      <w:marLeft w:val="0"/>
      <w:marRight w:val="0"/>
      <w:marTop w:val="0"/>
      <w:marBottom w:val="0"/>
      <w:divBdr>
        <w:top w:val="none" w:sz="0" w:space="0" w:color="auto"/>
        <w:left w:val="none" w:sz="0" w:space="0" w:color="auto"/>
        <w:bottom w:val="none" w:sz="0" w:space="0" w:color="auto"/>
        <w:right w:val="none" w:sz="0" w:space="0" w:color="auto"/>
      </w:divBdr>
    </w:div>
    <w:div w:id="1632858151">
      <w:bodyDiv w:val="1"/>
      <w:marLeft w:val="0"/>
      <w:marRight w:val="0"/>
      <w:marTop w:val="0"/>
      <w:marBottom w:val="0"/>
      <w:divBdr>
        <w:top w:val="none" w:sz="0" w:space="0" w:color="auto"/>
        <w:left w:val="none" w:sz="0" w:space="0" w:color="auto"/>
        <w:bottom w:val="none" w:sz="0" w:space="0" w:color="auto"/>
        <w:right w:val="none" w:sz="0" w:space="0" w:color="auto"/>
      </w:divBdr>
    </w:div>
    <w:div w:id="1839466911">
      <w:bodyDiv w:val="1"/>
      <w:marLeft w:val="0"/>
      <w:marRight w:val="0"/>
      <w:marTop w:val="0"/>
      <w:marBottom w:val="0"/>
      <w:divBdr>
        <w:top w:val="none" w:sz="0" w:space="0" w:color="auto"/>
        <w:left w:val="none" w:sz="0" w:space="0" w:color="auto"/>
        <w:bottom w:val="none" w:sz="0" w:space="0" w:color="auto"/>
        <w:right w:val="none" w:sz="0" w:space="0" w:color="auto"/>
      </w:divBdr>
    </w:div>
    <w:div w:id="19835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14</Pages>
  <Words>3027</Words>
  <Characters>17255</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cansu</cp:lastModifiedBy>
  <cp:revision>5</cp:revision>
  <dcterms:created xsi:type="dcterms:W3CDTF">2021-03-31T11:17:00Z</dcterms:created>
  <dcterms:modified xsi:type="dcterms:W3CDTF">2021-05-04T01:04:00Z</dcterms:modified>
</cp:coreProperties>
</file>