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84" w:rsidRDefault="00E03DC6" w:rsidP="00723039">
      <w:pPr>
        <w:pStyle w:val="Titre"/>
        <w:jc w:val="center"/>
      </w:pPr>
      <w:r>
        <w:t xml:space="preserve">TD/TP : </w:t>
      </w:r>
      <w:r w:rsidR="00E21358">
        <w:t>courbes paramétriques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8B4DFB" w:rsidP="00E03DC6">
      <w:pPr>
        <w:pStyle w:val="Paragraphedeliste"/>
        <w:numPr>
          <w:ilvl w:val="0"/>
          <w:numId w:val="1"/>
        </w:numPr>
      </w:pPr>
      <w:r>
        <w:t>Faire une fonction qui trace une courbe cubique d’Hermite</w:t>
      </w:r>
      <w:r w:rsidR="00224379">
        <w:t> :</w:t>
      </w:r>
    </w:p>
    <w:p w:rsidR="00205B04" w:rsidRDefault="00205B04" w:rsidP="00224379">
      <w:pPr>
        <w:pStyle w:val="Paragraphedeliste"/>
        <w:numPr>
          <w:ilvl w:val="1"/>
          <w:numId w:val="1"/>
        </w:numPr>
      </w:pPr>
      <w:r>
        <w:t xml:space="preserve">rajouter au programme du TP précédent, une fonction pour tracer avec OpenGL une courbe définit par un ensemble de point : </w:t>
      </w:r>
      <w:r w:rsidRPr="00205B04">
        <w:rPr>
          <w:i/>
        </w:rPr>
        <w:t>void</w:t>
      </w:r>
      <w:r>
        <w:t xml:space="preserve"> DrawCurve(</w:t>
      </w:r>
      <w:r>
        <w:rPr>
          <w:i/>
        </w:rPr>
        <w:t>Point</w:t>
      </w:r>
      <w:r>
        <w:t xml:space="preserve">[] TabPointsOfCurve, </w:t>
      </w:r>
      <w:r>
        <w:rPr>
          <w:i/>
        </w:rPr>
        <w:t>long</w:t>
      </w:r>
      <w:r>
        <w:t xml:space="preserve"> nbPoints) ;</w:t>
      </w:r>
    </w:p>
    <w:p w:rsidR="00224379" w:rsidRDefault="00137815" w:rsidP="00224379">
      <w:pPr>
        <w:pStyle w:val="Paragraphedeliste"/>
        <w:numPr>
          <w:ilvl w:val="1"/>
          <w:numId w:val="1"/>
        </w:numPr>
      </w:pPr>
      <w:r>
        <w:t>signature</w:t>
      </w:r>
      <w:r w:rsidR="00B86C38">
        <w:t xml:space="preserve"> de la nouvelle fonction</w:t>
      </w:r>
      <w:r w:rsidR="00224379">
        <w:t xml:space="preserve"> : </w:t>
      </w:r>
      <w:r w:rsidR="00224379" w:rsidRPr="00137815">
        <w:rPr>
          <w:i/>
        </w:rPr>
        <w:t>Point</w:t>
      </w:r>
      <w:r>
        <w:t>[]</w:t>
      </w:r>
      <w:r w:rsidR="00224379">
        <w:t> </w:t>
      </w:r>
      <w:r>
        <w:t>HermiteCubicCurve(</w:t>
      </w:r>
      <w:r w:rsidRPr="00205B04">
        <w:rPr>
          <w:i/>
        </w:rPr>
        <w:t>Point</w:t>
      </w:r>
      <w:r>
        <w:t xml:space="preserve"> P0, </w:t>
      </w:r>
      <w:r w:rsidRPr="00205B04">
        <w:rPr>
          <w:i/>
        </w:rPr>
        <w:t>Point</w:t>
      </w:r>
      <w:r>
        <w:t xml:space="preserve"> P1, </w:t>
      </w:r>
      <w:r w:rsidRPr="00205B04">
        <w:rPr>
          <w:i/>
        </w:rPr>
        <w:t>Vector</w:t>
      </w:r>
      <w:r>
        <w:t xml:space="preserve"> V0, </w:t>
      </w:r>
      <w:r w:rsidRPr="00205B04">
        <w:rPr>
          <w:i/>
        </w:rPr>
        <w:t>Vector</w:t>
      </w:r>
      <w:r>
        <w:t xml:space="preserve"> V0</w:t>
      </w:r>
      <w:r w:rsidR="00205B04">
        <w:t xml:space="preserve">, </w:t>
      </w:r>
      <w:r w:rsidR="00205B04">
        <w:rPr>
          <w:i/>
        </w:rPr>
        <w:t>long</w:t>
      </w:r>
      <w:r w:rsidR="00205B04">
        <w:t xml:space="preserve"> nbU</w:t>
      </w:r>
      <w:r>
        <w:t>)</w:t>
      </w:r>
      <w:r w:rsidR="00205B04">
        <w:t> ;</w:t>
      </w:r>
    </w:p>
    <w:p w:rsidR="00666856" w:rsidRDefault="00940033" w:rsidP="00666856">
      <w:pPr>
        <w:pStyle w:val="Paragraphedeliste"/>
        <w:numPr>
          <w:ilvl w:val="1"/>
          <w:numId w:val="1"/>
        </w:numPr>
      </w:pPr>
      <w:r>
        <w:t>tester votre fonction avec les points P0(</w:t>
      </w:r>
      <w:r w:rsidR="002369A3">
        <w:t>0,0</w:t>
      </w:r>
      <w:r>
        <w:t>) et P1 (</w:t>
      </w:r>
      <w:r w:rsidR="00F065E5">
        <w:t>2,0</w:t>
      </w:r>
      <w:r>
        <w:t>) et les vecteur V0(</w:t>
      </w:r>
      <w:r w:rsidR="00F065E5">
        <w:t>1,1</w:t>
      </w:r>
      <w:r>
        <w:t xml:space="preserve">) et </w:t>
      </w:r>
      <w:r w:rsidR="00F065E5">
        <w:t>V</w:t>
      </w:r>
      <w:r>
        <w:t>1(</w:t>
      </w:r>
      <w:r w:rsidR="00F065E5">
        <w:t>1,-1</w:t>
      </w:r>
      <w:r>
        <w:t>).</w:t>
      </w:r>
      <w:r w:rsidR="00666856" w:rsidRPr="00666856">
        <w:t xml:space="preserve"> </w:t>
      </w:r>
    </w:p>
    <w:p w:rsidR="0079270D" w:rsidRDefault="0079270D" w:rsidP="0079270D">
      <w:pPr>
        <w:pStyle w:val="Titre1"/>
      </w:pPr>
      <w:r>
        <w:t xml:space="preserve">Exercice 2 : </w:t>
      </w:r>
    </w:p>
    <w:p w:rsidR="0079270D" w:rsidRDefault="00F065E5" w:rsidP="0079270D">
      <w:pPr>
        <w:pStyle w:val="Paragraphedeliste"/>
        <w:numPr>
          <w:ilvl w:val="0"/>
          <w:numId w:val="1"/>
        </w:numPr>
      </w:pPr>
      <w:r>
        <w:t xml:space="preserve">Faire une fonction qui trace une courbe de Béziers par les polynômes de Bernstein </w:t>
      </w:r>
      <w:r w:rsidR="0079270D">
        <w:t>:</w:t>
      </w:r>
    </w:p>
    <w:p w:rsidR="0079270D" w:rsidRDefault="00B86C38" w:rsidP="00B86C38">
      <w:pPr>
        <w:pStyle w:val="Paragraphedeliste"/>
        <w:numPr>
          <w:ilvl w:val="1"/>
          <w:numId w:val="1"/>
        </w:numPr>
      </w:pPr>
      <w:r>
        <w:t xml:space="preserve">signature : </w:t>
      </w:r>
      <w:r w:rsidRPr="00B86C38">
        <w:rPr>
          <w:i/>
        </w:rPr>
        <w:t>Point</w:t>
      </w:r>
      <w:r>
        <w:t>[] BezierCurve</w:t>
      </w:r>
      <w:r w:rsidR="00F21D6F">
        <w:t>ByBernstein</w:t>
      </w:r>
      <w:r>
        <w:t>(</w:t>
      </w:r>
      <w:r>
        <w:rPr>
          <w:i/>
        </w:rPr>
        <w:t>Point</w:t>
      </w:r>
      <w:r>
        <w:t xml:space="preserve">[] TabControlPoint, </w:t>
      </w:r>
      <w:r>
        <w:rPr>
          <w:i/>
        </w:rPr>
        <w:t>long</w:t>
      </w:r>
      <w:r>
        <w:t xml:space="preserve"> nbControlPoint, </w:t>
      </w:r>
      <w:r>
        <w:rPr>
          <w:i/>
        </w:rPr>
        <w:t>long</w:t>
      </w:r>
      <w:r>
        <w:t xml:space="preserve"> nbU)</w:t>
      </w:r>
      <w:r w:rsidR="0079270D">
        <w:t> ;</w:t>
      </w:r>
    </w:p>
    <w:p w:rsidR="0079270D" w:rsidRDefault="005A158A" w:rsidP="005A158A">
      <w:pPr>
        <w:pStyle w:val="Paragraphedeliste"/>
        <w:numPr>
          <w:ilvl w:val="1"/>
          <w:numId w:val="1"/>
        </w:numPr>
      </w:pPr>
      <w:r>
        <w:t>utiliser la fonction de l’exercice précédent pour tracer le polygone des points de contrôle et la courbe de Bézier correspondante</w:t>
      </w:r>
      <w:r w:rsidR="00A83E10">
        <w:t> ;</w:t>
      </w:r>
    </w:p>
    <w:p w:rsidR="00A83E10" w:rsidRDefault="00A83E10" w:rsidP="005A158A">
      <w:pPr>
        <w:pStyle w:val="Paragraphedeliste"/>
        <w:numPr>
          <w:ilvl w:val="1"/>
          <w:numId w:val="1"/>
        </w:numPr>
      </w:pPr>
      <w:r>
        <w:t>tester plusieurs séries de points de contrôle pour voir les différentes courbes qui en résulte. Vous pouvez utiliser les événements clavier pour modifier les points durant l’exécution du programme.</w:t>
      </w:r>
    </w:p>
    <w:p w:rsidR="00183F81" w:rsidRDefault="00E03DC6" w:rsidP="00723039">
      <w:pPr>
        <w:pStyle w:val="Titre1"/>
      </w:pPr>
      <w:r>
        <w:t xml:space="preserve">Exercice </w:t>
      </w:r>
      <w:r w:rsidR="0079270D">
        <w:t>3</w:t>
      </w:r>
      <w:r>
        <w:t> :</w:t>
      </w:r>
      <w:r w:rsidR="00183F81" w:rsidRPr="00183F81">
        <w:t xml:space="preserve"> </w:t>
      </w:r>
    </w:p>
    <w:p w:rsidR="00E03DC6" w:rsidRDefault="00F21D6F" w:rsidP="00C079BD">
      <w:pPr>
        <w:pStyle w:val="Paragraphedeliste"/>
        <w:numPr>
          <w:ilvl w:val="0"/>
          <w:numId w:val="1"/>
        </w:numPr>
      </w:pPr>
      <w:r>
        <w:t>Faire</w:t>
      </w:r>
      <w:r>
        <w:rPr>
          <w:b/>
        </w:rPr>
        <w:t xml:space="preserve"> </w:t>
      </w:r>
      <w:r>
        <w:t>une fonction qui trace une courbe de Béziers par l’algorithme de Casteljau</w:t>
      </w:r>
    </w:p>
    <w:p w:rsidR="00F21D6F" w:rsidRDefault="00F21D6F" w:rsidP="00F21D6F">
      <w:pPr>
        <w:pStyle w:val="Paragraphedeliste"/>
        <w:numPr>
          <w:ilvl w:val="1"/>
          <w:numId w:val="1"/>
        </w:numPr>
      </w:pPr>
      <w:r>
        <w:t xml:space="preserve">signature : </w:t>
      </w:r>
      <w:r w:rsidRPr="00B86C38">
        <w:rPr>
          <w:i/>
        </w:rPr>
        <w:t>Point</w:t>
      </w:r>
      <w:r>
        <w:t>[] BezierCurveByCasteljau(</w:t>
      </w:r>
      <w:r>
        <w:rPr>
          <w:i/>
        </w:rPr>
        <w:t>Point</w:t>
      </w:r>
      <w:r>
        <w:t xml:space="preserve">[] TabControlPoint, </w:t>
      </w:r>
      <w:r>
        <w:rPr>
          <w:i/>
        </w:rPr>
        <w:t>long</w:t>
      </w:r>
      <w:r>
        <w:t xml:space="preserve"> nbControlPoint, </w:t>
      </w:r>
      <w:r>
        <w:rPr>
          <w:i/>
        </w:rPr>
        <w:t>long</w:t>
      </w:r>
      <w:r>
        <w:t xml:space="preserve"> nbU) ;</w:t>
      </w:r>
    </w:p>
    <w:p w:rsidR="00106D89" w:rsidRDefault="00900EA1" w:rsidP="00900EA1">
      <w:pPr>
        <w:pStyle w:val="Paragraphedeliste"/>
        <w:numPr>
          <w:ilvl w:val="1"/>
          <w:numId w:val="1"/>
        </w:numPr>
      </w:pPr>
      <w:r>
        <w:t>tester votre fonction en affichant les étapes intermédiaires de la construction des points.</w:t>
      </w:r>
      <w:r w:rsidRPr="00900EA1">
        <w:rPr>
          <w:b/>
          <w:color w:val="FF0000"/>
        </w:rPr>
        <w:t xml:space="preserve"> </w:t>
      </w:r>
      <w:r w:rsidRPr="007E0C8A">
        <w:rPr>
          <w:b/>
          <w:color w:val="FF0000"/>
        </w:rPr>
        <w:t xml:space="preserve">(A RENDRE </w:t>
      </w:r>
      <w:r w:rsidR="0051280E">
        <w:rPr>
          <w:b/>
          <w:color w:val="FF0000"/>
        </w:rPr>
        <w:t>au plus tard le 23</w:t>
      </w:r>
      <w:r>
        <w:rPr>
          <w:b/>
          <w:color w:val="FF0000"/>
        </w:rPr>
        <w:t>/02/2014 car noté</w:t>
      </w:r>
      <w:r w:rsidRPr="007E0C8A">
        <w:rPr>
          <w:b/>
          <w:color w:val="FF0000"/>
        </w:rPr>
        <w:t>)</w:t>
      </w:r>
      <w:bookmarkStart w:id="0" w:name="_GoBack"/>
      <w:bookmarkEnd w:id="0"/>
      <w:r w:rsidR="00106D89">
        <w:t xml:space="preserve"> </w:t>
      </w:r>
    </w:p>
    <w:sectPr w:rsidR="00106D89" w:rsidSect="00F135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A3D" w:rsidRDefault="00676A3D" w:rsidP="00476776">
      <w:pPr>
        <w:spacing w:after="0" w:line="240" w:lineRule="auto"/>
      </w:pPr>
      <w:r>
        <w:separator/>
      </w:r>
    </w:p>
  </w:endnote>
  <w:endnote w:type="continuationSeparator" w:id="0">
    <w:p w:rsidR="00676A3D" w:rsidRDefault="00676A3D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76" w:rsidRDefault="00E21358">
    <w:pPr>
      <w:pStyle w:val="Pieddepage"/>
    </w:pPr>
    <w:r>
      <w:t>0</w:t>
    </w:r>
    <w:r w:rsidR="0051280E">
      <w:t>2</w:t>
    </w:r>
    <w:r w:rsidR="00476776">
      <w:t>/0</w:t>
    </w:r>
    <w:r>
      <w:t>2</w:t>
    </w:r>
    <w:r w:rsidR="00224379">
      <w:t>/2014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A3D" w:rsidRDefault="00676A3D" w:rsidP="00476776">
      <w:pPr>
        <w:spacing w:after="0" w:line="240" w:lineRule="auto"/>
      </w:pPr>
      <w:r>
        <w:separator/>
      </w:r>
    </w:p>
  </w:footnote>
  <w:footnote w:type="continuationSeparator" w:id="0">
    <w:p w:rsidR="00676A3D" w:rsidRDefault="00676A3D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A33DD"/>
    <w:multiLevelType w:val="hybridMultilevel"/>
    <w:tmpl w:val="A4C247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DC6"/>
    <w:rsid w:val="000502F4"/>
    <w:rsid w:val="00071703"/>
    <w:rsid w:val="00072CB3"/>
    <w:rsid w:val="000A6ECB"/>
    <w:rsid w:val="000B26E4"/>
    <w:rsid w:val="000D63A4"/>
    <w:rsid w:val="00100E46"/>
    <w:rsid w:val="0010694D"/>
    <w:rsid w:val="00106D89"/>
    <w:rsid w:val="00130BFF"/>
    <w:rsid w:val="00137815"/>
    <w:rsid w:val="001566E7"/>
    <w:rsid w:val="00183F81"/>
    <w:rsid w:val="001C3A6F"/>
    <w:rsid w:val="001F65A1"/>
    <w:rsid w:val="00205B04"/>
    <w:rsid w:val="00207920"/>
    <w:rsid w:val="00224379"/>
    <w:rsid w:val="002369A3"/>
    <w:rsid w:val="00265439"/>
    <w:rsid w:val="002A2BC1"/>
    <w:rsid w:val="002C3995"/>
    <w:rsid w:val="002D0D25"/>
    <w:rsid w:val="00306DAE"/>
    <w:rsid w:val="00327DDE"/>
    <w:rsid w:val="004632F7"/>
    <w:rsid w:val="00476776"/>
    <w:rsid w:val="004A35FE"/>
    <w:rsid w:val="004F06CA"/>
    <w:rsid w:val="0051280E"/>
    <w:rsid w:val="00564005"/>
    <w:rsid w:val="005A158A"/>
    <w:rsid w:val="005C2C14"/>
    <w:rsid w:val="006036C7"/>
    <w:rsid w:val="00640283"/>
    <w:rsid w:val="00666856"/>
    <w:rsid w:val="00676A3D"/>
    <w:rsid w:val="006B0478"/>
    <w:rsid w:val="00703119"/>
    <w:rsid w:val="00723039"/>
    <w:rsid w:val="0079270D"/>
    <w:rsid w:val="007E0C8A"/>
    <w:rsid w:val="008720E1"/>
    <w:rsid w:val="008A7685"/>
    <w:rsid w:val="008B4DFB"/>
    <w:rsid w:val="008D04E8"/>
    <w:rsid w:val="00900EA1"/>
    <w:rsid w:val="0093181D"/>
    <w:rsid w:val="00940033"/>
    <w:rsid w:val="00986DF4"/>
    <w:rsid w:val="009F1B7A"/>
    <w:rsid w:val="009F2297"/>
    <w:rsid w:val="00A31A7B"/>
    <w:rsid w:val="00A33178"/>
    <w:rsid w:val="00A42C78"/>
    <w:rsid w:val="00A83E10"/>
    <w:rsid w:val="00AA1862"/>
    <w:rsid w:val="00B2680B"/>
    <w:rsid w:val="00B27CE7"/>
    <w:rsid w:val="00B51CA9"/>
    <w:rsid w:val="00B86C38"/>
    <w:rsid w:val="00BD6D29"/>
    <w:rsid w:val="00C0025A"/>
    <w:rsid w:val="00C0482A"/>
    <w:rsid w:val="00C079BD"/>
    <w:rsid w:val="00C129F6"/>
    <w:rsid w:val="00C81CF1"/>
    <w:rsid w:val="00D8455E"/>
    <w:rsid w:val="00DD7288"/>
    <w:rsid w:val="00E03DC6"/>
    <w:rsid w:val="00E21358"/>
    <w:rsid w:val="00E2657C"/>
    <w:rsid w:val="00E734E9"/>
    <w:rsid w:val="00E921AD"/>
    <w:rsid w:val="00F065E5"/>
    <w:rsid w:val="00F10898"/>
    <w:rsid w:val="00F13584"/>
    <w:rsid w:val="00F21D6F"/>
    <w:rsid w:val="00FB2052"/>
    <w:rsid w:val="00FC37C4"/>
    <w:rsid w:val="00FE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76"/>
  </w:style>
  <w:style w:type="paragraph" w:styleId="Pieddepage">
    <w:name w:val="footer"/>
    <w:basedOn w:val="Normal"/>
    <w:link w:val="Pieddepag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Exercice 1 : </vt:lpstr>
      <vt:lpstr>Exercice 2 : </vt:lpstr>
      <vt:lpstr>Exercice 3 : </vt:lpstr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67</cp:revision>
  <dcterms:created xsi:type="dcterms:W3CDTF">2013-02-02T17:36:00Z</dcterms:created>
  <dcterms:modified xsi:type="dcterms:W3CDTF">2015-01-24T10:24:00Z</dcterms:modified>
</cp:coreProperties>
</file>