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14AE8D" w14:textId="77777777" w:rsidR="007518C6" w:rsidRPr="00EA0931" w:rsidRDefault="007518C6">
      <w:pPr>
        <w:pStyle w:val="aff5"/>
        <w:pBdr>
          <w:bottom w:val="single" w:sz="6" w:space="0" w:color="auto"/>
        </w:pBdr>
        <w:adjustRightInd w:val="0"/>
        <w:jc w:val="left"/>
        <w:rPr>
          <w:rFonts w:ascii="Arial" w:eastAsia="楷体" w:hAnsi="Arial" w:cs="Arial"/>
          <w:b/>
          <w:color w:val="1F497D" w:themeColor="text2"/>
          <w:sz w:val="24"/>
          <w:szCs w:val="24"/>
          <w:lang w:eastAsia="zh-CN"/>
        </w:rPr>
      </w:pPr>
      <w:bookmarkStart w:id="0" w:name="OLE_LINK22"/>
      <w:bookmarkStart w:id="1" w:name="OLE_LINK21"/>
      <w:bookmarkStart w:id="2" w:name="OLE_LINK10"/>
      <w:bookmarkStart w:id="3" w:name="OLE_LINK9"/>
    </w:p>
    <w:p w14:paraId="2179272C" w14:textId="77777777" w:rsidR="007518C6" w:rsidRPr="00EA0931" w:rsidRDefault="007518C6">
      <w:pPr>
        <w:pStyle w:val="aff5"/>
        <w:pBdr>
          <w:bottom w:val="single" w:sz="6" w:space="0" w:color="auto"/>
        </w:pBdr>
        <w:adjustRightInd w:val="0"/>
        <w:jc w:val="left"/>
        <w:rPr>
          <w:rFonts w:ascii="Arial" w:eastAsia="楷体" w:hAnsi="Arial" w:cs="Arial"/>
          <w:b/>
          <w:color w:val="1F497D" w:themeColor="text2"/>
          <w:sz w:val="24"/>
          <w:szCs w:val="24"/>
          <w:lang w:eastAsia="zh-CN"/>
        </w:rPr>
      </w:pPr>
    </w:p>
    <w:p w14:paraId="3FE0958E" w14:textId="0FBC1AFD" w:rsidR="007518C6" w:rsidRPr="00047C8B" w:rsidRDefault="000A47AA">
      <w:pPr>
        <w:pStyle w:val="aff5"/>
        <w:pBdr>
          <w:bottom w:val="single" w:sz="6" w:space="0" w:color="auto"/>
        </w:pBdr>
        <w:adjustRightInd w:val="0"/>
        <w:rPr>
          <w:rFonts w:ascii="Arial" w:eastAsia="楷体" w:hAnsi="Arial" w:cs="Arial"/>
          <w:b/>
          <w:bCs/>
          <w:sz w:val="24"/>
          <w:szCs w:val="24"/>
          <w:lang w:val="pt-BR" w:eastAsia="zh-CN"/>
        </w:rPr>
      </w:pPr>
      <w:r w:rsidRPr="000A47AA">
        <w:rPr>
          <w:rFonts w:ascii="Arial" w:eastAsia="楷体" w:hAnsi="Arial" w:cs="Arial"/>
          <w:b/>
          <w:sz w:val="24"/>
          <w:szCs w:val="24"/>
          <w:lang w:val="pt-BR" w:eastAsia="zh-CN"/>
        </w:rPr>
        <w:t>3-CB1024-1-SOP-TI00</w:t>
      </w:r>
      <w:r w:rsidR="00D94768">
        <w:rPr>
          <w:rFonts w:ascii="Arial" w:eastAsia="楷体" w:hAnsi="Arial" w:cs="Arial" w:hint="eastAsia"/>
          <w:b/>
          <w:sz w:val="24"/>
          <w:szCs w:val="24"/>
          <w:lang w:val="pt-BR" w:eastAsia="zh-CN"/>
        </w:rPr>
        <w:t>2</w:t>
      </w:r>
      <w:r w:rsidR="007A1275" w:rsidRPr="00047C8B">
        <w:rPr>
          <w:rFonts w:ascii="Arial" w:eastAsia="楷体" w:hAnsi="Arial" w:cs="Arial"/>
          <w:b/>
          <w:sz w:val="24"/>
          <w:szCs w:val="24"/>
          <w:lang w:val="pt-BR" w:eastAsia="zh-CN"/>
        </w:rPr>
        <w:t xml:space="preserve">-01 </w:t>
      </w:r>
      <w:bookmarkEnd w:id="0"/>
      <w:bookmarkEnd w:id="1"/>
      <w:r w:rsidR="007A1275" w:rsidRPr="00047C8B">
        <w:rPr>
          <w:rFonts w:ascii="Arial" w:eastAsia="楷体" w:hAnsi="Arial" w:cs="Arial"/>
          <w:b/>
          <w:sz w:val="24"/>
          <w:szCs w:val="24"/>
          <w:shd w:val="clear" w:color="auto" w:fill="FFFFFF"/>
        </w:rPr>
        <w:t xml:space="preserve">Test Instruction </w:t>
      </w:r>
      <w:r w:rsidR="007A1275" w:rsidRPr="00047C8B">
        <w:rPr>
          <w:rFonts w:ascii="Arial" w:eastAsia="楷体" w:hAnsi="Arial" w:cs="Arial"/>
          <w:b/>
          <w:sz w:val="24"/>
          <w:szCs w:val="24"/>
          <w:lang w:val="pt-BR" w:eastAsia="zh-CN"/>
        </w:rPr>
        <w:t xml:space="preserve">– </w:t>
      </w:r>
      <w:r w:rsidR="00844318" w:rsidRPr="00047C8B">
        <w:rPr>
          <w:rFonts w:ascii="Arial" w:eastAsia="楷体" w:hAnsi="Arial" w:cs="Arial"/>
          <w:b/>
          <w:sz w:val="24"/>
          <w:szCs w:val="24"/>
          <w:lang w:val="pt-BR" w:eastAsia="zh-CN"/>
        </w:rPr>
        <w:t xml:space="preserve">Protein Content </w:t>
      </w:r>
      <w:r w:rsidR="007A1275" w:rsidRPr="00047C8B">
        <w:rPr>
          <w:rFonts w:ascii="Arial" w:eastAsia="楷体" w:hAnsi="Arial" w:cs="Arial"/>
          <w:b/>
          <w:sz w:val="24"/>
          <w:szCs w:val="24"/>
          <w:lang w:eastAsia="zh-CN"/>
        </w:rPr>
        <w:t>(</w:t>
      </w:r>
      <w:proofErr w:type="spellStart"/>
      <w:r w:rsidR="00047C8B" w:rsidRPr="00047C8B">
        <w:rPr>
          <w:rFonts w:ascii="Arial" w:eastAsia="楷体" w:hAnsi="Arial" w:cs="Arial"/>
          <w:b/>
          <w:sz w:val="24"/>
          <w:szCs w:val="24"/>
          <w:lang w:eastAsia="zh-CN"/>
        </w:rPr>
        <w:t>SoloVPE</w:t>
      </w:r>
      <w:proofErr w:type="spellEnd"/>
      <w:r w:rsidR="007A1275" w:rsidRPr="00047C8B">
        <w:rPr>
          <w:rFonts w:ascii="Arial" w:eastAsia="楷体" w:hAnsi="Arial" w:cs="Arial"/>
          <w:b/>
          <w:sz w:val="24"/>
          <w:szCs w:val="24"/>
          <w:lang w:eastAsia="zh-CN"/>
        </w:rPr>
        <w:t xml:space="preserve">) for </w:t>
      </w:r>
      <w:r w:rsidR="00907B16" w:rsidRPr="00907B16">
        <w:rPr>
          <w:rFonts w:ascii="Arial" w:eastAsia="楷体" w:hAnsi="Arial" w:cs="Arial"/>
          <w:b/>
          <w:sz w:val="24"/>
          <w:szCs w:val="24"/>
          <w:lang w:eastAsia="zh-CN"/>
        </w:rPr>
        <w:t>CB1024-1</w:t>
      </w:r>
    </w:p>
    <w:p w14:paraId="25D648DF" w14:textId="348233B3" w:rsidR="007518C6" w:rsidRPr="00EA0931" w:rsidRDefault="00907B16">
      <w:pPr>
        <w:pStyle w:val="Text"/>
        <w:spacing w:before="0"/>
        <w:jc w:val="center"/>
        <w:rPr>
          <w:rFonts w:ascii="Arial" w:eastAsia="楷体" w:hAnsi="Arial" w:cs="Arial"/>
          <w:lang w:val="pt-BR" w:eastAsia="zh-CN"/>
        </w:rPr>
      </w:pPr>
      <w:r w:rsidRPr="00907B16">
        <w:rPr>
          <w:rFonts w:ascii="Arial" w:eastAsia="楷体" w:hAnsi="Arial" w:cs="Arial"/>
          <w:b/>
          <w:lang w:val="pt-BR" w:eastAsia="zh-CN"/>
        </w:rPr>
        <w:t>CB1024-1</w:t>
      </w:r>
      <w:r w:rsidR="00D94768">
        <w:rPr>
          <w:rFonts w:ascii="Arial" w:eastAsia="楷体" w:hAnsi="Arial" w:cs="Arial" w:hint="eastAsia"/>
          <w:b/>
          <w:lang w:val="pt-BR" w:eastAsia="zh-CN"/>
        </w:rPr>
        <w:t>蛋白</w:t>
      </w:r>
      <w:r w:rsidR="00047C8B">
        <w:rPr>
          <w:rFonts w:ascii="Arial" w:eastAsia="楷体" w:hAnsi="Arial" w:cs="Arial" w:hint="eastAsia"/>
          <w:b/>
          <w:lang w:val="pt-BR" w:eastAsia="zh-CN"/>
        </w:rPr>
        <w:t>含量</w:t>
      </w:r>
      <w:r w:rsidR="004D4F5B">
        <w:rPr>
          <w:rFonts w:ascii="Arial" w:eastAsia="楷体" w:hAnsi="Arial" w:cs="Arial" w:hint="eastAsia"/>
          <w:b/>
          <w:lang w:val="pt-BR" w:eastAsia="zh-CN"/>
        </w:rPr>
        <w:t>（</w:t>
      </w:r>
      <w:proofErr w:type="spellStart"/>
      <w:r w:rsidR="00047C8B">
        <w:rPr>
          <w:rFonts w:ascii="Arial" w:eastAsia="楷体" w:hAnsi="Arial" w:cs="Arial"/>
          <w:b/>
          <w:lang w:eastAsia="zh-CN"/>
        </w:rPr>
        <w:t>S</w:t>
      </w:r>
      <w:r w:rsidR="00047C8B">
        <w:rPr>
          <w:rFonts w:ascii="Arial" w:eastAsia="楷体" w:hAnsi="Arial" w:cs="Arial" w:hint="eastAsia"/>
          <w:b/>
          <w:lang w:eastAsia="zh-CN"/>
        </w:rPr>
        <w:t>oloVPE</w:t>
      </w:r>
      <w:proofErr w:type="spellEnd"/>
      <w:r w:rsidR="007A1275" w:rsidRPr="00EA0931">
        <w:rPr>
          <w:rFonts w:ascii="Arial" w:eastAsia="楷体" w:hAnsi="Arial" w:cs="Arial"/>
          <w:b/>
          <w:lang w:val="pt-BR" w:eastAsia="zh-CN"/>
        </w:rPr>
        <w:t>）检验标准操作规程</w:t>
      </w:r>
    </w:p>
    <w:p w14:paraId="28B65626" w14:textId="77777777" w:rsidR="007518C6" w:rsidRPr="004D4F5B" w:rsidRDefault="007518C6">
      <w:pPr>
        <w:pStyle w:val="Text"/>
        <w:rPr>
          <w:rFonts w:ascii="Arial" w:eastAsia="楷体" w:hAnsi="Arial" w:cs="Arial"/>
          <w:lang w:val="pt-BR" w:eastAsia="zh-CN"/>
        </w:rPr>
      </w:pPr>
    </w:p>
    <w:p w14:paraId="7613C00D" w14:textId="77777777" w:rsidR="007518C6" w:rsidRPr="00EA0931" w:rsidRDefault="007A1275">
      <w:pPr>
        <w:adjustRightInd w:val="0"/>
        <w:snapToGrid w:val="0"/>
        <w:spacing w:before="120"/>
        <w:rPr>
          <w:rFonts w:ascii="Arial" w:eastAsia="楷体" w:hAnsi="Arial" w:cs="Arial"/>
          <w:b/>
          <w:lang w:val="en-GB" w:eastAsia="zh-CN"/>
        </w:rPr>
      </w:pPr>
      <w:bookmarkStart w:id="4" w:name="_Toc443375647"/>
      <w:bookmarkStart w:id="5" w:name="_Toc424561433"/>
      <w:r w:rsidRPr="00EA0931">
        <w:rPr>
          <w:rFonts w:ascii="Arial" w:eastAsia="楷体" w:hAnsi="Arial" w:cs="Arial"/>
          <w:b/>
          <w:lang w:val="en-GB" w:eastAsia="zh-CN"/>
        </w:rPr>
        <w:t>批准页</w:t>
      </w:r>
      <w:r w:rsidRPr="00EA0931">
        <w:rPr>
          <w:rFonts w:ascii="Arial" w:eastAsia="楷体" w:hAnsi="Arial" w:cs="Arial"/>
          <w:b/>
          <w:lang w:val="en-GB"/>
        </w:rPr>
        <w:t>Approval Page:</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1556"/>
        <w:gridCol w:w="2410"/>
        <w:gridCol w:w="1843"/>
        <w:gridCol w:w="1553"/>
      </w:tblGrid>
      <w:tr w:rsidR="007518C6" w:rsidRPr="00C24ECC" w14:paraId="224355FD" w14:textId="77777777" w:rsidTr="00907B16">
        <w:trPr>
          <w:trHeight w:hRule="exact" w:val="851"/>
        </w:trPr>
        <w:tc>
          <w:tcPr>
            <w:tcW w:w="1983" w:type="dxa"/>
            <w:tcBorders>
              <w:tl2br w:val="single" w:sz="4" w:space="0" w:color="auto"/>
            </w:tcBorders>
            <w:shd w:val="clear" w:color="auto" w:fill="C6D9F1" w:themeFill="text2" w:themeFillTint="33"/>
          </w:tcPr>
          <w:p w14:paraId="6EBBA12A" w14:textId="77777777" w:rsidR="007518C6" w:rsidRPr="00C24ECC" w:rsidRDefault="007518C6">
            <w:pPr>
              <w:pStyle w:val="Table1"/>
            </w:pPr>
          </w:p>
        </w:tc>
        <w:tc>
          <w:tcPr>
            <w:tcW w:w="1556" w:type="dxa"/>
            <w:shd w:val="clear" w:color="auto" w:fill="C6D9F1" w:themeFill="text2" w:themeFillTint="33"/>
            <w:vAlign w:val="center"/>
          </w:tcPr>
          <w:p w14:paraId="2F22BE92" w14:textId="77777777" w:rsidR="007518C6" w:rsidRPr="00C24ECC" w:rsidRDefault="007A1275">
            <w:pPr>
              <w:pStyle w:val="Table1"/>
              <w:jc w:val="center"/>
              <w:rPr>
                <w:b/>
                <w:bCs w:val="0"/>
              </w:rPr>
            </w:pPr>
            <w:r w:rsidRPr="00C24ECC">
              <w:rPr>
                <w:b/>
                <w:bCs w:val="0"/>
              </w:rPr>
              <w:t>姓名</w:t>
            </w:r>
          </w:p>
          <w:p w14:paraId="62F5B9AF" w14:textId="77777777" w:rsidR="007518C6" w:rsidRPr="00C24ECC" w:rsidRDefault="007A1275">
            <w:pPr>
              <w:pStyle w:val="Table1"/>
              <w:jc w:val="center"/>
              <w:rPr>
                <w:b/>
                <w:bCs w:val="0"/>
              </w:rPr>
            </w:pPr>
            <w:r w:rsidRPr="00C24ECC">
              <w:rPr>
                <w:b/>
                <w:bCs w:val="0"/>
              </w:rPr>
              <w:t>Name</w:t>
            </w:r>
          </w:p>
        </w:tc>
        <w:tc>
          <w:tcPr>
            <w:tcW w:w="2410" w:type="dxa"/>
            <w:shd w:val="clear" w:color="auto" w:fill="C6D9F1" w:themeFill="text2" w:themeFillTint="33"/>
            <w:vAlign w:val="center"/>
          </w:tcPr>
          <w:p w14:paraId="07E155D4" w14:textId="77777777" w:rsidR="007518C6" w:rsidRPr="00C24ECC" w:rsidRDefault="007A1275">
            <w:pPr>
              <w:pStyle w:val="Table1"/>
              <w:jc w:val="center"/>
              <w:rPr>
                <w:b/>
                <w:bCs w:val="0"/>
              </w:rPr>
            </w:pPr>
            <w:r w:rsidRPr="00C24ECC">
              <w:rPr>
                <w:b/>
                <w:bCs w:val="0"/>
              </w:rPr>
              <w:t>职位</w:t>
            </w:r>
          </w:p>
          <w:p w14:paraId="6AA66507" w14:textId="77777777" w:rsidR="007518C6" w:rsidRPr="00C24ECC" w:rsidRDefault="007A1275">
            <w:pPr>
              <w:pStyle w:val="Table1"/>
              <w:jc w:val="center"/>
              <w:rPr>
                <w:b/>
                <w:bCs w:val="0"/>
              </w:rPr>
            </w:pPr>
            <w:r w:rsidRPr="00C24ECC">
              <w:rPr>
                <w:b/>
                <w:bCs w:val="0"/>
              </w:rPr>
              <w:t>Position</w:t>
            </w:r>
          </w:p>
        </w:tc>
        <w:tc>
          <w:tcPr>
            <w:tcW w:w="1843" w:type="dxa"/>
            <w:shd w:val="clear" w:color="auto" w:fill="C6D9F1" w:themeFill="text2" w:themeFillTint="33"/>
            <w:vAlign w:val="center"/>
          </w:tcPr>
          <w:p w14:paraId="0C7EB488" w14:textId="77777777" w:rsidR="007518C6" w:rsidRPr="00C24ECC" w:rsidRDefault="007A1275">
            <w:pPr>
              <w:pStyle w:val="Table1"/>
              <w:jc w:val="center"/>
              <w:rPr>
                <w:b/>
                <w:bCs w:val="0"/>
              </w:rPr>
            </w:pPr>
            <w:r w:rsidRPr="00C24ECC">
              <w:rPr>
                <w:b/>
                <w:bCs w:val="0"/>
              </w:rPr>
              <w:t>签名</w:t>
            </w:r>
          </w:p>
          <w:p w14:paraId="73E089F6" w14:textId="77777777" w:rsidR="007518C6" w:rsidRPr="00C24ECC" w:rsidRDefault="007A1275">
            <w:pPr>
              <w:pStyle w:val="Table1"/>
              <w:jc w:val="center"/>
              <w:rPr>
                <w:b/>
                <w:bCs w:val="0"/>
              </w:rPr>
            </w:pPr>
            <w:r w:rsidRPr="00C24ECC">
              <w:rPr>
                <w:b/>
                <w:bCs w:val="0"/>
              </w:rPr>
              <w:t>Signature</w:t>
            </w:r>
          </w:p>
        </w:tc>
        <w:tc>
          <w:tcPr>
            <w:tcW w:w="1553" w:type="dxa"/>
            <w:shd w:val="clear" w:color="auto" w:fill="C6D9F1" w:themeFill="text2" w:themeFillTint="33"/>
            <w:vAlign w:val="center"/>
          </w:tcPr>
          <w:p w14:paraId="0819AA4A" w14:textId="77777777" w:rsidR="007518C6" w:rsidRPr="00C24ECC" w:rsidRDefault="007A1275">
            <w:pPr>
              <w:pStyle w:val="Table1"/>
              <w:jc w:val="center"/>
              <w:rPr>
                <w:b/>
                <w:bCs w:val="0"/>
              </w:rPr>
            </w:pPr>
            <w:r w:rsidRPr="00C24ECC">
              <w:rPr>
                <w:b/>
                <w:bCs w:val="0"/>
              </w:rPr>
              <w:t>日期</w:t>
            </w:r>
          </w:p>
          <w:p w14:paraId="5BA69F8A" w14:textId="77777777" w:rsidR="007518C6" w:rsidRPr="00C24ECC" w:rsidRDefault="007A1275">
            <w:pPr>
              <w:pStyle w:val="Table1"/>
              <w:jc w:val="center"/>
              <w:rPr>
                <w:b/>
                <w:bCs w:val="0"/>
              </w:rPr>
            </w:pPr>
            <w:r w:rsidRPr="00C24ECC">
              <w:rPr>
                <w:b/>
                <w:bCs w:val="0"/>
              </w:rPr>
              <w:t>Date</w:t>
            </w:r>
          </w:p>
        </w:tc>
      </w:tr>
      <w:tr w:rsidR="007518C6" w:rsidRPr="00C24ECC" w14:paraId="6668E0E1" w14:textId="77777777" w:rsidTr="00907B16">
        <w:trPr>
          <w:trHeight w:hRule="exact" w:val="1110"/>
        </w:trPr>
        <w:tc>
          <w:tcPr>
            <w:tcW w:w="1983" w:type="dxa"/>
            <w:shd w:val="clear" w:color="auto" w:fill="FFFFFF" w:themeFill="background1"/>
            <w:vAlign w:val="center"/>
          </w:tcPr>
          <w:p w14:paraId="0C46911F" w14:textId="77777777" w:rsidR="007518C6" w:rsidRPr="00C24ECC" w:rsidRDefault="007A1275">
            <w:pPr>
              <w:pStyle w:val="Table1"/>
              <w:rPr>
                <w:b/>
              </w:rPr>
            </w:pPr>
            <w:r w:rsidRPr="00C24ECC">
              <w:t>起草人</w:t>
            </w:r>
          </w:p>
          <w:p w14:paraId="0A3A0D4F" w14:textId="77777777" w:rsidR="007518C6" w:rsidRPr="00C24ECC" w:rsidRDefault="007A1275">
            <w:pPr>
              <w:pStyle w:val="Table1"/>
              <w:rPr>
                <w:b/>
              </w:rPr>
            </w:pPr>
            <w:r w:rsidRPr="00C24ECC">
              <w:t>Drafted by</w:t>
            </w:r>
          </w:p>
        </w:tc>
        <w:tc>
          <w:tcPr>
            <w:tcW w:w="1556" w:type="dxa"/>
            <w:shd w:val="clear" w:color="auto" w:fill="FFFFFF" w:themeFill="background1"/>
            <w:vAlign w:val="center"/>
          </w:tcPr>
          <w:p w14:paraId="701D4844" w14:textId="16B368E1" w:rsidR="007518C6" w:rsidRPr="00C24ECC" w:rsidRDefault="004D4F5B">
            <w:pPr>
              <w:tabs>
                <w:tab w:val="right" w:leader="dot" w:pos="7797"/>
              </w:tabs>
              <w:rPr>
                <w:rFonts w:ascii="Arial" w:eastAsia="楷体" w:hAnsi="Arial" w:cs="Arial"/>
                <w:bCs/>
                <w:sz w:val="21"/>
                <w:szCs w:val="21"/>
                <w:lang w:val="en-GB" w:eastAsia="zh-CN"/>
              </w:rPr>
            </w:pPr>
            <w:r w:rsidRPr="00C24ECC">
              <w:rPr>
                <w:rFonts w:ascii="Arial" w:eastAsia="楷体" w:hAnsi="Arial" w:cs="Arial"/>
                <w:bCs/>
                <w:sz w:val="21"/>
                <w:szCs w:val="21"/>
                <w:lang w:val="en-GB" w:eastAsia="zh-CN"/>
              </w:rPr>
              <w:t>李兆桓</w:t>
            </w:r>
          </w:p>
          <w:p w14:paraId="2E6A5E3A" w14:textId="3C5BEB81" w:rsidR="007518C6" w:rsidRPr="00C24ECC" w:rsidRDefault="004D4F5B">
            <w:pPr>
              <w:pStyle w:val="Table1"/>
            </w:pPr>
            <w:r w:rsidRPr="00C24ECC">
              <w:t xml:space="preserve">Li </w:t>
            </w:r>
            <w:proofErr w:type="spellStart"/>
            <w:r w:rsidRPr="00C24ECC">
              <w:t>Zhaohuan</w:t>
            </w:r>
            <w:proofErr w:type="spellEnd"/>
          </w:p>
        </w:tc>
        <w:tc>
          <w:tcPr>
            <w:tcW w:w="2410" w:type="dxa"/>
            <w:shd w:val="clear" w:color="auto" w:fill="FFFFFF" w:themeFill="background1"/>
            <w:vAlign w:val="center"/>
          </w:tcPr>
          <w:p w14:paraId="41ADA4EC" w14:textId="3C5935DF" w:rsidR="007518C6" w:rsidRPr="00C24ECC" w:rsidRDefault="009954FD">
            <w:pPr>
              <w:adjustRightInd w:val="0"/>
              <w:snapToGrid w:val="0"/>
              <w:rPr>
                <w:rFonts w:ascii="Arial" w:eastAsia="楷体" w:hAnsi="Arial" w:cs="Arial"/>
                <w:bCs/>
                <w:color w:val="000000"/>
                <w:sz w:val="21"/>
                <w:szCs w:val="21"/>
                <w:lang w:val="en-GB" w:eastAsia="zh-CN"/>
              </w:rPr>
            </w:pPr>
            <w:r>
              <w:rPr>
                <w:rFonts w:ascii="Arial" w:eastAsia="楷体" w:hAnsi="Arial" w:cs="Arial" w:hint="eastAsia"/>
                <w:bCs/>
                <w:color w:val="000000"/>
                <w:sz w:val="21"/>
                <w:szCs w:val="21"/>
                <w:lang w:val="en-GB" w:eastAsia="zh-CN"/>
              </w:rPr>
              <w:t>Q</w:t>
            </w:r>
            <w:r>
              <w:rPr>
                <w:rFonts w:ascii="Arial" w:eastAsia="楷体" w:hAnsi="Arial" w:cs="Arial"/>
                <w:bCs/>
                <w:color w:val="000000"/>
                <w:sz w:val="21"/>
                <w:szCs w:val="21"/>
                <w:lang w:val="en-GB" w:eastAsia="zh-CN"/>
              </w:rPr>
              <w:t>C</w:t>
            </w:r>
            <w:r w:rsidR="007A1275" w:rsidRPr="00C24ECC">
              <w:rPr>
                <w:rFonts w:ascii="Arial" w:eastAsia="楷体" w:hAnsi="Arial" w:cs="Arial"/>
                <w:bCs/>
                <w:color w:val="000000"/>
                <w:sz w:val="21"/>
                <w:szCs w:val="21"/>
                <w:lang w:val="en-GB" w:eastAsia="zh-CN"/>
              </w:rPr>
              <w:t>理化工程师</w:t>
            </w:r>
          </w:p>
          <w:p w14:paraId="3D9CC102" w14:textId="6BE14484" w:rsidR="007518C6" w:rsidRPr="00C24ECC" w:rsidRDefault="009954FD">
            <w:pPr>
              <w:pStyle w:val="Table1"/>
            </w:pPr>
            <w:r>
              <w:rPr>
                <w:color w:val="000000"/>
              </w:rPr>
              <w:t xml:space="preserve">QC </w:t>
            </w:r>
            <w:r w:rsidR="007A1275" w:rsidRPr="00C24ECC">
              <w:rPr>
                <w:color w:val="000000"/>
              </w:rPr>
              <w:t>Physical and Chemical Engineer</w:t>
            </w:r>
          </w:p>
        </w:tc>
        <w:tc>
          <w:tcPr>
            <w:tcW w:w="1843" w:type="dxa"/>
            <w:shd w:val="clear" w:color="auto" w:fill="FFFFFF" w:themeFill="background1"/>
            <w:vAlign w:val="center"/>
          </w:tcPr>
          <w:p w14:paraId="41A54A4F" w14:textId="77777777" w:rsidR="007518C6" w:rsidRPr="00C24ECC" w:rsidRDefault="007518C6">
            <w:pPr>
              <w:pStyle w:val="Table1"/>
            </w:pPr>
          </w:p>
        </w:tc>
        <w:tc>
          <w:tcPr>
            <w:tcW w:w="1553" w:type="dxa"/>
            <w:shd w:val="clear" w:color="auto" w:fill="FFFFFF" w:themeFill="background1"/>
          </w:tcPr>
          <w:p w14:paraId="7D2097B4" w14:textId="77777777" w:rsidR="007518C6" w:rsidRPr="00C24ECC" w:rsidRDefault="007518C6">
            <w:pPr>
              <w:pStyle w:val="Table1"/>
            </w:pPr>
          </w:p>
        </w:tc>
      </w:tr>
      <w:tr w:rsidR="00452537" w:rsidRPr="00C24ECC" w14:paraId="6B3C46A8" w14:textId="77777777" w:rsidTr="00907B16">
        <w:trPr>
          <w:trHeight w:hRule="exact" w:val="1282"/>
        </w:trPr>
        <w:tc>
          <w:tcPr>
            <w:tcW w:w="1983" w:type="dxa"/>
            <w:vMerge w:val="restart"/>
            <w:shd w:val="clear" w:color="auto" w:fill="FFFFFF" w:themeFill="background1"/>
            <w:vAlign w:val="center"/>
          </w:tcPr>
          <w:p w14:paraId="608807C1" w14:textId="77777777" w:rsidR="00452537" w:rsidRPr="0032546C" w:rsidRDefault="00452537" w:rsidP="00452537">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审核人</w:t>
            </w:r>
          </w:p>
          <w:p w14:paraId="5D9E6628" w14:textId="77777777" w:rsidR="00452537" w:rsidRPr="0032546C" w:rsidRDefault="00452537" w:rsidP="00452537">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Reviewed by</w:t>
            </w:r>
          </w:p>
        </w:tc>
        <w:tc>
          <w:tcPr>
            <w:tcW w:w="1556" w:type="dxa"/>
            <w:shd w:val="clear" w:color="auto" w:fill="FFFFFF" w:themeFill="background1"/>
            <w:vAlign w:val="center"/>
          </w:tcPr>
          <w:p w14:paraId="487F289D" w14:textId="4D3EF463" w:rsidR="00452537" w:rsidRPr="00452537" w:rsidRDefault="00907B16" w:rsidP="00452537">
            <w:pPr>
              <w:tabs>
                <w:tab w:val="right" w:leader="dot" w:pos="7797"/>
              </w:tabs>
              <w:rPr>
                <w:rFonts w:ascii="Arial" w:eastAsia="楷体" w:hAnsi="Arial" w:cs="Arial"/>
                <w:bCs/>
                <w:sz w:val="21"/>
                <w:szCs w:val="21"/>
                <w:lang w:val="en-GB" w:eastAsia="zh-CN"/>
              </w:rPr>
            </w:pPr>
            <w:r>
              <w:rPr>
                <w:rFonts w:ascii="Arial" w:eastAsia="楷体" w:hAnsi="Arial" w:cs="Arial" w:hint="eastAsia"/>
                <w:bCs/>
                <w:sz w:val="21"/>
                <w:szCs w:val="21"/>
                <w:lang w:val="en-GB" w:eastAsia="zh-CN"/>
              </w:rPr>
              <w:t>杨铃</w:t>
            </w:r>
          </w:p>
          <w:p w14:paraId="4AC94F82" w14:textId="087306FE" w:rsidR="00452537" w:rsidRPr="0032546C" w:rsidRDefault="00907B16" w:rsidP="00452537">
            <w:pPr>
              <w:tabs>
                <w:tab w:val="right" w:leader="dot" w:pos="7797"/>
              </w:tabs>
              <w:rPr>
                <w:rFonts w:ascii="Arial" w:eastAsia="楷体" w:hAnsi="Arial" w:cs="Arial"/>
                <w:bCs/>
                <w:sz w:val="21"/>
                <w:szCs w:val="21"/>
                <w:lang w:val="en-GB" w:eastAsia="zh-CN"/>
              </w:rPr>
            </w:pPr>
            <w:r>
              <w:rPr>
                <w:rFonts w:ascii="Arial" w:eastAsia="楷体" w:hAnsi="Arial" w:cs="Arial"/>
                <w:bCs/>
                <w:sz w:val="21"/>
                <w:szCs w:val="21"/>
                <w:lang w:val="en-GB" w:eastAsia="zh-CN"/>
              </w:rPr>
              <w:t>Y</w:t>
            </w:r>
            <w:r>
              <w:rPr>
                <w:rFonts w:ascii="Arial" w:eastAsia="楷体" w:hAnsi="Arial" w:cs="Arial" w:hint="eastAsia"/>
                <w:bCs/>
                <w:sz w:val="21"/>
                <w:szCs w:val="21"/>
                <w:lang w:val="en-GB" w:eastAsia="zh-CN"/>
              </w:rPr>
              <w:t>ang</w:t>
            </w:r>
            <w:r>
              <w:rPr>
                <w:rFonts w:ascii="Arial" w:eastAsia="楷体" w:hAnsi="Arial" w:cs="Arial"/>
                <w:bCs/>
                <w:sz w:val="21"/>
                <w:szCs w:val="21"/>
                <w:lang w:val="en-GB" w:eastAsia="zh-CN"/>
              </w:rPr>
              <w:t xml:space="preserve"> L</w:t>
            </w:r>
            <w:r>
              <w:rPr>
                <w:rFonts w:ascii="Arial" w:eastAsia="楷体" w:hAnsi="Arial" w:cs="Arial" w:hint="eastAsia"/>
                <w:bCs/>
                <w:sz w:val="21"/>
                <w:szCs w:val="21"/>
                <w:lang w:val="en-GB" w:eastAsia="zh-CN"/>
              </w:rPr>
              <w:t>ing</w:t>
            </w:r>
          </w:p>
        </w:tc>
        <w:tc>
          <w:tcPr>
            <w:tcW w:w="2410" w:type="dxa"/>
            <w:shd w:val="clear" w:color="auto" w:fill="FFFFFF" w:themeFill="background1"/>
            <w:vAlign w:val="center"/>
          </w:tcPr>
          <w:p w14:paraId="4A578273" w14:textId="51326F85" w:rsidR="00452537" w:rsidRPr="00452537" w:rsidRDefault="00452537" w:rsidP="00452537">
            <w:pPr>
              <w:tabs>
                <w:tab w:val="right" w:leader="dot" w:pos="7797"/>
              </w:tabs>
              <w:rPr>
                <w:rFonts w:ascii="Arial" w:eastAsia="楷体" w:hAnsi="Arial" w:cs="Arial"/>
                <w:bCs/>
                <w:sz w:val="21"/>
                <w:szCs w:val="21"/>
                <w:lang w:val="en-GB" w:eastAsia="zh-CN"/>
              </w:rPr>
            </w:pPr>
            <w:r w:rsidRPr="00452537">
              <w:rPr>
                <w:rFonts w:ascii="Arial" w:eastAsia="楷体" w:hAnsi="Arial" w:cs="Arial"/>
                <w:bCs/>
                <w:sz w:val="21"/>
                <w:szCs w:val="21"/>
                <w:lang w:val="en-GB" w:eastAsia="zh-CN"/>
              </w:rPr>
              <w:t>QC</w:t>
            </w:r>
            <w:r w:rsidR="008F5434">
              <w:rPr>
                <w:rFonts w:ascii="Arial" w:eastAsia="楷体" w:hAnsi="Arial" w:cs="Arial" w:hint="eastAsia"/>
                <w:bCs/>
                <w:sz w:val="21"/>
                <w:szCs w:val="21"/>
                <w:lang w:val="en-GB" w:eastAsia="zh-CN"/>
              </w:rPr>
              <w:t>理化主管</w:t>
            </w:r>
          </w:p>
          <w:p w14:paraId="0D74A755" w14:textId="674599F4" w:rsidR="00452537" w:rsidRPr="0032546C" w:rsidRDefault="00452537" w:rsidP="008F5434">
            <w:pPr>
              <w:tabs>
                <w:tab w:val="right" w:leader="dot" w:pos="7797"/>
              </w:tabs>
              <w:rPr>
                <w:rFonts w:ascii="Arial" w:eastAsia="楷体" w:hAnsi="Arial" w:cs="Arial"/>
                <w:bCs/>
                <w:sz w:val="21"/>
                <w:szCs w:val="21"/>
                <w:lang w:val="en-GB" w:eastAsia="zh-CN"/>
              </w:rPr>
            </w:pPr>
            <w:r w:rsidRPr="00452537">
              <w:rPr>
                <w:rFonts w:ascii="Arial" w:eastAsia="楷体" w:hAnsi="Arial" w:cs="Arial"/>
                <w:bCs/>
                <w:sz w:val="21"/>
                <w:szCs w:val="21"/>
                <w:lang w:val="en-GB" w:eastAsia="zh-CN"/>
              </w:rPr>
              <w:t xml:space="preserve">QC Physical and Chemical </w:t>
            </w:r>
            <w:r w:rsidR="008F5434">
              <w:rPr>
                <w:rFonts w:ascii="Arial" w:eastAsia="楷体" w:hAnsi="Arial" w:cs="Arial"/>
                <w:bCs/>
                <w:sz w:val="21"/>
                <w:szCs w:val="21"/>
                <w:lang w:val="en-GB" w:eastAsia="zh-CN"/>
              </w:rPr>
              <w:t>S</w:t>
            </w:r>
            <w:r w:rsidR="008F5434" w:rsidRPr="008F5434">
              <w:rPr>
                <w:rFonts w:ascii="Arial" w:eastAsia="楷体" w:hAnsi="Arial" w:cs="Arial"/>
                <w:bCs/>
                <w:sz w:val="21"/>
                <w:szCs w:val="21"/>
                <w:lang w:val="en-GB" w:eastAsia="zh-CN"/>
              </w:rPr>
              <w:t>upervisor</w:t>
            </w:r>
          </w:p>
        </w:tc>
        <w:tc>
          <w:tcPr>
            <w:tcW w:w="1843" w:type="dxa"/>
            <w:shd w:val="clear" w:color="auto" w:fill="FFFFFF" w:themeFill="background1"/>
            <w:vAlign w:val="center"/>
          </w:tcPr>
          <w:p w14:paraId="4F440D6B" w14:textId="77777777" w:rsidR="00452537" w:rsidRPr="00C24ECC" w:rsidRDefault="00452537" w:rsidP="00452537">
            <w:pPr>
              <w:pStyle w:val="Table1"/>
            </w:pPr>
          </w:p>
        </w:tc>
        <w:tc>
          <w:tcPr>
            <w:tcW w:w="1553" w:type="dxa"/>
            <w:shd w:val="clear" w:color="auto" w:fill="FFFFFF" w:themeFill="background1"/>
          </w:tcPr>
          <w:p w14:paraId="00C39BCA" w14:textId="77777777" w:rsidR="00452537" w:rsidRPr="00C24ECC" w:rsidRDefault="00452537" w:rsidP="00452537">
            <w:pPr>
              <w:pStyle w:val="Table1"/>
            </w:pPr>
          </w:p>
        </w:tc>
      </w:tr>
      <w:tr w:rsidR="007518C6" w:rsidRPr="00C24ECC" w14:paraId="52A11716" w14:textId="77777777" w:rsidTr="00907B16">
        <w:trPr>
          <w:trHeight w:hRule="exact" w:val="1130"/>
        </w:trPr>
        <w:tc>
          <w:tcPr>
            <w:tcW w:w="1983" w:type="dxa"/>
            <w:vMerge/>
            <w:shd w:val="clear" w:color="auto" w:fill="FFFFFF" w:themeFill="background1"/>
            <w:vAlign w:val="center"/>
          </w:tcPr>
          <w:p w14:paraId="026F96AB" w14:textId="77777777" w:rsidR="007518C6" w:rsidRPr="0032546C" w:rsidRDefault="007518C6" w:rsidP="0032546C">
            <w:pPr>
              <w:tabs>
                <w:tab w:val="right" w:leader="dot" w:pos="7797"/>
              </w:tabs>
              <w:rPr>
                <w:rFonts w:ascii="Arial" w:eastAsia="楷体" w:hAnsi="Arial" w:cs="Arial"/>
                <w:bCs/>
                <w:sz w:val="21"/>
                <w:szCs w:val="21"/>
                <w:lang w:val="en-GB" w:eastAsia="zh-CN"/>
              </w:rPr>
            </w:pPr>
          </w:p>
        </w:tc>
        <w:tc>
          <w:tcPr>
            <w:tcW w:w="1556" w:type="dxa"/>
            <w:shd w:val="clear" w:color="auto" w:fill="FFFFFF" w:themeFill="background1"/>
            <w:vAlign w:val="center"/>
          </w:tcPr>
          <w:p w14:paraId="0DF3D1E6" w14:textId="65D08B3E" w:rsidR="007518C6" w:rsidRPr="0032546C" w:rsidRDefault="004D4F5B"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陈华亚</w:t>
            </w:r>
          </w:p>
          <w:p w14:paraId="5DC82BBD" w14:textId="4938ED67" w:rsidR="007518C6" w:rsidRPr="0032546C" w:rsidRDefault="004D4F5B"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 xml:space="preserve">Chen </w:t>
            </w:r>
            <w:proofErr w:type="spellStart"/>
            <w:r w:rsidRPr="0032546C">
              <w:rPr>
                <w:rFonts w:ascii="Arial" w:eastAsia="楷体" w:hAnsi="Arial" w:cs="Arial"/>
                <w:bCs/>
                <w:sz w:val="21"/>
                <w:szCs w:val="21"/>
                <w:lang w:val="en-GB" w:eastAsia="zh-CN"/>
              </w:rPr>
              <w:t>Huaya</w:t>
            </w:r>
            <w:proofErr w:type="spellEnd"/>
          </w:p>
        </w:tc>
        <w:tc>
          <w:tcPr>
            <w:tcW w:w="2410" w:type="dxa"/>
            <w:shd w:val="clear" w:color="auto" w:fill="FFFFFF" w:themeFill="background1"/>
            <w:vAlign w:val="center"/>
          </w:tcPr>
          <w:p w14:paraId="6342D191" w14:textId="77777777" w:rsidR="007518C6" w:rsidRPr="0032546C" w:rsidRDefault="007A1275"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QC</w:t>
            </w:r>
            <w:r w:rsidRPr="0032546C">
              <w:rPr>
                <w:rFonts w:ascii="Arial" w:eastAsia="楷体" w:hAnsi="Arial" w:cs="Arial"/>
                <w:bCs/>
                <w:sz w:val="21"/>
                <w:szCs w:val="21"/>
                <w:lang w:val="en-GB" w:eastAsia="zh-CN"/>
              </w:rPr>
              <w:t>负责人</w:t>
            </w:r>
          </w:p>
          <w:p w14:paraId="156E94B3" w14:textId="77777777" w:rsidR="007518C6" w:rsidRPr="0032546C" w:rsidRDefault="007A1275"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QC Head</w:t>
            </w:r>
          </w:p>
        </w:tc>
        <w:tc>
          <w:tcPr>
            <w:tcW w:w="1843" w:type="dxa"/>
            <w:shd w:val="clear" w:color="auto" w:fill="FFFFFF" w:themeFill="background1"/>
            <w:vAlign w:val="center"/>
          </w:tcPr>
          <w:p w14:paraId="4E4B5584" w14:textId="77777777" w:rsidR="007518C6" w:rsidRPr="00C24ECC" w:rsidRDefault="007518C6">
            <w:pPr>
              <w:pStyle w:val="Table1"/>
            </w:pPr>
          </w:p>
        </w:tc>
        <w:tc>
          <w:tcPr>
            <w:tcW w:w="1553" w:type="dxa"/>
            <w:shd w:val="clear" w:color="auto" w:fill="FFFFFF" w:themeFill="background1"/>
          </w:tcPr>
          <w:p w14:paraId="3B1C9586" w14:textId="77777777" w:rsidR="007518C6" w:rsidRPr="00C24ECC" w:rsidRDefault="007518C6">
            <w:pPr>
              <w:pStyle w:val="Table1"/>
            </w:pPr>
          </w:p>
        </w:tc>
      </w:tr>
      <w:tr w:rsidR="0032546C" w:rsidRPr="00C24ECC" w14:paraId="675168A6" w14:textId="77777777" w:rsidTr="00907B16">
        <w:trPr>
          <w:trHeight w:hRule="exact" w:val="1146"/>
        </w:trPr>
        <w:tc>
          <w:tcPr>
            <w:tcW w:w="1983" w:type="dxa"/>
            <w:vMerge/>
            <w:shd w:val="clear" w:color="auto" w:fill="FFFFFF" w:themeFill="background1"/>
            <w:vAlign w:val="center"/>
          </w:tcPr>
          <w:p w14:paraId="08FF85EE" w14:textId="77777777" w:rsidR="0032546C" w:rsidRPr="0032546C" w:rsidRDefault="0032546C" w:rsidP="0032546C">
            <w:pPr>
              <w:tabs>
                <w:tab w:val="right" w:leader="dot" w:pos="7797"/>
              </w:tabs>
              <w:rPr>
                <w:rFonts w:ascii="Arial" w:eastAsia="楷体" w:hAnsi="Arial" w:cs="Arial"/>
                <w:bCs/>
                <w:sz w:val="21"/>
                <w:szCs w:val="21"/>
                <w:lang w:val="en-GB" w:eastAsia="zh-CN"/>
              </w:rPr>
            </w:pPr>
          </w:p>
        </w:tc>
        <w:tc>
          <w:tcPr>
            <w:tcW w:w="1556" w:type="dxa"/>
            <w:shd w:val="clear" w:color="auto" w:fill="FFFFFF" w:themeFill="background1"/>
            <w:vAlign w:val="center"/>
          </w:tcPr>
          <w:p w14:paraId="07656D11" w14:textId="77777777" w:rsidR="0032546C" w:rsidRPr="0032546C" w:rsidRDefault="0032546C" w:rsidP="0032546C">
            <w:pPr>
              <w:tabs>
                <w:tab w:val="right" w:leader="dot" w:pos="7797"/>
              </w:tabs>
              <w:rPr>
                <w:rFonts w:ascii="Arial" w:eastAsia="楷体" w:hAnsi="Arial" w:cs="Arial"/>
                <w:bCs/>
                <w:sz w:val="21"/>
                <w:szCs w:val="21"/>
                <w:lang w:val="en-GB" w:eastAsia="zh-CN"/>
              </w:rPr>
            </w:pPr>
            <w:proofErr w:type="gramStart"/>
            <w:r w:rsidRPr="0032546C">
              <w:rPr>
                <w:rFonts w:ascii="Arial" w:eastAsia="楷体" w:hAnsi="Arial" w:cs="Arial" w:hint="eastAsia"/>
                <w:bCs/>
                <w:sz w:val="21"/>
                <w:szCs w:val="21"/>
                <w:lang w:val="en-GB" w:eastAsia="zh-CN"/>
              </w:rPr>
              <w:t>赖庆秋</w:t>
            </w:r>
            <w:proofErr w:type="gramEnd"/>
          </w:p>
          <w:p w14:paraId="1B2D15AE" w14:textId="5915D40B" w:rsidR="0032546C" w:rsidRPr="0032546C" w:rsidRDefault="0032546C"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L</w:t>
            </w:r>
            <w:r w:rsidRPr="0032546C">
              <w:rPr>
                <w:rFonts w:ascii="Arial" w:eastAsia="楷体" w:hAnsi="Arial" w:cs="Arial" w:hint="eastAsia"/>
                <w:bCs/>
                <w:sz w:val="21"/>
                <w:szCs w:val="21"/>
                <w:lang w:val="en-GB" w:eastAsia="zh-CN"/>
              </w:rPr>
              <w:t>ai</w:t>
            </w:r>
            <w:r w:rsidRPr="0032546C">
              <w:rPr>
                <w:rFonts w:ascii="Arial" w:eastAsia="楷体" w:hAnsi="Arial" w:cs="Arial"/>
                <w:bCs/>
                <w:sz w:val="21"/>
                <w:szCs w:val="21"/>
                <w:lang w:val="en-GB" w:eastAsia="zh-CN"/>
              </w:rPr>
              <w:t xml:space="preserve"> </w:t>
            </w:r>
            <w:proofErr w:type="spellStart"/>
            <w:r w:rsidRPr="0032546C">
              <w:rPr>
                <w:rFonts w:ascii="Arial" w:eastAsia="楷体" w:hAnsi="Arial" w:cs="Arial"/>
                <w:bCs/>
                <w:sz w:val="21"/>
                <w:szCs w:val="21"/>
                <w:lang w:val="en-GB" w:eastAsia="zh-CN"/>
              </w:rPr>
              <w:t>Q</w:t>
            </w:r>
            <w:r w:rsidRPr="0032546C">
              <w:rPr>
                <w:rFonts w:ascii="Arial" w:eastAsia="楷体" w:hAnsi="Arial" w:cs="Arial" w:hint="eastAsia"/>
                <w:bCs/>
                <w:sz w:val="21"/>
                <w:szCs w:val="21"/>
                <w:lang w:val="en-GB" w:eastAsia="zh-CN"/>
              </w:rPr>
              <w:t>ingqiu</w:t>
            </w:r>
            <w:proofErr w:type="spellEnd"/>
          </w:p>
        </w:tc>
        <w:tc>
          <w:tcPr>
            <w:tcW w:w="2410" w:type="dxa"/>
            <w:shd w:val="clear" w:color="auto" w:fill="FFFFFF" w:themeFill="background1"/>
            <w:vAlign w:val="center"/>
          </w:tcPr>
          <w:p w14:paraId="529D82C1" w14:textId="77777777" w:rsidR="0032546C" w:rsidRPr="0032546C" w:rsidRDefault="0032546C"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hint="eastAsia"/>
                <w:bCs/>
                <w:sz w:val="21"/>
                <w:szCs w:val="21"/>
                <w:lang w:val="en-GB" w:eastAsia="zh-CN"/>
              </w:rPr>
              <w:t>质量保证专员</w:t>
            </w:r>
          </w:p>
          <w:p w14:paraId="059B64B0" w14:textId="7FAE1A53" w:rsidR="0032546C" w:rsidRPr="0032546C" w:rsidRDefault="0032546C"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QA S</w:t>
            </w:r>
            <w:r w:rsidRPr="0032546C">
              <w:rPr>
                <w:rFonts w:ascii="Arial" w:eastAsia="楷体" w:hAnsi="Arial" w:cs="Arial" w:hint="eastAsia"/>
                <w:bCs/>
                <w:sz w:val="21"/>
                <w:szCs w:val="21"/>
                <w:lang w:val="en-GB" w:eastAsia="zh-CN"/>
              </w:rPr>
              <w:t>pecialist</w:t>
            </w:r>
          </w:p>
        </w:tc>
        <w:tc>
          <w:tcPr>
            <w:tcW w:w="1843" w:type="dxa"/>
            <w:shd w:val="clear" w:color="auto" w:fill="FFFFFF" w:themeFill="background1"/>
            <w:vAlign w:val="center"/>
          </w:tcPr>
          <w:p w14:paraId="35726BD6" w14:textId="77777777" w:rsidR="0032546C" w:rsidRPr="00C24ECC" w:rsidRDefault="0032546C" w:rsidP="0032546C">
            <w:pPr>
              <w:pStyle w:val="Table1"/>
            </w:pPr>
          </w:p>
        </w:tc>
        <w:tc>
          <w:tcPr>
            <w:tcW w:w="1553" w:type="dxa"/>
            <w:shd w:val="clear" w:color="auto" w:fill="FFFFFF" w:themeFill="background1"/>
          </w:tcPr>
          <w:p w14:paraId="019FB78E" w14:textId="77777777" w:rsidR="0032546C" w:rsidRPr="00C24ECC" w:rsidRDefault="0032546C" w:rsidP="0032546C">
            <w:pPr>
              <w:pStyle w:val="Table1"/>
            </w:pPr>
          </w:p>
        </w:tc>
      </w:tr>
      <w:tr w:rsidR="007518C6" w:rsidRPr="00C24ECC" w14:paraId="25E88E41" w14:textId="77777777" w:rsidTr="00907B16">
        <w:trPr>
          <w:trHeight w:hRule="exact" w:val="1120"/>
        </w:trPr>
        <w:tc>
          <w:tcPr>
            <w:tcW w:w="1983" w:type="dxa"/>
            <w:shd w:val="clear" w:color="auto" w:fill="FFFFFF" w:themeFill="background1"/>
            <w:vAlign w:val="center"/>
          </w:tcPr>
          <w:p w14:paraId="39288CA3" w14:textId="77777777" w:rsidR="007518C6" w:rsidRPr="00C24ECC" w:rsidRDefault="007A1275">
            <w:pPr>
              <w:pStyle w:val="Table1"/>
              <w:rPr>
                <w:b/>
              </w:rPr>
            </w:pPr>
            <w:r w:rsidRPr="00C24ECC">
              <w:t>批准人</w:t>
            </w:r>
          </w:p>
          <w:p w14:paraId="63A81078" w14:textId="77777777" w:rsidR="007518C6" w:rsidRPr="00C24ECC" w:rsidRDefault="007A1275">
            <w:pPr>
              <w:pStyle w:val="Table1"/>
              <w:rPr>
                <w:b/>
              </w:rPr>
            </w:pPr>
            <w:r w:rsidRPr="00C24ECC">
              <w:t>Approved by</w:t>
            </w:r>
          </w:p>
        </w:tc>
        <w:tc>
          <w:tcPr>
            <w:tcW w:w="1556" w:type="dxa"/>
            <w:shd w:val="clear" w:color="auto" w:fill="FFFFFF" w:themeFill="background1"/>
            <w:vAlign w:val="center"/>
          </w:tcPr>
          <w:p w14:paraId="418CC1D5" w14:textId="77777777" w:rsidR="007518C6" w:rsidRPr="0032546C" w:rsidRDefault="007A1275"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卢志坚</w:t>
            </w:r>
            <w:r w:rsidRPr="0032546C">
              <w:rPr>
                <w:rFonts w:ascii="Arial" w:eastAsia="楷体" w:hAnsi="Arial" w:cs="Arial"/>
                <w:bCs/>
                <w:sz w:val="21"/>
                <w:szCs w:val="21"/>
                <w:lang w:val="en-GB" w:eastAsia="zh-CN"/>
              </w:rPr>
              <w:br/>
              <w:t xml:space="preserve">Lu </w:t>
            </w:r>
            <w:proofErr w:type="spellStart"/>
            <w:r w:rsidRPr="0032546C">
              <w:rPr>
                <w:rFonts w:ascii="Arial" w:eastAsia="楷体" w:hAnsi="Arial" w:cs="Arial"/>
                <w:bCs/>
                <w:sz w:val="21"/>
                <w:szCs w:val="21"/>
                <w:lang w:val="en-GB" w:eastAsia="zh-CN"/>
              </w:rPr>
              <w:t>Zhijian</w:t>
            </w:r>
            <w:proofErr w:type="spellEnd"/>
          </w:p>
        </w:tc>
        <w:tc>
          <w:tcPr>
            <w:tcW w:w="2410" w:type="dxa"/>
            <w:shd w:val="clear" w:color="auto" w:fill="FFFFFF" w:themeFill="background1"/>
            <w:vAlign w:val="center"/>
          </w:tcPr>
          <w:p w14:paraId="4FF4D3FB" w14:textId="77777777" w:rsidR="007518C6" w:rsidRPr="0032546C" w:rsidRDefault="007A1275"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质量负责人</w:t>
            </w:r>
          </w:p>
          <w:p w14:paraId="7E752896" w14:textId="77777777" w:rsidR="007518C6" w:rsidRPr="0032546C" w:rsidRDefault="007A1275" w:rsidP="0032546C">
            <w:pPr>
              <w:tabs>
                <w:tab w:val="right" w:leader="dot" w:pos="7797"/>
              </w:tabs>
              <w:rPr>
                <w:rFonts w:ascii="Arial" w:eastAsia="楷体" w:hAnsi="Arial" w:cs="Arial"/>
                <w:bCs/>
                <w:sz w:val="21"/>
                <w:szCs w:val="21"/>
                <w:lang w:val="en-GB" w:eastAsia="zh-CN"/>
              </w:rPr>
            </w:pPr>
            <w:r w:rsidRPr="0032546C">
              <w:rPr>
                <w:rFonts w:ascii="Arial" w:eastAsia="楷体" w:hAnsi="Arial" w:cs="Arial"/>
                <w:bCs/>
                <w:sz w:val="21"/>
                <w:szCs w:val="21"/>
                <w:lang w:val="en-GB" w:eastAsia="zh-CN"/>
              </w:rPr>
              <w:t>Quality Head</w:t>
            </w:r>
          </w:p>
        </w:tc>
        <w:tc>
          <w:tcPr>
            <w:tcW w:w="1843" w:type="dxa"/>
            <w:shd w:val="clear" w:color="auto" w:fill="FFFFFF" w:themeFill="background1"/>
            <w:vAlign w:val="center"/>
          </w:tcPr>
          <w:p w14:paraId="6FA2EB9D" w14:textId="77777777" w:rsidR="007518C6" w:rsidRPr="00C24ECC" w:rsidRDefault="007518C6">
            <w:pPr>
              <w:pStyle w:val="Table1"/>
            </w:pPr>
          </w:p>
        </w:tc>
        <w:tc>
          <w:tcPr>
            <w:tcW w:w="1553" w:type="dxa"/>
            <w:shd w:val="clear" w:color="auto" w:fill="FFFFFF" w:themeFill="background1"/>
          </w:tcPr>
          <w:p w14:paraId="5835E03E" w14:textId="77777777" w:rsidR="007518C6" w:rsidRPr="00C24ECC" w:rsidRDefault="007518C6">
            <w:pPr>
              <w:pStyle w:val="Table1"/>
            </w:pPr>
          </w:p>
        </w:tc>
      </w:tr>
    </w:tbl>
    <w:p w14:paraId="5DFBADE8" w14:textId="2519DFA1" w:rsidR="007518C6" w:rsidRPr="00C24ECC" w:rsidRDefault="007518C6" w:rsidP="0032546C">
      <w:pPr>
        <w:rPr>
          <w:rFonts w:ascii="Arial" w:eastAsia="楷体" w:hAnsi="Arial" w:cs="Arial"/>
          <w:sz w:val="28"/>
          <w:szCs w:val="28"/>
          <w:lang w:val="en-GB"/>
        </w:rPr>
      </w:pPr>
    </w:p>
    <w:p w14:paraId="31CEBC76" w14:textId="77777777" w:rsidR="007518C6" w:rsidRPr="00C24ECC" w:rsidRDefault="007A1275">
      <w:pPr>
        <w:adjustRightInd w:val="0"/>
        <w:snapToGrid w:val="0"/>
        <w:spacing w:before="120"/>
        <w:rPr>
          <w:rFonts w:ascii="Arial" w:eastAsia="楷体" w:hAnsi="Arial" w:cs="Arial"/>
          <w:b/>
        </w:rPr>
      </w:pPr>
      <w:proofErr w:type="spellStart"/>
      <w:r w:rsidRPr="00C24ECC">
        <w:rPr>
          <w:rFonts w:ascii="Arial" w:eastAsia="楷体" w:hAnsi="Arial" w:cs="Arial"/>
          <w:b/>
        </w:rPr>
        <w:t>颁发和分发部门</w:t>
      </w:r>
      <w:proofErr w:type="spellEnd"/>
      <w:r w:rsidRPr="00C24ECC">
        <w:rPr>
          <w:rFonts w:ascii="Arial" w:eastAsia="楷体" w:hAnsi="Arial" w:cs="Arial"/>
          <w:b/>
          <w:lang w:eastAsia="zh-CN"/>
        </w:rPr>
        <w:t xml:space="preserve"> Di</w:t>
      </w:r>
      <w:r w:rsidRPr="00C24ECC">
        <w:rPr>
          <w:rFonts w:ascii="Arial" w:eastAsia="楷体" w:hAnsi="Arial" w:cs="Arial"/>
          <w:b/>
        </w:rPr>
        <w:t xml:space="preserve">stribution </w:t>
      </w:r>
      <w:r w:rsidRPr="00C24ECC">
        <w:rPr>
          <w:rFonts w:ascii="Arial" w:eastAsia="楷体" w:hAnsi="Arial" w:cs="Arial"/>
          <w:b/>
          <w:lang w:eastAsia="zh-CN"/>
        </w:rPr>
        <w:t>&amp;</w:t>
      </w:r>
      <w:r w:rsidRPr="00C24ECC">
        <w:rPr>
          <w:rFonts w:ascii="Arial" w:eastAsia="楷体" w:hAnsi="Arial" w:cs="Arial"/>
          <w:b/>
        </w:rPr>
        <w:t xml:space="preserve"> </w:t>
      </w:r>
      <w:r w:rsidRPr="00C24ECC">
        <w:rPr>
          <w:rFonts w:ascii="Arial" w:eastAsia="楷体" w:hAnsi="Arial" w:cs="Arial"/>
          <w:b/>
          <w:lang w:eastAsia="zh-CN"/>
        </w:rPr>
        <w:t>Receiving</w:t>
      </w:r>
      <w:r w:rsidRPr="00C24ECC">
        <w:rPr>
          <w:rFonts w:ascii="Arial" w:eastAsia="楷体" w:hAnsi="Arial" w:cs="Arial"/>
          <w:b/>
        </w:rPr>
        <w:t xml:space="preserve"> Dept. </w:t>
      </w:r>
    </w:p>
    <w:p w14:paraId="6320D42E" w14:textId="77777777" w:rsidR="007518C6" w:rsidRPr="00C24ECC" w:rsidRDefault="007A1275">
      <w:pPr>
        <w:adjustRightInd w:val="0"/>
        <w:snapToGrid w:val="0"/>
        <w:spacing w:before="120"/>
        <w:rPr>
          <w:rFonts w:ascii="Arial" w:eastAsia="楷体" w:hAnsi="Arial" w:cs="Arial"/>
          <w:sz w:val="21"/>
          <w:szCs w:val="21"/>
          <w:lang w:eastAsia="zh-CN"/>
        </w:rPr>
      </w:pPr>
      <w:r w:rsidRPr="00C24ECC">
        <w:rPr>
          <w:rFonts w:ascii="Arial" w:eastAsia="楷体" w:hAnsi="Arial" w:cs="Arial"/>
          <w:sz w:val="21"/>
          <w:szCs w:val="21"/>
          <w:lang w:eastAsia="zh-CN"/>
        </w:rPr>
        <w:t>颁发部门</w:t>
      </w:r>
      <w:r w:rsidRPr="00C24ECC">
        <w:rPr>
          <w:rFonts w:ascii="Arial" w:eastAsia="楷体" w:hAnsi="Arial" w:cs="Arial"/>
          <w:sz w:val="21"/>
          <w:szCs w:val="21"/>
          <w:lang w:eastAsia="zh-CN"/>
        </w:rPr>
        <w:t>Distributed by</w:t>
      </w:r>
      <w:r w:rsidRPr="00C24ECC">
        <w:rPr>
          <w:rFonts w:ascii="Arial" w:eastAsia="楷体" w:hAnsi="Arial" w:cs="Arial"/>
          <w:sz w:val="21"/>
          <w:szCs w:val="21"/>
          <w:lang w:eastAsia="zh-CN"/>
        </w:rPr>
        <w:t>：</w:t>
      </w:r>
      <w:r w:rsidRPr="00C24ECC">
        <w:rPr>
          <w:rFonts w:ascii="Arial" w:eastAsia="楷体" w:hAnsi="Arial" w:cs="Arial"/>
          <w:sz w:val="21"/>
          <w:szCs w:val="21"/>
          <w:lang w:eastAsia="zh-CN"/>
        </w:rPr>
        <w:t xml:space="preserve">QA </w:t>
      </w:r>
    </w:p>
    <w:p w14:paraId="7D78D654" w14:textId="1C387EFB" w:rsidR="007518C6" w:rsidRPr="00C24ECC" w:rsidRDefault="007A1275">
      <w:pPr>
        <w:adjustRightInd w:val="0"/>
        <w:snapToGrid w:val="0"/>
        <w:spacing w:before="120"/>
        <w:rPr>
          <w:rFonts w:ascii="Arial" w:eastAsia="楷体" w:hAnsi="Arial" w:cs="Arial"/>
          <w:sz w:val="21"/>
          <w:szCs w:val="21"/>
          <w:lang w:eastAsia="zh-CN"/>
        </w:rPr>
      </w:pPr>
      <w:r w:rsidRPr="00C24ECC">
        <w:rPr>
          <w:rFonts w:ascii="Arial" w:eastAsia="楷体" w:hAnsi="Arial" w:cs="Arial"/>
          <w:sz w:val="21"/>
          <w:szCs w:val="21"/>
          <w:lang w:eastAsia="zh-CN"/>
        </w:rPr>
        <w:t>分发部门</w:t>
      </w:r>
      <w:r w:rsidRPr="00C24ECC">
        <w:rPr>
          <w:rFonts w:ascii="Arial" w:eastAsia="楷体" w:hAnsi="Arial" w:cs="Arial"/>
          <w:sz w:val="21"/>
          <w:szCs w:val="21"/>
          <w:lang w:eastAsia="zh-CN"/>
        </w:rPr>
        <w:t>Distributed to</w:t>
      </w:r>
      <w:r w:rsidRPr="00C24ECC">
        <w:rPr>
          <w:rFonts w:ascii="Arial" w:eastAsia="楷体" w:hAnsi="Arial" w:cs="Arial"/>
          <w:sz w:val="21"/>
          <w:szCs w:val="21"/>
          <w:lang w:eastAsia="zh-CN"/>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37"/>
        <w:gridCol w:w="1985"/>
        <w:gridCol w:w="426"/>
        <w:gridCol w:w="1698"/>
        <w:gridCol w:w="428"/>
        <w:gridCol w:w="2126"/>
        <w:gridCol w:w="426"/>
      </w:tblGrid>
      <w:tr w:rsidR="007518C6" w:rsidRPr="00C24ECC" w14:paraId="619266AC"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C34AC1" w14:textId="77777777" w:rsidR="007518C6" w:rsidRPr="00C24ECC" w:rsidRDefault="007A1275">
            <w:pPr>
              <w:pStyle w:val="Table1"/>
              <w:jc w:val="center"/>
            </w:pPr>
            <w:r w:rsidRPr="00C24ECC">
              <w:t>质量保证部</w:t>
            </w:r>
          </w:p>
          <w:p w14:paraId="221799DE" w14:textId="77777777" w:rsidR="007518C6" w:rsidRPr="00C24ECC" w:rsidRDefault="007A1275">
            <w:pPr>
              <w:pStyle w:val="Table1"/>
              <w:jc w:val="center"/>
            </w:pPr>
            <w:r w:rsidRPr="00C24ECC">
              <w:t>QA</w:t>
            </w:r>
          </w:p>
        </w:tc>
        <w:sdt>
          <w:sdtPr>
            <w:id w:val="-2051298097"/>
            <w14:checkbox>
              <w14:checked w14:val="1"/>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6A59F" w14:textId="282D8DD3" w:rsidR="007518C6" w:rsidRPr="00C24ECC" w:rsidRDefault="0032546C">
                <w:pPr>
                  <w:pStyle w:val="Table1"/>
                  <w:jc w:val="center"/>
                </w:pPr>
                <w:r>
                  <w:rPr>
                    <w:rFonts w:ascii="MS Gothic" w:eastAsia="MS Gothic" w:hAnsi="MS Gothic" w:hint="eastAsia"/>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CCC02" w14:textId="77777777" w:rsidR="007518C6" w:rsidRPr="00C24ECC" w:rsidRDefault="007A1275">
            <w:pPr>
              <w:pStyle w:val="Table1"/>
              <w:jc w:val="center"/>
            </w:pPr>
            <w:r w:rsidRPr="00C24ECC">
              <w:t>质量控制部</w:t>
            </w:r>
          </w:p>
          <w:p w14:paraId="6DEB3D51" w14:textId="77777777" w:rsidR="007518C6" w:rsidRPr="00C24ECC" w:rsidRDefault="007A1275">
            <w:pPr>
              <w:pStyle w:val="Table1"/>
              <w:jc w:val="center"/>
            </w:pPr>
            <w:r w:rsidRPr="00C24ECC">
              <w:t>QC</w:t>
            </w:r>
          </w:p>
        </w:tc>
        <w:sdt>
          <w:sdtPr>
            <w:id w:val="-694151350"/>
            <w14:checkbox>
              <w14:checked w14:val="1"/>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9C4F66" w14:textId="77777777" w:rsidR="007518C6" w:rsidRPr="00C24ECC" w:rsidRDefault="007A1275">
                <w:pPr>
                  <w:pStyle w:val="Table1"/>
                  <w:jc w:val="center"/>
                </w:pPr>
                <w:r w:rsidRPr="00C24ECC">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2B9EE960" w14:textId="77777777" w:rsidR="007518C6" w:rsidRPr="00C24ECC" w:rsidRDefault="007A1275">
            <w:pPr>
              <w:pStyle w:val="Table1"/>
              <w:jc w:val="center"/>
            </w:pPr>
            <w:r w:rsidRPr="00C24ECC">
              <w:t>验证部</w:t>
            </w:r>
          </w:p>
          <w:p w14:paraId="0A6BE251" w14:textId="77777777" w:rsidR="007518C6" w:rsidRPr="00C24ECC" w:rsidRDefault="007A1275">
            <w:pPr>
              <w:pStyle w:val="Table1"/>
              <w:jc w:val="center"/>
            </w:pPr>
            <w:r w:rsidRPr="00C24ECC">
              <w:t>VA</w:t>
            </w:r>
          </w:p>
        </w:tc>
        <w:sdt>
          <w:sdtPr>
            <w:id w:val="-123732573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D5FA1E" w14:textId="77777777" w:rsidR="007518C6" w:rsidRPr="00C24ECC" w:rsidRDefault="007A1275">
                <w:pPr>
                  <w:pStyle w:val="Table1"/>
                  <w:jc w:val="center"/>
                </w:pPr>
                <w:r w:rsidRPr="00C24ECC">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92FB0" w14:textId="77777777" w:rsidR="007518C6" w:rsidRPr="00C24ECC" w:rsidRDefault="007A1275">
            <w:pPr>
              <w:pStyle w:val="Table1"/>
              <w:jc w:val="center"/>
            </w:pPr>
            <w:r w:rsidRPr="00C24ECC">
              <w:t>注册法规部</w:t>
            </w:r>
          </w:p>
          <w:p w14:paraId="0AD71DCD" w14:textId="77777777" w:rsidR="007518C6" w:rsidRPr="00C24ECC" w:rsidRDefault="007A1275">
            <w:pPr>
              <w:pStyle w:val="Table1"/>
              <w:jc w:val="center"/>
            </w:pPr>
            <w:r w:rsidRPr="00C24ECC">
              <w:t>RA</w:t>
            </w:r>
          </w:p>
        </w:tc>
        <w:sdt>
          <w:sdtPr>
            <w:id w:val="-70669745"/>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EF10D" w14:textId="77777777" w:rsidR="007518C6" w:rsidRPr="00C24ECC" w:rsidRDefault="007A1275">
                <w:pPr>
                  <w:pStyle w:val="Table1"/>
                  <w:jc w:val="center"/>
                </w:pPr>
                <w:r w:rsidRPr="00C24ECC">
                  <w:rPr>
                    <w:rFonts w:ascii="Segoe UI Symbol" w:hAnsi="Segoe UI Symbol" w:cs="Segoe UI Symbol"/>
                  </w:rPr>
                  <w:t>☐</w:t>
                </w:r>
              </w:p>
            </w:tc>
          </w:sdtContent>
        </w:sdt>
      </w:tr>
      <w:tr w:rsidR="007518C6" w:rsidRPr="00C24ECC" w14:paraId="2418338A"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4879C481" w14:textId="77777777" w:rsidR="007518C6" w:rsidRPr="00C24ECC" w:rsidRDefault="007A1275">
            <w:pPr>
              <w:pStyle w:val="Table1"/>
              <w:jc w:val="center"/>
            </w:pPr>
            <w:r w:rsidRPr="00C24ECC">
              <w:t>仓储管理部</w:t>
            </w:r>
          </w:p>
          <w:p w14:paraId="0274518C" w14:textId="77777777" w:rsidR="007518C6" w:rsidRPr="00C24ECC" w:rsidRDefault="007A1275">
            <w:pPr>
              <w:pStyle w:val="Table1"/>
              <w:jc w:val="center"/>
            </w:pPr>
            <w:r w:rsidRPr="00C24ECC">
              <w:t>WM</w:t>
            </w:r>
          </w:p>
        </w:tc>
        <w:sdt>
          <w:sdtPr>
            <w:id w:val="31392227"/>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6922AE" w14:textId="77777777" w:rsidR="007518C6" w:rsidRPr="00C24ECC" w:rsidRDefault="007A1275">
                <w:pPr>
                  <w:pStyle w:val="Table1"/>
                  <w:jc w:val="center"/>
                </w:pPr>
                <w:r w:rsidRPr="00C24ECC">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64373E" w14:textId="77777777" w:rsidR="007518C6" w:rsidRPr="00C24ECC" w:rsidRDefault="007A1275">
            <w:pPr>
              <w:pStyle w:val="Table1"/>
              <w:jc w:val="center"/>
            </w:pPr>
            <w:r w:rsidRPr="00C24ECC">
              <w:t>采购部</w:t>
            </w:r>
          </w:p>
          <w:p w14:paraId="26A821B0" w14:textId="77777777" w:rsidR="007518C6" w:rsidRPr="00C24ECC" w:rsidRDefault="007A1275">
            <w:pPr>
              <w:pStyle w:val="Table1"/>
              <w:jc w:val="center"/>
            </w:pPr>
            <w:r w:rsidRPr="00C24ECC">
              <w:t>PC</w:t>
            </w:r>
          </w:p>
        </w:tc>
        <w:sdt>
          <w:sdtPr>
            <w:id w:val="-1177340716"/>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12073" w14:textId="77777777" w:rsidR="007518C6" w:rsidRPr="00C24ECC" w:rsidRDefault="007A1275">
                <w:pPr>
                  <w:pStyle w:val="Table1"/>
                  <w:jc w:val="center"/>
                </w:pPr>
                <w:r w:rsidRPr="00C24ECC">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0E6A881" w14:textId="77777777" w:rsidR="007518C6" w:rsidRPr="00C24ECC" w:rsidRDefault="007A1275">
            <w:pPr>
              <w:pStyle w:val="Table1"/>
              <w:jc w:val="center"/>
            </w:pPr>
            <w:r w:rsidRPr="00C24ECC">
              <w:t>工程设备部</w:t>
            </w:r>
          </w:p>
          <w:p w14:paraId="0BDB36B5" w14:textId="77777777" w:rsidR="007518C6" w:rsidRPr="00C24ECC" w:rsidRDefault="007A1275">
            <w:pPr>
              <w:pStyle w:val="Table1"/>
              <w:jc w:val="center"/>
            </w:pPr>
            <w:r w:rsidRPr="00C24ECC">
              <w:t>EM</w:t>
            </w:r>
          </w:p>
        </w:tc>
        <w:sdt>
          <w:sdtPr>
            <w:id w:val="-295140752"/>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CE690F" w14:textId="77777777" w:rsidR="007518C6" w:rsidRPr="00C24ECC" w:rsidRDefault="007A1275">
                <w:pPr>
                  <w:pStyle w:val="Table1"/>
                  <w:jc w:val="center"/>
                </w:pPr>
                <w:r w:rsidRPr="00C24ECC">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A16434" w14:textId="77777777" w:rsidR="007518C6" w:rsidRPr="00C24ECC" w:rsidRDefault="007A1275">
            <w:pPr>
              <w:pStyle w:val="Table1"/>
              <w:jc w:val="center"/>
            </w:pPr>
            <w:r w:rsidRPr="00C24ECC">
              <w:t>环境、健康与安全部</w:t>
            </w:r>
          </w:p>
          <w:p w14:paraId="5A8DED30" w14:textId="77777777" w:rsidR="007518C6" w:rsidRPr="00C24ECC" w:rsidRDefault="007A1275">
            <w:pPr>
              <w:pStyle w:val="Table1"/>
              <w:jc w:val="center"/>
            </w:pPr>
            <w:r w:rsidRPr="00C24ECC">
              <w:t>EHS</w:t>
            </w:r>
          </w:p>
        </w:tc>
        <w:sdt>
          <w:sdtPr>
            <w:id w:val="161278886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D14386" w14:textId="77777777" w:rsidR="007518C6" w:rsidRPr="00C24ECC" w:rsidRDefault="007A1275">
                <w:pPr>
                  <w:pStyle w:val="Table1"/>
                  <w:jc w:val="center"/>
                </w:pPr>
                <w:r w:rsidRPr="00C24ECC">
                  <w:rPr>
                    <w:rFonts w:ascii="Segoe UI Symbol" w:hAnsi="Segoe UI Symbol" w:cs="Segoe UI Symbol"/>
                  </w:rPr>
                  <w:t>☐</w:t>
                </w:r>
              </w:p>
            </w:tc>
          </w:sdtContent>
        </w:sdt>
      </w:tr>
      <w:tr w:rsidR="007518C6" w:rsidRPr="00C24ECC" w14:paraId="41071FE0"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DF007" w14:textId="77777777" w:rsidR="007518C6" w:rsidRPr="00C24ECC" w:rsidRDefault="007A1275">
            <w:pPr>
              <w:pStyle w:val="Table1"/>
              <w:jc w:val="center"/>
            </w:pPr>
            <w:r w:rsidRPr="00C24ECC">
              <w:t>上游生产部</w:t>
            </w:r>
          </w:p>
          <w:p w14:paraId="2D6E0D8B" w14:textId="77777777" w:rsidR="007518C6" w:rsidRPr="00C24ECC" w:rsidRDefault="007A1275">
            <w:pPr>
              <w:pStyle w:val="Table1"/>
              <w:jc w:val="center"/>
            </w:pPr>
            <w:r w:rsidRPr="00C24ECC">
              <w:t>USP</w:t>
            </w:r>
          </w:p>
        </w:tc>
        <w:sdt>
          <w:sdtPr>
            <w:id w:val="1365330106"/>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0A4E88" w14:textId="77777777" w:rsidR="007518C6" w:rsidRPr="00C24ECC" w:rsidRDefault="007A1275">
                <w:pPr>
                  <w:pStyle w:val="Table1"/>
                  <w:jc w:val="center"/>
                </w:pPr>
                <w:r w:rsidRPr="00C24ECC">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3AAB9" w14:textId="77777777" w:rsidR="007518C6" w:rsidRPr="00C24ECC" w:rsidRDefault="007A1275">
            <w:pPr>
              <w:pStyle w:val="Table1"/>
              <w:jc w:val="center"/>
            </w:pPr>
            <w:r w:rsidRPr="00C24ECC">
              <w:t>下游生产部</w:t>
            </w:r>
          </w:p>
          <w:p w14:paraId="406943AA" w14:textId="77777777" w:rsidR="007518C6" w:rsidRPr="00C24ECC" w:rsidRDefault="007A1275">
            <w:pPr>
              <w:pStyle w:val="Table1"/>
              <w:jc w:val="center"/>
            </w:pPr>
            <w:r w:rsidRPr="00C24ECC">
              <w:t>DSP</w:t>
            </w:r>
          </w:p>
        </w:tc>
        <w:sdt>
          <w:sdtPr>
            <w:id w:val="1444723730"/>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59D09" w14:textId="77777777" w:rsidR="007518C6" w:rsidRPr="00C24ECC" w:rsidRDefault="007A1275">
                <w:pPr>
                  <w:pStyle w:val="Table1"/>
                  <w:jc w:val="center"/>
                </w:pPr>
                <w:r w:rsidRPr="00C24ECC">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C7638A9" w14:textId="77777777" w:rsidR="007518C6" w:rsidRPr="00C24ECC" w:rsidRDefault="007A1275">
            <w:pPr>
              <w:pStyle w:val="Table1"/>
              <w:jc w:val="center"/>
            </w:pPr>
            <w:r w:rsidRPr="00C24ECC">
              <w:t>灌装和成品部</w:t>
            </w:r>
          </w:p>
          <w:p w14:paraId="0E6895CC" w14:textId="77777777" w:rsidR="007518C6" w:rsidRPr="00C24ECC" w:rsidRDefault="007A1275">
            <w:pPr>
              <w:pStyle w:val="Table1"/>
              <w:jc w:val="center"/>
            </w:pPr>
            <w:r w:rsidRPr="00C24ECC">
              <w:t>FF</w:t>
            </w:r>
          </w:p>
        </w:tc>
        <w:sdt>
          <w:sdtPr>
            <w:id w:val="147411012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763E3" w14:textId="77777777" w:rsidR="007518C6" w:rsidRPr="00C24ECC" w:rsidRDefault="007A1275">
                <w:pPr>
                  <w:pStyle w:val="Table1"/>
                  <w:jc w:val="center"/>
                </w:pPr>
                <w:r w:rsidRPr="00C24ECC">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FDED3" w14:textId="77777777" w:rsidR="007518C6" w:rsidRPr="00C24ECC" w:rsidRDefault="007A1275">
            <w:pPr>
              <w:pStyle w:val="Table1"/>
              <w:jc w:val="center"/>
            </w:pPr>
            <w:r w:rsidRPr="00C24ECC">
              <w:t>生产支持部</w:t>
            </w:r>
          </w:p>
          <w:p w14:paraId="3FA3F295" w14:textId="77777777" w:rsidR="007518C6" w:rsidRPr="00C24ECC" w:rsidRDefault="007A1275">
            <w:pPr>
              <w:pStyle w:val="Table1"/>
              <w:jc w:val="center"/>
            </w:pPr>
            <w:r w:rsidRPr="00C24ECC">
              <w:t>SU</w:t>
            </w:r>
          </w:p>
        </w:tc>
        <w:sdt>
          <w:sdtPr>
            <w:id w:val="-1800682488"/>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9E253C" w14:textId="77777777" w:rsidR="007518C6" w:rsidRPr="00C24ECC" w:rsidRDefault="007A1275">
                <w:pPr>
                  <w:pStyle w:val="Table1"/>
                  <w:jc w:val="center"/>
                </w:pPr>
                <w:r w:rsidRPr="00C24ECC">
                  <w:rPr>
                    <w:rFonts w:ascii="Segoe UI Symbol" w:hAnsi="Segoe UI Symbol" w:cs="Segoe UI Symbol"/>
                  </w:rPr>
                  <w:t>☐</w:t>
                </w:r>
              </w:p>
            </w:tc>
          </w:sdtContent>
        </w:sdt>
      </w:tr>
      <w:tr w:rsidR="007518C6" w:rsidRPr="00C24ECC" w14:paraId="10DB0F69"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495EAD3D" w14:textId="77777777" w:rsidR="007518C6" w:rsidRPr="00C24ECC" w:rsidRDefault="007A1275">
            <w:pPr>
              <w:pStyle w:val="Table1"/>
              <w:jc w:val="center"/>
            </w:pPr>
            <w:r w:rsidRPr="00C24ECC">
              <w:t>生产调度部</w:t>
            </w:r>
          </w:p>
          <w:p w14:paraId="5028E755" w14:textId="77777777" w:rsidR="007518C6" w:rsidRPr="00C24ECC" w:rsidRDefault="007A1275">
            <w:pPr>
              <w:pStyle w:val="Table1"/>
              <w:jc w:val="center"/>
            </w:pPr>
            <w:r w:rsidRPr="00C24ECC">
              <w:t>MS</w:t>
            </w:r>
          </w:p>
        </w:tc>
        <w:sdt>
          <w:sdtPr>
            <w:id w:val="-630408891"/>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F907A" w14:textId="77777777" w:rsidR="007518C6" w:rsidRPr="00C24ECC" w:rsidRDefault="007A1275">
                <w:pPr>
                  <w:pStyle w:val="Table1"/>
                  <w:jc w:val="center"/>
                </w:pPr>
                <w:r w:rsidRPr="00C24ECC">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96880A" w14:textId="77777777" w:rsidR="007518C6" w:rsidRPr="00C24ECC" w:rsidRDefault="007A1275">
            <w:pPr>
              <w:pStyle w:val="Table1"/>
              <w:jc w:val="center"/>
            </w:pPr>
            <w:r w:rsidRPr="00C24ECC">
              <w:t>生产</w:t>
            </w:r>
            <w:proofErr w:type="gramStart"/>
            <w:r w:rsidRPr="00C24ECC">
              <w:t>科学技术</w:t>
            </w:r>
            <w:proofErr w:type="gramEnd"/>
            <w:r w:rsidRPr="00C24ECC">
              <w:t>部</w:t>
            </w:r>
          </w:p>
          <w:p w14:paraId="52EDBACD" w14:textId="77777777" w:rsidR="007518C6" w:rsidRPr="00C24ECC" w:rsidRDefault="007A1275">
            <w:pPr>
              <w:pStyle w:val="Table1"/>
              <w:jc w:val="center"/>
            </w:pPr>
            <w:r w:rsidRPr="00C24ECC">
              <w:t>MSAT</w:t>
            </w:r>
          </w:p>
        </w:tc>
        <w:sdt>
          <w:sdtPr>
            <w:id w:val="-736780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243C25" w14:textId="77777777" w:rsidR="007518C6" w:rsidRPr="00C24ECC" w:rsidRDefault="007A1275">
                <w:pPr>
                  <w:pStyle w:val="Table1"/>
                  <w:jc w:val="center"/>
                </w:pPr>
                <w:r w:rsidRPr="00C24ECC">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5A23F99C" w14:textId="77777777" w:rsidR="007518C6" w:rsidRPr="00C24ECC" w:rsidRDefault="007A1275">
            <w:pPr>
              <w:pStyle w:val="Table1"/>
              <w:jc w:val="center"/>
            </w:pPr>
            <w:r w:rsidRPr="00C24ECC">
              <w:t>人力资源部</w:t>
            </w:r>
          </w:p>
          <w:p w14:paraId="312BA8EB" w14:textId="77777777" w:rsidR="007518C6" w:rsidRPr="00C24ECC" w:rsidRDefault="007A1275">
            <w:pPr>
              <w:pStyle w:val="Table1"/>
              <w:jc w:val="center"/>
            </w:pPr>
            <w:r w:rsidRPr="00C24ECC">
              <w:t>HR</w:t>
            </w:r>
          </w:p>
        </w:tc>
        <w:sdt>
          <w:sdtPr>
            <w:id w:val="-1928329346"/>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FC11A4" w14:textId="77777777" w:rsidR="007518C6" w:rsidRPr="00C24ECC" w:rsidRDefault="007A1275">
                <w:pPr>
                  <w:pStyle w:val="Table1"/>
                  <w:jc w:val="center"/>
                </w:pPr>
                <w:r w:rsidRPr="00C24ECC">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3DAB5A" w14:textId="77777777" w:rsidR="007518C6" w:rsidRPr="00C24ECC" w:rsidRDefault="007A1275">
            <w:pPr>
              <w:pStyle w:val="Table1"/>
              <w:jc w:val="center"/>
            </w:pPr>
            <w:r w:rsidRPr="00C24ECC">
              <w:t>信息技术部</w:t>
            </w:r>
          </w:p>
          <w:p w14:paraId="17E36F65" w14:textId="77777777" w:rsidR="007518C6" w:rsidRPr="00C24ECC" w:rsidRDefault="007A1275">
            <w:pPr>
              <w:pStyle w:val="Table1"/>
              <w:jc w:val="center"/>
            </w:pPr>
            <w:r w:rsidRPr="00C24ECC">
              <w:t>IT</w:t>
            </w:r>
          </w:p>
        </w:tc>
        <w:sdt>
          <w:sdtPr>
            <w:id w:val="-1365363033"/>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35250D" w14:textId="77777777" w:rsidR="007518C6" w:rsidRPr="00C24ECC" w:rsidRDefault="007A1275">
                <w:pPr>
                  <w:pStyle w:val="Table1"/>
                  <w:jc w:val="center"/>
                </w:pPr>
                <w:r w:rsidRPr="00C24ECC">
                  <w:rPr>
                    <w:rFonts w:ascii="Segoe UI Symbol" w:hAnsi="Segoe UI Symbol" w:cs="Segoe UI Symbol"/>
                  </w:rPr>
                  <w:t>☐</w:t>
                </w:r>
              </w:p>
            </w:tc>
          </w:sdtContent>
        </w:sdt>
      </w:tr>
    </w:tbl>
    <w:p w14:paraId="201045F6" w14:textId="77777777" w:rsidR="007518C6" w:rsidRPr="00C24ECC" w:rsidRDefault="007A1275">
      <w:pPr>
        <w:rPr>
          <w:rFonts w:ascii="Arial" w:eastAsia="楷体" w:hAnsi="Arial" w:cs="Arial"/>
          <w:sz w:val="20"/>
          <w:szCs w:val="20"/>
          <w:lang w:val="en-GB" w:eastAsia="zh-CN"/>
        </w:rPr>
      </w:pPr>
      <w:r w:rsidRPr="00C24ECC">
        <w:rPr>
          <w:rFonts w:ascii="Arial" w:eastAsia="楷体" w:hAnsi="Arial" w:cs="Arial"/>
          <w:sz w:val="20"/>
          <w:szCs w:val="20"/>
          <w:lang w:val="en-GB" w:eastAsia="zh-CN"/>
        </w:rPr>
        <w:br w:type="page"/>
      </w:r>
    </w:p>
    <w:p w14:paraId="05EC9BAF" w14:textId="271F424C" w:rsidR="007518C6" w:rsidRPr="00C24ECC" w:rsidRDefault="007518C6">
      <w:pPr>
        <w:tabs>
          <w:tab w:val="left" w:pos="5438"/>
        </w:tabs>
        <w:rPr>
          <w:rFonts w:ascii="Arial" w:eastAsia="楷体" w:hAnsi="Arial" w:cs="Arial"/>
          <w:sz w:val="20"/>
          <w:szCs w:val="20"/>
          <w:lang w:val="en-GB" w:eastAsia="zh-CN"/>
        </w:rPr>
        <w:sectPr w:rsidR="007518C6" w:rsidRPr="00C24ECC" w:rsidSect="00BB2313">
          <w:headerReference w:type="even" r:id="rId9"/>
          <w:headerReference w:type="default" r:id="rId10"/>
          <w:footerReference w:type="default" r:id="rId11"/>
          <w:headerReference w:type="first" r:id="rId12"/>
          <w:footerReference w:type="first" r:id="rId13"/>
          <w:endnotePr>
            <w:numFmt w:val="decimal"/>
          </w:endnotePr>
          <w:pgSz w:w="11907" w:h="16839"/>
          <w:pgMar w:top="1134" w:right="1134" w:bottom="1134" w:left="1418" w:header="850" w:footer="283" w:gutter="0"/>
          <w:cols w:space="720"/>
          <w:titlePg/>
          <w:docGrid w:linePitch="326"/>
        </w:sectPr>
      </w:pPr>
    </w:p>
    <w:p w14:paraId="611D33F5" w14:textId="77777777" w:rsidR="007518C6" w:rsidRPr="00C24ECC" w:rsidRDefault="007A1275">
      <w:pPr>
        <w:pStyle w:val="TOC2"/>
        <w:spacing w:line="500" w:lineRule="exact"/>
        <w:rPr>
          <w:szCs w:val="22"/>
        </w:rPr>
      </w:pPr>
      <w:r w:rsidRPr="00C24ECC">
        <w:rPr>
          <w:szCs w:val="22"/>
        </w:rPr>
        <w:lastRenderedPageBreak/>
        <w:t>目录</w:t>
      </w:r>
    </w:p>
    <w:p w14:paraId="385F1E5D" w14:textId="77777777" w:rsidR="007518C6" w:rsidRPr="00C24ECC" w:rsidRDefault="007A1275">
      <w:pPr>
        <w:pStyle w:val="TOC2"/>
        <w:spacing w:line="240" w:lineRule="atLeast"/>
        <w:ind w:left="625"/>
        <w:rPr>
          <w:szCs w:val="22"/>
        </w:rPr>
      </w:pPr>
      <w:r w:rsidRPr="00C24ECC">
        <w:rPr>
          <w:szCs w:val="22"/>
        </w:rPr>
        <w:t>Table of Content</w:t>
      </w:r>
    </w:p>
    <w:p w14:paraId="341C9FE4" w14:textId="77777777" w:rsidR="007518C6" w:rsidRPr="00C24ECC" w:rsidRDefault="007518C6">
      <w:pPr>
        <w:rPr>
          <w:rFonts w:ascii="Arial" w:eastAsia="楷体" w:hAnsi="Arial" w:cs="Arial"/>
          <w:lang w:val="en-GB" w:eastAsia="zh-CN"/>
        </w:rPr>
      </w:pPr>
    </w:p>
    <w:p w14:paraId="5DEFD448" w14:textId="561E717F" w:rsidR="008D695A" w:rsidRDefault="007A1275">
      <w:pPr>
        <w:pStyle w:val="13"/>
        <w:tabs>
          <w:tab w:val="left" w:pos="1134"/>
        </w:tabs>
        <w:rPr>
          <w:rFonts w:asciiTheme="minorHAnsi" w:eastAsiaTheme="minorEastAsia" w:hAnsiTheme="minorHAnsi" w:cstheme="minorBidi"/>
          <w:b w:val="0"/>
          <w:noProof/>
          <w:kern w:val="2"/>
          <w:sz w:val="21"/>
          <w:szCs w:val="22"/>
          <w:lang w:val="en-US"/>
        </w:rPr>
      </w:pPr>
      <w:r w:rsidRPr="00C24ECC">
        <w:fldChar w:fldCharType="begin"/>
      </w:r>
      <w:r w:rsidRPr="00C24ECC">
        <w:instrText xml:space="preserve"> TOC \o "1-2" \h \z \u </w:instrText>
      </w:r>
      <w:r w:rsidRPr="00C24ECC">
        <w:fldChar w:fldCharType="separate"/>
      </w:r>
      <w:hyperlink w:anchor="_Toc171102903" w:history="1">
        <w:r w:rsidR="008D695A" w:rsidRPr="008B5F5D">
          <w:rPr>
            <w:rStyle w:val="affff0"/>
            <w:noProof/>
          </w:rPr>
          <w:t>1</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目的</w:t>
        </w:r>
        <w:r w:rsidR="008D695A" w:rsidRPr="008B5F5D">
          <w:rPr>
            <w:rStyle w:val="affff0"/>
            <w:noProof/>
          </w:rPr>
          <w:t>Purpose</w:t>
        </w:r>
        <w:r w:rsidR="008D695A">
          <w:rPr>
            <w:noProof/>
            <w:webHidden/>
          </w:rPr>
          <w:tab/>
        </w:r>
        <w:r w:rsidR="008D695A">
          <w:rPr>
            <w:noProof/>
            <w:webHidden/>
          </w:rPr>
          <w:fldChar w:fldCharType="begin"/>
        </w:r>
        <w:r w:rsidR="008D695A">
          <w:rPr>
            <w:noProof/>
            <w:webHidden/>
          </w:rPr>
          <w:instrText xml:space="preserve"> PAGEREF _Toc171102903 \h </w:instrText>
        </w:r>
        <w:r w:rsidR="008D695A">
          <w:rPr>
            <w:noProof/>
            <w:webHidden/>
          </w:rPr>
        </w:r>
        <w:r w:rsidR="008D695A">
          <w:rPr>
            <w:noProof/>
            <w:webHidden/>
          </w:rPr>
          <w:fldChar w:fldCharType="separate"/>
        </w:r>
        <w:r w:rsidR="004B6E62">
          <w:rPr>
            <w:noProof/>
            <w:webHidden/>
          </w:rPr>
          <w:t>3</w:t>
        </w:r>
        <w:r w:rsidR="008D695A">
          <w:rPr>
            <w:noProof/>
            <w:webHidden/>
          </w:rPr>
          <w:fldChar w:fldCharType="end"/>
        </w:r>
      </w:hyperlink>
    </w:p>
    <w:p w14:paraId="54AFAF43" w14:textId="46701609"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04" w:history="1">
        <w:r w:rsidR="008D695A" w:rsidRPr="008B5F5D">
          <w:rPr>
            <w:rStyle w:val="affff0"/>
            <w:noProof/>
          </w:rPr>
          <w:t>2</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范围</w:t>
        </w:r>
        <w:r w:rsidR="008D695A" w:rsidRPr="008B5F5D">
          <w:rPr>
            <w:rStyle w:val="affff0"/>
            <w:noProof/>
          </w:rPr>
          <w:t>Scope</w:t>
        </w:r>
        <w:r w:rsidR="008D695A">
          <w:rPr>
            <w:noProof/>
            <w:webHidden/>
          </w:rPr>
          <w:tab/>
        </w:r>
        <w:r w:rsidR="008D695A">
          <w:rPr>
            <w:noProof/>
            <w:webHidden/>
          </w:rPr>
          <w:fldChar w:fldCharType="begin"/>
        </w:r>
        <w:r w:rsidR="008D695A">
          <w:rPr>
            <w:noProof/>
            <w:webHidden/>
          </w:rPr>
          <w:instrText xml:space="preserve"> PAGEREF _Toc171102904 \h </w:instrText>
        </w:r>
        <w:r w:rsidR="008D695A">
          <w:rPr>
            <w:noProof/>
            <w:webHidden/>
          </w:rPr>
        </w:r>
        <w:r w:rsidR="008D695A">
          <w:rPr>
            <w:noProof/>
            <w:webHidden/>
          </w:rPr>
          <w:fldChar w:fldCharType="separate"/>
        </w:r>
        <w:r w:rsidR="004B6E62">
          <w:rPr>
            <w:noProof/>
            <w:webHidden/>
          </w:rPr>
          <w:t>3</w:t>
        </w:r>
        <w:r w:rsidR="008D695A">
          <w:rPr>
            <w:noProof/>
            <w:webHidden/>
          </w:rPr>
          <w:fldChar w:fldCharType="end"/>
        </w:r>
      </w:hyperlink>
    </w:p>
    <w:p w14:paraId="72E3923A" w14:textId="0091FB1B"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05" w:history="1">
        <w:r w:rsidR="008D695A" w:rsidRPr="008B5F5D">
          <w:rPr>
            <w:rStyle w:val="affff0"/>
            <w:noProof/>
          </w:rPr>
          <w:t>3</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定义与缩写</w:t>
        </w:r>
        <w:r w:rsidR="008D695A" w:rsidRPr="008B5F5D">
          <w:rPr>
            <w:rStyle w:val="affff0"/>
            <w:noProof/>
          </w:rPr>
          <w:t>Definitions and Abbreviations</w:t>
        </w:r>
        <w:r w:rsidR="008D695A">
          <w:rPr>
            <w:noProof/>
            <w:webHidden/>
          </w:rPr>
          <w:tab/>
        </w:r>
        <w:r w:rsidR="008D695A">
          <w:rPr>
            <w:noProof/>
            <w:webHidden/>
          </w:rPr>
          <w:fldChar w:fldCharType="begin"/>
        </w:r>
        <w:r w:rsidR="008D695A">
          <w:rPr>
            <w:noProof/>
            <w:webHidden/>
          </w:rPr>
          <w:instrText xml:space="preserve"> PAGEREF _Toc171102905 \h </w:instrText>
        </w:r>
        <w:r w:rsidR="008D695A">
          <w:rPr>
            <w:noProof/>
            <w:webHidden/>
          </w:rPr>
        </w:r>
        <w:r w:rsidR="008D695A">
          <w:rPr>
            <w:noProof/>
            <w:webHidden/>
          </w:rPr>
          <w:fldChar w:fldCharType="separate"/>
        </w:r>
        <w:r w:rsidR="004B6E62">
          <w:rPr>
            <w:noProof/>
            <w:webHidden/>
          </w:rPr>
          <w:t>3</w:t>
        </w:r>
        <w:r w:rsidR="008D695A">
          <w:rPr>
            <w:noProof/>
            <w:webHidden/>
          </w:rPr>
          <w:fldChar w:fldCharType="end"/>
        </w:r>
      </w:hyperlink>
    </w:p>
    <w:p w14:paraId="1F6DA2B3" w14:textId="4C4F2193"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06" w:history="1">
        <w:r w:rsidR="008D695A" w:rsidRPr="008B5F5D">
          <w:rPr>
            <w:rStyle w:val="affff0"/>
            <w:noProof/>
          </w:rPr>
          <w:t>4</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程序</w:t>
        </w:r>
        <w:r w:rsidR="008D695A" w:rsidRPr="008B5F5D">
          <w:rPr>
            <w:rStyle w:val="affff0"/>
            <w:noProof/>
          </w:rPr>
          <w:t>Procedures</w:t>
        </w:r>
        <w:r w:rsidR="008D695A">
          <w:rPr>
            <w:noProof/>
            <w:webHidden/>
          </w:rPr>
          <w:tab/>
        </w:r>
        <w:r w:rsidR="008D695A">
          <w:rPr>
            <w:noProof/>
            <w:webHidden/>
          </w:rPr>
          <w:fldChar w:fldCharType="begin"/>
        </w:r>
        <w:r w:rsidR="008D695A">
          <w:rPr>
            <w:noProof/>
            <w:webHidden/>
          </w:rPr>
          <w:instrText xml:space="preserve"> PAGEREF _Toc171102906 \h </w:instrText>
        </w:r>
        <w:r w:rsidR="008D695A">
          <w:rPr>
            <w:noProof/>
            <w:webHidden/>
          </w:rPr>
        </w:r>
        <w:r w:rsidR="008D695A">
          <w:rPr>
            <w:noProof/>
            <w:webHidden/>
          </w:rPr>
          <w:fldChar w:fldCharType="separate"/>
        </w:r>
        <w:r w:rsidR="004B6E62">
          <w:rPr>
            <w:noProof/>
            <w:webHidden/>
          </w:rPr>
          <w:t>3</w:t>
        </w:r>
        <w:r w:rsidR="008D695A">
          <w:rPr>
            <w:noProof/>
            <w:webHidden/>
          </w:rPr>
          <w:fldChar w:fldCharType="end"/>
        </w:r>
      </w:hyperlink>
    </w:p>
    <w:p w14:paraId="4C076898" w14:textId="0054679D"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07" w:history="1">
        <w:r w:rsidR="008D695A" w:rsidRPr="008B5F5D">
          <w:rPr>
            <w:rStyle w:val="affff0"/>
            <w:noProof/>
          </w:rPr>
          <w:t>4.1</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实验原理</w:t>
        </w:r>
        <w:r w:rsidR="008D695A" w:rsidRPr="008B5F5D">
          <w:rPr>
            <w:rStyle w:val="affff0"/>
            <w:noProof/>
          </w:rPr>
          <w:t>Experimental Principle</w:t>
        </w:r>
        <w:r w:rsidR="008D695A">
          <w:rPr>
            <w:noProof/>
            <w:webHidden/>
          </w:rPr>
          <w:tab/>
        </w:r>
        <w:r w:rsidR="008D695A">
          <w:rPr>
            <w:noProof/>
            <w:webHidden/>
          </w:rPr>
          <w:fldChar w:fldCharType="begin"/>
        </w:r>
        <w:r w:rsidR="008D695A">
          <w:rPr>
            <w:noProof/>
            <w:webHidden/>
          </w:rPr>
          <w:instrText xml:space="preserve"> PAGEREF _Toc171102907 \h </w:instrText>
        </w:r>
        <w:r w:rsidR="008D695A">
          <w:rPr>
            <w:noProof/>
            <w:webHidden/>
          </w:rPr>
        </w:r>
        <w:r w:rsidR="008D695A">
          <w:rPr>
            <w:noProof/>
            <w:webHidden/>
          </w:rPr>
          <w:fldChar w:fldCharType="separate"/>
        </w:r>
        <w:r w:rsidR="004B6E62">
          <w:rPr>
            <w:noProof/>
            <w:webHidden/>
          </w:rPr>
          <w:t>3</w:t>
        </w:r>
        <w:r w:rsidR="008D695A">
          <w:rPr>
            <w:noProof/>
            <w:webHidden/>
          </w:rPr>
          <w:fldChar w:fldCharType="end"/>
        </w:r>
      </w:hyperlink>
    </w:p>
    <w:p w14:paraId="53447891" w14:textId="4339874D"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08" w:history="1">
        <w:r w:rsidR="008D695A" w:rsidRPr="008B5F5D">
          <w:rPr>
            <w:rStyle w:val="affff0"/>
            <w:noProof/>
          </w:rPr>
          <w:t>4.2</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实验材料</w:t>
        </w:r>
        <w:r w:rsidR="008D695A" w:rsidRPr="008B5F5D">
          <w:rPr>
            <w:rStyle w:val="affff0"/>
            <w:noProof/>
          </w:rPr>
          <w:t>Experiments Material</w:t>
        </w:r>
        <w:r w:rsidR="008D695A">
          <w:rPr>
            <w:noProof/>
            <w:webHidden/>
          </w:rPr>
          <w:tab/>
        </w:r>
        <w:r w:rsidR="008D695A">
          <w:rPr>
            <w:noProof/>
            <w:webHidden/>
          </w:rPr>
          <w:fldChar w:fldCharType="begin"/>
        </w:r>
        <w:r w:rsidR="008D695A">
          <w:rPr>
            <w:noProof/>
            <w:webHidden/>
          </w:rPr>
          <w:instrText xml:space="preserve"> PAGEREF _Toc171102908 \h </w:instrText>
        </w:r>
        <w:r w:rsidR="008D695A">
          <w:rPr>
            <w:noProof/>
            <w:webHidden/>
          </w:rPr>
        </w:r>
        <w:r w:rsidR="008D695A">
          <w:rPr>
            <w:noProof/>
            <w:webHidden/>
          </w:rPr>
          <w:fldChar w:fldCharType="separate"/>
        </w:r>
        <w:r w:rsidR="004B6E62">
          <w:rPr>
            <w:noProof/>
            <w:webHidden/>
          </w:rPr>
          <w:t>3</w:t>
        </w:r>
        <w:r w:rsidR="008D695A">
          <w:rPr>
            <w:noProof/>
            <w:webHidden/>
          </w:rPr>
          <w:fldChar w:fldCharType="end"/>
        </w:r>
      </w:hyperlink>
    </w:p>
    <w:p w14:paraId="04D23B5B" w14:textId="77849612"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09" w:history="1">
        <w:r w:rsidR="008D695A" w:rsidRPr="008B5F5D">
          <w:rPr>
            <w:rStyle w:val="affff0"/>
            <w:noProof/>
          </w:rPr>
          <w:t>4.3</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样品处理</w:t>
        </w:r>
        <w:r w:rsidR="008D695A" w:rsidRPr="008B5F5D">
          <w:rPr>
            <w:rStyle w:val="affff0"/>
            <w:noProof/>
          </w:rPr>
          <w:t>Sample Preparation</w:t>
        </w:r>
        <w:r w:rsidR="008D695A">
          <w:rPr>
            <w:noProof/>
            <w:webHidden/>
          </w:rPr>
          <w:tab/>
        </w:r>
        <w:r w:rsidR="008D695A">
          <w:rPr>
            <w:noProof/>
            <w:webHidden/>
          </w:rPr>
          <w:fldChar w:fldCharType="begin"/>
        </w:r>
        <w:r w:rsidR="008D695A">
          <w:rPr>
            <w:noProof/>
            <w:webHidden/>
          </w:rPr>
          <w:instrText xml:space="preserve"> PAGEREF _Toc171102909 \h </w:instrText>
        </w:r>
        <w:r w:rsidR="008D695A">
          <w:rPr>
            <w:noProof/>
            <w:webHidden/>
          </w:rPr>
        </w:r>
        <w:r w:rsidR="008D695A">
          <w:rPr>
            <w:noProof/>
            <w:webHidden/>
          </w:rPr>
          <w:fldChar w:fldCharType="separate"/>
        </w:r>
        <w:r w:rsidR="004B6E62">
          <w:rPr>
            <w:noProof/>
            <w:webHidden/>
          </w:rPr>
          <w:t>4</w:t>
        </w:r>
        <w:r w:rsidR="008D695A">
          <w:rPr>
            <w:noProof/>
            <w:webHidden/>
          </w:rPr>
          <w:fldChar w:fldCharType="end"/>
        </w:r>
      </w:hyperlink>
    </w:p>
    <w:p w14:paraId="103BBC06" w14:textId="0A32FA53"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0" w:history="1">
        <w:r w:rsidR="008D695A" w:rsidRPr="008B5F5D">
          <w:rPr>
            <w:rStyle w:val="affff0"/>
            <w:noProof/>
          </w:rPr>
          <w:t>4.4</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操作步骤</w:t>
        </w:r>
        <w:r w:rsidR="008D695A" w:rsidRPr="008B5F5D">
          <w:rPr>
            <w:rStyle w:val="affff0"/>
            <w:noProof/>
          </w:rPr>
          <w:t>Operations</w:t>
        </w:r>
        <w:r w:rsidR="008D695A">
          <w:rPr>
            <w:noProof/>
            <w:webHidden/>
          </w:rPr>
          <w:tab/>
        </w:r>
        <w:r w:rsidR="008D695A">
          <w:rPr>
            <w:noProof/>
            <w:webHidden/>
          </w:rPr>
          <w:fldChar w:fldCharType="begin"/>
        </w:r>
        <w:r w:rsidR="008D695A">
          <w:rPr>
            <w:noProof/>
            <w:webHidden/>
          </w:rPr>
          <w:instrText xml:space="preserve"> PAGEREF _Toc171102910 \h </w:instrText>
        </w:r>
        <w:r w:rsidR="008D695A">
          <w:rPr>
            <w:noProof/>
            <w:webHidden/>
          </w:rPr>
        </w:r>
        <w:r w:rsidR="008D695A">
          <w:rPr>
            <w:noProof/>
            <w:webHidden/>
          </w:rPr>
          <w:fldChar w:fldCharType="separate"/>
        </w:r>
        <w:r w:rsidR="004B6E62">
          <w:rPr>
            <w:noProof/>
            <w:webHidden/>
          </w:rPr>
          <w:t>4</w:t>
        </w:r>
        <w:r w:rsidR="008D695A">
          <w:rPr>
            <w:noProof/>
            <w:webHidden/>
          </w:rPr>
          <w:fldChar w:fldCharType="end"/>
        </w:r>
      </w:hyperlink>
    </w:p>
    <w:p w14:paraId="5EA8DADD" w14:textId="68B2CC48"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1" w:history="1">
        <w:r w:rsidR="008D695A" w:rsidRPr="008B5F5D">
          <w:rPr>
            <w:rStyle w:val="affff0"/>
            <w:noProof/>
          </w:rPr>
          <w:t>4.5</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结果与计算</w:t>
        </w:r>
        <w:r w:rsidR="008D695A" w:rsidRPr="008B5F5D">
          <w:rPr>
            <w:rStyle w:val="affff0"/>
            <w:noProof/>
          </w:rPr>
          <w:t>Results and Calculations</w:t>
        </w:r>
        <w:r w:rsidR="008D695A">
          <w:rPr>
            <w:noProof/>
            <w:webHidden/>
          </w:rPr>
          <w:tab/>
        </w:r>
        <w:r w:rsidR="008D695A">
          <w:rPr>
            <w:noProof/>
            <w:webHidden/>
          </w:rPr>
          <w:fldChar w:fldCharType="begin"/>
        </w:r>
        <w:r w:rsidR="008D695A">
          <w:rPr>
            <w:noProof/>
            <w:webHidden/>
          </w:rPr>
          <w:instrText xml:space="preserve"> PAGEREF _Toc171102911 \h </w:instrText>
        </w:r>
        <w:r w:rsidR="008D695A">
          <w:rPr>
            <w:noProof/>
            <w:webHidden/>
          </w:rPr>
        </w:r>
        <w:r w:rsidR="008D695A">
          <w:rPr>
            <w:noProof/>
            <w:webHidden/>
          </w:rPr>
          <w:fldChar w:fldCharType="separate"/>
        </w:r>
        <w:r w:rsidR="004B6E62">
          <w:rPr>
            <w:noProof/>
            <w:webHidden/>
          </w:rPr>
          <w:t>5</w:t>
        </w:r>
        <w:r w:rsidR="008D695A">
          <w:rPr>
            <w:noProof/>
            <w:webHidden/>
          </w:rPr>
          <w:fldChar w:fldCharType="end"/>
        </w:r>
      </w:hyperlink>
    </w:p>
    <w:p w14:paraId="0EE14254" w14:textId="34C3DD0B"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2" w:history="1">
        <w:r w:rsidR="008D695A" w:rsidRPr="008B5F5D">
          <w:rPr>
            <w:rStyle w:val="affff0"/>
            <w:noProof/>
          </w:rPr>
          <w:t>4.6</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可接受标准</w:t>
        </w:r>
        <w:r w:rsidR="008D695A" w:rsidRPr="008B5F5D">
          <w:rPr>
            <w:rStyle w:val="affff0"/>
            <w:noProof/>
          </w:rPr>
          <w:t>Acceptable Standard</w:t>
        </w:r>
        <w:r w:rsidR="008D695A">
          <w:rPr>
            <w:noProof/>
            <w:webHidden/>
          </w:rPr>
          <w:tab/>
        </w:r>
        <w:r w:rsidR="008D695A">
          <w:rPr>
            <w:noProof/>
            <w:webHidden/>
          </w:rPr>
          <w:fldChar w:fldCharType="begin"/>
        </w:r>
        <w:r w:rsidR="008D695A">
          <w:rPr>
            <w:noProof/>
            <w:webHidden/>
          </w:rPr>
          <w:instrText xml:space="preserve"> PAGEREF _Toc171102912 \h </w:instrText>
        </w:r>
        <w:r w:rsidR="008D695A">
          <w:rPr>
            <w:noProof/>
            <w:webHidden/>
          </w:rPr>
        </w:r>
        <w:r w:rsidR="008D695A">
          <w:rPr>
            <w:noProof/>
            <w:webHidden/>
          </w:rPr>
          <w:fldChar w:fldCharType="separate"/>
        </w:r>
        <w:r w:rsidR="004B6E62">
          <w:rPr>
            <w:noProof/>
            <w:webHidden/>
          </w:rPr>
          <w:t>6</w:t>
        </w:r>
        <w:r w:rsidR="008D695A">
          <w:rPr>
            <w:noProof/>
            <w:webHidden/>
          </w:rPr>
          <w:fldChar w:fldCharType="end"/>
        </w:r>
      </w:hyperlink>
    </w:p>
    <w:p w14:paraId="72BA5586" w14:textId="76FDA39D"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3" w:history="1">
        <w:r w:rsidR="008D695A" w:rsidRPr="008B5F5D">
          <w:rPr>
            <w:rStyle w:val="affff0"/>
            <w:noProof/>
          </w:rPr>
          <w:t>4.7</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注意事项</w:t>
        </w:r>
        <w:r w:rsidR="008D695A" w:rsidRPr="008B5F5D">
          <w:rPr>
            <w:rStyle w:val="affff0"/>
            <w:noProof/>
          </w:rPr>
          <w:t>Note</w:t>
        </w:r>
        <w:r w:rsidR="008D695A">
          <w:rPr>
            <w:noProof/>
            <w:webHidden/>
          </w:rPr>
          <w:tab/>
        </w:r>
        <w:r w:rsidR="008D695A">
          <w:rPr>
            <w:noProof/>
            <w:webHidden/>
          </w:rPr>
          <w:fldChar w:fldCharType="begin"/>
        </w:r>
        <w:r w:rsidR="008D695A">
          <w:rPr>
            <w:noProof/>
            <w:webHidden/>
          </w:rPr>
          <w:instrText xml:space="preserve"> PAGEREF _Toc171102913 \h </w:instrText>
        </w:r>
        <w:r w:rsidR="008D695A">
          <w:rPr>
            <w:noProof/>
            <w:webHidden/>
          </w:rPr>
        </w:r>
        <w:r w:rsidR="008D695A">
          <w:rPr>
            <w:noProof/>
            <w:webHidden/>
          </w:rPr>
          <w:fldChar w:fldCharType="separate"/>
        </w:r>
        <w:r w:rsidR="004B6E62">
          <w:rPr>
            <w:noProof/>
            <w:webHidden/>
          </w:rPr>
          <w:t>6</w:t>
        </w:r>
        <w:r w:rsidR="008D695A">
          <w:rPr>
            <w:noProof/>
            <w:webHidden/>
          </w:rPr>
          <w:fldChar w:fldCharType="end"/>
        </w:r>
      </w:hyperlink>
    </w:p>
    <w:p w14:paraId="716FDAAE" w14:textId="62848E79"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14" w:history="1">
        <w:r w:rsidR="008D695A" w:rsidRPr="008B5F5D">
          <w:rPr>
            <w:rStyle w:val="affff0"/>
            <w:noProof/>
          </w:rPr>
          <w:t>5</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职责</w:t>
        </w:r>
        <w:r w:rsidR="008D695A" w:rsidRPr="008B5F5D">
          <w:rPr>
            <w:rStyle w:val="affff0"/>
            <w:noProof/>
          </w:rPr>
          <w:t>Responsibilities</w:t>
        </w:r>
        <w:r w:rsidR="008D695A">
          <w:rPr>
            <w:noProof/>
            <w:webHidden/>
          </w:rPr>
          <w:tab/>
        </w:r>
        <w:r w:rsidR="008D695A">
          <w:rPr>
            <w:noProof/>
            <w:webHidden/>
          </w:rPr>
          <w:fldChar w:fldCharType="begin"/>
        </w:r>
        <w:r w:rsidR="008D695A">
          <w:rPr>
            <w:noProof/>
            <w:webHidden/>
          </w:rPr>
          <w:instrText xml:space="preserve"> PAGEREF _Toc171102914 \h </w:instrText>
        </w:r>
        <w:r w:rsidR="008D695A">
          <w:rPr>
            <w:noProof/>
            <w:webHidden/>
          </w:rPr>
        </w:r>
        <w:r w:rsidR="008D695A">
          <w:rPr>
            <w:noProof/>
            <w:webHidden/>
          </w:rPr>
          <w:fldChar w:fldCharType="separate"/>
        </w:r>
        <w:r w:rsidR="004B6E62">
          <w:rPr>
            <w:noProof/>
            <w:webHidden/>
          </w:rPr>
          <w:t>6</w:t>
        </w:r>
        <w:r w:rsidR="008D695A">
          <w:rPr>
            <w:noProof/>
            <w:webHidden/>
          </w:rPr>
          <w:fldChar w:fldCharType="end"/>
        </w:r>
      </w:hyperlink>
    </w:p>
    <w:p w14:paraId="6B253FB7" w14:textId="32376FF9"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5" w:history="1">
        <w:r w:rsidR="008D695A" w:rsidRPr="008B5F5D">
          <w:rPr>
            <w:rStyle w:val="affff0"/>
            <w:noProof/>
          </w:rPr>
          <w:t>5.1</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质量控制部</w:t>
        </w:r>
        <w:r w:rsidR="008D695A" w:rsidRPr="008B5F5D">
          <w:rPr>
            <w:rStyle w:val="affff0"/>
            <w:noProof/>
          </w:rPr>
          <w:t>QC Dept.</w:t>
        </w:r>
        <w:r w:rsidR="008D695A">
          <w:rPr>
            <w:noProof/>
            <w:webHidden/>
          </w:rPr>
          <w:tab/>
        </w:r>
        <w:r w:rsidR="008D695A">
          <w:rPr>
            <w:noProof/>
            <w:webHidden/>
          </w:rPr>
          <w:fldChar w:fldCharType="begin"/>
        </w:r>
        <w:r w:rsidR="008D695A">
          <w:rPr>
            <w:noProof/>
            <w:webHidden/>
          </w:rPr>
          <w:instrText xml:space="preserve"> PAGEREF _Toc171102915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0F0A4F16" w14:textId="55A72A1C"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6" w:history="1">
        <w:r w:rsidR="008D695A" w:rsidRPr="008B5F5D">
          <w:rPr>
            <w:rStyle w:val="affff0"/>
            <w:noProof/>
          </w:rPr>
          <w:t>5.2</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质量保证部</w:t>
        </w:r>
        <w:r w:rsidR="008D695A" w:rsidRPr="008B5F5D">
          <w:rPr>
            <w:rStyle w:val="affff0"/>
            <w:noProof/>
          </w:rPr>
          <w:t>QA Dept.</w:t>
        </w:r>
        <w:r w:rsidR="008D695A">
          <w:rPr>
            <w:noProof/>
            <w:webHidden/>
          </w:rPr>
          <w:tab/>
        </w:r>
        <w:r w:rsidR="008D695A">
          <w:rPr>
            <w:noProof/>
            <w:webHidden/>
          </w:rPr>
          <w:fldChar w:fldCharType="begin"/>
        </w:r>
        <w:r w:rsidR="008D695A">
          <w:rPr>
            <w:noProof/>
            <w:webHidden/>
          </w:rPr>
          <w:instrText xml:space="preserve"> PAGEREF _Toc171102916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1988BF5C" w14:textId="45488A01"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17" w:history="1">
        <w:r w:rsidR="008D695A" w:rsidRPr="008B5F5D">
          <w:rPr>
            <w:rStyle w:val="affff0"/>
            <w:noProof/>
          </w:rPr>
          <w:t>6</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相关文件</w:t>
        </w:r>
        <w:r w:rsidR="008D695A" w:rsidRPr="008B5F5D">
          <w:rPr>
            <w:rStyle w:val="affff0"/>
            <w:noProof/>
          </w:rPr>
          <w:t>Relevant Docum</w:t>
        </w:r>
        <w:bookmarkStart w:id="6" w:name="_GoBack"/>
        <w:bookmarkEnd w:id="6"/>
        <w:r w:rsidR="008D695A" w:rsidRPr="008B5F5D">
          <w:rPr>
            <w:rStyle w:val="affff0"/>
            <w:noProof/>
          </w:rPr>
          <w:t>ents</w:t>
        </w:r>
        <w:r w:rsidR="008D695A">
          <w:rPr>
            <w:noProof/>
            <w:webHidden/>
          </w:rPr>
          <w:tab/>
        </w:r>
        <w:r w:rsidR="008D695A">
          <w:rPr>
            <w:noProof/>
            <w:webHidden/>
          </w:rPr>
          <w:fldChar w:fldCharType="begin"/>
        </w:r>
        <w:r w:rsidR="008D695A">
          <w:rPr>
            <w:noProof/>
            <w:webHidden/>
          </w:rPr>
          <w:instrText xml:space="preserve"> PAGEREF _Toc171102917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2E21E106" w14:textId="0DE68F42"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8" w:history="1">
        <w:r w:rsidR="008D695A" w:rsidRPr="008B5F5D">
          <w:rPr>
            <w:rStyle w:val="affff0"/>
            <w:noProof/>
          </w:rPr>
          <w:t>6.1</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参考文件</w:t>
        </w:r>
        <w:r w:rsidR="008D695A" w:rsidRPr="008B5F5D">
          <w:rPr>
            <w:rStyle w:val="affff0"/>
            <w:noProof/>
          </w:rPr>
          <w:t>Reference Documents</w:t>
        </w:r>
        <w:r w:rsidR="008D695A">
          <w:rPr>
            <w:noProof/>
            <w:webHidden/>
          </w:rPr>
          <w:tab/>
        </w:r>
        <w:r w:rsidR="008D695A">
          <w:rPr>
            <w:noProof/>
            <w:webHidden/>
          </w:rPr>
          <w:fldChar w:fldCharType="begin"/>
        </w:r>
        <w:r w:rsidR="008D695A">
          <w:rPr>
            <w:noProof/>
            <w:webHidden/>
          </w:rPr>
          <w:instrText xml:space="preserve"> PAGEREF _Toc171102918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64C26A49" w14:textId="6D6EF2B8" w:rsidR="008D695A" w:rsidRDefault="000C1674">
      <w:pPr>
        <w:pStyle w:val="24"/>
        <w:tabs>
          <w:tab w:val="left" w:pos="2126"/>
        </w:tabs>
        <w:rPr>
          <w:rFonts w:asciiTheme="minorHAnsi" w:eastAsiaTheme="minorEastAsia" w:hAnsiTheme="minorHAnsi" w:cstheme="minorBidi"/>
          <w:b w:val="0"/>
          <w:noProof/>
          <w:kern w:val="2"/>
          <w:sz w:val="21"/>
          <w:szCs w:val="22"/>
          <w:lang w:val="en-US"/>
        </w:rPr>
      </w:pPr>
      <w:hyperlink w:anchor="_Toc171102919" w:history="1">
        <w:r w:rsidR="008D695A" w:rsidRPr="008B5F5D">
          <w:rPr>
            <w:rStyle w:val="affff0"/>
            <w:noProof/>
          </w:rPr>
          <w:t>6.2</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关联文件</w:t>
        </w:r>
        <w:r w:rsidR="008D695A" w:rsidRPr="008B5F5D">
          <w:rPr>
            <w:rStyle w:val="affff0"/>
            <w:noProof/>
          </w:rPr>
          <w:t>Related Documents</w:t>
        </w:r>
        <w:r w:rsidR="008D695A">
          <w:rPr>
            <w:noProof/>
            <w:webHidden/>
          </w:rPr>
          <w:tab/>
        </w:r>
        <w:r w:rsidR="008D695A">
          <w:rPr>
            <w:noProof/>
            <w:webHidden/>
          </w:rPr>
          <w:fldChar w:fldCharType="begin"/>
        </w:r>
        <w:r w:rsidR="008D695A">
          <w:rPr>
            <w:noProof/>
            <w:webHidden/>
          </w:rPr>
          <w:instrText xml:space="preserve"> PAGEREF _Toc171102919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11745AD3" w14:textId="2063D1F3"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20" w:history="1">
        <w:r w:rsidR="008D695A" w:rsidRPr="008B5F5D">
          <w:rPr>
            <w:rStyle w:val="affff0"/>
            <w:noProof/>
          </w:rPr>
          <w:t>7</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附件</w:t>
        </w:r>
        <w:r w:rsidR="008D695A" w:rsidRPr="008B5F5D">
          <w:rPr>
            <w:rStyle w:val="affff0"/>
            <w:noProof/>
          </w:rPr>
          <w:t>Annexes</w:t>
        </w:r>
        <w:r w:rsidR="008D695A">
          <w:rPr>
            <w:noProof/>
            <w:webHidden/>
          </w:rPr>
          <w:tab/>
        </w:r>
        <w:r w:rsidR="008D695A">
          <w:rPr>
            <w:noProof/>
            <w:webHidden/>
          </w:rPr>
          <w:fldChar w:fldCharType="begin"/>
        </w:r>
        <w:r w:rsidR="008D695A">
          <w:rPr>
            <w:noProof/>
            <w:webHidden/>
          </w:rPr>
          <w:instrText xml:space="preserve"> PAGEREF _Toc171102920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37CCFE22" w14:textId="58632C48"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21" w:history="1">
        <w:r w:rsidR="008D695A" w:rsidRPr="008B5F5D">
          <w:rPr>
            <w:rStyle w:val="affff0"/>
            <w:noProof/>
          </w:rPr>
          <w:t>8</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培训需求</w:t>
        </w:r>
        <w:r w:rsidR="008D695A" w:rsidRPr="008B5F5D">
          <w:rPr>
            <w:rStyle w:val="affff0"/>
            <w:noProof/>
          </w:rPr>
          <w:t>Training Requirements</w:t>
        </w:r>
        <w:r w:rsidR="008D695A">
          <w:rPr>
            <w:noProof/>
            <w:webHidden/>
          </w:rPr>
          <w:tab/>
        </w:r>
        <w:r w:rsidR="008D695A">
          <w:rPr>
            <w:noProof/>
            <w:webHidden/>
          </w:rPr>
          <w:fldChar w:fldCharType="begin"/>
        </w:r>
        <w:r w:rsidR="008D695A">
          <w:rPr>
            <w:noProof/>
            <w:webHidden/>
          </w:rPr>
          <w:instrText xml:space="preserve"> PAGEREF _Toc171102921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4E3E4201" w14:textId="6B398E80"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22" w:history="1">
        <w:r w:rsidR="008D695A" w:rsidRPr="008B5F5D">
          <w:rPr>
            <w:rStyle w:val="affff0"/>
            <w:noProof/>
          </w:rPr>
          <w:t>9</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环境、健康及安全要求</w:t>
        </w:r>
        <w:r w:rsidR="008D695A" w:rsidRPr="008B5F5D">
          <w:rPr>
            <w:rStyle w:val="affff0"/>
            <w:noProof/>
          </w:rPr>
          <w:t>EHS Requirements</w:t>
        </w:r>
        <w:r w:rsidR="008D695A">
          <w:rPr>
            <w:noProof/>
            <w:webHidden/>
          </w:rPr>
          <w:tab/>
        </w:r>
        <w:r w:rsidR="008D695A">
          <w:rPr>
            <w:noProof/>
            <w:webHidden/>
          </w:rPr>
          <w:fldChar w:fldCharType="begin"/>
        </w:r>
        <w:r w:rsidR="008D695A">
          <w:rPr>
            <w:noProof/>
            <w:webHidden/>
          </w:rPr>
          <w:instrText xml:space="preserve"> PAGEREF _Toc171102922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45771088" w14:textId="4062415D"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23" w:history="1">
        <w:r w:rsidR="008D695A" w:rsidRPr="008B5F5D">
          <w:rPr>
            <w:rStyle w:val="affff0"/>
            <w:noProof/>
          </w:rPr>
          <w:t>10</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审阅频率</w:t>
        </w:r>
        <w:r w:rsidR="008D695A" w:rsidRPr="008B5F5D">
          <w:rPr>
            <w:rStyle w:val="affff0"/>
            <w:noProof/>
          </w:rPr>
          <w:t>Review Frequency</w:t>
        </w:r>
        <w:r w:rsidR="008D695A">
          <w:rPr>
            <w:noProof/>
            <w:webHidden/>
          </w:rPr>
          <w:tab/>
        </w:r>
        <w:r w:rsidR="008D695A">
          <w:rPr>
            <w:noProof/>
            <w:webHidden/>
          </w:rPr>
          <w:fldChar w:fldCharType="begin"/>
        </w:r>
        <w:r w:rsidR="008D695A">
          <w:rPr>
            <w:noProof/>
            <w:webHidden/>
          </w:rPr>
          <w:instrText xml:space="preserve"> PAGEREF _Toc171102923 \h </w:instrText>
        </w:r>
        <w:r w:rsidR="008D695A">
          <w:rPr>
            <w:noProof/>
            <w:webHidden/>
          </w:rPr>
        </w:r>
        <w:r w:rsidR="008D695A">
          <w:rPr>
            <w:noProof/>
            <w:webHidden/>
          </w:rPr>
          <w:fldChar w:fldCharType="separate"/>
        </w:r>
        <w:r w:rsidR="004B6E62">
          <w:rPr>
            <w:noProof/>
            <w:webHidden/>
          </w:rPr>
          <w:t>7</w:t>
        </w:r>
        <w:r w:rsidR="008D695A">
          <w:rPr>
            <w:noProof/>
            <w:webHidden/>
          </w:rPr>
          <w:fldChar w:fldCharType="end"/>
        </w:r>
      </w:hyperlink>
    </w:p>
    <w:p w14:paraId="03C20807" w14:textId="70DA8899" w:rsidR="008D695A" w:rsidRDefault="000C1674">
      <w:pPr>
        <w:pStyle w:val="13"/>
        <w:tabs>
          <w:tab w:val="left" w:pos="1134"/>
        </w:tabs>
        <w:rPr>
          <w:rFonts w:asciiTheme="minorHAnsi" w:eastAsiaTheme="minorEastAsia" w:hAnsiTheme="minorHAnsi" w:cstheme="minorBidi"/>
          <w:b w:val="0"/>
          <w:noProof/>
          <w:kern w:val="2"/>
          <w:sz w:val="21"/>
          <w:szCs w:val="22"/>
          <w:lang w:val="en-US"/>
        </w:rPr>
      </w:pPr>
      <w:hyperlink w:anchor="_Toc171102924" w:history="1">
        <w:r w:rsidR="008D695A" w:rsidRPr="008B5F5D">
          <w:rPr>
            <w:rStyle w:val="affff0"/>
            <w:noProof/>
          </w:rPr>
          <w:t>11</w:t>
        </w:r>
        <w:r w:rsidR="008D695A">
          <w:rPr>
            <w:rFonts w:asciiTheme="minorHAnsi" w:eastAsiaTheme="minorEastAsia" w:hAnsiTheme="minorHAnsi" w:cstheme="minorBidi"/>
            <w:b w:val="0"/>
            <w:noProof/>
            <w:kern w:val="2"/>
            <w:sz w:val="21"/>
            <w:szCs w:val="22"/>
            <w:lang w:val="en-US"/>
          </w:rPr>
          <w:tab/>
        </w:r>
        <w:r w:rsidR="008D695A" w:rsidRPr="008B5F5D">
          <w:rPr>
            <w:rStyle w:val="affff0"/>
            <w:noProof/>
          </w:rPr>
          <w:t>文档历史</w:t>
        </w:r>
        <w:r w:rsidR="008D695A" w:rsidRPr="008B5F5D">
          <w:rPr>
            <w:rStyle w:val="affff0"/>
            <w:noProof/>
          </w:rPr>
          <w:t>Document History</w:t>
        </w:r>
        <w:r w:rsidR="008D695A">
          <w:rPr>
            <w:noProof/>
            <w:webHidden/>
          </w:rPr>
          <w:tab/>
        </w:r>
        <w:r w:rsidR="008D695A">
          <w:rPr>
            <w:noProof/>
            <w:webHidden/>
          </w:rPr>
          <w:fldChar w:fldCharType="begin"/>
        </w:r>
        <w:r w:rsidR="008D695A">
          <w:rPr>
            <w:noProof/>
            <w:webHidden/>
          </w:rPr>
          <w:instrText xml:space="preserve"> PAGEREF _Toc171102924 \h </w:instrText>
        </w:r>
        <w:r w:rsidR="008D695A">
          <w:rPr>
            <w:noProof/>
            <w:webHidden/>
          </w:rPr>
        </w:r>
        <w:r w:rsidR="008D695A">
          <w:rPr>
            <w:noProof/>
            <w:webHidden/>
          </w:rPr>
          <w:fldChar w:fldCharType="separate"/>
        </w:r>
        <w:r w:rsidR="004B6E62">
          <w:rPr>
            <w:noProof/>
            <w:webHidden/>
          </w:rPr>
          <w:t>8</w:t>
        </w:r>
        <w:r w:rsidR="008D695A">
          <w:rPr>
            <w:noProof/>
            <w:webHidden/>
          </w:rPr>
          <w:fldChar w:fldCharType="end"/>
        </w:r>
      </w:hyperlink>
    </w:p>
    <w:p w14:paraId="13A3BFE5" w14:textId="017E1B74" w:rsidR="007518C6" w:rsidRPr="00C24ECC" w:rsidRDefault="007A1275">
      <w:pPr>
        <w:pStyle w:val="1f5"/>
      </w:pPr>
      <w:r w:rsidRPr="00C24ECC">
        <w:fldChar w:fldCharType="end"/>
      </w:r>
      <w:bookmarkStart w:id="7" w:name="_Toc15648549"/>
      <w:bookmarkStart w:id="8" w:name="_Toc11770186"/>
      <w:bookmarkEnd w:id="2"/>
      <w:bookmarkEnd w:id="3"/>
      <w:r w:rsidRPr="00C24ECC">
        <w:br w:type="page"/>
      </w:r>
    </w:p>
    <w:p w14:paraId="0C056366" w14:textId="77777777" w:rsidR="007518C6" w:rsidRPr="00C24ECC" w:rsidRDefault="007A1275">
      <w:pPr>
        <w:pStyle w:val="10"/>
      </w:pPr>
      <w:bookmarkStart w:id="9" w:name="_Toc171102903"/>
      <w:r w:rsidRPr="00C24ECC">
        <w:lastRenderedPageBreak/>
        <w:t>目的</w:t>
      </w:r>
      <w:r w:rsidRPr="00C24ECC">
        <w:t>Purpose</w:t>
      </w:r>
      <w:bookmarkEnd w:id="7"/>
      <w:bookmarkEnd w:id="8"/>
      <w:bookmarkEnd w:id="9"/>
      <w:r w:rsidRPr="00C24ECC">
        <w:t xml:space="preserve"> </w:t>
      </w:r>
    </w:p>
    <w:p w14:paraId="45C3042A" w14:textId="08F65CA0" w:rsidR="007518C6" w:rsidRPr="00C24ECC" w:rsidRDefault="007A1275">
      <w:pPr>
        <w:pStyle w:val="1-2"/>
      </w:pPr>
      <w:r w:rsidRPr="00C24ECC">
        <w:t>建立</w:t>
      </w:r>
      <w:r w:rsidR="00381F0E">
        <w:t>CB1024-1</w:t>
      </w:r>
      <w:r w:rsidR="00FC7586">
        <w:rPr>
          <w:rFonts w:hint="eastAsia"/>
        </w:rPr>
        <w:t>项目</w:t>
      </w:r>
      <w:r w:rsidR="00381F0E">
        <w:t>蛋白</w:t>
      </w:r>
      <w:r w:rsidR="00047C8B">
        <w:t>含量</w:t>
      </w:r>
      <w:r w:rsidRPr="00C24ECC">
        <w:t>（</w:t>
      </w:r>
      <w:proofErr w:type="spellStart"/>
      <w:r w:rsidR="00C17E6F">
        <w:t>S</w:t>
      </w:r>
      <w:r w:rsidR="00C17E6F">
        <w:rPr>
          <w:rFonts w:hint="eastAsia"/>
        </w:rPr>
        <w:t>olo</w:t>
      </w:r>
      <w:r w:rsidR="00C17E6F">
        <w:t>VPE</w:t>
      </w:r>
      <w:proofErr w:type="spellEnd"/>
      <w:r w:rsidRPr="00C24ECC">
        <w:t>）标准操作规程，规范</w:t>
      </w:r>
      <w:r w:rsidR="00D67728">
        <w:rPr>
          <w:rFonts w:hint="eastAsia"/>
        </w:rPr>
        <w:t>检验</w:t>
      </w:r>
      <w:r w:rsidRPr="00C24ECC">
        <w:t>过程。</w:t>
      </w:r>
    </w:p>
    <w:p w14:paraId="65839D5E" w14:textId="77777777" w:rsidR="007518C6" w:rsidRPr="00C24ECC" w:rsidRDefault="007518C6">
      <w:pPr>
        <w:pStyle w:val="1-2"/>
      </w:pPr>
    </w:p>
    <w:p w14:paraId="0538FE63" w14:textId="77777777" w:rsidR="007518C6" w:rsidRPr="00C24ECC" w:rsidRDefault="007A1275">
      <w:pPr>
        <w:pStyle w:val="10"/>
      </w:pPr>
      <w:bookmarkStart w:id="10" w:name="_Toc11770187"/>
      <w:bookmarkStart w:id="11" w:name="_Toc15648550"/>
      <w:bookmarkStart w:id="12" w:name="_Toc171102904"/>
      <w:r w:rsidRPr="00C24ECC">
        <w:t>范围</w:t>
      </w:r>
      <w:r w:rsidRPr="00C24ECC">
        <w:t>Scope</w:t>
      </w:r>
      <w:bookmarkEnd w:id="10"/>
      <w:bookmarkEnd w:id="11"/>
      <w:bookmarkEnd w:id="12"/>
      <w:r w:rsidRPr="00C24ECC">
        <w:t xml:space="preserve"> </w:t>
      </w:r>
    </w:p>
    <w:p w14:paraId="7683CA44" w14:textId="183FC9AA" w:rsidR="007518C6" w:rsidRPr="00C24ECC" w:rsidRDefault="007A1275">
      <w:pPr>
        <w:pStyle w:val="1f5"/>
        <w:jc w:val="left"/>
        <w:rPr>
          <w:lang w:eastAsia="zh-CN"/>
        </w:rPr>
      </w:pPr>
      <w:r w:rsidRPr="00C24ECC">
        <w:rPr>
          <w:lang w:eastAsia="zh-CN"/>
        </w:rPr>
        <w:t>适用于</w:t>
      </w:r>
      <w:proofErr w:type="gramStart"/>
      <w:r w:rsidR="00B35976">
        <w:rPr>
          <w:rFonts w:hint="eastAsia"/>
          <w:lang w:eastAsia="zh-CN"/>
        </w:rPr>
        <w:t>佛山</w:t>
      </w:r>
      <w:r w:rsidR="00ED6669">
        <w:rPr>
          <w:rFonts w:hint="eastAsia"/>
          <w:lang w:eastAsia="zh-CN"/>
        </w:rPr>
        <w:t>汉腾</w:t>
      </w:r>
      <w:proofErr w:type="gramEnd"/>
      <w:r w:rsidR="00381F0E">
        <w:rPr>
          <w:lang w:eastAsia="zh-CN"/>
        </w:rPr>
        <w:t>CB1024-1</w:t>
      </w:r>
      <w:r w:rsidR="00FC7586">
        <w:rPr>
          <w:rFonts w:hint="eastAsia"/>
          <w:lang w:eastAsia="zh-CN"/>
        </w:rPr>
        <w:t>项目</w:t>
      </w:r>
      <w:r w:rsidR="00C17E6F">
        <w:rPr>
          <w:rFonts w:hint="eastAsia"/>
          <w:lang w:eastAsia="zh-CN"/>
        </w:rPr>
        <w:t>中间产品、</w:t>
      </w:r>
      <w:r w:rsidR="008F5F75" w:rsidRPr="00C24ECC">
        <w:rPr>
          <w:szCs w:val="20"/>
          <w:lang w:eastAsia="zh-CN"/>
        </w:rPr>
        <w:t>原液、成品及稳定性样品</w:t>
      </w:r>
      <w:r w:rsidR="008F5F75">
        <w:rPr>
          <w:rFonts w:hint="eastAsia"/>
          <w:szCs w:val="20"/>
          <w:lang w:eastAsia="zh-CN"/>
        </w:rPr>
        <w:t>的</w:t>
      </w:r>
      <w:r w:rsidR="002656F2">
        <w:rPr>
          <w:lang w:eastAsia="zh-CN"/>
        </w:rPr>
        <w:t>蛋白</w:t>
      </w:r>
      <w:r w:rsidR="00047C8B">
        <w:rPr>
          <w:lang w:eastAsia="zh-CN"/>
        </w:rPr>
        <w:t>含量</w:t>
      </w:r>
      <w:r w:rsidR="00AD78A8">
        <w:rPr>
          <w:rFonts w:hint="eastAsia"/>
          <w:lang w:eastAsia="zh-CN"/>
        </w:rPr>
        <w:t>检测</w:t>
      </w:r>
      <w:r w:rsidRPr="00C24ECC">
        <w:rPr>
          <w:szCs w:val="20"/>
          <w:lang w:eastAsia="zh-CN"/>
        </w:rPr>
        <w:t>。</w:t>
      </w:r>
      <w:r w:rsidR="00AD78A8">
        <w:rPr>
          <w:rFonts w:hint="eastAsia"/>
          <w:szCs w:val="20"/>
          <w:lang w:eastAsia="zh-CN"/>
        </w:rPr>
        <w:t>其他样品可参考执行。</w:t>
      </w:r>
    </w:p>
    <w:p w14:paraId="38F39CA6" w14:textId="77777777" w:rsidR="007518C6" w:rsidRPr="00C24ECC" w:rsidRDefault="007518C6">
      <w:pPr>
        <w:pStyle w:val="1f5"/>
        <w:jc w:val="left"/>
        <w:rPr>
          <w:lang w:eastAsia="zh-CN"/>
        </w:rPr>
      </w:pPr>
    </w:p>
    <w:p w14:paraId="74CD4F36" w14:textId="77777777" w:rsidR="007518C6" w:rsidRPr="00C24ECC" w:rsidRDefault="007A1275">
      <w:pPr>
        <w:pStyle w:val="10"/>
      </w:pPr>
      <w:bookmarkStart w:id="13" w:name="_Toc15648551"/>
      <w:bookmarkStart w:id="14" w:name="_Toc171102905"/>
      <w:r w:rsidRPr="00C24ECC">
        <w:t>定义与缩写</w:t>
      </w:r>
      <w:r w:rsidRPr="00C24ECC">
        <w:t>Definitions and Abbreviations</w:t>
      </w:r>
      <w:bookmarkStart w:id="15" w:name="_Toc11770188"/>
      <w:bookmarkEnd w:id="13"/>
      <w:bookmarkEnd w:id="14"/>
      <w:r w:rsidRPr="00C24ECC">
        <w:t xml:space="preserve"> </w:t>
      </w:r>
      <w:bookmarkEnd w:id="15"/>
    </w:p>
    <w:tbl>
      <w:tblPr>
        <w:tblStyle w:val="TableNormal"/>
        <w:tblW w:w="5000" w:type="pct"/>
        <w:tblInd w:w="0" w:type="dxa"/>
        <w:tblLayout w:type="fixed"/>
        <w:tblLook w:val="04A0" w:firstRow="1" w:lastRow="0" w:firstColumn="1" w:lastColumn="0" w:noHBand="0" w:noVBand="1"/>
      </w:tblPr>
      <w:tblGrid>
        <w:gridCol w:w="1783"/>
        <w:gridCol w:w="4757"/>
        <w:gridCol w:w="2815"/>
      </w:tblGrid>
      <w:tr w:rsidR="007518C6" w:rsidRPr="00C24ECC" w14:paraId="02FC26FF" w14:textId="77777777">
        <w:trPr>
          <w:trHeight w:val="374"/>
        </w:trPr>
        <w:tc>
          <w:tcPr>
            <w:tcW w:w="1783" w:type="dxa"/>
            <w:tcBorders>
              <w:top w:val="single" w:sz="4" w:space="0" w:color="000000"/>
              <w:bottom w:val="single" w:sz="4" w:space="0" w:color="000000"/>
            </w:tcBorders>
            <w:shd w:val="clear" w:color="auto" w:fill="C6D9F1" w:themeFill="text2" w:themeFillTint="33"/>
            <w:vAlign w:val="center"/>
          </w:tcPr>
          <w:p w14:paraId="0364D2B1" w14:textId="77777777" w:rsidR="007518C6" w:rsidRPr="00C24ECC" w:rsidRDefault="007A1275">
            <w:pPr>
              <w:adjustRightInd w:val="0"/>
              <w:snapToGrid w:val="0"/>
              <w:jc w:val="both"/>
              <w:rPr>
                <w:rFonts w:ascii="Arial" w:eastAsia="楷体" w:hAnsi="Arial" w:cs="Arial"/>
                <w:sz w:val="21"/>
                <w:szCs w:val="21"/>
                <w:lang w:val="en-GB"/>
              </w:rPr>
            </w:pPr>
            <w:proofErr w:type="spellStart"/>
            <w:r w:rsidRPr="00C24ECC">
              <w:rPr>
                <w:rFonts w:ascii="Arial" w:eastAsia="楷体" w:hAnsi="Arial" w:cs="Arial"/>
                <w:sz w:val="21"/>
                <w:szCs w:val="21"/>
                <w:lang w:val="en-GB"/>
              </w:rPr>
              <w:t>缩写</w:t>
            </w:r>
            <w:proofErr w:type="spellEnd"/>
          </w:p>
        </w:tc>
        <w:tc>
          <w:tcPr>
            <w:tcW w:w="4757" w:type="dxa"/>
            <w:tcBorders>
              <w:top w:val="single" w:sz="4" w:space="0" w:color="000000"/>
              <w:bottom w:val="single" w:sz="4" w:space="0" w:color="000000"/>
            </w:tcBorders>
            <w:shd w:val="clear" w:color="auto" w:fill="C6D9F1" w:themeFill="text2" w:themeFillTint="33"/>
            <w:vAlign w:val="center"/>
          </w:tcPr>
          <w:p w14:paraId="4DF37E62" w14:textId="77777777" w:rsidR="007518C6" w:rsidRPr="00C24ECC" w:rsidRDefault="007A1275">
            <w:pPr>
              <w:adjustRightInd w:val="0"/>
              <w:snapToGrid w:val="0"/>
              <w:jc w:val="both"/>
              <w:rPr>
                <w:rFonts w:ascii="Arial" w:eastAsia="楷体" w:hAnsi="Arial" w:cs="Arial"/>
                <w:sz w:val="21"/>
                <w:szCs w:val="21"/>
                <w:lang w:val="en-GB"/>
              </w:rPr>
            </w:pPr>
            <w:proofErr w:type="spellStart"/>
            <w:r w:rsidRPr="00C24ECC">
              <w:rPr>
                <w:rFonts w:ascii="Arial" w:eastAsia="楷体" w:hAnsi="Arial" w:cs="Arial"/>
                <w:sz w:val="21"/>
                <w:szCs w:val="21"/>
                <w:lang w:val="en-GB"/>
              </w:rPr>
              <w:t>英文全称</w:t>
            </w:r>
            <w:proofErr w:type="spellEnd"/>
          </w:p>
        </w:tc>
        <w:tc>
          <w:tcPr>
            <w:tcW w:w="2815" w:type="dxa"/>
            <w:tcBorders>
              <w:top w:val="single" w:sz="4" w:space="0" w:color="000000"/>
              <w:bottom w:val="single" w:sz="4" w:space="0" w:color="000000"/>
            </w:tcBorders>
            <w:shd w:val="clear" w:color="auto" w:fill="C6D9F1" w:themeFill="text2" w:themeFillTint="33"/>
            <w:vAlign w:val="center"/>
          </w:tcPr>
          <w:p w14:paraId="11444448" w14:textId="77777777" w:rsidR="007518C6" w:rsidRPr="00C24ECC" w:rsidRDefault="007A1275">
            <w:pPr>
              <w:adjustRightInd w:val="0"/>
              <w:snapToGrid w:val="0"/>
              <w:jc w:val="both"/>
              <w:rPr>
                <w:rFonts w:ascii="Arial" w:eastAsia="楷体" w:hAnsi="Arial" w:cs="Arial"/>
                <w:sz w:val="21"/>
                <w:szCs w:val="21"/>
                <w:lang w:val="en-GB"/>
              </w:rPr>
            </w:pPr>
            <w:proofErr w:type="spellStart"/>
            <w:r w:rsidRPr="00C24ECC">
              <w:rPr>
                <w:rFonts w:ascii="Arial" w:eastAsia="楷体" w:hAnsi="Arial" w:cs="Arial"/>
                <w:sz w:val="21"/>
                <w:szCs w:val="21"/>
                <w:lang w:val="en-GB"/>
              </w:rPr>
              <w:t>中文全称</w:t>
            </w:r>
            <w:proofErr w:type="spellEnd"/>
          </w:p>
        </w:tc>
      </w:tr>
      <w:tr w:rsidR="007518C6" w:rsidRPr="00C24ECC" w14:paraId="46F3705E" w14:textId="77777777" w:rsidTr="00C17E6F">
        <w:trPr>
          <w:trHeight w:val="380"/>
        </w:trPr>
        <w:tc>
          <w:tcPr>
            <w:tcW w:w="1783" w:type="dxa"/>
            <w:vAlign w:val="center"/>
          </w:tcPr>
          <w:p w14:paraId="491CBFB3" w14:textId="77777777" w:rsidR="007518C6" w:rsidRPr="00C24ECC" w:rsidRDefault="007A1275">
            <w:pPr>
              <w:adjustRightInd w:val="0"/>
              <w:snapToGrid w:val="0"/>
              <w:jc w:val="both"/>
              <w:rPr>
                <w:rFonts w:ascii="Arial" w:eastAsia="楷体" w:hAnsi="Arial" w:cs="Arial"/>
                <w:sz w:val="21"/>
                <w:szCs w:val="21"/>
                <w:lang w:val="en-GB" w:eastAsia="zh-CN"/>
              </w:rPr>
            </w:pPr>
            <w:r w:rsidRPr="00C24ECC">
              <w:rPr>
                <w:rFonts w:ascii="Arial" w:eastAsia="楷体" w:hAnsi="Arial" w:cs="Arial"/>
                <w:sz w:val="21"/>
                <w:szCs w:val="21"/>
                <w:lang w:val="en-GB"/>
              </w:rPr>
              <w:t>FB</w:t>
            </w:r>
          </w:p>
        </w:tc>
        <w:tc>
          <w:tcPr>
            <w:tcW w:w="4757" w:type="dxa"/>
            <w:vAlign w:val="center"/>
          </w:tcPr>
          <w:p w14:paraId="6EF31961" w14:textId="77777777" w:rsidR="007518C6" w:rsidRPr="00C24ECC" w:rsidRDefault="007A1275">
            <w:pPr>
              <w:adjustRightInd w:val="0"/>
              <w:snapToGrid w:val="0"/>
              <w:jc w:val="both"/>
              <w:rPr>
                <w:rFonts w:ascii="Arial" w:eastAsia="楷体" w:hAnsi="Arial" w:cs="Arial"/>
                <w:sz w:val="21"/>
                <w:szCs w:val="21"/>
                <w:lang w:val="en-GB"/>
              </w:rPr>
            </w:pPr>
            <w:r w:rsidRPr="00C24ECC">
              <w:rPr>
                <w:rFonts w:ascii="Arial" w:eastAsia="楷体" w:hAnsi="Arial" w:cs="Arial"/>
                <w:sz w:val="21"/>
                <w:szCs w:val="21"/>
                <w:lang w:val="en-GB"/>
              </w:rPr>
              <w:t>Formulation Buffer</w:t>
            </w:r>
          </w:p>
        </w:tc>
        <w:tc>
          <w:tcPr>
            <w:tcW w:w="2815" w:type="dxa"/>
            <w:vAlign w:val="center"/>
          </w:tcPr>
          <w:p w14:paraId="7F2198E4" w14:textId="65797259" w:rsidR="007518C6" w:rsidRPr="00C24ECC" w:rsidRDefault="00C6036B">
            <w:pPr>
              <w:adjustRightInd w:val="0"/>
              <w:snapToGrid w:val="0"/>
              <w:jc w:val="both"/>
              <w:rPr>
                <w:rFonts w:ascii="Arial" w:eastAsia="楷体" w:hAnsi="Arial" w:cs="Arial"/>
                <w:sz w:val="21"/>
                <w:szCs w:val="21"/>
                <w:lang w:val="en-GB" w:eastAsia="zh-CN"/>
              </w:rPr>
            </w:pPr>
            <w:r>
              <w:rPr>
                <w:rFonts w:ascii="Arial" w:eastAsia="楷体" w:hAnsi="Arial" w:cs="Arial" w:hint="eastAsia"/>
                <w:sz w:val="21"/>
                <w:szCs w:val="21"/>
                <w:lang w:val="en-GB" w:eastAsia="zh-CN"/>
              </w:rPr>
              <w:t>空白</w:t>
            </w:r>
            <w:proofErr w:type="spellStart"/>
            <w:r w:rsidR="007A1275" w:rsidRPr="00C24ECC">
              <w:rPr>
                <w:rFonts w:ascii="Arial" w:eastAsia="楷体" w:hAnsi="Arial" w:cs="Arial"/>
                <w:sz w:val="21"/>
                <w:szCs w:val="21"/>
                <w:lang w:val="en-GB"/>
              </w:rPr>
              <w:t>缓冲液</w:t>
            </w:r>
            <w:proofErr w:type="spellEnd"/>
          </w:p>
        </w:tc>
      </w:tr>
      <w:tr w:rsidR="007518C6" w:rsidRPr="00C24ECC" w14:paraId="10BDF8B6" w14:textId="77777777" w:rsidTr="00C17E6F">
        <w:trPr>
          <w:trHeight w:val="380"/>
        </w:trPr>
        <w:tc>
          <w:tcPr>
            <w:tcW w:w="1783" w:type="dxa"/>
            <w:tcBorders>
              <w:bottom w:val="single" w:sz="4" w:space="0" w:color="auto"/>
            </w:tcBorders>
            <w:vAlign w:val="center"/>
          </w:tcPr>
          <w:p w14:paraId="7E96BFFE" w14:textId="77777777" w:rsidR="007518C6" w:rsidRPr="00C24ECC" w:rsidRDefault="007A1275">
            <w:pPr>
              <w:adjustRightInd w:val="0"/>
              <w:snapToGrid w:val="0"/>
              <w:jc w:val="both"/>
              <w:rPr>
                <w:rFonts w:ascii="Arial" w:eastAsia="楷体" w:hAnsi="Arial" w:cs="Arial"/>
                <w:sz w:val="21"/>
                <w:szCs w:val="21"/>
                <w:lang w:val="en-GB" w:eastAsia="zh-CN"/>
              </w:rPr>
            </w:pPr>
            <w:r w:rsidRPr="00C24ECC">
              <w:rPr>
                <w:rFonts w:ascii="Arial" w:eastAsia="楷体" w:hAnsi="Arial" w:cs="Arial"/>
                <w:sz w:val="21"/>
                <w:szCs w:val="21"/>
                <w:lang w:val="en-GB" w:eastAsia="zh-CN"/>
              </w:rPr>
              <w:t>RSD</w:t>
            </w:r>
          </w:p>
        </w:tc>
        <w:tc>
          <w:tcPr>
            <w:tcW w:w="4757" w:type="dxa"/>
            <w:tcBorders>
              <w:bottom w:val="single" w:sz="4" w:space="0" w:color="auto"/>
            </w:tcBorders>
            <w:vAlign w:val="center"/>
          </w:tcPr>
          <w:p w14:paraId="78507C50" w14:textId="77777777" w:rsidR="007518C6" w:rsidRPr="00C24ECC" w:rsidRDefault="007A1275">
            <w:pPr>
              <w:adjustRightInd w:val="0"/>
              <w:snapToGrid w:val="0"/>
              <w:jc w:val="both"/>
              <w:rPr>
                <w:rFonts w:ascii="Arial" w:eastAsia="楷体" w:hAnsi="Arial" w:cs="Arial"/>
                <w:sz w:val="21"/>
                <w:szCs w:val="21"/>
                <w:lang w:val="en-GB" w:eastAsia="zh-CN"/>
              </w:rPr>
            </w:pPr>
            <w:r w:rsidRPr="00C24ECC">
              <w:rPr>
                <w:rFonts w:ascii="Arial" w:eastAsia="楷体" w:hAnsi="Arial" w:cs="Arial"/>
                <w:sz w:val="21"/>
                <w:szCs w:val="21"/>
                <w:lang w:val="en-GB" w:eastAsia="zh-CN"/>
              </w:rPr>
              <w:t>Relative Standard Deviation</w:t>
            </w:r>
          </w:p>
        </w:tc>
        <w:tc>
          <w:tcPr>
            <w:tcW w:w="2815" w:type="dxa"/>
            <w:tcBorders>
              <w:bottom w:val="single" w:sz="4" w:space="0" w:color="auto"/>
            </w:tcBorders>
            <w:vAlign w:val="center"/>
          </w:tcPr>
          <w:p w14:paraId="42BE11CF" w14:textId="77777777" w:rsidR="007518C6" w:rsidRPr="00C24ECC" w:rsidRDefault="007A1275">
            <w:pPr>
              <w:adjustRightInd w:val="0"/>
              <w:snapToGrid w:val="0"/>
              <w:jc w:val="both"/>
              <w:rPr>
                <w:rFonts w:ascii="Arial" w:eastAsia="楷体" w:hAnsi="Arial" w:cs="Arial"/>
                <w:sz w:val="21"/>
                <w:szCs w:val="21"/>
                <w:lang w:val="en-GB"/>
              </w:rPr>
            </w:pPr>
            <w:r w:rsidRPr="00C24ECC">
              <w:rPr>
                <w:rFonts w:ascii="Arial" w:eastAsia="楷体" w:hAnsi="Arial" w:cs="Arial"/>
                <w:sz w:val="21"/>
                <w:szCs w:val="21"/>
                <w:lang w:val="en-GB" w:eastAsia="zh-CN"/>
              </w:rPr>
              <w:t>相对标准偏差</w:t>
            </w:r>
          </w:p>
        </w:tc>
      </w:tr>
    </w:tbl>
    <w:p w14:paraId="2FE10467" w14:textId="77777777" w:rsidR="007518C6" w:rsidRPr="00C24ECC" w:rsidRDefault="007518C6">
      <w:pPr>
        <w:pStyle w:val="1-2"/>
      </w:pPr>
    </w:p>
    <w:p w14:paraId="6672AD5F" w14:textId="77777777" w:rsidR="007518C6" w:rsidRPr="00C24ECC" w:rsidRDefault="007A1275">
      <w:pPr>
        <w:pStyle w:val="10"/>
      </w:pPr>
      <w:bookmarkStart w:id="16" w:name="_Toc15648552"/>
      <w:bookmarkStart w:id="17" w:name="_Toc11770189"/>
      <w:bookmarkStart w:id="18" w:name="_Toc171102906"/>
      <w:r w:rsidRPr="00C24ECC">
        <w:t>程序</w:t>
      </w:r>
      <w:r w:rsidRPr="00C24ECC">
        <w:t>Procedure</w:t>
      </w:r>
      <w:bookmarkEnd w:id="16"/>
      <w:bookmarkEnd w:id="17"/>
      <w:r w:rsidRPr="00C24ECC">
        <w:t>s</w:t>
      </w:r>
      <w:bookmarkEnd w:id="18"/>
    </w:p>
    <w:p w14:paraId="5871FA10" w14:textId="77777777" w:rsidR="007518C6" w:rsidRPr="00C24ECC" w:rsidRDefault="007A1275">
      <w:pPr>
        <w:pStyle w:val="11"/>
        <w:ind w:left="422" w:hanging="422"/>
      </w:pPr>
      <w:bookmarkStart w:id="19" w:name="_Toc111645408"/>
      <w:bookmarkStart w:id="20" w:name="_Toc171102907"/>
      <w:r w:rsidRPr="00C24ECC">
        <w:t>实验原理</w:t>
      </w:r>
      <w:r w:rsidRPr="00C24ECC">
        <w:rPr>
          <w:szCs w:val="21"/>
        </w:rPr>
        <w:t>Experimental</w:t>
      </w:r>
      <w:r w:rsidRPr="00C24ECC">
        <w:t xml:space="preserve"> Principle</w:t>
      </w:r>
      <w:bookmarkEnd w:id="19"/>
      <w:bookmarkEnd w:id="20"/>
    </w:p>
    <w:p w14:paraId="547A12E7" w14:textId="139FB21E" w:rsidR="007518C6" w:rsidRPr="00212C05" w:rsidRDefault="00212C05" w:rsidP="004B6E62">
      <w:pPr>
        <w:pStyle w:val="1f5"/>
      </w:pPr>
      <w:proofErr w:type="spellStart"/>
      <w:r>
        <w:t>SoloVPE</w:t>
      </w:r>
      <w:r>
        <w:rPr>
          <w:rFonts w:hint="eastAsia"/>
        </w:rPr>
        <w:t>是应用斜率光谱法</w:t>
      </w:r>
      <w:proofErr w:type="spellEnd"/>
      <w:r>
        <w:rPr>
          <w:rFonts w:hint="eastAsia"/>
        </w:rPr>
        <w:t>（</w:t>
      </w:r>
      <w:r>
        <w:t>Slope Spectroscopy</w:t>
      </w:r>
      <w:r>
        <w:rPr>
          <w:rFonts w:hint="eastAsia"/>
        </w:rPr>
        <w:t>）</w:t>
      </w:r>
      <w:proofErr w:type="spellStart"/>
      <w:r>
        <w:rPr>
          <w:rFonts w:hint="eastAsia"/>
        </w:rPr>
        <w:t>开发的可变光程的紫外分光光度计。斜率光谱法的原理基于经典的朗伯</w:t>
      </w:r>
      <w:proofErr w:type="spellEnd"/>
      <w:r>
        <w:t>-</w:t>
      </w:r>
      <w:proofErr w:type="spellStart"/>
      <w:r>
        <w:rPr>
          <w:rFonts w:hint="eastAsia"/>
        </w:rPr>
        <w:t>比尔定律</w:t>
      </w:r>
      <w:proofErr w:type="spellEnd"/>
      <w:r>
        <w:rPr>
          <w:rFonts w:hint="eastAsia"/>
        </w:rPr>
        <w:t>（</w:t>
      </w:r>
      <w:r>
        <w:t>Lambert-Beer Law</w:t>
      </w:r>
      <w:r>
        <w:rPr>
          <w:rFonts w:hint="eastAsia"/>
        </w:rPr>
        <w:t>），</w:t>
      </w:r>
      <w:proofErr w:type="spellStart"/>
      <w:r>
        <w:rPr>
          <w:rFonts w:hint="eastAsia"/>
        </w:rPr>
        <w:t>通过建立吸光度</w:t>
      </w:r>
      <w:proofErr w:type="spellEnd"/>
      <w:r>
        <w:t>-</w:t>
      </w:r>
      <w:proofErr w:type="spellStart"/>
      <w:r>
        <w:rPr>
          <w:rFonts w:hint="eastAsia"/>
        </w:rPr>
        <w:t>光程的线性方程式而测得斜率</w:t>
      </w:r>
      <w:proofErr w:type="spellEnd"/>
      <w:r>
        <w:t>k=</w:t>
      </w:r>
      <w:r>
        <w:rPr>
          <w:rFonts w:hint="eastAsia"/>
        </w:rPr>
        <w:t>Δ</w:t>
      </w:r>
      <w:r>
        <w:t>A/</w:t>
      </w:r>
      <w:r>
        <w:rPr>
          <w:rFonts w:hint="eastAsia"/>
        </w:rPr>
        <w:t>Δ</w:t>
      </w:r>
      <w:r>
        <w:t>L</w:t>
      </w:r>
      <w:r>
        <w:rPr>
          <w:rFonts w:hint="eastAsia"/>
        </w:rPr>
        <w:t>，</w:t>
      </w:r>
      <w:proofErr w:type="spellStart"/>
      <w:r>
        <w:rPr>
          <w:rFonts w:hint="eastAsia"/>
        </w:rPr>
        <w:t>并由朗伯</w:t>
      </w:r>
      <w:proofErr w:type="spellEnd"/>
      <w:r>
        <w:t>-</w:t>
      </w:r>
      <w:proofErr w:type="spellStart"/>
      <w:r>
        <w:rPr>
          <w:rFonts w:hint="eastAsia"/>
        </w:rPr>
        <w:t>比尔定律公式</w:t>
      </w:r>
      <w:proofErr w:type="spellEnd"/>
      <w:r>
        <w:t>A=</w:t>
      </w:r>
      <w:r>
        <w:rPr>
          <w:rFonts w:hint="eastAsia"/>
        </w:rPr>
        <w:t>ε</w:t>
      </w:r>
      <w:proofErr w:type="spellStart"/>
      <w:r>
        <w:t>Lc</w:t>
      </w:r>
      <w:proofErr w:type="spellEnd"/>
      <w:r>
        <w:rPr>
          <w:rFonts w:hint="eastAsia"/>
        </w:rPr>
        <w:t>（</w:t>
      </w:r>
      <w:proofErr w:type="spellStart"/>
      <w:r>
        <w:rPr>
          <w:rFonts w:hint="eastAsia"/>
        </w:rPr>
        <w:t>ε为消光系数）换算得到待测样品的浓度</w:t>
      </w:r>
      <w:proofErr w:type="spellEnd"/>
      <w:r>
        <w:t>c</w:t>
      </w:r>
      <w:r>
        <w:rPr>
          <w:rFonts w:hint="eastAsia"/>
        </w:rPr>
        <w:t>。</w:t>
      </w:r>
    </w:p>
    <w:p w14:paraId="4F901174" w14:textId="77777777" w:rsidR="00844A54" w:rsidRPr="001B4A05" w:rsidRDefault="00844A54" w:rsidP="00844A54">
      <w:pPr>
        <w:pStyle w:val="1-2"/>
      </w:pPr>
    </w:p>
    <w:p w14:paraId="6A34055A" w14:textId="77777777" w:rsidR="007518C6" w:rsidRPr="00C24ECC" w:rsidRDefault="007A1275">
      <w:pPr>
        <w:pStyle w:val="11"/>
        <w:ind w:left="422" w:hanging="422"/>
        <w:rPr>
          <w:szCs w:val="21"/>
        </w:rPr>
      </w:pPr>
      <w:bookmarkStart w:id="21" w:name="_Toc87746979"/>
      <w:bookmarkStart w:id="22" w:name="_Toc87747019"/>
      <w:bookmarkStart w:id="23" w:name="_Toc171102908"/>
      <w:bookmarkEnd w:id="21"/>
      <w:bookmarkEnd w:id="22"/>
      <w:r w:rsidRPr="00C24ECC">
        <w:rPr>
          <w:szCs w:val="21"/>
        </w:rPr>
        <w:t>实验材料</w:t>
      </w:r>
      <w:r w:rsidRPr="00C24ECC">
        <w:rPr>
          <w:szCs w:val="21"/>
        </w:rPr>
        <w:t>Experiments Material</w:t>
      </w:r>
      <w:bookmarkEnd w:id="23"/>
    </w:p>
    <w:p w14:paraId="68BE3AF0" w14:textId="77777777" w:rsidR="007518C6" w:rsidRPr="00C24ECC" w:rsidRDefault="007A1275">
      <w:pPr>
        <w:pStyle w:val="affff2"/>
        <w:numPr>
          <w:ilvl w:val="2"/>
          <w:numId w:val="12"/>
        </w:numPr>
        <w:adjustRightInd w:val="0"/>
        <w:snapToGrid w:val="0"/>
        <w:spacing w:line="360" w:lineRule="auto"/>
        <w:ind w:firstLineChars="0"/>
        <w:rPr>
          <w:rFonts w:ascii="Arial" w:eastAsia="楷体" w:hAnsi="Arial" w:cs="Arial"/>
          <w:sz w:val="21"/>
          <w:szCs w:val="21"/>
        </w:rPr>
      </w:pPr>
      <w:r w:rsidRPr="00C24ECC">
        <w:rPr>
          <w:rFonts w:ascii="Arial" w:eastAsia="楷体" w:hAnsi="Arial" w:cs="Arial"/>
          <w:sz w:val="21"/>
          <w:szCs w:val="21"/>
          <w:lang w:eastAsia="zh-CN"/>
        </w:rPr>
        <w:t>实验设备</w:t>
      </w:r>
    </w:p>
    <w:tbl>
      <w:tblPr>
        <w:tblStyle w:val="afff5"/>
        <w:tblW w:w="5000" w:type="pct"/>
        <w:jc w:val="center"/>
        <w:tblLook w:val="04A0" w:firstRow="1" w:lastRow="0" w:firstColumn="1" w:lastColumn="0" w:noHBand="0" w:noVBand="1"/>
      </w:tblPr>
      <w:tblGrid>
        <w:gridCol w:w="3114"/>
        <w:gridCol w:w="6231"/>
      </w:tblGrid>
      <w:tr w:rsidR="00C209E7" w:rsidRPr="00C24ECC" w14:paraId="67D4991D" w14:textId="77777777" w:rsidTr="00844A54">
        <w:trPr>
          <w:trHeight w:val="454"/>
          <w:tblHeader/>
          <w:jc w:val="center"/>
        </w:trPr>
        <w:tc>
          <w:tcPr>
            <w:tcW w:w="1666" w:type="pct"/>
            <w:shd w:val="clear" w:color="auto" w:fill="C6D9F1" w:themeFill="text2" w:themeFillTint="33"/>
            <w:vAlign w:val="center"/>
          </w:tcPr>
          <w:p w14:paraId="64E802F2" w14:textId="77777777" w:rsidR="00C209E7" w:rsidRPr="00C24ECC" w:rsidRDefault="00C209E7">
            <w:pPr>
              <w:pStyle w:val="Text"/>
              <w:tabs>
                <w:tab w:val="left" w:pos="357"/>
              </w:tabs>
              <w:adjustRightInd w:val="0"/>
              <w:snapToGrid w:val="0"/>
              <w:spacing w:before="0"/>
              <w:jc w:val="center"/>
              <w:rPr>
                <w:rFonts w:ascii="Arial" w:eastAsia="楷体" w:hAnsi="Arial" w:cs="Arial"/>
                <w:sz w:val="21"/>
                <w:szCs w:val="21"/>
                <w:lang w:eastAsia="zh-CN"/>
              </w:rPr>
            </w:pPr>
            <w:bookmarkStart w:id="24" w:name="_Toc87203691"/>
            <w:bookmarkStart w:id="25" w:name="_Toc87365948"/>
            <w:bookmarkStart w:id="26" w:name="_Toc87448831"/>
            <w:r w:rsidRPr="00C24ECC">
              <w:rPr>
                <w:rFonts w:ascii="Arial" w:eastAsia="楷体" w:hAnsi="Arial" w:cs="Arial"/>
                <w:sz w:val="21"/>
                <w:szCs w:val="21"/>
                <w:lang w:eastAsia="zh-CN"/>
              </w:rPr>
              <w:t>设备名称</w:t>
            </w:r>
            <w:bookmarkEnd w:id="24"/>
            <w:bookmarkEnd w:id="25"/>
            <w:bookmarkEnd w:id="26"/>
          </w:p>
        </w:tc>
        <w:tc>
          <w:tcPr>
            <w:tcW w:w="3334" w:type="pct"/>
            <w:shd w:val="clear" w:color="auto" w:fill="C6D9F1" w:themeFill="text2" w:themeFillTint="33"/>
            <w:vAlign w:val="center"/>
          </w:tcPr>
          <w:p w14:paraId="48E72DCB" w14:textId="21E304BF" w:rsidR="00C209E7" w:rsidRPr="00C24ECC" w:rsidRDefault="00C209E7">
            <w:pPr>
              <w:pStyle w:val="Text"/>
              <w:tabs>
                <w:tab w:val="left" w:pos="357"/>
              </w:tabs>
              <w:adjustRightInd w:val="0"/>
              <w:snapToGrid w:val="0"/>
              <w:spacing w:before="0"/>
              <w:jc w:val="center"/>
              <w:rPr>
                <w:rFonts w:ascii="Arial" w:eastAsia="楷体" w:hAnsi="Arial" w:cs="Arial"/>
                <w:sz w:val="21"/>
                <w:szCs w:val="21"/>
                <w:lang w:eastAsia="zh-CN"/>
              </w:rPr>
            </w:pPr>
            <w:bookmarkStart w:id="27" w:name="_Toc87618888"/>
            <w:bookmarkStart w:id="28" w:name="_Toc87449270"/>
            <w:bookmarkStart w:id="29" w:name="_Toc87365950"/>
            <w:bookmarkStart w:id="30" w:name="_Toc87203693"/>
            <w:bookmarkStart w:id="31" w:name="_Toc87448833"/>
            <w:r>
              <w:rPr>
                <w:rFonts w:ascii="Arial" w:eastAsia="楷体" w:hAnsi="Arial" w:cs="Arial" w:hint="eastAsia"/>
                <w:sz w:val="21"/>
                <w:szCs w:val="21"/>
                <w:lang w:eastAsia="zh-CN"/>
              </w:rPr>
              <w:t>厂家</w:t>
            </w:r>
            <w:r>
              <w:rPr>
                <w:rFonts w:ascii="Arial" w:eastAsia="楷体" w:hAnsi="Arial" w:cs="Arial" w:hint="eastAsia"/>
                <w:sz w:val="21"/>
                <w:szCs w:val="21"/>
                <w:lang w:eastAsia="zh-CN"/>
              </w:rPr>
              <w:t>/</w:t>
            </w:r>
            <w:r w:rsidRPr="00C24ECC">
              <w:rPr>
                <w:rFonts w:ascii="Arial" w:eastAsia="楷体" w:hAnsi="Arial" w:cs="Arial"/>
                <w:sz w:val="21"/>
                <w:szCs w:val="21"/>
                <w:lang w:eastAsia="zh-CN"/>
              </w:rPr>
              <w:t>型号</w:t>
            </w:r>
            <w:bookmarkEnd w:id="27"/>
            <w:bookmarkEnd w:id="28"/>
            <w:bookmarkEnd w:id="29"/>
            <w:bookmarkEnd w:id="30"/>
            <w:bookmarkEnd w:id="31"/>
          </w:p>
        </w:tc>
      </w:tr>
      <w:tr w:rsidR="00844A54" w:rsidRPr="00C24ECC" w14:paraId="3A9AB739" w14:textId="77777777" w:rsidTr="00844A54">
        <w:trPr>
          <w:trHeight w:val="647"/>
          <w:jc w:val="center"/>
        </w:trPr>
        <w:tc>
          <w:tcPr>
            <w:tcW w:w="1666" w:type="pct"/>
            <w:vAlign w:val="center"/>
          </w:tcPr>
          <w:p w14:paraId="6202DB9A" w14:textId="094B670F" w:rsidR="00844A54" w:rsidRPr="009954FD" w:rsidRDefault="00844A54" w:rsidP="00844A54">
            <w:pPr>
              <w:pStyle w:val="Text"/>
              <w:tabs>
                <w:tab w:val="left" w:pos="357"/>
              </w:tabs>
              <w:adjustRightInd w:val="0"/>
              <w:snapToGrid w:val="0"/>
              <w:spacing w:before="0"/>
              <w:rPr>
                <w:rFonts w:ascii="Arial" w:eastAsia="楷体" w:hAnsi="Arial" w:cs="Arial"/>
                <w:sz w:val="21"/>
                <w:szCs w:val="21"/>
                <w:lang w:eastAsia="zh-CN"/>
              </w:rPr>
            </w:pPr>
            <w:r w:rsidRPr="003E2C6E">
              <w:rPr>
                <w:rFonts w:ascii="Arial" w:eastAsia="楷体" w:hAnsi="Arial" w:cs="Arial" w:hint="eastAsia"/>
                <w:sz w:val="21"/>
                <w:szCs w:val="21"/>
                <w:lang w:eastAsia="zh-CN"/>
              </w:rPr>
              <w:t>可变光程紫外</w:t>
            </w:r>
            <w:r w:rsidRPr="003E2C6E">
              <w:rPr>
                <w:rFonts w:ascii="Arial" w:eastAsia="楷体" w:hAnsi="Arial" w:cs="Arial" w:hint="eastAsia"/>
                <w:sz w:val="21"/>
                <w:szCs w:val="21"/>
                <w:lang w:eastAsia="zh-CN"/>
              </w:rPr>
              <w:t>-</w:t>
            </w:r>
            <w:r w:rsidRPr="003E2C6E">
              <w:rPr>
                <w:rFonts w:ascii="Arial" w:eastAsia="楷体" w:hAnsi="Arial" w:cs="Arial" w:hint="eastAsia"/>
                <w:sz w:val="21"/>
                <w:szCs w:val="21"/>
                <w:lang w:eastAsia="zh-CN"/>
              </w:rPr>
              <w:t>可见分光光度计</w:t>
            </w:r>
          </w:p>
        </w:tc>
        <w:tc>
          <w:tcPr>
            <w:tcW w:w="3334" w:type="pct"/>
            <w:vAlign w:val="center"/>
          </w:tcPr>
          <w:p w14:paraId="4618A5BA" w14:textId="7955CCEB" w:rsidR="00844A54" w:rsidRPr="009954FD" w:rsidRDefault="00844A54" w:rsidP="00844A54">
            <w:pPr>
              <w:pStyle w:val="Text"/>
              <w:tabs>
                <w:tab w:val="left" w:pos="357"/>
              </w:tabs>
              <w:adjustRightInd w:val="0"/>
              <w:snapToGrid w:val="0"/>
              <w:spacing w:before="0"/>
              <w:rPr>
                <w:rFonts w:ascii="Arial" w:eastAsia="楷体" w:hAnsi="Arial" w:cs="Arial"/>
                <w:sz w:val="21"/>
                <w:szCs w:val="21"/>
                <w:lang w:eastAsia="zh-CN"/>
              </w:rPr>
            </w:pPr>
            <w:r w:rsidRPr="003E2C6E">
              <w:rPr>
                <w:rFonts w:ascii="Arial" w:eastAsia="楷体" w:hAnsi="Arial" w:cs="Arial"/>
                <w:sz w:val="21"/>
                <w:szCs w:val="21"/>
                <w:lang w:eastAsia="zh-CN"/>
              </w:rPr>
              <w:t>C Technologies Inc.</w:t>
            </w:r>
            <w:r>
              <w:rPr>
                <w:rFonts w:ascii="Arial" w:eastAsia="楷体" w:hAnsi="Arial" w:cs="Arial"/>
                <w:sz w:val="21"/>
                <w:szCs w:val="21"/>
                <w:lang w:eastAsia="zh-CN"/>
              </w:rPr>
              <w:t xml:space="preserve"> </w:t>
            </w:r>
            <w:r w:rsidRPr="009954FD">
              <w:rPr>
                <w:rFonts w:ascii="Arial" w:eastAsia="楷体" w:hAnsi="Arial" w:cs="Arial"/>
                <w:sz w:val="21"/>
                <w:szCs w:val="21"/>
                <w:lang w:eastAsia="zh-CN"/>
              </w:rPr>
              <w:t xml:space="preserve">/ </w:t>
            </w:r>
            <w:proofErr w:type="spellStart"/>
            <w:r w:rsidRPr="003E2C6E">
              <w:rPr>
                <w:rFonts w:ascii="Arial" w:eastAsia="楷体" w:hAnsi="Arial" w:cs="Arial"/>
                <w:sz w:val="21"/>
                <w:szCs w:val="21"/>
                <w:lang w:eastAsia="zh-CN"/>
              </w:rPr>
              <w:t>SoloVPE</w:t>
            </w:r>
            <w:proofErr w:type="spellEnd"/>
            <w:r w:rsidRPr="003E2C6E">
              <w:rPr>
                <w:rFonts w:ascii="Arial" w:eastAsia="楷体" w:hAnsi="Arial" w:cs="Arial"/>
                <w:sz w:val="21"/>
                <w:szCs w:val="21"/>
                <w:lang w:eastAsia="zh-CN"/>
              </w:rPr>
              <w:t>/IN-VPE-SOLO5</w:t>
            </w:r>
            <w:r w:rsidRPr="009954FD">
              <w:rPr>
                <w:rFonts w:ascii="Arial" w:eastAsia="楷体" w:hAnsi="Arial" w:cs="Arial"/>
                <w:sz w:val="21"/>
                <w:szCs w:val="21"/>
                <w:lang w:eastAsia="zh-CN"/>
              </w:rPr>
              <w:t>或等同仪器</w:t>
            </w:r>
          </w:p>
        </w:tc>
      </w:tr>
    </w:tbl>
    <w:p w14:paraId="165B7406" w14:textId="77777777" w:rsidR="00844A54" w:rsidRDefault="00844A54" w:rsidP="00844A54">
      <w:pPr>
        <w:pStyle w:val="111"/>
        <w:numPr>
          <w:ilvl w:val="0"/>
          <w:numId w:val="0"/>
        </w:numPr>
        <w:ind w:left="357" w:hanging="357"/>
        <w:rPr>
          <w:bCs w:val="0"/>
          <w:color w:val="auto"/>
        </w:rPr>
      </w:pPr>
    </w:p>
    <w:p w14:paraId="37835EF4" w14:textId="20725114" w:rsidR="007518C6" w:rsidRPr="00C24ECC" w:rsidRDefault="007A1275" w:rsidP="009954FD">
      <w:pPr>
        <w:pStyle w:val="111"/>
        <w:keepNext/>
        <w:rPr>
          <w:bCs w:val="0"/>
          <w:color w:val="auto"/>
        </w:rPr>
      </w:pPr>
      <w:r w:rsidRPr="00C24ECC">
        <w:rPr>
          <w:bCs w:val="0"/>
          <w:color w:val="auto"/>
        </w:rPr>
        <w:t>实验试剂</w:t>
      </w:r>
      <w:r w:rsidR="00844A54">
        <w:rPr>
          <w:rFonts w:hint="eastAsia"/>
          <w:bCs w:val="0"/>
          <w:color w:val="auto"/>
        </w:rPr>
        <w:t>/</w:t>
      </w:r>
      <w:r w:rsidR="00844A54">
        <w:rPr>
          <w:rFonts w:hint="eastAsia"/>
          <w:bCs w:val="0"/>
          <w:color w:val="auto"/>
        </w:rPr>
        <w:t>试液</w:t>
      </w:r>
      <w:r w:rsidR="00844A54">
        <w:rPr>
          <w:rFonts w:hint="eastAsia"/>
          <w:bCs w:val="0"/>
          <w:color w:val="auto"/>
        </w:rPr>
        <w:t>/</w:t>
      </w:r>
      <w:r w:rsidR="00844A54">
        <w:rPr>
          <w:rFonts w:hint="eastAsia"/>
          <w:bCs w:val="0"/>
          <w:color w:val="auto"/>
        </w:rPr>
        <w:t>耗材</w:t>
      </w:r>
    </w:p>
    <w:tbl>
      <w:tblPr>
        <w:tblStyle w:val="afff5"/>
        <w:tblW w:w="5000" w:type="pct"/>
        <w:jc w:val="center"/>
        <w:tblLook w:val="04A0" w:firstRow="1" w:lastRow="0" w:firstColumn="1" w:lastColumn="0" w:noHBand="0" w:noVBand="1"/>
      </w:tblPr>
      <w:tblGrid>
        <w:gridCol w:w="2263"/>
        <w:gridCol w:w="4678"/>
        <w:gridCol w:w="2404"/>
      </w:tblGrid>
      <w:tr w:rsidR="007518C6" w:rsidRPr="00C24ECC" w14:paraId="4A4B2458" w14:textId="77777777" w:rsidTr="00844A54">
        <w:trPr>
          <w:trHeight w:val="397"/>
          <w:jc w:val="center"/>
        </w:trPr>
        <w:tc>
          <w:tcPr>
            <w:tcW w:w="1211" w:type="pct"/>
            <w:shd w:val="clear" w:color="auto" w:fill="C6D9F1" w:themeFill="text2" w:themeFillTint="33"/>
            <w:vAlign w:val="center"/>
          </w:tcPr>
          <w:p w14:paraId="45DE840B" w14:textId="77777777" w:rsidR="007518C6" w:rsidRPr="00C24ECC" w:rsidRDefault="007A1275">
            <w:pPr>
              <w:pStyle w:val="Table1"/>
              <w:jc w:val="center"/>
            </w:pPr>
            <w:r w:rsidRPr="00C24ECC">
              <w:t>试剂名称</w:t>
            </w:r>
          </w:p>
        </w:tc>
        <w:tc>
          <w:tcPr>
            <w:tcW w:w="2503" w:type="pct"/>
            <w:shd w:val="clear" w:color="auto" w:fill="C6D9F1" w:themeFill="text2" w:themeFillTint="33"/>
            <w:vAlign w:val="center"/>
          </w:tcPr>
          <w:p w14:paraId="047C65D4" w14:textId="77777777" w:rsidR="007518C6" w:rsidRPr="00C24ECC" w:rsidRDefault="007A1275">
            <w:pPr>
              <w:pStyle w:val="Table1"/>
              <w:jc w:val="center"/>
            </w:pPr>
            <w:r w:rsidRPr="00C24ECC">
              <w:t>厂家</w:t>
            </w:r>
            <w:r w:rsidRPr="00C24ECC">
              <w:t>/</w:t>
            </w:r>
            <w:r w:rsidRPr="00C24ECC">
              <w:t>货号</w:t>
            </w:r>
          </w:p>
        </w:tc>
        <w:tc>
          <w:tcPr>
            <w:tcW w:w="1286" w:type="pct"/>
            <w:shd w:val="clear" w:color="auto" w:fill="C6D9F1" w:themeFill="text2" w:themeFillTint="33"/>
            <w:vAlign w:val="center"/>
          </w:tcPr>
          <w:p w14:paraId="335B2299" w14:textId="77777777" w:rsidR="007518C6" w:rsidRPr="00C24ECC" w:rsidRDefault="007A1275">
            <w:pPr>
              <w:pStyle w:val="Table1"/>
              <w:jc w:val="center"/>
            </w:pPr>
            <w:r w:rsidRPr="00C24ECC">
              <w:t>级别</w:t>
            </w:r>
            <w:r w:rsidRPr="00C24ECC">
              <w:t>/</w:t>
            </w:r>
            <w:r w:rsidRPr="00C24ECC">
              <w:t>纯度</w:t>
            </w:r>
          </w:p>
        </w:tc>
      </w:tr>
      <w:tr w:rsidR="00844A54" w:rsidRPr="00C24ECC" w14:paraId="081DDB57" w14:textId="77777777" w:rsidTr="00844A54">
        <w:trPr>
          <w:trHeight w:val="535"/>
          <w:jc w:val="center"/>
        </w:trPr>
        <w:tc>
          <w:tcPr>
            <w:tcW w:w="1211" w:type="pct"/>
            <w:vAlign w:val="center"/>
          </w:tcPr>
          <w:p w14:paraId="3FBE18DD" w14:textId="532F1D04" w:rsidR="00844A54" w:rsidRPr="00C24ECC" w:rsidRDefault="00844A54" w:rsidP="00844A54">
            <w:pPr>
              <w:pStyle w:val="Table1"/>
            </w:pPr>
            <w:r w:rsidRPr="003E2C6E">
              <w:rPr>
                <w:bCs w:val="0"/>
              </w:rPr>
              <w:t>一次性比色</w:t>
            </w:r>
            <w:proofErr w:type="gramStart"/>
            <w:r w:rsidRPr="003E2C6E">
              <w:rPr>
                <w:bCs w:val="0"/>
              </w:rPr>
              <w:t>皿</w:t>
            </w:r>
            <w:proofErr w:type="gramEnd"/>
          </w:p>
        </w:tc>
        <w:tc>
          <w:tcPr>
            <w:tcW w:w="2503" w:type="pct"/>
            <w:vAlign w:val="center"/>
          </w:tcPr>
          <w:p w14:paraId="7ACCA867" w14:textId="4CCE3AE9" w:rsidR="00844A54" w:rsidRPr="00C24ECC" w:rsidRDefault="00426B73" w:rsidP="00426B73">
            <w:pPr>
              <w:pStyle w:val="Table1"/>
              <w:jc w:val="both"/>
            </w:pPr>
            <w:proofErr w:type="gramStart"/>
            <w:r>
              <w:rPr>
                <w:rFonts w:hint="eastAsia"/>
              </w:rPr>
              <w:t>百博思</w:t>
            </w:r>
            <w:proofErr w:type="gramEnd"/>
            <w:r>
              <w:rPr>
                <w:rFonts w:hint="eastAsia"/>
              </w:rPr>
              <w:t>/</w:t>
            </w:r>
            <w:r>
              <w:t>GC-1-P50</w:t>
            </w:r>
            <w:r w:rsidR="00844A54" w:rsidRPr="00C24ECC">
              <w:t>或</w:t>
            </w:r>
            <w:r w:rsidR="00844A54">
              <w:rPr>
                <w:rFonts w:hint="eastAsia"/>
              </w:rPr>
              <w:t>等效耗材</w:t>
            </w:r>
          </w:p>
        </w:tc>
        <w:tc>
          <w:tcPr>
            <w:tcW w:w="1286" w:type="pct"/>
            <w:vAlign w:val="center"/>
          </w:tcPr>
          <w:p w14:paraId="18657A9F" w14:textId="34C5F4F9" w:rsidR="00844A54" w:rsidRPr="00C24ECC" w:rsidRDefault="00844A54" w:rsidP="00844A54">
            <w:pPr>
              <w:pStyle w:val="Table1"/>
              <w:jc w:val="both"/>
            </w:pPr>
            <w:r>
              <w:t>N/A</w:t>
            </w:r>
          </w:p>
        </w:tc>
      </w:tr>
      <w:tr w:rsidR="00844A54" w:rsidRPr="00C24ECC" w14:paraId="6C987BED" w14:textId="77777777" w:rsidTr="00844A54">
        <w:trPr>
          <w:trHeight w:val="535"/>
          <w:jc w:val="center"/>
        </w:trPr>
        <w:tc>
          <w:tcPr>
            <w:tcW w:w="1211" w:type="pct"/>
            <w:vAlign w:val="center"/>
          </w:tcPr>
          <w:p w14:paraId="6B0565DE" w14:textId="0FE1827E" w:rsidR="00844A54" w:rsidRPr="00C24ECC" w:rsidRDefault="00844A54" w:rsidP="00844A54">
            <w:pPr>
              <w:pStyle w:val="Table1"/>
            </w:pPr>
            <w:r w:rsidRPr="003E2C6E">
              <w:rPr>
                <w:bCs w:val="0"/>
              </w:rPr>
              <w:t>光纤棒</w:t>
            </w:r>
          </w:p>
        </w:tc>
        <w:tc>
          <w:tcPr>
            <w:tcW w:w="2503" w:type="pct"/>
            <w:vAlign w:val="center"/>
          </w:tcPr>
          <w:p w14:paraId="4921DF39" w14:textId="23AA669B" w:rsidR="00844A54" w:rsidRPr="00C24ECC" w:rsidRDefault="00426B73" w:rsidP="00426B73">
            <w:pPr>
              <w:pStyle w:val="Table1"/>
              <w:jc w:val="both"/>
            </w:pPr>
            <w:proofErr w:type="gramStart"/>
            <w:r>
              <w:rPr>
                <w:rFonts w:hint="eastAsia"/>
              </w:rPr>
              <w:t>百博思</w:t>
            </w:r>
            <w:proofErr w:type="gramEnd"/>
            <w:r w:rsidR="00844A54">
              <w:rPr>
                <w:rFonts w:hint="eastAsia"/>
              </w:rPr>
              <w:t>/</w:t>
            </w:r>
            <w:r>
              <w:t>GF-05-P50</w:t>
            </w:r>
            <w:r w:rsidR="00844A54" w:rsidRPr="00C24ECC">
              <w:t>或</w:t>
            </w:r>
            <w:r w:rsidR="00844A54">
              <w:rPr>
                <w:rFonts w:hint="eastAsia"/>
              </w:rPr>
              <w:t>等效耗材</w:t>
            </w:r>
          </w:p>
        </w:tc>
        <w:tc>
          <w:tcPr>
            <w:tcW w:w="1286" w:type="pct"/>
            <w:vAlign w:val="center"/>
          </w:tcPr>
          <w:p w14:paraId="337D6500" w14:textId="6A438700" w:rsidR="00844A54" w:rsidRPr="00C24ECC" w:rsidRDefault="00844A54" w:rsidP="00844A54">
            <w:pPr>
              <w:pStyle w:val="Table1"/>
              <w:jc w:val="both"/>
            </w:pPr>
            <w:r>
              <w:t>N/A</w:t>
            </w:r>
          </w:p>
        </w:tc>
      </w:tr>
    </w:tbl>
    <w:p w14:paraId="57FA60E2" w14:textId="33155828" w:rsidR="00157C4B" w:rsidRPr="00C24ECC" w:rsidRDefault="00157C4B" w:rsidP="00F15815">
      <w:pPr>
        <w:spacing w:line="360" w:lineRule="auto"/>
        <w:rPr>
          <w:rFonts w:ascii="Arial" w:eastAsia="楷体" w:hAnsi="Arial" w:cs="Arial"/>
          <w:sz w:val="21"/>
          <w:szCs w:val="21"/>
          <w:lang w:eastAsia="zh-CN"/>
        </w:rPr>
      </w:pPr>
    </w:p>
    <w:p w14:paraId="2BFDC474" w14:textId="77777777" w:rsidR="007518C6" w:rsidRPr="00C24ECC" w:rsidRDefault="007A1275">
      <w:pPr>
        <w:pStyle w:val="affff2"/>
        <w:numPr>
          <w:ilvl w:val="2"/>
          <w:numId w:val="12"/>
        </w:numPr>
        <w:spacing w:line="360" w:lineRule="auto"/>
        <w:ind w:firstLineChars="0"/>
        <w:rPr>
          <w:rFonts w:ascii="Arial" w:eastAsia="楷体" w:hAnsi="Arial" w:cs="Arial"/>
          <w:sz w:val="21"/>
          <w:szCs w:val="21"/>
          <w:lang w:eastAsia="zh-CN"/>
        </w:rPr>
      </w:pPr>
      <w:r w:rsidRPr="00C24ECC">
        <w:rPr>
          <w:rFonts w:ascii="Arial" w:eastAsia="楷体" w:hAnsi="Arial" w:cs="Arial"/>
          <w:sz w:val="21"/>
          <w:szCs w:val="21"/>
          <w:lang w:eastAsia="zh-CN"/>
        </w:rPr>
        <w:t>供试品</w:t>
      </w:r>
    </w:p>
    <w:p w14:paraId="41665AED" w14:textId="31256451" w:rsidR="007518C6" w:rsidRPr="00C24ECC" w:rsidRDefault="00381F0E">
      <w:pPr>
        <w:spacing w:line="360" w:lineRule="auto"/>
        <w:ind w:leftChars="350" w:left="840"/>
        <w:rPr>
          <w:rFonts w:ascii="Arial" w:eastAsia="楷体" w:hAnsi="Arial" w:cs="Arial"/>
          <w:sz w:val="21"/>
          <w:szCs w:val="21"/>
          <w:lang w:eastAsia="zh-CN"/>
        </w:rPr>
      </w:pPr>
      <w:r>
        <w:rPr>
          <w:rFonts w:ascii="Arial" w:eastAsia="楷体" w:hAnsi="Arial" w:cs="Arial"/>
          <w:sz w:val="21"/>
          <w:szCs w:val="21"/>
          <w:lang w:eastAsia="zh-CN"/>
        </w:rPr>
        <w:t>CB1024-1</w:t>
      </w:r>
      <w:r w:rsidR="00EE40B7" w:rsidRPr="00C24ECC">
        <w:rPr>
          <w:rFonts w:ascii="Arial" w:eastAsia="楷体" w:hAnsi="Arial" w:cs="Arial"/>
          <w:sz w:val="21"/>
          <w:szCs w:val="21"/>
          <w:lang w:eastAsia="zh-CN"/>
        </w:rPr>
        <w:t>项目</w:t>
      </w:r>
      <w:r w:rsidR="00844A54">
        <w:rPr>
          <w:rFonts w:ascii="Arial" w:eastAsia="楷体" w:hAnsi="Arial" w:cs="Arial" w:hint="eastAsia"/>
          <w:sz w:val="21"/>
          <w:szCs w:val="21"/>
          <w:lang w:eastAsia="zh-CN"/>
        </w:rPr>
        <w:t>中间产品、</w:t>
      </w:r>
      <w:r w:rsidR="00EE303B">
        <w:rPr>
          <w:rFonts w:ascii="Arial" w:eastAsia="楷体" w:hAnsi="Arial" w:cs="Arial" w:hint="eastAsia"/>
          <w:sz w:val="21"/>
          <w:szCs w:val="21"/>
          <w:lang w:eastAsia="zh-CN"/>
        </w:rPr>
        <w:t>原液、成品及稳定性样品</w:t>
      </w:r>
      <w:r w:rsidR="00EE40B7" w:rsidRPr="00C24ECC">
        <w:rPr>
          <w:rFonts w:ascii="Arial" w:eastAsia="楷体" w:hAnsi="Arial" w:cs="Arial"/>
          <w:sz w:val="21"/>
          <w:szCs w:val="21"/>
          <w:lang w:eastAsia="zh-CN"/>
        </w:rPr>
        <w:t>。</w:t>
      </w:r>
    </w:p>
    <w:p w14:paraId="2B41AE25" w14:textId="6451A68C" w:rsidR="00F15815" w:rsidRPr="00C24ECC" w:rsidRDefault="00F15815">
      <w:pPr>
        <w:spacing w:line="360" w:lineRule="auto"/>
        <w:ind w:leftChars="350" w:left="840"/>
        <w:rPr>
          <w:rFonts w:ascii="Arial" w:eastAsia="楷体" w:hAnsi="Arial" w:cs="Arial"/>
          <w:sz w:val="21"/>
          <w:szCs w:val="21"/>
          <w:lang w:eastAsia="zh-CN"/>
        </w:rPr>
      </w:pPr>
    </w:p>
    <w:p w14:paraId="5CF2DE84" w14:textId="77777777" w:rsidR="00F15815" w:rsidRPr="00C24ECC" w:rsidRDefault="00F15815" w:rsidP="00F15815">
      <w:pPr>
        <w:pStyle w:val="affff2"/>
        <w:numPr>
          <w:ilvl w:val="2"/>
          <w:numId w:val="12"/>
        </w:numPr>
        <w:spacing w:line="360" w:lineRule="auto"/>
        <w:ind w:firstLineChars="0"/>
        <w:rPr>
          <w:rFonts w:ascii="Arial" w:eastAsia="楷体" w:hAnsi="Arial" w:cs="Arial"/>
          <w:sz w:val="21"/>
          <w:szCs w:val="21"/>
          <w:lang w:eastAsia="zh-CN"/>
        </w:rPr>
      </w:pPr>
      <w:r w:rsidRPr="00C24ECC">
        <w:rPr>
          <w:rFonts w:ascii="Arial" w:eastAsia="楷体" w:hAnsi="Arial" w:cs="Arial"/>
          <w:sz w:val="21"/>
          <w:szCs w:val="21"/>
          <w:lang w:eastAsia="zh-CN"/>
        </w:rPr>
        <w:t>FB</w:t>
      </w:r>
      <w:r w:rsidRPr="00C24ECC">
        <w:rPr>
          <w:rFonts w:ascii="Arial" w:eastAsia="楷体" w:hAnsi="Arial" w:cs="Arial"/>
          <w:sz w:val="21"/>
          <w:szCs w:val="21"/>
          <w:lang w:eastAsia="zh-CN"/>
        </w:rPr>
        <w:t>溶液</w:t>
      </w:r>
    </w:p>
    <w:p w14:paraId="6C4F43D2" w14:textId="72C39395" w:rsidR="00F15815" w:rsidRPr="00C24ECC" w:rsidRDefault="00F15815" w:rsidP="00F15815">
      <w:pPr>
        <w:spacing w:line="360" w:lineRule="auto"/>
        <w:ind w:leftChars="350" w:left="840"/>
        <w:rPr>
          <w:rFonts w:ascii="Arial" w:eastAsia="楷体" w:hAnsi="Arial" w:cs="Arial"/>
          <w:sz w:val="21"/>
          <w:szCs w:val="21"/>
          <w:lang w:eastAsia="zh-CN"/>
        </w:rPr>
      </w:pPr>
      <w:r w:rsidRPr="00C24ECC">
        <w:rPr>
          <w:rFonts w:ascii="Arial" w:eastAsia="楷体" w:hAnsi="Arial" w:cs="Arial"/>
          <w:sz w:val="21"/>
          <w:szCs w:val="21"/>
          <w:lang w:eastAsia="zh-CN"/>
        </w:rPr>
        <w:lastRenderedPageBreak/>
        <w:t>取</w:t>
      </w:r>
      <w:r w:rsidR="00381F0E">
        <w:rPr>
          <w:rFonts w:ascii="Arial" w:eastAsia="楷体" w:hAnsi="Arial" w:cs="Arial"/>
          <w:sz w:val="21"/>
          <w:szCs w:val="21"/>
          <w:lang w:eastAsia="zh-CN"/>
        </w:rPr>
        <w:t>CB1024-1</w:t>
      </w:r>
      <w:r w:rsidRPr="00C24ECC">
        <w:rPr>
          <w:rFonts w:ascii="Arial" w:eastAsia="楷体" w:hAnsi="Arial" w:cs="Arial"/>
          <w:sz w:val="21"/>
          <w:szCs w:val="21"/>
          <w:lang w:eastAsia="zh-CN"/>
        </w:rPr>
        <w:t>项目各阶段样品对应的空白</w:t>
      </w:r>
      <w:r w:rsidR="00673CC9">
        <w:rPr>
          <w:rFonts w:ascii="Arial" w:eastAsia="楷体" w:hAnsi="Arial" w:cs="Arial" w:hint="eastAsia"/>
          <w:sz w:val="21"/>
          <w:szCs w:val="21"/>
          <w:lang w:eastAsia="zh-CN"/>
        </w:rPr>
        <w:t>B</w:t>
      </w:r>
      <w:r w:rsidRPr="00C24ECC">
        <w:rPr>
          <w:rFonts w:ascii="Arial" w:eastAsia="楷体" w:hAnsi="Arial" w:cs="Arial"/>
          <w:sz w:val="21"/>
          <w:szCs w:val="21"/>
          <w:lang w:eastAsia="zh-CN"/>
        </w:rPr>
        <w:t>uffer</w:t>
      </w:r>
      <w:r w:rsidRPr="00C24ECC">
        <w:rPr>
          <w:rFonts w:ascii="Arial" w:eastAsia="楷体" w:hAnsi="Arial" w:cs="Arial"/>
          <w:sz w:val="21"/>
          <w:szCs w:val="21"/>
          <w:lang w:eastAsia="zh-CN"/>
        </w:rPr>
        <w:t>作为</w:t>
      </w:r>
      <w:r w:rsidRPr="00C24ECC">
        <w:rPr>
          <w:rFonts w:ascii="Arial" w:eastAsia="楷体" w:hAnsi="Arial" w:cs="Arial"/>
          <w:sz w:val="21"/>
          <w:szCs w:val="21"/>
          <w:lang w:eastAsia="zh-CN"/>
        </w:rPr>
        <w:t>FB</w:t>
      </w:r>
      <w:r w:rsidRPr="00C24ECC">
        <w:rPr>
          <w:rFonts w:ascii="Arial" w:eastAsia="楷体" w:hAnsi="Arial" w:cs="Arial"/>
          <w:sz w:val="21"/>
          <w:szCs w:val="21"/>
          <w:lang w:eastAsia="zh-CN"/>
        </w:rPr>
        <w:t>溶液。</w:t>
      </w:r>
    </w:p>
    <w:p w14:paraId="27540EAC" w14:textId="56736C1A" w:rsidR="007518C6" w:rsidRPr="00C24ECC" w:rsidRDefault="007518C6" w:rsidP="00844A54">
      <w:pPr>
        <w:pStyle w:val="1f5"/>
        <w:tabs>
          <w:tab w:val="clear" w:pos="357"/>
        </w:tabs>
        <w:rPr>
          <w:lang w:eastAsia="zh-CN"/>
        </w:rPr>
      </w:pPr>
    </w:p>
    <w:p w14:paraId="3EF8FB7F" w14:textId="1CC0FACB" w:rsidR="007518C6" w:rsidRPr="00844A54" w:rsidRDefault="007A1275" w:rsidP="00844A54">
      <w:pPr>
        <w:pStyle w:val="11"/>
        <w:ind w:left="422" w:hanging="422"/>
        <w:rPr>
          <w:szCs w:val="21"/>
        </w:rPr>
      </w:pPr>
      <w:bookmarkStart w:id="32" w:name="_Toc171102909"/>
      <w:r w:rsidRPr="00C24ECC">
        <w:rPr>
          <w:szCs w:val="21"/>
        </w:rPr>
        <w:t>样品处理</w:t>
      </w:r>
      <w:r w:rsidRPr="00C24ECC">
        <w:rPr>
          <w:szCs w:val="21"/>
        </w:rPr>
        <w:t>Sample Preparation</w:t>
      </w:r>
      <w:bookmarkStart w:id="33" w:name="_Toc23492767"/>
      <w:bookmarkStart w:id="34" w:name="_Toc23491184"/>
      <w:bookmarkStart w:id="35" w:name="_Toc20751020"/>
      <w:bookmarkEnd w:id="32"/>
    </w:p>
    <w:p w14:paraId="70D51F5C" w14:textId="77777777" w:rsidR="007518C6" w:rsidRPr="00FC3781" w:rsidRDefault="007A1275">
      <w:pPr>
        <w:pStyle w:val="Text"/>
        <w:numPr>
          <w:ilvl w:val="2"/>
          <w:numId w:val="12"/>
        </w:numPr>
        <w:tabs>
          <w:tab w:val="left" w:pos="357"/>
        </w:tabs>
        <w:adjustRightInd w:val="0"/>
        <w:snapToGrid w:val="0"/>
        <w:spacing w:before="0" w:line="360" w:lineRule="auto"/>
        <w:ind w:left="0" w:firstLine="0"/>
        <w:rPr>
          <w:rFonts w:ascii="Arial" w:eastAsia="楷体" w:hAnsi="Arial" w:cs="Arial"/>
          <w:sz w:val="21"/>
          <w:szCs w:val="21"/>
          <w:lang w:eastAsia="zh-CN"/>
        </w:rPr>
      </w:pPr>
      <w:bookmarkStart w:id="36" w:name="_Toc23491187"/>
      <w:bookmarkStart w:id="37" w:name="_Toc20751023"/>
      <w:bookmarkStart w:id="38" w:name="_Toc23492770"/>
      <w:bookmarkEnd w:id="33"/>
      <w:bookmarkEnd w:id="34"/>
      <w:bookmarkEnd w:id="35"/>
      <w:proofErr w:type="gramStart"/>
      <w:r w:rsidRPr="00FC3781">
        <w:rPr>
          <w:rFonts w:ascii="Arial" w:eastAsia="楷体" w:hAnsi="Arial" w:cs="Arial"/>
          <w:sz w:val="21"/>
          <w:szCs w:val="21"/>
          <w:lang w:eastAsia="zh-CN"/>
        </w:rPr>
        <w:t>供试品溶液</w:t>
      </w:r>
      <w:proofErr w:type="gramEnd"/>
      <w:r w:rsidRPr="00FC3781">
        <w:rPr>
          <w:rFonts w:ascii="Arial" w:eastAsia="楷体" w:hAnsi="Arial" w:cs="Arial"/>
          <w:sz w:val="21"/>
          <w:szCs w:val="21"/>
          <w:lang w:eastAsia="zh-CN"/>
        </w:rPr>
        <w:t>的制备</w:t>
      </w:r>
      <w:bookmarkEnd w:id="36"/>
      <w:bookmarkEnd w:id="37"/>
      <w:bookmarkEnd w:id="38"/>
    </w:p>
    <w:p w14:paraId="3B20FFAA" w14:textId="61DE5028" w:rsidR="007518C6" w:rsidRPr="00FC3781" w:rsidRDefault="00844A54">
      <w:pPr>
        <w:adjustRightInd w:val="0"/>
        <w:snapToGrid w:val="0"/>
        <w:spacing w:line="360" w:lineRule="auto"/>
        <w:ind w:leftChars="354" w:left="850"/>
        <w:jc w:val="both"/>
        <w:rPr>
          <w:rFonts w:ascii="Arial" w:eastAsia="楷体" w:hAnsi="Arial" w:cs="Arial"/>
          <w:sz w:val="21"/>
          <w:szCs w:val="21"/>
          <w:lang w:val="en-GB" w:eastAsia="zh-CN"/>
        </w:rPr>
      </w:pPr>
      <w:r w:rsidRPr="00FC3781">
        <w:rPr>
          <w:rFonts w:ascii="Arial" w:eastAsia="楷体" w:hAnsi="Arial" w:cs="Arial"/>
          <w:sz w:val="21"/>
          <w:szCs w:val="21"/>
          <w:lang w:val="en-GB" w:eastAsia="zh-CN"/>
        </w:rPr>
        <w:t>取</w:t>
      </w:r>
      <w:r w:rsidR="00381F0E">
        <w:rPr>
          <w:rFonts w:ascii="Arial" w:eastAsia="楷体" w:hAnsi="Arial" w:cs="Arial"/>
          <w:sz w:val="21"/>
          <w:szCs w:val="21"/>
          <w:lang w:val="en-GB" w:eastAsia="zh-CN"/>
        </w:rPr>
        <w:t>CB1024-1</w:t>
      </w:r>
      <w:proofErr w:type="gramStart"/>
      <w:r w:rsidR="003B68F2" w:rsidRPr="00FC3781">
        <w:rPr>
          <w:rFonts w:ascii="Arial" w:eastAsia="楷体" w:hAnsi="Arial" w:cs="Arial"/>
          <w:sz w:val="21"/>
          <w:szCs w:val="21"/>
          <w:lang w:val="en-GB" w:eastAsia="zh-CN"/>
        </w:rPr>
        <w:t>供试品</w:t>
      </w:r>
      <w:r w:rsidRPr="00FC3781">
        <w:rPr>
          <w:rFonts w:ascii="Arial" w:eastAsia="楷体" w:hAnsi="Arial" w:cs="Arial"/>
          <w:sz w:val="21"/>
          <w:szCs w:val="21"/>
          <w:lang w:val="en-GB" w:eastAsia="zh-CN"/>
        </w:rPr>
        <w:t>适量</w:t>
      </w:r>
      <w:proofErr w:type="gramEnd"/>
      <w:r w:rsidR="00FC3781" w:rsidRPr="00FC3781">
        <w:rPr>
          <w:rFonts w:ascii="Arial" w:eastAsia="楷体" w:hAnsi="Arial" w:cs="Arial"/>
          <w:sz w:val="21"/>
          <w:szCs w:val="21"/>
          <w:lang w:eastAsia="zh-CN"/>
        </w:rPr>
        <w:t>至离心管中</w:t>
      </w:r>
      <w:r w:rsidRPr="00FC3781">
        <w:rPr>
          <w:rFonts w:ascii="Arial" w:eastAsia="楷体" w:hAnsi="Arial" w:cs="Arial"/>
          <w:sz w:val="21"/>
          <w:szCs w:val="21"/>
          <w:lang w:val="en-GB" w:eastAsia="zh-CN"/>
        </w:rPr>
        <w:t>，混匀，作为</w:t>
      </w:r>
      <w:proofErr w:type="gramStart"/>
      <w:r w:rsidRPr="00FC3781">
        <w:rPr>
          <w:rFonts w:ascii="Arial" w:eastAsia="楷体" w:hAnsi="Arial" w:cs="Arial"/>
          <w:sz w:val="21"/>
          <w:szCs w:val="21"/>
          <w:lang w:val="en-GB" w:eastAsia="zh-CN"/>
        </w:rPr>
        <w:t>供试品溶液</w:t>
      </w:r>
      <w:proofErr w:type="gramEnd"/>
      <w:r w:rsidRPr="00FC3781">
        <w:rPr>
          <w:rFonts w:ascii="Arial" w:eastAsia="楷体" w:hAnsi="Arial" w:cs="Arial"/>
          <w:sz w:val="21"/>
          <w:szCs w:val="21"/>
          <w:lang w:val="en-GB" w:eastAsia="zh-CN"/>
        </w:rPr>
        <w:t>。</w:t>
      </w:r>
      <w:r w:rsidR="003249B7" w:rsidRPr="003249B7">
        <w:rPr>
          <w:rFonts w:ascii="Arial" w:eastAsia="楷体" w:hAnsi="Arial" w:cs="Arial" w:hint="eastAsia"/>
          <w:sz w:val="21"/>
          <w:szCs w:val="21"/>
          <w:lang w:val="en-GB" w:eastAsia="zh-CN"/>
        </w:rPr>
        <w:t>（如样品量较少应使用混匀仪进行涡旋混匀或至少颠倒混匀十次保证样品充分混匀）</w:t>
      </w:r>
    </w:p>
    <w:p w14:paraId="7BFCDE51" w14:textId="77777777" w:rsidR="007518C6" w:rsidRPr="00FC3781" w:rsidRDefault="007518C6">
      <w:pPr>
        <w:adjustRightInd w:val="0"/>
        <w:snapToGrid w:val="0"/>
        <w:spacing w:line="360" w:lineRule="auto"/>
        <w:ind w:leftChars="354" w:left="850"/>
        <w:jc w:val="both"/>
        <w:rPr>
          <w:rFonts w:ascii="Arial" w:eastAsia="楷体" w:hAnsi="Arial" w:cs="Arial"/>
          <w:sz w:val="21"/>
          <w:szCs w:val="21"/>
          <w:lang w:val="en-GB" w:eastAsia="zh-CN"/>
        </w:rPr>
      </w:pPr>
    </w:p>
    <w:p w14:paraId="2EE9C728" w14:textId="2DF2BD55" w:rsidR="007518C6" w:rsidRPr="00FC3781" w:rsidRDefault="007A1275">
      <w:pPr>
        <w:pStyle w:val="Text"/>
        <w:numPr>
          <w:ilvl w:val="2"/>
          <w:numId w:val="12"/>
        </w:numPr>
        <w:tabs>
          <w:tab w:val="left" w:pos="357"/>
        </w:tabs>
        <w:adjustRightInd w:val="0"/>
        <w:snapToGrid w:val="0"/>
        <w:spacing w:before="0" w:line="360" w:lineRule="auto"/>
        <w:ind w:left="0" w:firstLine="0"/>
        <w:rPr>
          <w:rFonts w:ascii="Arial" w:eastAsia="楷体" w:hAnsi="Arial" w:cs="Arial"/>
          <w:bCs/>
          <w:sz w:val="21"/>
          <w:szCs w:val="21"/>
          <w:lang w:val="en-GB" w:eastAsia="zh-CN"/>
        </w:rPr>
      </w:pPr>
      <w:bookmarkStart w:id="39" w:name="_Toc20751017"/>
      <w:bookmarkStart w:id="40" w:name="_Toc23491181"/>
      <w:bookmarkStart w:id="41" w:name="_Toc23492764"/>
      <w:r w:rsidRPr="00FC3781">
        <w:rPr>
          <w:rFonts w:ascii="Arial" w:eastAsia="楷体" w:hAnsi="Arial" w:cs="Arial"/>
          <w:sz w:val="21"/>
          <w:szCs w:val="21"/>
          <w:lang w:eastAsia="zh-CN"/>
        </w:rPr>
        <w:t>空白溶液</w:t>
      </w:r>
      <w:bookmarkEnd w:id="39"/>
      <w:bookmarkEnd w:id="40"/>
      <w:bookmarkEnd w:id="41"/>
      <w:r w:rsidR="00844A54" w:rsidRPr="00FC3781">
        <w:rPr>
          <w:rFonts w:ascii="Arial" w:eastAsia="楷体" w:hAnsi="Arial" w:cs="Arial"/>
          <w:sz w:val="21"/>
          <w:szCs w:val="21"/>
          <w:lang w:eastAsia="zh-CN"/>
        </w:rPr>
        <w:t>的制备</w:t>
      </w:r>
    </w:p>
    <w:p w14:paraId="598A1B94" w14:textId="6632EF96" w:rsidR="007518C6" w:rsidRPr="00FC3781" w:rsidRDefault="00844A54">
      <w:pPr>
        <w:numPr>
          <w:ilvl w:val="3"/>
          <w:numId w:val="0"/>
        </w:numPr>
        <w:adjustRightInd w:val="0"/>
        <w:snapToGrid w:val="0"/>
        <w:spacing w:line="360" w:lineRule="auto"/>
        <w:ind w:leftChars="354" w:left="850"/>
        <w:jc w:val="both"/>
        <w:rPr>
          <w:rFonts w:ascii="Arial" w:eastAsia="楷体" w:hAnsi="Arial" w:cs="Arial"/>
          <w:sz w:val="21"/>
          <w:szCs w:val="21"/>
          <w:lang w:val="en-GB" w:eastAsia="zh-CN"/>
        </w:rPr>
      </w:pPr>
      <w:r w:rsidRPr="00FC3781">
        <w:rPr>
          <w:rFonts w:ascii="Arial" w:eastAsia="楷体" w:hAnsi="Arial" w:cs="Arial"/>
          <w:sz w:val="21"/>
          <w:szCs w:val="21"/>
          <w:lang w:val="en-GB" w:eastAsia="zh-CN"/>
        </w:rPr>
        <w:t>取</w:t>
      </w:r>
      <w:r w:rsidR="00381F0E">
        <w:rPr>
          <w:rFonts w:ascii="Arial" w:eastAsia="楷体" w:hAnsi="Arial" w:cs="Arial"/>
          <w:sz w:val="21"/>
          <w:szCs w:val="21"/>
          <w:lang w:eastAsia="zh-CN"/>
        </w:rPr>
        <w:t>CB1024-1</w:t>
      </w:r>
      <w:r w:rsidRPr="00FC3781">
        <w:rPr>
          <w:rFonts w:ascii="Arial" w:eastAsia="楷体" w:hAnsi="Arial" w:cs="Arial"/>
          <w:sz w:val="21"/>
          <w:szCs w:val="21"/>
          <w:lang w:eastAsia="zh-CN"/>
        </w:rPr>
        <w:t>项目各阶段样品对应的</w:t>
      </w:r>
      <w:r w:rsidRPr="00FC3781">
        <w:rPr>
          <w:rFonts w:ascii="Arial" w:eastAsia="楷体" w:hAnsi="Arial" w:cs="Arial"/>
          <w:sz w:val="21"/>
          <w:szCs w:val="21"/>
          <w:lang w:val="en-GB" w:eastAsia="zh-CN"/>
        </w:rPr>
        <w:t>FB</w:t>
      </w:r>
      <w:r w:rsidRPr="00FC3781">
        <w:rPr>
          <w:rFonts w:ascii="Arial" w:eastAsia="楷体" w:hAnsi="Arial" w:cs="Arial"/>
          <w:sz w:val="21"/>
          <w:szCs w:val="21"/>
          <w:lang w:val="en-GB" w:eastAsia="zh-CN"/>
        </w:rPr>
        <w:t>溶液适量</w:t>
      </w:r>
      <w:r w:rsidR="00FC3781" w:rsidRPr="00FC3781">
        <w:rPr>
          <w:rFonts w:ascii="Arial" w:eastAsia="楷体" w:hAnsi="Arial" w:cs="Arial"/>
          <w:sz w:val="21"/>
          <w:szCs w:val="21"/>
          <w:lang w:eastAsia="zh-CN"/>
        </w:rPr>
        <w:t>至离心管中</w:t>
      </w:r>
      <w:r w:rsidRPr="00FC3781">
        <w:rPr>
          <w:rFonts w:ascii="Arial" w:eastAsia="楷体" w:hAnsi="Arial" w:cs="Arial"/>
          <w:sz w:val="21"/>
          <w:szCs w:val="21"/>
          <w:lang w:val="en-GB" w:eastAsia="zh-CN"/>
        </w:rPr>
        <w:t>，混匀，作为空白溶液。</w:t>
      </w:r>
    </w:p>
    <w:p w14:paraId="2250D2A3" w14:textId="77777777" w:rsidR="007518C6" w:rsidRPr="00C24ECC" w:rsidRDefault="007518C6">
      <w:pPr>
        <w:pStyle w:val="1f5"/>
        <w:tabs>
          <w:tab w:val="clear" w:pos="357"/>
        </w:tabs>
        <w:ind w:leftChars="350" w:left="840"/>
        <w:rPr>
          <w:lang w:eastAsia="zh-CN"/>
        </w:rPr>
      </w:pPr>
    </w:p>
    <w:p w14:paraId="11AD70D6" w14:textId="77777777" w:rsidR="007518C6" w:rsidRPr="00C24ECC" w:rsidRDefault="007A1275">
      <w:pPr>
        <w:pStyle w:val="10"/>
        <w:numPr>
          <w:ilvl w:val="1"/>
          <w:numId w:val="12"/>
        </w:numPr>
        <w:outlineLvl w:val="1"/>
        <w:rPr>
          <w:sz w:val="21"/>
          <w:szCs w:val="21"/>
        </w:rPr>
      </w:pPr>
      <w:bookmarkStart w:id="42" w:name="_Toc171102910"/>
      <w:r w:rsidRPr="00C24ECC">
        <w:rPr>
          <w:sz w:val="21"/>
          <w:szCs w:val="21"/>
        </w:rPr>
        <w:t>操作步骤</w:t>
      </w:r>
      <w:r w:rsidRPr="00C24ECC">
        <w:rPr>
          <w:sz w:val="21"/>
          <w:szCs w:val="21"/>
        </w:rPr>
        <w:t>Operations</w:t>
      </w:r>
      <w:bookmarkEnd w:id="42"/>
    </w:p>
    <w:p w14:paraId="4F0D21C5" w14:textId="77777777" w:rsidR="002A31B7" w:rsidRPr="00C24ECC" w:rsidRDefault="002A31B7" w:rsidP="002A31B7">
      <w:pPr>
        <w:pStyle w:val="111"/>
        <w:tabs>
          <w:tab w:val="clear" w:pos="357"/>
        </w:tabs>
      </w:pPr>
      <w:bookmarkStart w:id="43" w:name="_Toc87746997"/>
      <w:bookmarkStart w:id="44" w:name="_Toc87747023"/>
      <w:bookmarkEnd w:id="43"/>
      <w:bookmarkEnd w:id="44"/>
      <w:r>
        <w:rPr>
          <w:rFonts w:hint="eastAsia"/>
        </w:rPr>
        <w:t>仪</w:t>
      </w:r>
      <w:r w:rsidRPr="0027591B">
        <w:rPr>
          <w:rFonts w:hint="eastAsia"/>
        </w:rPr>
        <w:t>器启动及自检</w:t>
      </w:r>
    </w:p>
    <w:p w14:paraId="45D56D6A" w14:textId="77777777" w:rsidR="002A31B7" w:rsidRPr="0027591B" w:rsidRDefault="002A31B7" w:rsidP="002A31B7">
      <w:pPr>
        <w:adjustRightInd w:val="0"/>
        <w:snapToGrid w:val="0"/>
        <w:spacing w:line="360" w:lineRule="auto"/>
        <w:ind w:leftChars="354" w:left="850"/>
        <w:jc w:val="both"/>
        <w:rPr>
          <w:rFonts w:ascii="Arial" w:eastAsia="楷体" w:hAnsi="Arial" w:cs="Arial"/>
          <w:sz w:val="21"/>
          <w:szCs w:val="21"/>
          <w:lang w:val="en-GB" w:eastAsia="zh-CN"/>
        </w:rPr>
      </w:pPr>
      <w:r w:rsidRPr="0027591B">
        <w:rPr>
          <w:rFonts w:ascii="Arial" w:eastAsia="楷体" w:hAnsi="Arial" w:cs="Arial" w:hint="eastAsia"/>
          <w:sz w:val="21"/>
          <w:szCs w:val="21"/>
          <w:lang w:val="en-GB" w:eastAsia="zh-CN"/>
        </w:rPr>
        <w:t>开启</w:t>
      </w:r>
      <w:r w:rsidRPr="0027591B">
        <w:rPr>
          <w:rFonts w:ascii="Arial" w:eastAsia="楷体" w:hAnsi="Arial" w:cs="Arial" w:hint="eastAsia"/>
          <w:sz w:val="21"/>
          <w:szCs w:val="21"/>
          <w:lang w:val="en-GB" w:eastAsia="zh-CN"/>
        </w:rPr>
        <w:t>Agilent Cary60</w:t>
      </w:r>
      <w:r w:rsidRPr="0027591B">
        <w:rPr>
          <w:rFonts w:ascii="Arial" w:eastAsia="楷体" w:hAnsi="Arial" w:cs="Arial" w:hint="eastAsia"/>
          <w:sz w:val="21"/>
          <w:szCs w:val="21"/>
          <w:lang w:val="en-GB" w:eastAsia="zh-CN"/>
        </w:rPr>
        <w:t>电源、计算机电源，等待仪器自检完毕（指示灯变绿）。</w:t>
      </w:r>
    </w:p>
    <w:p w14:paraId="27D35619" w14:textId="77777777" w:rsidR="002A31B7" w:rsidRDefault="002A31B7" w:rsidP="002A31B7">
      <w:pPr>
        <w:spacing w:line="360" w:lineRule="auto"/>
        <w:rPr>
          <w:rFonts w:ascii="Arial" w:eastAsia="楷体" w:hAnsi="Arial" w:cs="Arial"/>
          <w:sz w:val="21"/>
          <w:szCs w:val="21"/>
          <w:lang w:eastAsia="zh-CN"/>
        </w:rPr>
      </w:pPr>
    </w:p>
    <w:p w14:paraId="719AC7B5" w14:textId="77777777" w:rsidR="002A31B7" w:rsidRDefault="002A31B7" w:rsidP="002A31B7">
      <w:pPr>
        <w:pStyle w:val="111"/>
        <w:tabs>
          <w:tab w:val="clear" w:pos="357"/>
        </w:tabs>
      </w:pPr>
      <w:r>
        <w:rPr>
          <w:rFonts w:hint="eastAsia"/>
        </w:rPr>
        <w:t>仪</w:t>
      </w:r>
      <w:r w:rsidRPr="0027591B">
        <w:rPr>
          <w:rFonts w:hint="eastAsia"/>
        </w:rPr>
        <w:t>器性能检查</w:t>
      </w:r>
    </w:p>
    <w:p w14:paraId="59EC67A8" w14:textId="5C024FF8" w:rsidR="002A31B7" w:rsidRDefault="002A31B7" w:rsidP="002A31B7">
      <w:pPr>
        <w:adjustRightInd w:val="0"/>
        <w:snapToGrid w:val="0"/>
        <w:spacing w:line="360" w:lineRule="auto"/>
        <w:ind w:leftChars="354" w:left="850"/>
        <w:jc w:val="both"/>
        <w:rPr>
          <w:rFonts w:ascii="Arial" w:eastAsia="楷体" w:hAnsi="Arial" w:cs="Arial"/>
          <w:sz w:val="21"/>
          <w:szCs w:val="21"/>
          <w:lang w:val="en-GB" w:eastAsia="zh-CN"/>
        </w:rPr>
      </w:pPr>
      <w:r w:rsidRPr="0027591B">
        <w:rPr>
          <w:rFonts w:ascii="Arial" w:eastAsia="楷体" w:hAnsi="Arial" w:cs="Arial" w:hint="eastAsia"/>
          <w:sz w:val="21"/>
          <w:szCs w:val="21"/>
          <w:lang w:val="en-GB" w:eastAsia="zh-CN"/>
        </w:rPr>
        <w:t>按照</w:t>
      </w:r>
      <w:r w:rsidRPr="0027591B">
        <w:rPr>
          <w:rFonts w:ascii="Arial" w:eastAsia="楷体" w:hAnsi="Arial" w:cs="Arial" w:hint="eastAsia"/>
          <w:sz w:val="21"/>
          <w:szCs w:val="21"/>
          <w:lang w:val="en-GB" w:eastAsia="zh-CN"/>
        </w:rPr>
        <w:t>3-SOP-QC-EQ083</w:t>
      </w:r>
      <w:r w:rsidRPr="0027591B">
        <w:rPr>
          <w:rFonts w:ascii="Arial" w:eastAsia="楷体" w:hAnsi="Arial" w:cs="Arial" w:hint="eastAsia"/>
          <w:sz w:val="21"/>
          <w:szCs w:val="21"/>
          <w:lang w:val="en-GB" w:eastAsia="zh-CN"/>
        </w:rPr>
        <w:t>《</w:t>
      </w:r>
      <w:proofErr w:type="spellStart"/>
      <w:r w:rsidRPr="0027591B">
        <w:rPr>
          <w:rFonts w:ascii="Arial" w:eastAsia="楷体" w:hAnsi="Arial" w:cs="Arial" w:hint="eastAsia"/>
          <w:sz w:val="21"/>
          <w:szCs w:val="21"/>
          <w:lang w:val="en-GB" w:eastAsia="zh-CN"/>
        </w:rPr>
        <w:t>SoloVPE</w:t>
      </w:r>
      <w:proofErr w:type="spellEnd"/>
      <w:r w:rsidRPr="0027591B">
        <w:rPr>
          <w:rFonts w:ascii="Arial" w:eastAsia="楷体" w:hAnsi="Arial" w:cs="Arial" w:hint="eastAsia"/>
          <w:sz w:val="21"/>
          <w:szCs w:val="21"/>
          <w:lang w:val="en-GB" w:eastAsia="zh-CN"/>
        </w:rPr>
        <w:t>可变光程紫外</w:t>
      </w:r>
      <w:r w:rsidRPr="0027591B">
        <w:rPr>
          <w:rFonts w:ascii="Arial" w:eastAsia="楷体" w:hAnsi="Arial" w:cs="Arial" w:hint="eastAsia"/>
          <w:sz w:val="21"/>
          <w:szCs w:val="21"/>
          <w:lang w:val="en-GB" w:eastAsia="zh-CN"/>
        </w:rPr>
        <w:t>-</w:t>
      </w:r>
      <w:r>
        <w:rPr>
          <w:rFonts w:ascii="Arial" w:eastAsia="楷体" w:hAnsi="Arial" w:cs="Arial" w:hint="eastAsia"/>
          <w:sz w:val="21"/>
          <w:szCs w:val="21"/>
          <w:lang w:val="en-GB" w:eastAsia="zh-CN"/>
        </w:rPr>
        <w:t>可见分光光度计使用清洁维护保养标准操作规程》进行仪器</w:t>
      </w:r>
      <w:r w:rsidRPr="0027591B">
        <w:rPr>
          <w:rFonts w:ascii="Arial" w:eastAsia="楷体" w:hAnsi="Arial" w:cs="Arial" w:hint="eastAsia"/>
          <w:sz w:val="21"/>
          <w:szCs w:val="21"/>
          <w:lang w:val="en-GB" w:eastAsia="zh-CN"/>
        </w:rPr>
        <w:t>检查：</w:t>
      </w:r>
      <w:r w:rsidRPr="0027591B">
        <w:rPr>
          <w:rFonts w:ascii="Arial" w:eastAsia="楷体" w:hAnsi="Arial" w:cs="Arial" w:hint="eastAsia"/>
          <w:sz w:val="21"/>
          <w:szCs w:val="21"/>
          <w:lang w:val="en-GB" w:eastAsia="zh-CN"/>
        </w:rPr>
        <w:t>Coupler Check</w:t>
      </w:r>
      <w:r w:rsidRPr="0027591B">
        <w:rPr>
          <w:rFonts w:ascii="Arial" w:eastAsia="楷体" w:hAnsi="Arial" w:cs="Arial" w:hint="eastAsia"/>
          <w:sz w:val="21"/>
          <w:szCs w:val="21"/>
          <w:lang w:val="en-GB" w:eastAsia="zh-CN"/>
        </w:rPr>
        <w:t>即耦合器检查，每月第一次使用进行检查；</w:t>
      </w:r>
      <w:r w:rsidRPr="0027591B">
        <w:rPr>
          <w:rFonts w:ascii="Arial" w:eastAsia="楷体" w:hAnsi="Arial" w:cs="Arial" w:hint="eastAsia"/>
          <w:sz w:val="21"/>
          <w:szCs w:val="21"/>
          <w:lang w:val="en-GB" w:eastAsia="zh-CN"/>
        </w:rPr>
        <w:t>Quick Check</w:t>
      </w:r>
      <w:r w:rsidRPr="0027591B">
        <w:rPr>
          <w:rFonts w:ascii="Arial" w:eastAsia="楷体" w:hAnsi="Arial" w:cs="Arial" w:hint="eastAsia"/>
          <w:sz w:val="21"/>
          <w:szCs w:val="21"/>
          <w:lang w:val="en-GB" w:eastAsia="zh-CN"/>
        </w:rPr>
        <w:t>即快速检查，每天第一次使用进行检查。检查通过后按照下表进行方法编辑和参数设定：</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2A31B7" w:rsidRPr="00376FD6" w14:paraId="4C725B5B" w14:textId="77777777" w:rsidTr="007A0DF4">
        <w:trPr>
          <w:trHeight w:val="397"/>
          <w:jc w:val="center"/>
        </w:trPr>
        <w:tc>
          <w:tcPr>
            <w:tcW w:w="2500" w:type="pct"/>
            <w:shd w:val="clear" w:color="auto" w:fill="C6D9F1" w:themeFill="text2" w:themeFillTint="33"/>
            <w:vAlign w:val="center"/>
          </w:tcPr>
          <w:p w14:paraId="5D519071" w14:textId="77777777" w:rsidR="002A31B7" w:rsidRPr="0027591B" w:rsidRDefault="002A31B7" w:rsidP="007A0DF4">
            <w:pPr>
              <w:pStyle w:val="11"/>
              <w:numPr>
                <w:ilvl w:val="0"/>
                <w:numId w:val="0"/>
              </w:numPr>
              <w:spacing w:line="240" w:lineRule="auto"/>
              <w:outlineLvl w:val="9"/>
              <w:rPr>
                <w:b w:val="0"/>
                <w:bCs/>
                <w:szCs w:val="21"/>
              </w:rPr>
            </w:pPr>
            <w:r w:rsidRPr="0027591B">
              <w:rPr>
                <w:b w:val="0"/>
                <w:bCs/>
                <w:szCs w:val="21"/>
              </w:rPr>
              <w:t>参数名称</w:t>
            </w:r>
          </w:p>
        </w:tc>
        <w:tc>
          <w:tcPr>
            <w:tcW w:w="2500" w:type="pct"/>
            <w:shd w:val="clear" w:color="auto" w:fill="C6D9F1" w:themeFill="text2" w:themeFillTint="33"/>
            <w:vAlign w:val="center"/>
          </w:tcPr>
          <w:p w14:paraId="1D1F14EC" w14:textId="77777777" w:rsidR="002A31B7" w:rsidRPr="0027591B" w:rsidRDefault="002A31B7" w:rsidP="007A0DF4">
            <w:pPr>
              <w:pStyle w:val="11"/>
              <w:numPr>
                <w:ilvl w:val="0"/>
                <w:numId w:val="0"/>
              </w:numPr>
              <w:spacing w:line="240" w:lineRule="auto"/>
              <w:outlineLvl w:val="9"/>
              <w:rPr>
                <w:b w:val="0"/>
                <w:bCs/>
                <w:szCs w:val="21"/>
              </w:rPr>
            </w:pPr>
            <w:r w:rsidRPr="0027591B">
              <w:rPr>
                <w:b w:val="0"/>
                <w:bCs/>
                <w:szCs w:val="21"/>
              </w:rPr>
              <w:t>参数设定值</w:t>
            </w:r>
          </w:p>
        </w:tc>
      </w:tr>
      <w:tr w:rsidR="002A31B7" w:rsidRPr="00376FD6" w14:paraId="78EEC647" w14:textId="77777777" w:rsidTr="007A0DF4">
        <w:trPr>
          <w:trHeight w:val="397"/>
          <w:jc w:val="center"/>
        </w:trPr>
        <w:tc>
          <w:tcPr>
            <w:tcW w:w="2500" w:type="pct"/>
            <w:shd w:val="clear" w:color="auto" w:fill="auto"/>
            <w:vAlign w:val="center"/>
          </w:tcPr>
          <w:p w14:paraId="5A277FAF"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Slope Mode</w:t>
            </w:r>
          </w:p>
        </w:tc>
        <w:tc>
          <w:tcPr>
            <w:tcW w:w="2500" w:type="pct"/>
            <w:shd w:val="clear" w:color="auto" w:fill="auto"/>
            <w:vAlign w:val="center"/>
          </w:tcPr>
          <w:p w14:paraId="385A3D4F"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Quick</w:t>
            </w:r>
            <w:r>
              <w:rPr>
                <w:rFonts w:hint="eastAsia"/>
                <w:b w:val="0"/>
                <w:bCs/>
                <w:szCs w:val="21"/>
              </w:rPr>
              <w:t>-</w:t>
            </w:r>
            <w:r>
              <w:rPr>
                <w:b w:val="0"/>
                <w:bCs/>
                <w:szCs w:val="21"/>
              </w:rPr>
              <w:t>M</w:t>
            </w:r>
          </w:p>
        </w:tc>
      </w:tr>
      <w:tr w:rsidR="002A31B7" w:rsidRPr="00376FD6" w14:paraId="41EFA721" w14:textId="77777777" w:rsidTr="007A0DF4">
        <w:trPr>
          <w:trHeight w:val="397"/>
          <w:jc w:val="center"/>
        </w:trPr>
        <w:tc>
          <w:tcPr>
            <w:tcW w:w="2500" w:type="pct"/>
            <w:shd w:val="clear" w:color="auto" w:fill="auto"/>
            <w:vAlign w:val="center"/>
          </w:tcPr>
          <w:p w14:paraId="7B39960A"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Sample Vessel</w:t>
            </w:r>
          </w:p>
        </w:tc>
        <w:tc>
          <w:tcPr>
            <w:tcW w:w="2500" w:type="pct"/>
            <w:shd w:val="clear" w:color="auto" w:fill="auto"/>
            <w:vAlign w:val="center"/>
          </w:tcPr>
          <w:p w14:paraId="6B3DEE66"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PV-OC0009-1</w:t>
            </w:r>
            <w:r>
              <w:rPr>
                <w:rFonts w:hint="eastAsia"/>
                <w:b w:val="0"/>
                <w:bCs/>
                <w:szCs w:val="21"/>
              </w:rPr>
              <w:t>（塑料比色</w:t>
            </w:r>
            <w:proofErr w:type="gramStart"/>
            <w:r>
              <w:rPr>
                <w:rFonts w:hint="eastAsia"/>
                <w:b w:val="0"/>
                <w:bCs/>
                <w:szCs w:val="21"/>
              </w:rPr>
              <w:t>皿</w:t>
            </w:r>
            <w:proofErr w:type="gramEnd"/>
            <w:r>
              <w:rPr>
                <w:rFonts w:hint="eastAsia"/>
                <w:b w:val="0"/>
                <w:bCs/>
                <w:szCs w:val="21"/>
              </w:rPr>
              <w:t>）</w:t>
            </w:r>
          </w:p>
        </w:tc>
      </w:tr>
      <w:tr w:rsidR="002A31B7" w:rsidRPr="00376FD6" w14:paraId="70F7107D"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21EB825E"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Quick Slope Results</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62F520C5"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Concentration</w:t>
            </w:r>
          </w:p>
        </w:tc>
      </w:tr>
      <w:tr w:rsidR="002A31B7" w:rsidRPr="00376FD6" w14:paraId="553EA69A"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51406CF7"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Wavelength (nm)</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2FA12CC1"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280.00</w:t>
            </w:r>
          </w:p>
        </w:tc>
      </w:tr>
      <w:tr w:rsidR="002A31B7" w:rsidRPr="00376FD6" w14:paraId="203B4B5C"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5F8A4E84" w14:textId="77777777" w:rsidR="002A31B7" w:rsidRPr="0027591B" w:rsidRDefault="002A31B7" w:rsidP="007A0DF4">
            <w:pPr>
              <w:pStyle w:val="11"/>
              <w:numPr>
                <w:ilvl w:val="0"/>
                <w:numId w:val="0"/>
              </w:numPr>
              <w:spacing w:line="240" w:lineRule="auto"/>
              <w:jc w:val="left"/>
              <w:outlineLvl w:val="9"/>
              <w:rPr>
                <w:b w:val="0"/>
                <w:bCs/>
                <w:szCs w:val="21"/>
              </w:rPr>
            </w:pPr>
            <w:proofErr w:type="spellStart"/>
            <w:r w:rsidRPr="0027591B">
              <w:rPr>
                <w:b w:val="0"/>
                <w:bCs/>
                <w:szCs w:val="21"/>
              </w:rPr>
              <w:t>Ext.Coef</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57F2FF5C"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User</w:t>
            </w:r>
          </w:p>
        </w:tc>
      </w:tr>
      <w:tr w:rsidR="002A31B7" w:rsidRPr="00376FD6" w14:paraId="33B840B3"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1DC6C138"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EC Value</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6CEF4F0B" w14:textId="5981022E" w:rsidR="002A31B7" w:rsidRPr="0027591B" w:rsidRDefault="0063054A" w:rsidP="007A0DF4">
            <w:pPr>
              <w:pStyle w:val="11"/>
              <w:numPr>
                <w:ilvl w:val="0"/>
                <w:numId w:val="0"/>
              </w:numPr>
              <w:spacing w:line="240" w:lineRule="auto"/>
              <w:jc w:val="left"/>
              <w:outlineLvl w:val="9"/>
              <w:rPr>
                <w:b w:val="0"/>
                <w:bCs/>
                <w:szCs w:val="21"/>
              </w:rPr>
            </w:pPr>
            <w:r>
              <w:rPr>
                <w:rFonts w:hint="eastAsia"/>
                <w:b w:val="0"/>
                <w:bCs/>
                <w:szCs w:val="21"/>
              </w:rPr>
              <w:t>1.563</w:t>
            </w:r>
            <w:r w:rsidR="002A31B7" w:rsidRPr="0027591B">
              <w:rPr>
                <w:b w:val="0"/>
                <w:bCs/>
                <w:szCs w:val="21"/>
              </w:rPr>
              <w:t>mL/(</w:t>
            </w:r>
            <w:proofErr w:type="spellStart"/>
            <w:r w:rsidR="002A31B7" w:rsidRPr="0027591B">
              <w:rPr>
                <w:b w:val="0"/>
                <w:bCs/>
                <w:szCs w:val="21"/>
              </w:rPr>
              <w:t>mg</w:t>
            </w:r>
            <w:r w:rsidR="002A31B7" w:rsidRPr="0027591B">
              <w:rPr>
                <w:rFonts w:eastAsia="微软雅黑"/>
                <w:b w:val="0"/>
                <w:bCs/>
                <w:szCs w:val="21"/>
              </w:rPr>
              <w:t>•</w:t>
            </w:r>
            <w:r w:rsidR="002A31B7" w:rsidRPr="0027591B">
              <w:rPr>
                <w:b w:val="0"/>
                <w:bCs/>
                <w:szCs w:val="21"/>
              </w:rPr>
              <w:t>cm</w:t>
            </w:r>
            <w:proofErr w:type="spellEnd"/>
            <w:r w:rsidR="002A31B7" w:rsidRPr="0027591B">
              <w:rPr>
                <w:b w:val="0"/>
                <w:bCs/>
                <w:szCs w:val="21"/>
              </w:rPr>
              <w:t xml:space="preserve">) </w:t>
            </w:r>
          </w:p>
        </w:tc>
      </w:tr>
      <w:tr w:rsidR="002A31B7" w:rsidRPr="00376FD6" w14:paraId="11055F4B"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3E96D57D"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Background Correct</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3B88FAAC" w14:textId="77777777" w:rsidR="002A31B7" w:rsidRPr="0027591B" w:rsidRDefault="002A31B7" w:rsidP="007A0DF4">
            <w:pPr>
              <w:pStyle w:val="11"/>
              <w:numPr>
                <w:ilvl w:val="0"/>
                <w:numId w:val="0"/>
              </w:numPr>
              <w:spacing w:line="240" w:lineRule="auto"/>
              <w:jc w:val="left"/>
              <w:outlineLvl w:val="9"/>
              <w:rPr>
                <w:b w:val="0"/>
                <w:bCs/>
                <w:szCs w:val="21"/>
              </w:rPr>
            </w:pPr>
            <w:r>
              <w:rPr>
                <w:b w:val="0"/>
                <w:bCs/>
                <w:szCs w:val="21"/>
              </w:rPr>
              <w:t>O</w:t>
            </w:r>
            <w:r>
              <w:rPr>
                <w:rFonts w:hint="eastAsia"/>
                <w:b w:val="0"/>
                <w:bCs/>
                <w:szCs w:val="21"/>
              </w:rPr>
              <w:t>n</w:t>
            </w:r>
          </w:p>
        </w:tc>
      </w:tr>
      <w:tr w:rsidR="002A31B7" w:rsidRPr="00376FD6" w14:paraId="454ABBB8"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16258CAD"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Scatter Correct</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399286D0" w14:textId="77777777" w:rsidR="002A31B7" w:rsidRPr="0027591B" w:rsidRDefault="002A31B7" w:rsidP="007A0DF4">
            <w:pPr>
              <w:pStyle w:val="11"/>
              <w:numPr>
                <w:ilvl w:val="0"/>
                <w:numId w:val="0"/>
              </w:numPr>
              <w:spacing w:line="240" w:lineRule="auto"/>
              <w:jc w:val="left"/>
              <w:outlineLvl w:val="9"/>
              <w:rPr>
                <w:b w:val="0"/>
                <w:bCs/>
                <w:szCs w:val="21"/>
              </w:rPr>
            </w:pPr>
            <w:r>
              <w:rPr>
                <w:b w:val="0"/>
                <w:bCs/>
                <w:szCs w:val="21"/>
              </w:rPr>
              <w:t>O</w:t>
            </w:r>
            <w:r>
              <w:rPr>
                <w:rFonts w:hint="eastAsia"/>
                <w:b w:val="0"/>
                <w:bCs/>
                <w:szCs w:val="21"/>
              </w:rPr>
              <w:t>ff</w:t>
            </w:r>
          </w:p>
        </w:tc>
      </w:tr>
      <w:tr w:rsidR="002A31B7" w:rsidRPr="00376FD6" w14:paraId="2CC6FB1F"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5F1059BC"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Rep Mode</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114F5D9D"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Repeat</w:t>
            </w:r>
          </w:p>
        </w:tc>
      </w:tr>
      <w:tr w:rsidR="002A31B7" w:rsidRPr="00376FD6" w14:paraId="48648E73" w14:textId="77777777" w:rsidTr="007A0DF4">
        <w:trPr>
          <w:trHeight w:val="397"/>
          <w:jc w:val="center"/>
        </w:trPr>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689C98BE"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Rep Count</w:t>
            </w:r>
          </w:p>
        </w:tc>
        <w:tc>
          <w:tcPr>
            <w:tcW w:w="2500" w:type="pct"/>
            <w:tcBorders>
              <w:top w:val="single" w:sz="4" w:space="0" w:color="auto"/>
              <w:left w:val="single" w:sz="4" w:space="0" w:color="auto"/>
              <w:bottom w:val="single" w:sz="4" w:space="0" w:color="auto"/>
              <w:right w:val="single" w:sz="4" w:space="0" w:color="auto"/>
            </w:tcBorders>
            <w:shd w:val="clear" w:color="auto" w:fill="auto"/>
            <w:vAlign w:val="center"/>
          </w:tcPr>
          <w:p w14:paraId="5A9CB1F9" w14:textId="77777777" w:rsidR="002A31B7" w:rsidRPr="0027591B" w:rsidRDefault="002A31B7" w:rsidP="007A0DF4">
            <w:pPr>
              <w:pStyle w:val="11"/>
              <w:numPr>
                <w:ilvl w:val="0"/>
                <w:numId w:val="0"/>
              </w:numPr>
              <w:spacing w:line="240" w:lineRule="auto"/>
              <w:jc w:val="left"/>
              <w:outlineLvl w:val="9"/>
              <w:rPr>
                <w:b w:val="0"/>
                <w:bCs/>
                <w:szCs w:val="21"/>
              </w:rPr>
            </w:pPr>
            <w:r w:rsidRPr="0027591B">
              <w:rPr>
                <w:b w:val="0"/>
                <w:bCs/>
                <w:szCs w:val="21"/>
              </w:rPr>
              <w:t>3</w:t>
            </w:r>
          </w:p>
        </w:tc>
      </w:tr>
    </w:tbl>
    <w:p w14:paraId="54B9A852" w14:textId="77777777" w:rsidR="002A31B7" w:rsidRDefault="002A31B7" w:rsidP="002A31B7">
      <w:pPr>
        <w:spacing w:line="360" w:lineRule="auto"/>
        <w:rPr>
          <w:rFonts w:ascii="Arial" w:eastAsia="楷体" w:hAnsi="Arial" w:cs="Arial"/>
          <w:sz w:val="21"/>
          <w:szCs w:val="21"/>
          <w:lang w:eastAsia="zh-CN"/>
        </w:rPr>
      </w:pPr>
    </w:p>
    <w:p w14:paraId="717B23C2" w14:textId="77777777" w:rsidR="002A31B7" w:rsidRDefault="002A31B7" w:rsidP="002A31B7">
      <w:pPr>
        <w:pStyle w:val="111"/>
        <w:tabs>
          <w:tab w:val="clear" w:pos="357"/>
        </w:tabs>
      </w:pPr>
      <w:r>
        <w:rPr>
          <w:rFonts w:hint="eastAsia"/>
        </w:rPr>
        <w:t>空白校正</w:t>
      </w:r>
    </w:p>
    <w:p w14:paraId="1C17BEBE" w14:textId="77777777" w:rsidR="002A31B7" w:rsidRPr="00326F4A" w:rsidRDefault="002A31B7" w:rsidP="002A31B7">
      <w:pPr>
        <w:pStyle w:val="affff2"/>
        <w:numPr>
          <w:ilvl w:val="0"/>
          <w:numId w:val="18"/>
        </w:numPr>
        <w:spacing w:line="360" w:lineRule="auto"/>
        <w:ind w:firstLineChars="0"/>
        <w:rPr>
          <w:rFonts w:ascii="Arial" w:eastAsia="楷体" w:hAnsi="Arial" w:cs="Arial"/>
          <w:sz w:val="21"/>
          <w:szCs w:val="21"/>
          <w:lang w:val="en-GB" w:eastAsia="zh-CN"/>
        </w:rPr>
      </w:pPr>
      <w:r w:rsidRPr="00326F4A">
        <w:rPr>
          <w:rFonts w:ascii="Arial" w:eastAsia="楷体" w:hAnsi="Arial" w:cs="Arial" w:hint="eastAsia"/>
          <w:sz w:val="21"/>
          <w:szCs w:val="21"/>
          <w:lang w:val="en-GB" w:eastAsia="zh-CN"/>
        </w:rPr>
        <w:t>通过</w:t>
      </w:r>
      <w:r w:rsidRPr="00326F4A">
        <w:rPr>
          <w:rFonts w:ascii="Arial" w:eastAsia="楷体" w:hAnsi="Arial" w:cs="Arial" w:hint="eastAsia"/>
          <w:sz w:val="21"/>
          <w:szCs w:val="21"/>
          <w:lang w:val="en-GB" w:eastAsia="zh-CN"/>
        </w:rPr>
        <w:t>Open Method File</w:t>
      </w:r>
      <w:r w:rsidRPr="00326F4A">
        <w:rPr>
          <w:rFonts w:ascii="Arial" w:eastAsia="楷体" w:hAnsi="Arial" w:cs="Arial" w:hint="eastAsia"/>
          <w:sz w:val="21"/>
          <w:szCs w:val="21"/>
          <w:lang w:val="en-GB" w:eastAsia="zh-CN"/>
        </w:rPr>
        <w:t>选择</w:t>
      </w:r>
      <w:proofErr w:type="gramStart"/>
      <w:r w:rsidRPr="00326F4A">
        <w:rPr>
          <w:rFonts w:ascii="Arial" w:eastAsia="楷体" w:hAnsi="Arial" w:cs="Arial" w:hint="eastAsia"/>
          <w:sz w:val="21"/>
          <w:szCs w:val="21"/>
          <w:lang w:val="en-GB" w:eastAsia="zh-CN"/>
        </w:rPr>
        <w:t>供试品测定</w:t>
      </w:r>
      <w:proofErr w:type="gramEnd"/>
      <w:r w:rsidRPr="00326F4A">
        <w:rPr>
          <w:rFonts w:ascii="Arial" w:eastAsia="楷体" w:hAnsi="Arial" w:cs="Arial" w:hint="eastAsia"/>
          <w:sz w:val="21"/>
          <w:szCs w:val="21"/>
          <w:lang w:val="en-GB" w:eastAsia="zh-CN"/>
        </w:rPr>
        <w:t>方法。</w:t>
      </w:r>
    </w:p>
    <w:p w14:paraId="55FD3CD7" w14:textId="77777777" w:rsidR="002A31B7" w:rsidRDefault="002A31B7" w:rsidP="002A31B7">
      <w:pPr>
        <w:spacing w:line="360" w:lineRule="auto"/>
        <w:rPr>
          <w:rFonts w:ascii="Arial" w:eastAsia="楷体" w:hAnsi="Arial" w:cs="Arial"/>
          <w:sz w:val="21"/>
          <w:szCs w:val="21"/>
          <w:lang w:val="en-GB" w:eastAsia="zh-CN"/>
        </w:rPr>
      </w:pPr>
    </w:p>
    <w:p w14:paraId="6F13D853" w14:textId="33EFFB47" w:rsidR="002A31B7" w:rsidRPr="006B26E8" w:rsidRDefault="002A31B7" w:rsidP="002A31B7">
      <w:pPr>
        <w:pStyle w:val="affff2"/>
        <w:numPr>
          <w:ilvl w:val="0"/>
          <w:numId w:val="18"/>
        </w:numPr>
        <w:spacing w:line="360" w:lineRule="auto"/>
        <w:ind w:left="839" w:firstLineChars="0" w:hanging="839"/>
        <w:rPr>
          <w:rFonts w:ascii="Arial" w:eastAsia="楷体" w:hAnsi="Arial" w:cs="Arial"/>
          <w:sz w:val="21"/>
          <w:szCs w:val="21"/>
          <w:lang w:eastAsia="zh-CN"/>
        </w:rPr>
      </w:pPr>
      <w:r w:rsidRPr="006B26E8">
        <w:rPr>
          <w:rFonts w:ascii="Arial" w:eastAsia="楷体" w:hAnsi="Arial" w:cs="Arial"/>
          <w:sz w:val="21"/>
          <w:szCs w:val="21"/>
          <w:lang w:eastAsia="zh-CN"/>
        </w:rPr>
        <w:lastRenderedPageBreak/>
        <w:t>取</w:t>
      </w:r>
      <w:r w:rsidR="00242728">
        <w:rPr>
          <w:rFonts w:ascii="Arial" w:eastAsia="楷体" w:hAnsi="Arial" w:cs="Arial" w:hint="eastAsia"/>
          <w:sz w:val="21"/>
          <w:szCs w:val="21"/>
          <w:lang w:eastAsia="zh-CN"/>
        </w:rPr>
        <w:t>200</w:t>
      </w:r>
      <w:r w:rsidRPr="006B26E8">
        <w:rPr>
          <w:rFonts w:ascii="Arial" w:eastAsia="楷体" w:hAnsi="Arial" w:cs="Arial"/>
          <w:sz w:val="21"/>
          <w:szCs w:val="21"/>
        </w:rPr>
        <w:t>μ</w:t>
      </w:r>
      <w:r w:rsidRPr="006B26E8">
        <w:rPr>
          <w:rFonts w:ascii="Arial" w:eastAsia="楷体" w:hAnsi="Arial" w:cs="Arial"/>
          <w:sz w:val="21"/>
          <w:szCs w:val="21"/>
          <w:lang w:eastAsia="zh-CN"/>
        </w:rPr>
        <w:t>L</w:t>
      </w:r>
      <w:r>
        <w:rPr>
          <w:rFonts w:ascii="Arial" w:eastAsia="楷体" w:hAnsi="Arial" w:cs="Arial" w:hint="eastAsia"/>
          <w:sz w:val="21"/>
          <w:szCs w:val="21"/>
          <w:lang w:eastAsia="zh-CN"/>
        </w:rPr>
        <w:t>空白溶液</w:t>
      </w:r>
      <w:r w:rsidRPr="006B26E8">
        <w:rPr>
          <w:rFonts w:ascii="Arial" w:eastAsia="楷体" w:hAnsi="Arial" w:cs="Arial"/>
          <w:sz w:val="21"/>
          <w:szCs w:val="21"/>
          <w:lang w:eastAsia="zh-CN"/>
        </w:rPr>
        <w:t>至一次性比色</w:t>
      </w:r>
      <w:proofErr w:type="gramStart"/>
      <w:r w:rsidRPr="006B26E8">
        <w:rPr>
          <w:rFonts w:ascii="Arial" w:eastAsia="楷体" w:hAnsi="Arial" w:cs="Arial"/>
          <w:sz w:val="21"/>
          <w:szCs w:val="21"/>
          <w:lang w:eastAsia="zh-CN"/>
        </w:rPr>
        <w:t>皿</w:t>
      </w:r>
      <w:proofErr w:type="gramEnd"/>
      <w:r w:rsidRPr="006B26E8">
        <w:rPr>
          <w:rFonts w:ascii="Arial" w:eastAsia="楷体" w:hAnsi="Arial" w:cs="Arial"/>
          <w:sz w:val="21"/>
          <w:szCs w:val="21"/>
          <w:lang w:eastAsia="zh-CN"/>
        </w:rPr>
        <w:t>中，并将其放入比色</w:t>
      </w:r>
      <w:proofErr w:type="gramStart"/>
      <w:r w:rsidRPr="006B26E8">
        <w:rPr>
          <w:rFonts w:ascii="Arial" w:eastAsia="楷体" w:hAnsi="Arial" w:cs="Arial"/>
          <w:sz w:val="21"/>
          <w:szCs w:val="21"/>
          <w:lang w:eastAsia="zh-CN"/>
        </w:rPr>
        <w:t>皿</w:t>
      </w:r>
      <w:proofErr w:type="gramEnd"/>
      <w:r w:rsidRPr="006B26E8">
        <w:rPr>
          <w:rFonts w:ascii="Arial" w:eastAsia="楷体" w:hAnsi="Arial" w:cs="Arial"/>
          <w:sz w:val="21"/>
          <w:szCs w:val="21"/>
          <w:lang w:eastAsia="zh-CN"/>
        </w:rPr>
        <w:t>架内，往光纤棒耦合器插入光纤棒，向上拨动光纤棒耦合器至顶后松开，点击</w:t>
      </w:r>
      <w:r w:rsidRPr="00326F4A">
        <w:rPr>
          <w:rFonts w:ascii="Arial" w:eastAsia="楷体" w:hAnsi="Arial" w:cs="Arial"/>
          <w:sz w:val="21"/>
          <w:szCs w:val="21"/>
          <w:lang w:eastAsia="zh-CN"/>
        </w:rPr>
        <w:t>Baseline</w:t>
      </w:r>
      <w:r w:rsidRPr="006B26E8">
        <w:rPr>
          <w:rFonts w:ascii="Arial" w:eastAsia="楷体" w:hAnsi="Arial" w:cs="Arial"/>
          <w:sz w:val="21"/>
          <w:szCs w:val="21"/>
          <w:lang w:eastAsia="zh-CN"/>
        </w:rPr>
        <w:t>进行</w:t>
      </w:r>
      <w:r>
        <w:rPr>
          <w:rFonts w:ascii="Arial" w:eastAsia="楷体" w:hAnsi="Arial" w:cs="Arial" w:hint="eastAsia"/>
          <w:sz w:val="21"/>
          <w:szCs w:val="21"/>
          <w:lang w:eastAsia="zh-CN"/>
        </w:rPr>
        <w:t>空白校正</w:t>
      </w:r>
      <w:r w:rsidRPr="006B26E8">
        <w:rPr>
          <w:rFonts w:ascii="Arial" w:eastAsia="楷体" w:hAnsi="Arial" w:cs="Arial"/>
          <w:sz w:val="21"/>
          <w:szCs w:val="21"/>
          <w:lang w:eastAsia="zh-CN"/>
        </w:rPr>
        <w:t>。</w:t>
      </w:r>
    </w:p>
    <w:p w14:paraId="675EC849" w14:textId="77777777" w:rsidR="002A31B7" w:rsidRPr="00C24ECC" w:rsidRDefault="002A31B7" w:rsidP="002A31B7">
      <w:pPr>
        <w:spacing w:line="360" w:lineRule="auto"/>
        <w:rPr>
          <w:rFonts w:ascii="Arial" w:eastAsia="楷体" w:hAnsi="Arial" w:cs="Arial"/>
          <w:sz w:val="21"/>
          <w:szCs w:val="21"/>
          <w:lang w:eastAsia="zh-CN"/>
        </w:rPr>
      </w:pPr>
    </w:p>
    <w:p w14:paraId="3A367428" w14:textId="77777777" w:rsidR="002A31B7" w:rsidRPr="00326F4A" w:rsidRDefault="002A31B7" w:rsidP="002A31B7">
      <w:pPr>
        <w:pStyle w:val="111"/>
        <w:tabs>
          <w:tab w:val="clear" w:pos="357"/>
        </w:tabs>
      </w:pPr>
      <w:proofErr w:type="gramStart"/>
      <w:r w:rsidRPr="006B26E8">
        <w:t>供试品测定</w:t>
      </w:r>
      <w:proofErr w:type="gramEnd"/>
    </w:p>
    <w:p w14:paraId="561301FD" w14:textId="77777777" w:rsidR="002A31B7" w:rsidRPr="00320B2C" w:rsidRDefault="002A31B7" w:rsidP="002A31B7">
      <w:pPr>
        <w:pStyle w:val="affff2"/>
        <w:numPr>
          <w:ilvl w:val="0"/>
          <w:numId w:val="19"/>
        </w:numPr>
        <w:spacing w:line="360" w:lineRule="auto"/>
        <w:ind w:left="839" w:firstLineChars="0" w:hanging="839"/>
        <w:rPr>
          <w:rFonts w:ascii="Arial" w:eastAsia="楷体" w:hAnsi="Arial" w:cs="Arial"/>
          <w:sz w:val="21"/>
          <w:szCs w:val="21"/>
          <w:lang w:eastAsia="zh-CN"/>
        </w:rPr>
      </w:pPr>
      <w:r w:rsidRPr="00320B2C">
        <w:rPr>
          <w:rFonts w:ascii="Arial" w:eastAsia="楷体" w:hAnsi="Arial" w:cs="Arial" w:hint="eastAsia"/>
          <w:sz w:val="21"/>
          <w:szCs w:val="21"/>
          <w:lang w:eastAsia="zh-CN"/>
        </w:rPr>
        <w:t>输入</w:t>
      </w:r>
      <w:proofErr w:type="gramStart"/>
      <w:r w:rsidRPr="00320B2C">
        <w:rPr>
          <w:rFonts w:ascii="Arial" w:eastAsia="楷体" w:hAnsi="Arial" w:cs="Arial" w:hint="eastAsia"/>
          <w:sz w:val="21"/>
          <w:szCs w:val="21"/>
          <w:lang w:eastAsia="zh-CN"/>
        </w:rPr>
        <w:t>供试品对应</w:t>
      </w:r>
      <w:proofErr w:type="gramEnd"/>
      <w:r w:rsidRPr="00320B2C">
        <w:rPr>
          <w:rFonts w:ascii="Arial" w:eastAsia="楷体" w:hAnsi="Arial" w:cs="Arial" w:hint="eastAsia"/>
          <w:sz w:val="21"/>
          <w:szCs w:val="21"/>
          <w:lang w:eastAsia="zh-CN"/>
        </w:rPr>
        <w:t>的样品编号。</w:t>
      </w:r>
    </w:p>
    <w:p w14:paraId="3240307C" w14:textId="77777777" w:rsidR="002A31B7" w:rsidRPr="00320B2C" w:rsidRDefault="002A31B7" w:rsidP="002A31B7">
      <w:pPr>
        <w:spacing w:line="360" w:lineRule="auto"/>
        <w:rPr>
          <w:rFonts w:ascii="Arial" w:eastAsia="楷体" w:hAnsi="Arial" w:cs="Arial"/>
          <w:sz w:val="21"/>
          <w:szCs w:val="21"/>
          <w:lang w:eastAsia="zh-CN"/>
        </w:rPr>
      </w:pPr>
    </w:p>
    <w:p w14:paraId="6390DC43" w14:textId="5C905D5E" w:rsidR="002A31B7" w:rsidRDefault="002A31B7" w:rsidP="002A31B7">
      <w:pPr>
        <w:pStyle w:val="affff2"/>
        <w:numPr>
          <w:ilvl w:val="0"/>
          <w:numId w:val="19"/>
        </w:numPr>
        <w:spacing w:line="360" w:lineRule="auto"/>
        <w:ind w:left="839" w:firstLineChars="0" w:hanging="839"/>
        <w:rPr>
          <w:rFonts w:ascii="Arial" w:eastAsia="楷体" w:hAnsi="Arial" w:cs="Arial"/>
          <w:sz w:val="21"/>
          <w:szCs w:val="21"/>
          <w:lang w:eastAsia="zh-CN"/>
        </w:rPr>
      </w:pPr>
      <w:r w:rsidRPr="006B26E8">
        <w:rPr>
          <w:rFonts w:ascii="Arial" w:eastAsia="楷体" w:hAnsi="Arial" w:cs="Arial"/>
          <w:sz w:val="21"/>
          <w:szCs w:val="21"/>
          <w:lang w:eastAsia="zh-CN"/>
        </w:rPr>
        <w:t>取</w:t>
      </w:r>
      <w:r w:rsidR="00242728">
        <w:rPr>
          <w:rFonts w:ascii="Arial" w:eastAsia="楷体" w:hAnsi="Arial" w:cs="Arial" w:hint="eastAsia"/>
          <w:sz w:val="21"/>
          <w:szCs w:val="21"/>
          <w:lang w:eastAsia="zh-CN"/>
        </w:rPr>
        <w:t>200</w:t>
      </w:r>
      <w:r w:rsidRPr="006B26E8">
        <w:rPr>
          <w:rFonts w:ascii="Arial" w:eastAsia="楷体" w:hAnsi="Arial" w:cs="Arial"/>
          <w:sz w:val="21"/>
          <w:szCs w:val="21"/>
        </w:rPr>
        <w:t>μ</w:t>
      </w:r>
      <w:r w:rsidRPr="006B26E8">
        <w:rPr>
          <w:rFonts w:ascii="Arial" w:eastAsia="楷体" w:hAnsi="Arial" w:cs="Arial"/>
          <w:sz w:val="21"/>
          <w:szCs w:val="21"/>
          <w:lang w:eastAsia="zh-CN"/>
        </w:rPr>
        <w:t>L</w:t>
      </w:r>
      <w:proofErr w:type="gramStart"/>
      <w:r w:rsidRPr="006B26E8">
        <w:rPr>
          <w:rFonts w:ascii="Arial" w:eastAsia="楷体" w:hAnsi="Arial" w:cs="Arial"/>
          <w:sz w:val="21"/>
          <w:szCs w:val="21"/>
          <w:lang w:eastAsia="zh-CN"/>
        </w:rPr>
        <w:t>供试品</w:t>
      </w:r>
      <w:r w:rsidR="00B437BA">
        <w:rPr>
          <w:rFonts w:ascii="Arial" w:eastAsia="楷体" w:hAnsi="Arial" w:cs="Arial" w:hint="eastAsia"/>
          <w:sz w:val="21"/>
          <w:szCs w:val="21"/>
          <w:lang w:eastAsia="zh-CN"/>
        </w:rPr>
        <w:t>溶液</w:t>
      </w:r>
      <w:proofErr w:type="gramEnd"/>
      <w:r w:rsidRPr="006B26E8">
        <w:rPr>
          <w:rFonts w:ascii="Arial" w:eastAsia="楷体" w:hAnsi="Arial" w:cs="Arial"/>
          <w:sz w:val="21"/>
          <w:szCs w:val="21"/>
          <w:lang w:eastAsia="zh-CN"/>
        </w:rPr>
        <w:t>至一次性比色</w:t>
      </w:r>
      <w:proofErr w:type="gramStart"/>
      <w:r w:rsidRPr="006B26E8">
        <w:rPr>
          <w:rFonts w:ascii="Arial" w:eastAsia="楷体" w:hAnsi="Arial" w:cs="Arial"/>
          <w:sz w:val="21"/>
          <w:szCs w:val="21"/>
          <w:lang w:eastAsia="zh-CN"/>
        </w:rPr>
        <w:t>皿</w:t>
      </w:r>
      <w:proofErr w:type="gramEnd"/>
      <w:r w:rsidRPr="006B26E8">
        <w:rPr>
          <w:rFonts w:ascii="Arial" w:eastAsia="楷体" w:hAnsi="Arial" w:cs="Arial"/>
          <w:sz w:val="21"/>
          <w:szCs w:val="21"/>
          <w:lang w:eastAsia="zh-CN"/>
        </w:rPr>
        <w:t>中，并将其放入比色</w:t>
      </w:r>
      <w:proofErr w:type="gramStart"/>
      <w:r w:rsidRPr="006B26E8">
        <w:rPr>
          <w:rFonts w:ascii="Arial" w:eastAsia="楷体" w:hAnsi="Arial" w:cs="Arial"/>
          <w:sz w:val="21"/>
          <w:szCs w:val="21"/>
          <w:lang w:eastAsia="zh-CN"/>
        </w:rPr>
        <w:t>皿</w:t>
      </w:r>
      <w:proofErr w:type="gramEnd"/>
      <w:r w:rsidRPr="006B26E8">
        <w:rPr>
          <w:rFonts w:ascii="Arial" w:eastAsia="楷体" w:hAnsi="Arial" w:cs="Arial"/>
          <w:sz w:val="21"/>
          <w:szCs w:val="21"/>
          <w:lang w:eastAsia="zh-CN"/>
        </w:rPr>
        <w:t>架内，往光纤棒耦合器插入光纤棒，向上拨动光纤棒耦合器至顶后松开，点击</w:t>
      </w:r>
      <w:r w:rsidRPr="006B26E8">
        <w:rPr>
          <w:rFonts w:ascii="Arial" w:eastAsia="楷体" w:hAnsi="Arial" w:cs="Arial"/>
          <w:sz w:val="21"/>
          <w:szCs w:val="21"/>
          <w:lang w:eastAsia="zh-CN"/>
        </w:rPr>
        <w:t>Start Collect</w:t>
      </w:r>
      <w:r w:rsidRPr="006B26E8">
        <w:rPr>
          <w:rFonts w:ascii="Arial" w:eastAsia="楷体" w:hAnsi="Arial" w:cs="Arial"/>
          <w:sz w:val="21"/>
          <w:szCs w:val="21"/>
          <w:lang w:eastAsia="zh-CN"/>
        </w:rPr>
        <w:t>进行测定。</w:t>
      </w:r>
      <w:r w:rsidR="00D45232">
        <w:rPr>
          <w:rFonts w:ascii="Arial" w:eastAsia="楷体" w:hAnsi="Arial" w:cs="Arial" w:hint="eastAsia"/>
          <w:sz w:val="21"/>
          <w:szCs w:val="21"/>
          <w:lang w:eastAsia="zh-CN"/>
        </w:rPr>
        <w:t>另取同一份</w:t>
      </w:r>
      <w:proofErr w:type="gramStart"/>
      <w:r w:rsidR="00D45232" w:rsidRPr="006B26E8">
        <w:rPr>
          <w:rFonts w:ascii="Arial" w:eastAsia="楷体" w:hAnsi="Arial" w:cs="Arial"/>
          <w:sz w:val="21"/>
          <w:szCs w:val="21"/>
          <w:lang w:eastAsia="zh-CN"/>
        </w:rPr>
        <w:t>供试品</w:t>
      </w:r>
      <w:r w:rsidR="00B437BA">
        <w:rPr>
          <w:rFonts w:ascii="Arial" w:eastAsia="楷体" w:hAnsi="Arial" w:cs="Arial" w:hint="eastAsia"/>
          <w:sz w:val="21"/>
          <w:szCs w:val="21"/>
          <w:lang w:eastAsia="zh-CN"/>
        </w:rPr>
        <w:t>溶液</w:t>
      </w:r>
      <w:proofErr w:type="gramEnd"/>
      <w:r w:rsidR="00D45232">
        <w:rPr>
          <w:rFonts w:ascii="Arial" w:eastAsia="楷体" w:hAnsi="Arial" w:cs="Arial" w:hint="eastAsia"/>
          <w:sz w:val="21"/>
          <w:szCs w:val="21"/>
          <w:lang w:eastAsia="zh-CN"/>
        </w:rPr>
        <w:t>平行测定。取两次检测结果的平均值为</w:t>
      </w:r>
      <w:proofErr w:type="gramStart"/>
      <w:r w:rsidR="00D45232">
        <w:rPr>
          <w:rFonts w:ascii="Arial" w:eastAsia="楷体" w:hAnsi="Arial" w:cs="Arial" w:hint="eastAsia"/>
          <w:sz w:val="21"/>
          <w:szCs w:val="21"/>
          <w:lang w:eastAsia="zh-CN"/>
        </w:rPr>
        <w:t>该供试品</w:t>
      </w:r>
      <w:r w:rsidR="00B437BA">
        <w:rPr>
          <w:rFonts w:ascii="Arial" w:eastAsia="楷体" w:hAnsi="Arial" w:cs="Arial" w:hint="eastAsia"/>
          <w:sz w:val="21"/>
          <w:szCs w:val="21"/>
          <w:lang w:eastAsia="zh-CN"/>
        </w:rPr>
        <w:t>溶液</w:t>
      </w:r>
      <w:proofErr w:type="gramEnd"/>
      <w:r w:rsidR="00D45232">
        <w:rPr>
          <w:rFonts w:ascii="Arial" w:eastAsia="楷体" w:hAnsi="Arial" w:cs="Arial" w:hint="eastAsia"/>
          <w:sz w:val="21"/>
          <w:szCs w:val="21"/>
          <w:lang w:eastAsia="zh-CN"/>
        </w:rPr>
        <w:t>的最终检测结果。</w:t>
      </w:r>
    </w:p>
    <w:p w14:paraId="475EE0AA" w14:textId="0865F992" w:rsidR="002A31B7" w:rsidRPr="00326F4A" w:rsidRDefault="002A31B7" w:rsidP="002A31B7">
      <w:pPr>
        <w:spacing w:line="360" w:lineRule="auto"/>
        <w:rPr>
          <w:rFonts w:ascii="Arial" w:eastAsia="楷体" w:hAnsi="Arial" w:cs="Arial"/>
          <w:sz w:val="21"/>
          <w:szCs w:val="21"/>
          <w:lang w:eastAsia="zh-CN"/>
        </w:rPr>
      </w:pPr>
    </w:p>
    <w:p w14:paraId="1DDDA9EF" w14:textId="77777777" w:rsidR="002A31B7" w:rsidRPr="006B26E8" w:rsidRDefault="002A31B7" w:rsidP="002A31B7">
      <w:pPr>
        <w:pStyle w:val="affff2"/>
        <w:numPr>
          <w:ilvl w:val="0"/>
          <w:numId w:val="19"/>
        </w:numPr>
        <w:spacing w:line="360" w:lineRule="auto"/>
        <w:ind w:left="839" w:firstLineChars="0" w:hanging="839"/>
        <w:rPr>
          <w:rFonts w:ascii="Arial" w:eastAsia="楷体" w:hAnsi="Arial" w:cs="Arial"/>
          <w:sz w:val="21"/>
          <w:szCs w:val="21"/>
          <w:lang w:eastAsia="zh-CN"/>
        </w:rPr>
      </w:pPr>
      <w:r w:rsidRPr="006B26E8">
        <w:rPr>
          <w:rFonts w:ascii="Arial" w:eastAsia="楷体" w:hAnsi="Arial" w:cs="Arial"/>
          <w:sz w:val="21"/>
          <w:szCs w:val="21"/>
          <w:lang w:eastAsia="zh-CN"/>
        </w:rPr>
        <w:t>如测定多个样品，重复上述步骤进行检测。</w:t>
      </w:r>
    </w:p>
    <w:p w14:paraId="5BCCF6EF" w14:textId="77777777" w:rsidR="002A31B7" w:rsidRPr="006B26E8" w:rsidRDefault="002A31B7" w:rsidP="002A31B7">
      <w:pPr>
        <w:spacing w:line="360" w:lineRule="auto"/>
        <w:rPr>
          <w:rFonts w:ascii="Arial" w:eastAsia="楷体" w:hAnsi="Arial" w:cs="Arial"/>
          <w:sz w:val="21"/>
          <w:szCs w:val="21"/>
          <w:lang w:eastAsia="zh-CN"/>
        </w:rPr>
      </w:pPr>
    </w:p>
    <w:p w14:paraId="612A291B" w14:textId="77777777" w:rsidR="002A31B7" w:rsidRPr="006B26E8" w:rsidRDefault="002A31B7" w:rsidP="002A31B7">
      <w:pPr>
        <w:pStyle w:val="111"/>
        <w:tabs>
          <w:tab w:val="clear" w:pos="357"/>
        </w:tabs>
        <w:rPr>
          <w:bCs w:val="0"/>
        </w:rPr>
      </w:pPr>
      <w:r w:rsidRPr="006B26E8">
        <w:rPr>
          <w:bCs w:val="0"/>
        </w:rPr>
        <w:t>保存报告</w:t>
      </w:r>
    </w:p>
    <w:p w14:paraId="2977DB6F" w14:textId="57605989" w:rsidR="002A31B7" w:rsidRPr="006B26E8" w:rsidRDefault="002A31B7" w:rsidP="002A31B7">
      <w:pPr>
        <w:pStyle w:val="1-2"/>
        <w:ind w:firstLine="839"/>
      </w:pPr>
      <w:r w:rsidRPr="006B26E8">
        <w:t>点击</w:t>
      </w:r>
      <w:proofErr w:type="spellStart"/>
      <w:r w:rsidRPr="006B26E8">
        <w:t>Flie→Print</w:t>
      </w:r>
      <w:proofErr w:type="spellEnd"/>
      <w:r w:rsidRPr="006B26E8">
        <w:t>，选择虚拟打印机</w:t>
      </w:r>
      <w:r w:rsidRPr="006B26E8">
        <w:t>Print to PDF</w:t>
      </w:r>
      <w:r w:rsidRPr="006B26E8">
        <w:t>，</w:t>
      </w:r>
      <w:r w:rsidR="002D4651">
        <w:rPr>
          <w:rFonts w:hint="eastAsia"/>
        </w:rPr>
        <w:t>Paper</w:t>
      </w:r>
      <w:r w:rsidR="002D4651">
        <w:t xml:space="preserve"> S</w:t>
      </w:r>
      <w:r w:rsidR="002D4651">
        <w:rPr>
          <w:rFonts w:hint="eastAsia"/>
        </w:rPr>
        <w:t>ize</w:t>
      </w:r>
      <w:r w:rsidR="002D4651">
        <w:rPr>
          <w:rFonts w:hint="eastAsia"/>
        </w:rPr>
        <w:t>选择</w:t>
      </w:r>
      <w:r w:rsidR="002D4651">
        <w:rPr>
          <w:rFonts w:hint="eastAsia"/>
        </w:rPr>
        <w:t>Tabloid</w:t>
      </w:r>
      <w:r w:rsidR="002D4651">
        <w:rPr>
          <w:rFonts w:hint="eastAsia"/>
        </w:rPr>
        <w:t>，</w:t>
      </w:r>
      <w:r w:rsidRPr="006B26E8">
        <w:t>打印</w:t>
      </w:r>
      <w:r w:rsidRPr="006B26E8">
        <w:t>PDF</w:t>
      </w:r>
      <w:r w:rsidRPr="006B26E8">
        <w:t>报告。</w:t>
      </w:r>
    </w:p>
    <w:p w14:paraId="7629F701" w14:textId="77777777" w:rsidR="002A31B7" w:rsidRPr="006B26E8" w:rsidRDefault="002A31B7" w:rsidP="002A31B7">
      <w:pPr>
        <w:pStyle w:val="1f5"/>
        <w:ind w:left="315"/>
      </w:pPr>
    </w:p>
    <w:p w14:paraId="42F5DEB8" w14:textId="77777777" w:rsidR="002A31B7" w:rsidRPr="006B26E8" w:rsidRDefault="002A31B7" w:rsidP="002A31B7">
      <w:pPr>
        <w:pStyle w:val="111"/>
        <w:tabs>
          <w:tab w:val="clear" w:pos="357"/>
        </w:tabs>
        <w:rPr>
          <w:bCs w:val="0"/>
        </w:rPr>
      </w:pPr>
      <w:r w:rsidRPr="006B26E8">
        <w:rPr>
          <w:bCs w:val="0"/>
        </w:rPr>
        <w:t>测量结束</w:t>
      </w:r>
    </w:p>
    <w:p w14:paraId="6D6E0E56" w14:textId="77777777" w:rsidR="002A31B7" w:rsidRPr="006B26E8" w:rsidRDefault="002A31B7" w:rsidP="002A31B7">
      <w:pPr>
        <w:pStyle w:val="1-2"/>
        <w:ind w:left="839"/>
      </w:pPr>
      <w:r w:rsidRPr="006B26E8">
        <w:t>测量结束后，取出光纤棒和样品（包括比色</w:t>
      </w:r>
      <w:proofErr w:type="gramStart"/>
      <w:r w:rsidRPr="006B26E8">
        <w:t>皿</w:t>
      </w:r>
      <w:proofErr w:type="gramEnd"/>
      <w:r w:rsidRPr="006B26E8">
        <w:t>和比色</w:t>
      </w:r>
      <w:proofErr w:type="gramStart"/>
      <w:r w:rsidRPr="006B26E8">
        <w:t>皿</w:t>
      </w:r>
      <w:proofErr w:type="gramEnd"/>
      <w:r w:rsidRPr="006B26E8">
        <w:t>支架），丢弃一次性比色</w:t>
      </w:r>
      <w:proofErr w:type="gramStart"/>
      <w:r w:rsidRPr="006B26E8">
        <w:t>皿</w:t>
      </w:r>
      <w:proofErr w:type="gramEnd"/>
      <w:r w:rsidRPr="006B26E8">
        <w:t>，清洗光纤棒，关闭软件、关</w:t>
      </w:r>
      <w:r w:rsidRPr="00F97D11">
        <w:rPr>
          <w:rFonts w:hint="eastAsia"/>
        </w:rPr>
        <w:t>闭</w:t>
      </w:r>
      <w:proofErr w:type="spellStart"/>
      <w:r w:rsidRPr="00F97D11">
        <w:t>SoloVPE</w:t>
      </w:r>
      <w:proofErr w:type="spellEnd"/>
      <w:r w:rsidRPr="00F97D11">
        <w:rPr>
          <w:rFonts w:hint="eastAsia"/>
        </w:rPr>
        <w:t>电源</w:t>
      </w:r>
      <w:r w:rsidRPr="006B26E8">
        <w:t>，注销电脑账号，填写仪器使用记录。</w:t>
      </w:r>
    </w:p>
    <w:p w14:paraId="3228DCC0" w14:textId="77777777" w:rsidR="002A31B7" w:rsidRPr="006B26E8" w:rsidRDefault="002A31B7" w:rsidP="002A31B7">
      <w:pPr>
        <w:pStyle w:val="1f5"/>
        <w:ind w:left="315"/>
        <w:rPr>
          <w:lang w:eastAsia="zh-CN"/>
        </w:rPr>
      </w:pPr>
    </w:p>
    <w:p w14:paraId="64A96D9E" w14:textId="77777777" w:rsidR="002A31B7" w:rsidRPr="006B26E8" w:rsidRDefault="002A31B7" w:rsidP="002A31B7">
      <w:pPr>
        <w:pStyle w:val="111"/>
        <w:keepNext/>
        <w:tabs>
          <w:tab w:val="clear" w:pos="357"/>
        </w:tabs>
        <w:rPr>
          <w:bCs w:val="0"/>
        </w:rPr>
      </w:pPr>
      <w:bookmarkStart w:id="45" w:name="_Toc111726412"/>
      <w:r w:rsidRPr="006B26E8">
        <w:rPr>
          <w:bCs w:val="0"/>
        </w:rPr>
        <w:t>系统适用性评估</w:t>
      </w:r>
      <w:r w:rsidRPr="006B26E8">
        <w:rPr>
          <w:bCs w:val="0"/>
        </w:rPr>
        <w:t xml:space="preserve"> </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790"/>
      </w:tblGrid>
      <w:tr w:rsidR="002A31B7" w:rsidRPr="006B26E8" w14:paraId="3CC29C71" w14:textId="77777777" w:rsidTr="007A0DF4">
        <w:trPr>
          <w:trHeight w:val="454"/>
          <w:tblHeader/>
          <w:jc w:val="center"/>
        </w:trPr>
        <w:tc>
          <w:tcPr>
            <w:tcW w:w="832" w:type="pct"/>
            <w:shd w:val="clear" w:color="auto" w:fill="C6D9F1" w:themeFill="text2" w:themeFillTint="33"/>
            <w:vAlign w:val="center"/>
          </w:tcPr>
          <w:p w14:paraId="52DF2542" w14:textId="77777777" w:rsidR="002A31B7" w:rsidRPr="006B26E8" w:rsidRDefault="002A31B7" w:rsidP="007A0DF4">
            <w:pPr>
              <w:pStyle w:val="Table"/>
              <w:spacing w:before="0" w:after="0"/>
              <w:jc w:val="center"/>
              <w:rPr>
                <w:rFonts w:eastAsia="楷体" w:cs="Arial"/>
                <w:sz w:val="21"/>
                <w:szCs w:val="21"/>
                <w:lang w:val="en-GB" w:eastAsia="zh-CN"/>
              </w:rPr>
            </w:pPr>
            <w:bookmarkStart w:id="46" w:name="_Hlk97566932"/>
            <w:r w:rsidRPr="006B26E8">
              <w:rPr>
                <w:rFonts w:eastAsia="楷体" w:cs="Arial"/>
                <w:sz w:val="21"/>
                <w:szCs w:val="21"/>
                <w:lang w:val="en-GB" w:eastAsia="zh-CN"/>
              </w:rPr>
              <w:t>样品名称</w:t>
            </w:r>
          </w:p>
        </w:tc>
        <w:tc>
          <w:tcPr>
            <w:tcW w:w="4168" w:type="pct"/>
            <w:shd w:val="clear" w:color="auto" w:fill="C6D9F1" w:themeFill="text2" w:themeFillTint="33"/>
            <w:vAlign w:val="center"/>
          </w:tcPr>
          <w:p w14:paraId="55A52D2B" w14:textId="77777777" w:rsidR="002A31B7" w:rsidRPr="006B26E8" w:rsidRDefault="002A31B7" w:rsidP="007A0DF4">
            <w:pPr>
              <w:pStyle w:val="Table"/>
              <w:spacing w:before="0" w:after="0"/>
              <w:jc w:val="center"/>
              <w:rPr>
                <w:rFonts w:eastAsia="楷体" w:cs="Arial"/>
                <w:sz w:val="21"/>
                <w:szCs w:val="21"/>
                <w:lang w:val="en-GB" w:eastAsia="zh-CN"/>
              </w:rPr>
            </w:pPr>
            <w:r w:rsidRPr="006B26E8">
              <w:rPr>
                <w:rFonts w:eastAsia="楷体" w:cs="Arial"/>
                <w:sz w:val="21"/>
                <w:szCs w:val="21"/>
                <w:lang w:val="en-GB" w:eastAsia="zh-CN"/>
              </w:rPr>
              <w:t>可接受标准</w:t>
            </w:r>
          </w:p>
        </w:tc>
      </w:tr>
      <w:tr w:rsidR="002A31B7" w:rsidRPr="006B26E8" w14:paraId="1FEE088E" w14:textId="77777777" w:rsidTr="00D97B0B">
        <w:trPr>
          <w:trHeight w:val="1929"/>
          <w:jc w:val="center"/>
        </w:trPr>
        <w:tc>
          <w:tcPr>
            <w:tcW w:w="832" w:type="pct"/>
            <w:shd w:val="clear" w:color="auto" w:fill="FFFFFF"/>
            <w:vAlign w:val="center"/>
          </w:tcPr>
          <w:p w14:paraId="10F88261" w14:textId="59041F9D" w:rsidR="002A31B7" w:rsidRPr="006B26E8" w:rsidRDefault="002A31B7" w:rsidP="007A0DF4">
            <w:pPr>
              <w:pStyle w:val="Table"/>
              <w:spacing w:before="0" w:after="0"/>
              <w:rPr>
                <w:rFonts w:eastAsia="楷体" w:cs="Arial"/>
                <w:sz w:val="21"/>
                <w:szCs w:val="21"/>
                <w:lang w:val="en-GB" w:eastAsia="zh-CN"/>
              </w:rPr>
            </w:pPr>
            <w:proofErr w:type="gramStart"/>
            <w:r w:rsidRPr="006B26E8">
              <w:rPr>
                <w:rFonts w:eastAsia="楷体" w:cs="Arial"/>
                <w:sz w:val="21"/>
                <w:szCs w:val="21"/>
                <w:lang w:val="en-GB" w:eastAsia="zh-CN"/>
              </w:rPr>
              <w:t>供试品</w:t>
            </w:r>
            <w:r w:rsidR="00320B8C">
              <w:rPr>
                <w:rFonts w:eastAsia="楷体" w:cs="Arial" w:hint="eastAsia"/>
                <w:sz w:val="21"/>
                <w:szCs w:val="21"/>
                <w:lang w:val="en-GB" w:eastAsia="zh-CN"/>
              </w:rPr>
              <w:t>溶液</w:t>
            </w:r>
            <w:proofErr w:type="gramEnd"/>
          </w:p>
        </w:tc>
        <w:tc>
          <w:tcPr>
            <w:tcW w:w="4168" w:type="pct"/>
            <w:shd w:val="clear" w:color="auto" w:fill="FFFFFF"/>
            <w:vAlign w:val="center"/>
          </w:tcPr>
          <w:p w14:paraId="28AE8939" w14:textId="77777777" w:rsidR="002A31B7" w:rsidRPr="006B26E8" w:rsidRDefault="002A31B7" w:rsidP="002A31B7">
            <w:pPr>
              <w:pStyle w:val="Table"/>
              <w:numPr>
                <w:ilvl w:val="0"/>
                <w:numId w:val="17"/>
              </w:numPr>
              <w:adjustRightInd w:val="0"/>
              <w:snapToGrid w:val="0"/>
              <w:spacing w:before="0" w:after="0"/>
              <w:ind w:left="0" w:firstLine="0"/>
              <w:rPr>
                <w:rFonts w:eastAsia="楷体" w:cs="Arial"/>
                <w:color w:val="000000"/>
                <w:sz w:val="21"/>
                <w:szCs w:val="21"/>
                <w:lang w:val="en-GB" w:eastAsia="zh-CN"/>
              </w:rPr>
            </w:pPr>
            <w:r w:rsidRPr="006B26E8">
              <w:rPr>
                <w:rFonts w:eastAsia="楷体" w:cs="Arial"/>
                <w:color w:val="000000"/>
                <w:sz w:val="21"/>
                <w:szCs w:val="21"/>
                <w:lang w:eastAsia="zh-CN"/>
              </w:rPr>
              <w:t>每次测定</w:t>
            </w:r>
            <w:r w:rsidRPr="006B26E8">
              <w:rPr>
                <w:rFonts w:eastAsia="楷体" w:cs="Arial"/>
                <w:color w:val="000000"/>
                <w:sz w:val="21"/>
                <w:szCs w:val="21"/>
                <w:lang w:val="en-GB" w:eastAsia="zh-CN"/>
              </w:rPr>
              <w:t>供试品，吸光值应与光程成线性，且线性相关系数</w:t>
            </w:r>
            <w:r w:rsidRPr="006B26E8">
              <w:rPr>
                <w:rFonts w:eastAsia="楷体" w:cs="Arial"/>
                <w:color w:val="000000"/>
                <w:sz w:val="21"/>
                <w:szCs w:val="21"/>
                <w:lang w:val="en-GB" w:eastAsia="zh-CN"/>
              </w:rPr>
              <w:t>R</w:t>
            </w:r>
            <w:r w:rsidRPr="006B26E8">
              <w:rPr>
                <w:rFonts w:eastAsia="楷体" w:cs="Arial"/>
                <w:color w:val="000000"/>
                <w:sz w:val="21"/>
                <w:szCs w:val="21"/>
                <w:vertAlign w:val="superscript"/>
                <w:lang w:val="en-GB" w:eastAsia="zh-CN"/>
              </w:rPr>
              <w:t>2</w:t>
            </w:r>
            <w:r w:rsidRPr="006B26E8">
              <w:rPr>
                <w:rFonts w:eastAsia="楷体" w:cs="Arial"/>
                <w:color w:val="000000"/>
                <w:sz w:val="21"/>
                <w:szCs w:val="21"/>
                <w:lang w:val="en-GB" w:eastAsia="zh-CN"/>
              </w:rPr>
              <w:t>应</w:t>
            </w:r>
            <w:r w:rsidRPr="006B26E8">
              <w:rPr>
                <w:rFonts w:eastAsia="楷体" w:cs="Arial"/>
                <w:color w:val="000000"/>
                <w:sz w:val="21"/>
                <w:szCs w:val="21"/>
                <w:lang w:val="en-GB" w:eastAsia="zh-CN"/>
              </w:rPr>
              <w:t>≥0.999</w:t>
            </w:r>
            <w:r w:rsidRPr="006B26E8">
              <w:rPr>
                <w:rFonts w:eastAsia="楷体" w:cs="Arial"/>
                <w:color w:val="000000"/>
                <w:sz w:val="21"/>
                <w:szCs w:val="21"/>
                <w:lang w:val="en-GB" w:eastAsia="zh-CN"/>
              </w:rPr>
              <w:t>；</w:t>
            </w:r>
          </w:p>
          <w:p w14:paraId="073A5857" w14:textId="10ADE82B" w:rsidR="00F56EC5" w:rsidRDefault="002A31B7" w:rsidP="00F56EC5">
            <w:pPr>
              <w:pStyle w:val="Table"/>
              <w:numPr>
                <w:ilvl w:val="0"/>
                <w:numId w:val="17"/>
              </w:numPr>
              <w:adjustRightInd w:val="0"/>
              <w:snapToGrid w:val="0"/>
              <w:spacing w:before="0" w:after="0"/>
              <w:ind w:left="290" w:hangingChars="138" w:hanging="290"/>
              <w:rPr>
                <w:rFonts w:eastAsia="楷体" w:cs="Arial"/>
                <w:color w:val="000000"/>
                <w:sz w:val="21"/>
                <w:szCs w:val="21"/>
                <w:lang w:eastAsia="zh-CN"/>
              </w:rPr>
            </w:pPr>
            <w:r w:rsidRPr="006B26E8">
              <w:rPr>
                <w:rFonts w:eastAsia="楷体" w:cs="Arial"/>
                <w:color w:val="000000"/>
                <w:sz w:val="21"/>
                <w:szCs w:val="21"/>
                <w:lang w:eastAsia="zh-CN"/>
              </w:rPr>
              <w:t>每个</w:t>
            </w:r>
            <w:proofErr w:type="gramStart"/>
            <w:r w:rsidRPr="006B26E8">
              <w:rPr>
                <w:rFonts w:eastAsia="楷体" w:cs="Arial"/>
                <w:color w:val="000000"/>
                <w:sz w:val="21"/>
                <w:szCs w:val="21"/>
                <w:lang w:eastAsia="zh-CN"/>
              </w:rPr>
              <w:t>供试品溶液</w:t>
            </w:r>
            <w:proofErr w:type="gramEnd"/>
            <w:r w:rsidRPr="006B26E8">
              <w:rPr>
                <w:rFonts w:eastAsia="楷体" w:cs="Arial"/>
                <w:color w:val="000000"/>
                <w:sz w:val="21"/>
                <w:szCs w:val="21"/>
                <w:lang w:eastAsia="zh-CN"/>
              </w:rPr>
              <w:t>Repeat 3</w:t>
            </w:r>
            <w:r w:rsidRPr="006B26E8">
              <w:rPr>
                <w:rFonts w:eastAsia="楷体" w:cs="Arial"/>
                <w:color w:val="000000"/>
                <w:sz w:val="21"/>
                <w:szCs w:val="21"/>
                <w:lang w:eastAsia="zh-CN"/>
              </w:rPr>
              <w:t>次蛋白含量的</w:t>
            </w:r>
            <w:r w:rsidRPr="006B26E8">
              <w:rPr>
                <w:rFonts w:eastAsia="楷体" w:cs="Arial"/>
                <w:color w:val="000000"/>
                <w:sz w:val="21"/>
                <w:szCs w:val="21"/>
                <w:lang w:eastAsia="zh-CN"/>
              </w:rPr>
              <w:t>RSD</w:t>
            </w:r>
            <w:r w:rsidRPr="006B26E8">
              <w:rPr>
                <w:rFonts w:eastAsia="楷体" w:cs="Arial"/>
                <w:color w:val="000000"/>
                <w:sz w:val="21"/>
                <w:szCs w:val="21"/>
                <w:lang w:eastAsia="zh-CN"/>
              </w:rPr>
              <w:t>应</w:t>
            </w:r>
            <w:r w:rsidRPr="006B26E8">
              <w:rPr>
                <w:rFonts w:eastAsia="楷体" w:cs="Arial"/>
                <w:color w:val="000000"/>
                <w:sz w:val="21"/>
                <w:szCs w:val="21"/>
                <w:lang w:eastAsia="zh-CN"/>
              </w:rPr>
              <w:t>≤3.0%</w:t>
            </w:r>
            <w:r w:rsidR="00074F49">
              <w:rPr>
                <w:rFonts w:eastAsia="楷体" w:cs="Arial" w:hint="eastAsia"/>
                <w:color w:val="000000"/>
                <w:sz w:val="21"/>
                <w:szCs w:val="21"/>
                <w:lang w:eastAsia="zh-CN"/>
              </w:rPr>
              <w:t>；</w:t>
            </w:r>
          </w:p>
          <w:p w14:paraId="7AB06A3F" w14:textId="4DD4AF87" w:rsidR="007A0DF4" w:rsidRDefault="007A0DF4" w:rsidP="00F56EC5">
            <w:pPr>
              <w:pStyle w:val="Table"/>
              <w:numPr>
                <w:ilvl w:val="0"/>
                <w:numId w:val="17"/>
              </w:numPr>
              <w:adjustRightInd w:val="0"/>
              <w:snapToGrid w:val="0"/>
              <w:spacing w:before="0" w:after="0"/>
              <w:ind w:left="290" w:hangingChars="138" w:hanging="290"/>
              <w:rPr>
                <w:rFonts w:eastAsia="楷体" w:cs="Arial"/>
                <w:color w:val="000000"/>
                <w:sz w:val="21"/>
                <w:szCs w:val="21"/>
                <w:lang w:eastAsia="zh-CN"/>
              </w:rPr>
            </w:pPr>
            <w:r w:rsidRPr="006B26E8">
              <w:rPr>
                <w:rFonts w:eastAsia="楷体" w:cs="Arial"/>
                <w:color w:val="000000"/>
                <w:sz w:val="21"/>
                <w:szCs w:val="21"/>
                <w:lang w:eastAsia="zh-CN"/>
              </w:rPr>
              <w:t>每个</w:t>
            </w:r>
            <w:proofErr w:type="gramStart"/>
            <w:r w:rsidRPr="006B26E8">
              <w:rPr>
                <w:rFonts w:eastAsia="楷体" w:cs="Arial"/>
                <w:color w:val="000000"/>
                <w:sz w:val="21"/>
                <w:szCs w:val="21"/>
                <w:lang w:eastAsia="zh-CN"/>
              </w:rPr>
              <w:t>供试品溶液</w:t>
            </w:r>
            <w:proofErr w:type="gramEnd"/>
            <w:r w:rsidRPr="006B26E8">
              <w:rPr>
                <w:rFonts w:eastAsia="楷体" w:cs="Arial"/>
                <w:color w:val="000000"/>
                <w:sz w:val="21"/>
                <w:szCs w:val="21"/>
                <w:lang w:eastAsia="zh-CN"/>
              </w:rPr>
              <w:t>Repeat 3</w:t>
            </w:r>
            <w:r w:rsidRPr="006B26E8">
              <w:rPr>
                <w:rFonts w:eastAsia="楷体" w:cs="Arial"/>
                <w:color w:val="000000"/>
                <w:sz w:val="21"/>
                <w:szCs w:val="21"/>
                <w:lang w:eastAsia="zh-CN"/>
              </w:rPr>
              <w:t>次</w:t>
            </w:r>
            <w:r>
              <w:rPr>
                <w:rFonts w:eastAsia="楷体" w:cs="Arial" w:hint="eastAsia"/>
                <w:color w:val="000000"/>
                <w:sz w:val="21"/>
                <w:szCs w:val="21"/>
                <w:lang w:eastAsia="zh-CN"/>
              </w:rPr>
              <w:t>的</w:t>
            </w:r>
            <w:r>
              <w:rPr>
                <w:rFonts w:eastAsia="楷体" w:cs="Arial" w:hint="eastAsia"/>
                <w:color w:val="000000"/>
                <w:sz w:val="21"/>
                <w:szCs w:val="21"/>
                <w:lang w:eastAsia="zh-CN"/>
              </w:rPr>
              <w:t>7</w:t>
            </w:r>
            <w:r>
              <w:rPr>
                <w:rFonts w:eastAsia="楷体" w:cs="Arial" w:hint="eastAsia"/>
                <w:color w:val="000000"/>
                <w:sz w:val="21"/>
                <w:szCs w:val="21"/>
                <w:lang w:eastAsia="zh-CN"/>
              </w:rPr>
              <w:t>个读数点均在线性预期上（即</w:t>
            </w:r>
            <w:r>
              <w:rPr>
                <w:rFonts w:eastAsia="楷体" w:cs="Arial" w:hint="eastAsia"/>
                <w:color w:val="000000"/>
                <w:sz w:val="21"/>
                <w:szCs w:val="21"/>
                <w:lang w:eastAsia="zh-CN"/>
              </w:rPr>
              <w:t>In</w:t>
            </w:r>
            <w:r>
              <w:rPr>
                <w:rFonts w:eastAsia="楷体" w:cs="Arial"/>
                <w:color w:val="000000"/>
                <w:sz w:val="21"/>
                <w:szCs w:val="21"/>
                <w:lang w:eastAsia="zh-CN"/>
              </w:rPr>
              <w:t xml:space="preserve"> R</w:t>
            </w:r>
            <w:r>
              <w:rPr>
                <w:rFonts w:eastAsia="楷体" w:cs="Arial" w:hint="eastAsia"/>
                <w:color w:val="000000"/>
                <w:sz w:val="21"/>
                <w:szCs w:val="21"/>
                <w:lang w:eastAsia="zh-CN"/>
              </w:rPr>
              <w:t>eg</w:t>
            </w:r>
            <w:r>
              <w:rPr>
                <w:rFonts w:eastAsia="楷体" w:cs="Arial" w:hint="eastAsia"/>
                <w:color w:val="000000"/>
                <w:sz w:val="21"/>
                <w:szCs w:val="21"/>
                <w:lang w:eastAsia="zh-CN"/>
              </w:rPr>
              <w:t>均为“</w:t>
            </w:r>
            <w:r>
              <w:rPr>
                <w:rFonts w:eastAsia="楷体" w:cs="Arial" w:hint="eastAsia"/>
                <w:color w:val="000000"/>
                <w:sz w:val="21"/>
                <w:szCs w:val="21"/>
                <w:lang w:eastAsia="zh-CN"/>
              </w:rPr>
              <w:t>Y</w:t>
            </w:r>
            <w:r>
              <w:rPr>
                <w:rFonts w:eastAsia="楷体" w:cs="Arial" w:hint="eastAsia"/>
                <w:color w:val="000000"/>
                <w:sz w:val="21"/>
                <w:szCs w:val="21"/>
                <w:lang w:eastAsia="zh-CN"/>
              </w:rPr>
              <w:t>”）；</w:t>
            </w:r>
          </w:p>
          <w:p w14:paraId="4AD31C35" w14:textId="1A272F4C" w:rsidR="00B437BA" w:rsidRPr="00D97B0B" w:rsidRDefault="00F56EC5" w:rsidP="00D97B0B">
            <w:pPr>
              <w:pStyle w:val="Table"/>
              <w:numPr>
                <w:ilvl w:val="0"/>
                <w:numId w:val="17"/>
              </w:numPr>
              <w:adjustRightInd w:val="0"/>
              <w:snapToGrid w:val="0"/>
              <w:spacing w:before="0" w:after="0"/>
              <w:ind w:left="290" w:hangingChars="138" w:hanging="290"/>
              <w:rPr>
                <w:rFonts w:eastAsia="楷体" w:cs="Arial"/>
                <w:color w:val="000000"/>
                <w:sz w:val="21"/>
                <w:szCs w:val="21"/>
                <w:lang w:eastAsia="zh-CN"/>
              </w:rPr>
            </w:pPr>
            <w:r>
              <w:rPr>
                <w:rFonts w:eastAsia="楷体" w:cs="Arial" w:hint="eastAsia"/>
                <w:color w:val="000000"/>
                <w:sz w:val="21"/>
                <w:szCs w:val="21"/>
                <w:lang w:eastAsia="zh-CN"/>
              </w:rPr>
              <w:t>两个</w:t>
            </w:r>
            <w:proofErr w:type="gramStart"/>
            <w:r>
              <w:rPr>
                <w:rFonts w:eastAsia="楷体" w:cs="Arial" w:hint="eastAsia"/>
                <w:color w:val="000000"/>
                <w:sz w:val="21"/>
                <w:szCs w:val="21"/>
                <w:lang w:eastAsia="zh-CN"/>
              </w:rPr>
              <w:t>平行样间的</w:t>
            </w:r>
            <w:proofErr w:type="gramEnd"/>
            <w:r>
              <w:rPr>
                <w:rFonts w:eastAsia="楷体" w:cs="Arial" w:hint="eastAsia"/>
                <w:color w:val="000000"/>
                <w:sz w:val="21"/>
                <w:szCs w:val="21"/>
                <w:lang w:eastAsia="zh-CN"/>
              </w:rPr>
              <w:t>蛋白质含量</w:t>
            </w:r>
            <w:r>
              <w:rPr>
                <w:rFonts w:eastAsia="楷体" w:cs="Arial" w:hint="eastAsia"/>
                <w:color w:val="000000"/>
                <w:sz w:val="21"/>
                <w:szCs w:val="21"/>
                <w:lang w:eastAsia="zh-CN"/>
              </w:rPr>
              <w:t>R</w:t>
            </w:r>
            <w:r>
              <w:rPr>
                <w:rFonts w:eastAsia="楷体" w:cs="Arial"/>
                <w:color w:val="000000"/>
                <w:sz w:val="21"/>
                <w:szCs w:val="21"/>
                <w:lang w:eastAsia="zh-CN"/>
              </w:rPr>
              <w:t>SD</w:t>
            </w:r>
            <w:r>
              <w:rPr>
                <w:rFonts w:eastAsia="楷体" w:cs="Arial" w:hint="eastAsia"/>
                <w:color w:val="000000"/>
                <w:sz w:val="21"/>
                <w:szCs w:val="21"/>
                <w:lang w:eastAsia="zh-CN"/>
              </w:rPr>
              <w:t>应符合规定</w:t>
            </w:r>
            <w:r w:rsidR="00B437BA">
              <w:rPr>
                <w:rFonts w:eastAsia="楷体" w:cs="Arial" w:hint="eastAsia"/>
                <w:color w:val="000000"/>
                <w:sz w:val="21"/>
                <w:szCs w:val="21"/>
                <w:lang w:eastAsia="zh-CN"/>
              </w:rPr>
              <w:t>。</w:t>
            </w:r>
            <w:r>
              <w:rPr>
                <w:rFonts w:eastAsia="楷体" w:cs="Arial" w:hint="eastAsia"/>
                <w:color w:val="000000"/>
                <w:sz w:val="21"/>
                <w:szCs w:val="21"/>
                <w:lang w:eastAsia="zh-CN"/>
              </w:rPr>
              <w:t>（如</w:t>
            </w:r>
            <w:proofErr w:type="gramStart"/>
            <w:r>
              <w:rPr>
                <w:rFonts w:eastAsia="楷体" w:cs="Arial" w:hint="eastAsia"/>
                <w:color w:val="000000"/>
                <w:sz w:val="21"/>
                <w:szCs w:val="21"/>
                <w:lang w:eastAsia="zh-CN"/>
              </w:rPr>
              <w:t>供试品溶液</w:t>
            </w:r>
            <w:proofErr w:type="gramEnd"/>
            <w:r>
              <w:rPr>
                <w:rFonts w:eastAsia="楷体" w:cs="Arial" w:hint="eastAsia"/>
                <w:color w:val="000000"/>
                <w:sz w:val="21"/>
                <w:szCs w:val="21"/>
                <w:lang w:eastAsia="zh-CN"/>
              </w:rPr>
              <w:t>蛋白质含量≥</w:t>
            </w:r>
            <w:r>
              <w:rPr>
                <w:rFonts w:eastAsia="楷体" w:cs="Arial" w:hint="eastAsia"/>
                <w:color w:val="000000"/>
                <w:sz w:val="21"/>
                <w:szCs w:val="21"/>
                <w:lang w:eastAsia="zh-CN"/>
              </w:rPr>
              <w:t>1mg/mL</w:t>
            </w:r>
            <w:r w:rsidRPr="006B26E8">
              <w:rPr>
                <w:rFonts w:eastAsia="楷体" w:cs="Arial"/>
                <w:color w:val="000000"/>
                <w:sz w:val="21"/>
                <w:szCs w:val="21"/>
                <w:lang w:val="en-GB" w:eastAsia="zh-CN"/>
              </w:rPr>
              <w:t>，</w:t>
            </w:r>
            <w:r>
              <w:rPr>
                <w:rFonts w:eastAsia="楷体" w:cs="Arial"/>
                <w:color w:val="000000"/>
                <w:sz w:val="21"/>
                <w:szCs w:val="21"/>
                <w:lang w:eastAsia="zh-CN"/>
              </w:rPr>
              <w:t>RSD</w:t>
            </w:r>
            <w:r>
              <w:rPr>
                <w:rFonts w:eastAsia="楷体" w:cs="Arial" w:hint="eastAsia"/>
                <w:color w:val="000000"/>
                <w:sz w:val="21"/>
                <w:szCs w:val="21"/>
                <w:lang w:eastAsia="zh-CN"/>
              </w:rPr>
              <w:t>应≤</w:t>
            </w:r>
            <w:r>
              <w:rPr>
                <w:rFonts w:eastAsia="楷体" w:cs="Arial" w:hint="eastAsia"/>
                <w:color w:val="000000"/>
                <w:sz w:val="21"/>
                <w:szCs w:val="21"/>
                <w:lang w:eastAsia="zh-CN"/>
              </w:rPr>
              <w:t>3.0%</w:t>
            </w:r>
            <w:r>
              <w:rPr>
                <w:rFonts w:eastAsia="楷体" w:cs="Arial" w:hint="eastAsia"/>
                <w:color w:val="000000"/>
                <w:sz w:val="21"/>
                <w:szCs w:val="21"/>
                <w:lang w:eastAsia="zh-CN"/>
              </w:rPr>
              <w:t>；如</w:t>
            </w:r>
            <w:r w:rsidR="00D97B0B">
              <w:rPr>
                <w:rFonts w:eastAsia="楷体" w:cs="Arial" w:hint="eastAsia"/>
                <w:color w:val="000000"/>
                <w:sz w:val="21"/>
                <w:szCs w:val="21"/>
                <w:lang w:eastAsia="zh-CN"/>
              </w:rPr>
              <w:t>0</w:t>
            </w:r>
            <w:r w:rsidR="00D97B0B">
              <w:rPr>
                <w:rFonts w:eastAsia="楷体" w:cs="Arial"/>
                <w:color w:val="000000"/>
                <w:sz w:val="21"/>
                <w:szCs w:val="21"/>
                <w:lang w:eastAsia="zh-CN"/>
              </w:rPr>
              <w:t>.1mg</w:t>
            </w:r>
            <w:r w:rsidR="00D97B0B" w:rsidRPr="00D97B0B">
              <w:rPr>
                <w:rFonts w:eastAsia="楷体" w:cs="Arial"/>
                <w:color w:val="000000"/>
                <w:sz w:val="21"/>
                <w:szCs w:val="21"/>
                <w:lang w:eastAsia="zh-CN"/>
              </w:rPr>
              <w:t>/mL</w:t>
            </w:r>
            <w:r w:rsidRPr="00D97B0B">
              <w:rPr>
                <w:rFonts w:eastAsia="楷体" w:cs="Arial" w:hint="eastAsia"/>
                <w:color w:val="000000"/>
                <w:sz w:val="21"/>
                <w:szCs w:val="21"/>
                <w:lang w:eastAsia="zh-CN"/>
              </w:rPr>
              <w:t>&lt;</w:t>
            </w:r>
            <w:proofErr w:type="gramStart"/>
            <w:r w:rsidR="00D97B0B">
              <w:rPr>
                <w:rFonts w:eastAsia="楷体" w:cs="Arial" w:hint="eastAsia"/>
                <w:color w:val="000000"/>
                <w:sz w:val="21"/>
                <w:szCs w:val="21"/>
                <w:lang w:eastAsia="zh-CN"/>
              </w:rPr>
              <w:t>供试品溶液</w:t>
            </w:r>
            <w:proofErr w:type="gramEnd"/>
            <w:r w:rsidR="00D97B0B">
              <w:rPr>
                <w:rFonts w:eastAsia="楷体" w:cs="Arial" w:hint="eastAsia"/>
                <w:color w:val="000000"/>
                <w:sz w:val="21"/>
                <w:szCs w:val="21"/>
                <w:lang w:eastAsia="zh-CN"/>
              </w:rPr>
              <w:t>蛋白质含量</w:t>
            </w:r>
            <w:r w:rsidRPr="00D97B0B">
              <w:rPr>
                <w:rFonts w:eastAsia="楷体" w:cs="Arial"/>
                <w:color w:val="000000"/>
                <w:sz w:val="21"/>
                <w:szCs w:val="21"/>
                <w:lang w:eastAsia="zh-CN"/>
              </w:rPr>
              <w:t>&lt;</w:t>
            </w:r>
            <w:r w:rsidR="00D97B0B">
              <w:rPr>
                <w:rFonts w:eastAsia="楷体" w:cs="Arial" w:hint="eastAsia"/>
                <w:color w:val="000000"/>
                <w:sz w:val="21"/>
                <w:szCs w:val="21"/>
                <w:lang w:eastAsia="zh-CN"/>
              </w:rPr>
              <w:t>1mg/mL</w:t>
            </w:r>
            <w:r w:rsidR="00D97B0B" w:rsidRPr="006B26E8">
              <w:rPr>
                <w:rFonts w:eastAsia="楷体" w:cs="Arial"/>
                <w:color w:val="000000"/>
                <w:sz w:val="21"/>
                <w:szCs w:val="21"/>
                <w:lang w:val="en-GB" w:eastAsia="zh-CN"/>
              </w:rPr>
              <w:t>，</w:t>
            </w:r>
            <w:r w:rsidR="00D97B0B">
              <w:rPr>
                <w:rFonts w:eastAsia="楷体" w:cs="Arial"/>
                <w:color w:val="000000"/>
                <w:sz w:val="21"/>
                <w:szCs w:val="21"/>
                <w:lang w:eastAsia="zh-CN"/>
              </w:rPr>
              <w:t>RSD</w:t>
            </w:r>
            <w:r w:rsidR="00D97B0B">
              <w:rPr>
                <w:rFonts w:eastAsia="楷体" w:cs="Arial" w:hint="eastAsia"/>
                <w:color w:val="000000"/>
                <w:sz w:val="21"/>
                <w:szCs w:val="21"/>
                <w:lang w:eastAsia="zh-CN"/>
              </w:rPr>
              <w:t>应≤</w:t>
            </w:r>
            <w:r w:rsidR="00D97B0B">
              <w:rPr>
                <w:rFonts w:eastAsia="楷体" w:cs="Arial" w:hint="eastAsia"/>
                <w:color w:val="000000"/>
                <w:sz w:val="21"/>
                <w:szCs w:val="21"/>
                <w:lang w:eastAsia="zh-CN"/>
              </w:rPr>
              <w:t>5.0%</w:t>
            </w:r>
            <w:r w:rsidR="00D97B0B">
              <w:rPr>
                <w:rFonts w:eastAsia="楷体" w:cs="Arial" w:hint="eastAsia"/>
                <w:color w:val="000000"/>
                <w:sz w:val="21"/>
                <w:szCs w:val="21"/>
                <w:lang w:eastAsia="zh-CN"/>
              </w:rPr>
              <w:t>；如</w:t>
            </w:r>
            <w:proofErr w:type="gramStart"/>
            <w:r w:rsidR="00D97B0B">
              <w:rPr>
                <w:rFonts w:eastAsia="楷体" w:cs="Arial" w:hint="eastAsia"/>
                <w:color w:val="000000"/>
                <w:sz w:val="21"/>
                <w:szCs w:val="21"/>
                <w:lang w:eastAsia="zh-CN"/>
              </w:rPr>
              <w:t>供试品溶液</w:t>
            </w:r>
            <w:proofErr w:type="gramEnd"/>
            <w:r w:rsidR="00D97B0B">
              <w:rPr>
                <w:rFonts w:eastAsia="楷体" w:cs="Arial" w:hint="eastAsia"/>
                <w:color w:val="000000"/>
                <w:sz w:val="21"/>
                <w:szCs w:val="21"/>
                <w:lang w:eastAsia="zh-CN"/>
              </w:rPr>
              <w:t>蛋白质含量≤</w:t>
            </w:r>
            <w:r w:rsidR="00D97B0B">
              <w:rPr>
                <w:rFonts w:eastAsia="楷体" w:cs="Arial" w:hint="eastAsia"/>
                <w:color w:val="000000"/>
                <w:sz w:val="21"/>
                <w:szCs w:val="21"/>
                <w:lang w:eastAsia="zh-CN"/>
              </w:rPr>
              <w:t>0.1mg/m</w:t>
            </w:r>
            <w:r w:rsidR="00D97B0B">
              <w:rPr>
                <w:rFonts w:eastAsia="楷体" w:cs="Arial"/>
                <w:color w:val="000000"/>
                <w:sz w:val="21"/>
                <w:szCs w:val="21"/>
                <w:lang w:eastAsia="zh-CN"/>
              </w:rPr>
              <w:t>L</w:t>
            </w:r>
            <w:r w:rsidR="00D97B0B" w:rsidRPr="006B26E8">
              <w:rPr>
                <w:rFonts w:eastAsia="楷体" w:cs="Arial"/>
                <w:color w:val="000000"/>
                <w:sz w:val="21"/>
                <w:szCs w:val="21"/>
                <w:lang w:val="en-GB" w:eastAsia="zh-CN"/>
              </w:rPr>
              <w:t>，</w:t>
            </w:r>
            <w:r w:rsidR="00D97B0B">
              <w:rPr>
                <w:rFonts w:eastAsia="楷体" w:cs="Arial" w:hint="eastAsia"/>
                <w:color w:val="000000"/>
                <w:sz w:val="21"/>
                <w:szCs w:val="21"/>
                <w:lang w:val="en-GB" w:eastAsia="zh-CN"/>
              </w:rPr>
              <w:t>R</w:t>
            </w:r>
            <w:r w:rsidR="00D97B0B">
              <w:rPr>
                <w:rFonts w:eastAsia="楷体" w:cs="Arial"/>
                <w:color w:val="000000"/>
                <w:sz w:val="21"/>
                <w:szCs w:val="21"/>
                <w:lang w:val="en-GB" w:eastAsia="zh-CN"/>
              </w:rPr>
              <w:t>SD</w:t>
            </w:r>
            <w:r w:rsidR="00D97B0B">
              <w:rPr>
                <w:rFonts w:eastAsia="楷体" w:cs="Arial" w:hint="eastAsia"/>
                <w:color w:val="000000"/>
                <w:sz w:val="21"/>
                <w:szCs w:val="21"/>
                <w:lang w:val="en-GB" w:eastAsia="zh-CN"/>
              </w:rPr>
              <w:t>应≤</w:t>
            </w:r>
            <w:r w:rsidR="00D97B0B">
              <w:rPr>
                <w:rFonts w:eastAsia="楷体" w:cs="Arial" w:hint="eastAsia"/>
                <w:color w:val="000000"/>
                <w:sz w:val="21"/>
                <w:szCs w:val="21"/>
                <w:lang w:val="en-GB" w:eastAsia="zh-CN"/>
              </w:rPr>
              <w:t>10.0%</w:t>
            </w:r>
            <w:r w:rsidRPr="00D97B0B">
              <w:rPr>
                <w:rFonts w:eastAsia="楷体" w:cs="Arial" w:hint="eastAsia"/>
                <w:color w:val="000000"/>
                <w:sz w:val="21"/>
                <w:szCs w:val="21"/>
                <w:lang w:eastAsia="zh-CN"/>
              </w:rPr>
              <w:t>）</w:t>
            </w:r>
          </w:p>
        </w:tc>
      </w:tr>
      <w:bookmarkEnd w:id="46"/>
    </w:tbl>
    <w:p w14:paraId="6CFD645A" w14:textId="32AD5F5B" w:rsidR="007518C6" w:rsidRDefault="007518C6">
      <w:pPr>
        <w:spacing w:line="360" w:lineRule="auto"/>
        <w:rPr>
          <w:rFonts w:ascii="Arial" w:eastAsia="楷体" w:hAnsi="Arial" w:cs="Arial"/>
          <w:sz w:val="22"/>
          <w:szCs w:val="22"/>
          <w:lang w:val="en-GB" w:eastAsia="zh-CN"/>
        </w:rPr>
      </w:pPr>
    </w:p>
    <w:p w14:paraId="4FFFD2FF" w14:textId="11022C75" w:rsidR="007518C6" w:rsidRPr="00C24ECC" w:rsidRDefault="00074F49" w:rsidP="00074F49">
      <w:pPr>
        <w:pStyle w:val="11"/>
        <w:keepNext/>
      </w:pPr>
      <w:bookmarkStart w:id="47" w:name="_Toc171102911"/>
      <w:r>
        <w:rPr>
          <w:rFonts w:hint="eastAsia"/>
        </w:rPr>
        <w:t>结</w:t>
      </w:r>
      <w:r w:rsidRPr="00074F49">
        <w:rPr>
          <w:rFonts w:hint="eastAsia"/>
        </w:rPr>
        <w:t>果与计算</w:t>
      </w:r>
      <w:r w:rsidRPr="00074F49">
        <w:rPr>
          <w:rFonts w:hint="eastAsia"/>
        </w:rPr>
        <w:t>Results and Calculations</w:t>
      </w:r>
      <w:bookmarkEnd w:id="47"/>
    </w:p>
    <w:p w14:paraId="07FD9A7D" w14:textId="77777777" w:rsidR="00074F49" w:rsidRPr="006B26E8" w:rsidRDefault="00074F49" w:rsidP="00074F49">
      <w:pPr>
        <w:pStyle w:val="111"/>
        <w:tabs>
          <w:tab w:val="clear" w:pos="357"/>
        </w:tabs>
      </w:pPr>
      <w:bookmarkStart w:id="48" w:name="_Hlk97554494"/>
      <w:r w:rsidRPr="006B26E8">
        <w:t>浓度</w:t>
      </w:r>
      <w:r w:rsidRPr="006B26E8">
        <w:rPr>
          <w:color w:val="000000"/>
        </w:rPr>
        <w:t>计算</w:t>
      </w:r>
    </w:p>
    <w:p w14:paraId="271C599F" w14:textId="77777777" w:rsidR="00074F49" w:rsidRPr="006B26E8" w:rsidRDefault="00074F49" w:rsidP="00074F49">
      <w:pPr>
        <w:pStyle w:val="1111"/>
        <w:numPr>
          <w:ilvl w:val="0"/>
          <w:numId w:val="0"/>
        </w:numPr>
        <w:jc w:val="center"/>
        <w:rPr>
          <w:color w:val="auto"/>
        </w:rPr>
      </w:pPr>
      <w:r w:rsidRPr="006B26E8">
        <w:rPr>
          <w:noProof/>
          <w:color w:val="auto"/>
        </w:rPr>
        <w:lastRenderedPageBreak/>
        <w:drawing>
          <wp:inline distT="0" distB="0" distL="0" distR="0" wp14:anchorId="46F2D7C7" wp14:editId="6D4CD18B">
            <wp:extent cx="2998470" cy="17754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8470" cy="1775460"/>
                    </a:xfrm>
                    <a:prstGeom prst="rect">
                      <a:avLst/>
                    </a:prstGeom>
                    <a:noFill/>
                    <a:ln>
                      <a:noFill/>
                    </a:ln>
                  </pic:spPr>
                </pic:pic>
              </a:graphicData>
            </a:graphic>
          </wp:inline>
        </w:drawing>
      </w:r>
    </w:p>
    <w:p w14:paraId="05A6E2AF" w14:textId="77777777" w:rsidR="00074F49" w:rsidRPr="006B26E8" w:rsidRDefault="00074F49" w:rsidP="00074F49">
      <w:pPr>
        <w:spacing w:line="360" w:lineRule="auto"/>
        <w:rPr>
          <w:rFonts w:ascii="Arial" w:eastAsia="楷体" w:hAnsi="Arial" w:cs="Arial"/>
          <w:sz w:val="21"/>
          <w:szCs w:val="21"/>
        </w:rPr>
      </w:pPr>
      <w:proofErr w:type="spellStart"/>
      <w:r w:rsidRPr="006B26E8">
        <w:rPr>
          <w:rFonts w:ascii="Arial" w:eastAsia="楷体" w:hAnsi="Arial" w:cs="Arial"/>
          <w:sz w:val="21"/>
          <w:szCs w:val="21"/>
        </w:rPr>
        <w:t>朗伯</w:t>
      </w:r>
      <w:r w:rsidRPr="006B26E8">
        <w:rPr>
          <w:rFonts w:ascii="Arial" w:eastAsia="楷体" w:hAnsi="Arial" w:cs="Arial"/>
          <w:sz w:val="21"/>
          <w:szCs w:val="21"/>
        </w:rPr>
        <w:t>-</w:t>
      </w:r>
      <w:r w:rsidRPr="006B26E8">
        <w:rPr>
          <w:rFonts w:ascii="Arial" w:eastAsia="楷体" w:hAnsi="Arial" w:cs="Arial"/>
          <w:sz w:val="21"/>
          <w:szCs w:val="21"/>
        </w:rPr>
        <w:t>比尔定律（</w:t>
      </w:r>
      <w:r w:rsidRPr="006B26E8">
        <w:rPr>
          <w:rFonts w:ascii="Arial" w:eastAsia="楷体" w:hAnsi="Arial" w:cs="Arial"/>
          <w:sz w:val="21"/>
          <w:szCs w:val="21"/>
        </w:rPr>
        <w:t>Beer-Lambert</w:t>
      </w:r>
      <w:proofErr w:type="spellEnd"/>
      <w:r w:rsidRPr="006B26E8">
        <w:rPr>
          <w:rFonts w:ascii="Arial" w:eastAsia="楷体" w:hAnsi="Arial" w:cs="Arial"/>
          <w:sz w:val="21"/>
          <w:szCs w:val="21"/>
        </w:rPr>
        <w:t xml:space="preserve"> law</w:t>
      </w:r>
      <w:r w:rsidRPr="006B26E8">
        <w:rPr>
          <w:rFonts w:ascii="Arial" w:eastAsia="楷体" w:hAnsi="Arial" w:cs="Arial"/>
          <w:sz w:val="21"/>
          <w:szCs w:val="21"/>
        </w:rPr>
        <w:t>）：</w:t>
      </w:r>
      <w:r w:rsidRPr="006B26E8">
        <w:rPr>
          <w:rFonts w:ascii="Arial" w:eastAsia="楷体" w:hAnsi="Arial" w:cs="Arial"/>
          <w:sz w:val="21"/>
          <w:szCs w:val="21"/>
        </w:rPr>
        <w:t>A=</w:t>
      </w:r>
      <w:proofErr w:type="spellStart"/>
      <w:r w:rsidRPr="006B26E8">
        <w:rPr>
          <w:rFonts w:ascii="Arial" w:eastAsia="楷体" w:hAnsi="Arial" w:cs="Arial"/>
          <w:sz w:val="21"/>
          <w:szCs w:val="21"/>
        </w:rPr>
        <w:t>ε×Conc</w:t>
      </w:r>
      <w:proofErr w:type="spellEnd"/>
      <w:r w:rsidRPr="006B26E8">
        <w:rPr>
          <w:rFonts w:ascii="Arial" w:eastAsia="楷体" w:hAnsi="Arial" w:cs="Arial"/>
          <w:sz w:val="21"/>
          <w:szCs w:val="21"/>
        </w:rPr>
        <w:t>.×L</w:t>
      </w:r>
    </w:p>
    <w:p w14:paraId="6E5316B5" w14:textId="77777777" w:rsidR="00074F49" w:rsidRPr="006B26E8" w:rsidRDefault="00074F49" w:rsidP="00074F49">
      <w:pPr>
        <w:spacing w:line="360" w:lineRule="auto"/>
        <w:ind w:leftChars="1510" w:left="3624"/>
        <w:rPr>
          <w:rFonts w:ascii="Arial" w:eastAsia="楷体" w:hAnsi="Arial" w:cs="Arial"/>
          <w:sz w:val="21"/>
          <w:szCs w:val="21"/>
        </w:rPr>
      </w:pPr>
      <w:r w:rsidRPr="006B26E8">
        <w:rPr>
          <w:rFonts w:ascii="Arial" w:eastAsia="楷体" w:hAnsi="Arial" w:cs="Arial"/>
          <w:sz w:val="21"/>
          <w:szCs w:val="21"/>
        </w:rPr>
        <w:t>Slope=ΔA/ΔL</w:t>
      </w:r>
    </w:p>
    <w:p w14:paraId="049B145F" w14:textId="77777777" w:rsidR="00074F49" w:rsidRPr="006B26E8" w:rsidRDefault="00074F49" w:rsidP="00074F49">
      <w:pPr>
        <w:spacing w:line="360" w:lineRule="auto"/>
        <w:ind w:leftChars="1510" w:left="3624"/>
        <w:rPr>
          <w:rFonts w:ascii="Arial" w:eastAsia="楷体" w:hAnsi="Arial" w:cs="Arial"/>
          <w:sz w:val="21"/>
          <w:szCs w:val="21"/>
        </w:rPr>
      </w:pPr>
      <w:r w:rsidRPr="006B26E8">
        <w:rPr>
          <w:rFonts w:ascii="Arial" w:eastAsia="楷体" w:hAnsi="Arial" w:cs="Arial"/>
          <w:sz w:val="21"/>
          <w:szCs w:val="21"/>
        </w:rPr>
        <w:t>Conc.=Slope/</w:t>
      </w:r>
      <w:r w:rsidRPr="006B26E8">
        <w:rPr>
          <w:rFonts w:ascii="Arial" w:eastAsia="楷体" w:hAnsi="Arial" w:cs="Arial"/>
          <w:sz w:val="21"/>
          <w:szCs w:val="21"/>
          <w:lang w:val="el-GR"/>
        </w:rPr>
        <w:t>ε</w:t>
      </w:r>
      <w:r w:rsidRPr="006B26E8">
        <w:rPr>
          <w:rFonts w:ascii="Arial" w:eastAsia="楷体" w:hAnsi="Arial" w:cs="Arial"/>
          <w:sz w:val="21"/>
          <w:szCs w:val="21"/>
        </w:rPr>
        <w:t>×10</w:t>
      </w:r>
    </w:p>
    <w:p w14:paraId="4C69224E" w14:textId="77777777" w:rsidR="00074F49" w:rsidRPr="006B26E8" w:rsidRDefault="00074F49" w:rsidP="00074F49">
      <w:pPr>
        <w:spacing w:line="360" w:lineRule="auto"/>
        <w:ind w:leftChars="355" w:left="852"/>
        <w:rPr>
          <w:rFonts w:ascii="Arial" w:eastAsia="楷体" w:hAnsi="Arial" w:cs="Arial"/>
          <w:sz w:val="21"/>
          <w:szCs w:val="21"/>
        </w:rPr>
      </w:pPr>
      <w:proofErr w:type="spellStart"/>
      <w:r w:rsidRPr="006B26E8">
        <w:rPr>
          <w:rFonts w:ascii="Arial" w:eastAsia="楷体" w:hAnsi="Arial" w:cs="Arial"/>
          <w:sz w:val="21"/>
          <w:szCs w:val="21"/>
        </w:rPr>
        <w:t>其中</w:t>
      </w:r>
      <w:proofErr w:type="spellEnd"/>
      <w:r w:rsidRPr="006B26E8">
        <w:rPr>
          <w:rFonts w:ascii="Arial" w:eastAsia="楷体" w:hAnsi="Arial" w:cs="Arial"/>
          <w:sz w:val="21"/>
          <w:szCs w:val="21"/>
        </w:rPr>
        <w:t>：</w:t>
      </w:r>
    </w:p>
    <w:p w14:paraId="7855E11A" w14:textId="77777777" w:rsidR="00074F49" w:rsidRPr="006B26E8" w:rsidRDefault="00074F49" w:rsidP="00074F49">
      <w:pPr>
        <w:spacing w:line="360" w:lineRule="auto"/>
        <w:ind w:leftChars="355" w:left="852"/>
        <w:rPr>
          <w:rFonts w:ascii="Arial" w:eastAsia="楷体" w:hAnsi="Arial" w:cs="Arial"/>
          <w:sz w:val="21"/>
          <w:szCs w:val="21"/>
        </w:rPr>
      </w:pPr>
      <w:proofErr w:type="spellStart"/>
      <w:r w:rsidRPr="006B26E8">
        <w:rPr>
          <w:rFonts w:ascii="Arial" w:eastAsia="楷体" w:hAnsi="Arial" w:cs="Arial"/>
          <w:sz w:val="21"/>
          <w:szCs w:val="21"/>
        </w:rPr>
        <w:t>A</w:t>
      </w:r>
      <w:r w:rsidRPr="006B26E8">
        <w:rPr>
          <w:rFonts w:ascii="Arial" w:eastAsia="楷体" w:hAnsi="Arial" w:cs="Arial"/>
          <w:sz w:val="21"/>
          <w:szCs w:val="21"/>
        </w:rPr>
        <w:t>：吸光度值</w:t>
      </w:r>
      <w:proofErr w:type="spellEnd"/>
    </w:p>
    <w:p w14:paraId="11A98953" w14:textId="77777777" w:rsidR="00074F49" w:rsidRPr="006B26E8" w:rsidRDefault="00074F49" w:rsidP="00074F49">
      <w:pPr>
        <w:spacing w:line="360" w:lineRule="auto"/>
        <w:ind w:leftChars="355" w:left="852"/>
        <w:rPr>
          <w:rFonts w:ascii="Arial" w:eastAsia="楷体" w:hAnsi="Arial" w:cs="Arial"/>
          <w:sz w:val="21"/>
          <w:szCs w:val="21"/>
        </w:rPr>
      </w:pPr>
      <w:proofErr w:type="spellStart"/>
      <w:r w:rsidRPr="006B26E8">
        <w:rPr>
          <w:rFonts w:ascii="Arial" w:eastAsia="楷体" w:hAnsi="Arial" w:cs="Arial"/>
          <w:sz w:val="21"/>
          <w:szCs w:val="21"/>
        </w:rPr>
        <w:t>L</w:t>
      </w:r>
      <w:r w:rsidRPr="006B26E8">
        <w:rPr>
          <w:rFonts w:ascii="Arial" w:eastAsia="楷体" w:hAnsi="Arial" w:cs="Arial"/>
          <w:sz w:val="21"/>
          <w:szCs w:val="21"/>
        </w:rPr>
        <w:t>：光程，</w:t>
      </w:r>
      <w:r w:rsidRPr="006B26E8">
        <w:rPr>
          <w:rFonts w:ascii="Arial" w:eastAsia="楷体" w:hAnsi="Arial" w:cs="Arial"/>
          <w:sz w:val="21"/>
          <w:szCs w:val="21"/>
        </w:rPr>
        <w:t>mm</w:t>
      </w:r>
      <w:proofErr w:type="spellEnd"/>
    </w:p>
    <w:p w14:paraId="3005F7C4" w14:textId="77777777" w:rsidR="00074F49" w:rsidRPr="006B26E8" w:rsidRDefault="00074F49" w:rsidP="00074F49">
      <w:pPr>
        <w:spacing w:line="360" w:lineRule="auto"/>
        <w:ind w:leftChars="355" w:left="852"/>
        <w:rPr>
          <w:rFonts w:ascii="Arial" w:eastAsia="楷体" w:hAnsi="Arial" w:cs="Arial"/>
          <w:sz w:val="21"/>
          <w:szCs w:val="21"/>
          <w:lang w:eastAsia="zh-CN"/>
        </w:rPr>
      </w:pPr>
      <w:r w:rsidRPr="006B26E8">
        <w:rPr>
          <w:rFonts w:ascii="Arial" w:eastAsia="楷体" w:hAnsi="Arial" w:cs="Arial"/>
          <w:sz w:val="21"/>
          <w:szCs w:val="21"/>
          <w:lang w:eastAsia="zh-CN"/>
        </w:rPr>
        <w:t>Conc.</w:t>
      </w:r>
      <w:r w:rsidRPr="006B26E8">
        <w:rPr>
          <w:rFonts w:ascii="Arial" w:eastAsia="楷体" w:hAnsi="Arial" w:cs="Arial"/>
          <w:sz w:val="21"/>
          <w:szCs w:val="21"/>
          <w:lang w:eastAsia="zh-CN"/>
        </w:rPr>
        <w:t>：供试品浓度，</w:t>
      </w:r>
      <w:r w:rsidRPr="006B26E8">
        <w:rPr>
          <w:rFonts w:ascii="Arial" w:eastAsia="楷体" w:hAnsi="Arial" w:cs="Arial"/>
          <w:sz w:val="21"/>
          <w:szCs w:val="21"/>
          <w:lang w:eastAsia="zh-CN"/>
        </w:rPr>
        <w:t>mg/mL</w:t>
      </w:r>
    </w:p>
    <w:p w14:paraId="6FFEE009" w14:textId="696ED772" w:rsidR="00074F49" w:rsidRPr="006B26E8" w:rsidRDefault="00074F49" w:rsidP="00074F49">
      <w:pPr>
        <w:spacing w:line="360" w:lineRule="auto"/>
        <w:ind w:leftChars="355" w:left="852"/>
        <w:rPr>
          <w:rFonts w:ascii="Arial" w:eastAsia="楷体" w:hAnsi="Arial" w:cs="Arial"/>
          <w:sz w:val="21"/>
          <w:szCs w:val="21"/>
          <w:lang w:eastAsia="zh-CN"/>
        </w:rPr>
      </w:pPr>
      <w:r w:rsidRPr="006B26E8">
        <w:rPr>
          <w:rFonts w:ascii="Arial" w:eastAsia="楷体" w:hAnsi="Arial" w:cs="Arial"/>
          <w:sz w:val="21"/>
          <w:szCs w:val="21"/>
          <w:lang w:val="el-GR"/>
        </w:rPr>
        <w:t>ε</w:t>
      </w:r>
      <w:r w:rsidRPr="006B26E8">
        <w:rPr>
          <w:rFonts w:ascii="Arial" w:eastAsia="楷体" w:hAnsi="Arial" w:cs="Arial"/>
          <w:sz w:val="21"/>
          <w:szCs w:val="21"/>
          <w:lang w:eastAsia="zh-CN"/>
        </w:rPr>
        <w:t>：消光系数，</w:t>
      </w:r>
      <w:r w:rsidR="00381F0E">
        <w:rPr>
          <w:rFonts w:ascii="Arial" w:eastAsia="楷体" w:hAnsi="Arial" w:cs="Arial"/>
          <w:sz w:val="21"/>
          <w:szCs w:val="21"/>
          <w:lang w:eastAsia="zh-CN"/>
        </w:rPr>
        <w:t>CB1024-1</w:t>
      </w:r>
      <w:r w:rsidRPr="006B26E8">
        <w:rPr>
          <w:rFonts w:ascii="Arial" w:eastAsia="楷体" w:hAnsi="Arial" w:cs="Arial"/>
          <w:sz w:val="21"/>
          <w:szCs w:val="21"/>
          <w:lang w:eastAsia="zh-CN"/>
        </w:rPr>
        <w:t>蛋白的理论消光系数为</w:t>
      </w:r>
      <w:r w:rsidR="00242728">
        <w:rPr>
          <w:rFonts w:ascii="Arial" w:eastAsia="楷体" w:hAnsi="Arial" w:cs="Arial" w:hint="eastAsia"/>
          <w:sz w:val="21"/>
          <w:szCs w:val="21"/>
          <w:lang w:eastAsia="zh-CN"/>
        </w:rPr>
        <w:t>1.563</w:t>
      </w:r>
      <w:r w:rsidRPr="006B26E8">
        <w:rPr>
          <w:rFonts w:ascii="Arial" w:eastAsia="楷体" w:hAnsi="Arial" w:cs="Arial"/>
          <w:sz w:val="21"/>
          <w:szCs w:val="21"/>
          <w:lang w:eastAsia="zh-CN"/>
        </w:rPr>
        <w:t>mL/(</w:t>
      </w:r>
      <w:proofErr w:type="spellStart"/>
      <w:r w:rsidRPr="006B26E8">
        <w:rPr>
          <w:rFonts w:ascii="Arial" w:eastAsia="楷体" w:hAnsi="Arial" w:cs="Arial"/>
          <w:sz w:val="21"/>
          <w:szCs w:val="21"/>
          <w:lang w:eastAsia="zh-CN"/>
        </w:rPr>
        <w:t>mg</w:t>
      </w:r>
      <w:r w:rsidRPr="006B26E8">
        <w:rPr>
          <w:rFonts w:ascii="Arial" w:eastAsia="微软雅黑" w:hAnsi="Arial" w:cs="Arial"/>
          <w:sz w:val="21"/>
          <w:szCs w:val="21"/>
          <w:lang w:eastAsia="zh-CN"/>
        </w:rPr>
        <w:t>•</w:t>
      </w:r>
      <w:r w:rsidRPr="006B26E8">
        <w:rPr>
          <w:rFonts w:ascii="Arial" w:eastAsia="楷体" w:hAnsi="Arial" w:cs="Arial"/>
          <w:sz w:val="21"/>
          <w:szCs w:val="21"/>
          <w:lang w:eastAsia="zh-CN"/>
        </w:rPr>
        <w:t>cm</w:t>
      </w:r>
      <w:proofErr w:type="spellEnd"/>
      <w:r w:rsidRPr="006B26E8">
        <w:rPr>
          <w:rFonts w:ascii="Arial" w:eastAsia="楷体" w:hAnsi="Arial" w:cs="Arial"/>
          <w:sz w:val="21"/>
          <w:szCs w:val="21"/>
          <w:lang w:eastAsia="zh-CN"/>
        </w:rPr>
        <w:t>)</w:t>
      </w:r>
    </w:p>
    <w:p w14:paraId="1FE59E33" w14:textId="77777777" w:rsidR="00074F49" w:rsidRPr="006B26E8" w:rsidRDefault="00074F49" w:rsidP="00074F49">
      <w:pPr>
        <w:pStyle w:val="3-6"/>
        <w:ind w:left="852"/>
        <w:rPr>
          <w:lang w:eastAsia="zh-CN"/>
        </w:rPr>
      </w:pPr>
      <w:r w:rsidRPr="006B26E8">
        <w:rPr>
          <w:lang w:eastAsia="zh-CN"/>
        </w:rPr>
        <w:t>Slope</w:t>
      </w:r>
      <w:r w:rsidRPr="006B26E8">
        <w:rPr>
          <w:lang w:eastAsia="zh-CN"/>
        </w:rPr>
        <w:t>：吸光值与光程的线性回归斜率（即</w:t>
      </w:r>
      <w:r w:rsidRPr="006B26E8">
        <w:rPr>
          <w:lang w:eastAsia="zh-CN"/>
        </w:rPr>
        <w:t>ΔA/ΔL</w:t>
      </w:r>
      <w:r w:rsidRPr="006B26E8">
        <w:rPr>
          <w:lang w:eastAsia="zh-CN"/>
        </w:rPr>
        <w:t>）</w:t>
      </w:r>
      <w:bookmarkEnd w:id="48"/>
    </w:p>
    <w:p w14:paraId="48A3024E" w14:textId="51EB2A1D" w:rsidR="007518C6" w:rsidRDefault="007518C6" w:rsidP="007D7C79">
      <w:pPr>
        <w:spacing w:line="360" w:lineRule="auto"/>
        <w:rPr>
          <w:rFonts w:ascii="Arial" w:eastAsia="楷体" w:hAnsi="Arial" w:cs="Arial"/>
          <w:bCs/>
          <w:sz w:val="21"/>
          <w:szCs w:val="21"/>
          <w:lang w:val="en-GB" w:eastAsia="zh-CN"/>
        </w:rPr>
      </w:pPr>
    </w:p>
    <w:p w14:paraId="45BB7E1E" w14:textId="5639DCA1" w:rsidR="007D7C79" w:rsidRDefault="007D7C79" w:rsidP="007D7C79">
      <w:pPr>
        <w:pStyle w:val="affff2"/>
        <w:numPr>
          <w:ilvl w:val="2"/>
          <w:numId w:val="12"/>
        </w:numPr>
        <w:spacing w:line="360" w:lineRule="auto"/>
        <w:ind w:firstLineChars="0"/>
        <w:rPr>
          <w:rFonts w:ascii="Arial" w:eastAsia="楷体" w:hAnsi="Arial" w:cs="Arial"/>
          <w:bCs/>
          <w:sz w:val="21"/>
          <w:szCs w:val="21"/>
          <w:lang w:val="en-GB" w:eastAsia="zh-CN"/>
        </w:rPr>
      </w:pPr>
      <w:r>
        <w:rPr>
          <w:rFonts w:ascii="Arial" w:eastAsia="楷体" w:hAnsi="Arial" w:cs="Arial" w:hint="eastAsia"/>
          <w:bCs/>
          <w:sz w:val="21"/>
          <w:szCs w:val="21"/>
          <w:lang w:val="en-GB" w:eastAsia="zh-CN"/>
        </w:rPr>
        <w:t>记录填写</w:t>
      </w:r>
    </w:p>
    <w:p w14:paraId="04D1ECB3" w14:textId="6E1D0E3D" w:rsidR="007D7C79" w:rsidRPr="007D7C79" w:rsidRDefault="007D7C79" w:rsidP="007D7C79">
      <w:pPr>
        <w:pStyle w:val="1-2"/>
        <w:ind w:left="839"/>
      </w:pPr>
      <w:r>
        <w:rPr>
          <w:rFonts w:hint="eastAsia"/>
        </w:rPr>
        <w:t>将检测步骤和检测结果按规程要求填写在</w:t>
      </w:r>
      <w:r>
        <w:t>3-</w:t>
      </w:r>
      <w:r w:rsidR="00381F0E">
        <w:t>CB1024-1</w:t>
      </w:r>
      <w:r>
        <w:t>-SOP-</w:t>
      </w:r>
      <w:r w:rsidR="007A0DF4">
        <w:t>TI00</w:t>
      </w:r>
      <w:r w:rsidR="00242728">
        <w:rPr>
          <w:rFonts w:hint="eastAsia"/>
        </w:rPr>
        <w:t>2</w:t>
      </w:r>
      <w:r>
        <w:t>-R01</w:t>
      </w:r>
      <w:r>
        <w:rPr>
          <w:rFonts w:hint="eastAsia"/>
        </w:rPr>
        <w:t>《</w:t>
      </w:r>
      <w:r w:rsidR="00381F0E">
        <w:rPr>
          <w:rFonts w:hint="eastAsia"/>
        </w:rPr>
        <w:t>CB1024-1</w:t>
      </w:r>
      <w:r w:rsidR="00242728">
        <w:rPr>
          <w:rFonts w:hint="eastAsia"/>
        </w:rPr>
        <w:t>蛋白</w:t>
      </w:r>
      <w:r w:rsidRPr="007D7C79">
        <w:rPr>
          <w:rFonts w:hint="eastAsia"/>
        </w:rPr>
        <w:t>含量（</w:t>
      </w:r>
      <w:proofErr w:type="spellStart"/>
      <w:r w:rsidRPr="007D7C79">
        <w:rPr>
          <w:rFonts w:hint="eastAsia"/>
        </w:rPr>
        <w:t>SoloVPE</w:t>
      </w:r>
      <w:proofErr w:type="spellEnd"/>
      <w:r w:rsidRPr="007D7C79">
        <w:rPr>
          <w:rFonts w:hint="eastAsia"/>
        </w:rPr>
        <w:t>）检验</w:t>
      </w:r>
      <w:r>
        <w:rPr>
          <w:rFonts w:hint="eastAsia"/>
        </w:rPr>
        <w:t>记录》中。</w:t>
      </w:r>
    </w:p>
    <w:p w14:paraId="20915351" w14:textId="77777777" w:rsidR="007D7C79" w:rsidRPr="00DD6906" w:rsidRDefault="007D7C79" w:rsidP="007D7C79">
      <w:pPr>
        <w:spacing w:line="360" w:lineRule="auto"/>
        <w:rPr>
          <w:rFonts w:ascii="Arial" w:eastAsia="楷体" w:hAnsi="Arial" w:cs="Arial"/>
          <w:bCs/>
          <w:sz w:val="21"/>
          <w:szCs w:val="21"/>
          <w:lang w:val="en-GB" w:eastAsia="zh-CN"/>
        </w:rPr>
      </w:pPr>
    </w:p>
    <w:p w14:paraId="309C4560" w14:textId="77777777" w:rsidR="007518C6" w:rsidRPr="00C24ECC" w:rsidRDefault="007A1275">
      <w:pPr>
        <w:pStyle w:val="affff2"/>
        <w:numPr>
          <w:ilvl w:val="2"/>
          <w:numId w:val="12"/>
        </w:numPr>
        <w:spacing w:line="360" w:lineRule="auto"/>
        <w:ind w:firstLineChars="0"/>
        <w:rPr>
          <w:rFonts w:ascii="Arial" w:eastAsia="楷体" w:hAnsi="Arial" w:cs="Arial"/>
          <w:lang w:eastAsia="zh-CN"/>
        </w:rPr>
      </w:pPr>
      <w:bookmarkStart w:id="49" w:name="_Toc112060438"/>
      <w:r w:rsidRPr="00C24ECC">
        <w:rPr>
          <w:rFonts w:ascii="Arial" w:eastAsia="楷体" w:hAnsi="Arial" w:cs="Arial"/>
          <w:sz w:val="21"/>
          <w:szCs w:val="21"/>
          <w:lang w:eastAsia="zh-CN"/>
        </w:rPr>
        <w:t>结果判定</w:t>
      </w:r>
      <w:bookmarkEnd w:id="49"/>
    </w:p>
    <w:p w14:paraId="761E41F3" w14:textId="77777777" w:rsidR="007518C6" w:rsidRPr="00C24ECC" w:rsidRDefault="007A1275">
      <w:pPr>
        <w:pStyle w:val="1111"/>
      </w:pPr>
      <w:r w:rsidRPr="00C24ECC">
        <w:t>若系统适用性结果符合要求，则认为实验有效，样品测试结果有效。</w:t>
      </w:r>
    </w:p>
    <w:p w14:paraId="01D4EB76" w14:textId="74311346" w:rsidR="007518C6" w:rsidRPr="00C24ECC" w:rsidRDefault="007518C6">
      <w:pPr>
        <w:pStyle w:val="111"/>
        <w:numPr>
          <w:ilvl w:val="0"/>
          <w:numId w:val="0"/>
        </w:numPr>
      </w:pPr>
    </w:p>
    <w:p w14:paraId="6059BBCC" w14:textId="77777777" w:rsidR="007518C6" w:rsidRPr="00C24ECC" w:rsidRDefault="007A1275">
      <w:pPr>
        <w:pStyle w:val="1111"/>
        <w:rPr>
          <w:color w:val="auto"/>
          <w:sz w:val="24"/>
          <w:szCs w:val="24"/>
        </w:rPr>
      </w:pPr>
      <w:r w:rsidRPr="00C24ECC">
        <w:t>若系统适用性结果不符合要求，则按照</w:t>
      </w:r>
      <w:r w:rsidRPr="00C24ECC">
        <w:t>3-SMP-QC013</w:t>
      </w:r>
      <w:r w:rsidRPr="00C24ECC">
        <w:t>《无效实验管理规程》进行处理。</w:t>
      </w:r>
    </w:p>
    <w:p w14:paraId="6D866836" w14:textId="77777777" w:rsidR="007518C6" w:rsidRPr="00C24ECC" w:rsidRDefault="007518C6">
      <w:pPr>
        <w:pStyle w:val="111"/>
        <w:numPr>
          <w:ilvl w:val="0"/>
          <w:numId w:val="0"/>
        </w:numPr>
      </w:pPr>
    </w:p>
    <w:p w14:paraId="5858CE0F" w14:textId="77777777" w:rsidR="007518C6" w:rsidRPr="00C24ECC" w:rsidRDefault="007A1275">
      <w:pPr>
        <w:pStyle w:val="11"/>
        <w:ind w:left="422" w:hanging="422"/>
      </w:pPr>
      <w:bookmarkStart w:id="50" w:name="_Toc90975654"/>
      <w:bookmarkStart w:id="51" w:name="_Toc97899325"/>
      <w:bookmarkStart w:id="52" w:name="_Toc98226194"/>
      <w:bookmarkStart w:id="53" w:name="_Toc171102912"/>
      <w:r w:rsidRPr="00C24ECC">
        <w:t>可接受标准</w:t>
      </w:r>
      <w:r w:rsidRPr="00C24ECC">
        <w:t>Acceptable Standard</w:t>
      </w:r>
      <w:bookmarkEnd w:id="50"/>
      <w:bookmarkEnd w:id="51"/>
      <w:bookmarkEnd w:id="52"/>
      <w:bookmarkEnd w:id="53"/>
    </w:p>
    <w:p w14:paraId="3C1944A8" w14:textId="23619DE4" w:rsidR="00963665" w:rsidRPr="006F0107" w:rsidRDefault="0004117F">
      <w:pPr>
        <w:spacing w:line="360" w:lineRule="auto"/>
        <w:rPr>
          <w:rFonts w:ascii="Arial" w:eastAsia="楷体" w:hAnsi="Arial" w:cs="Arial"/>
          <w:sz w:val="21"/>
          <w:szCs w:val="21"/>
          <w:lang w:val="en-GB" w:eastAsia="zh-CN"/>
        </w:rPr>
      </w:pPr>
      <w:r w:rsidRPr="0004117F">
        <w:rPr>
          <w:rFonts w:ascii="Arial" w:eastAsia="楷体" w:hAnsi="Arial" w:cs="Arial" w:hint="eastAsia"/>
          <w:color w:val="000000"/>
          <w:sz w:val="21"/>
          <w:szCs w:val="21"/>
          <w:lang w:eastAsia="zh-CN"/>
        </w:rPr>
        <w:t>参照相应质量标准执行。</w:t>
      </w:r>
    </w:p>
    <w:p w14:paraId="244C2756" w14:textId="59FA9954" w:rsidR="007D7C79" w:rsidRPr="00C24ECC" w:rsidRDefault="007D7C79">
      <w:pPr>
        <w:spacing w:line="360" w:lineRule="auto"/>
        <w:rPr>
          <w:rFonts w:ascii="Arial" w:eastAsia="楷体" w:hAnsi="Arial" w:cs="Arial"/>
          <w:sz w:val="21"/>
          <w:szCs w:val="21"/>
          <w:lang w:eastAsia="zh-CN"/>
        </w:rPr>
      </w:pPr>
    </w:p>
    <w:p w14:paraId="1FC23E6E" w14:textId="77777777" w:rsidR="007518C6" w:rsidRPr="00C24ECC" w:rsidRDefault="007A1275" w:rsidP="007D7C79">
      <w:pPr>
        <w:pStyle w:val="11"/>
        <w:keepNext/>
      </w:pPr>
      <w:bookmarkStart w:id="54" w:name="_Toc171102913"/>
      <w:r w:rsidRPr="00C24ECC">
        <w:t>注意事项</w:t>
      </w:r>
      <w:r w:rsidRPr="00C24ECC">
        <w:t>Note</w:t>
      </w:r>
      <w:bookmarkEnd w:id="54"/>
    </w:p>
    <w:p w14:paraId="69E21EEB" w14:textId="24FE39AD" w:rsidR="006410B1" w:rsidRPr="006410B1" w:rsidRDefault="006410B1" w:rsidP="006410B1">
      <w:pPr>
        <w:spacing w:line="360" w:lineRule="auto"/>
        <w:rPr>
          <w:rFonts w:ascii="Arial" w:eastAsia="楷体" w:hAnsi="Arial" w:cs="Arial"/>
          <w:sz w:val="21"/>
          <w:szCs w:val="21"/>
          <w:lang w:val="en-GB" w:eastAsia="zh-CN"/>
        </w:rPr>
      </w:pPr>
      <w:r>
        <w:rPr>
          <w:rFonts w:ascii="Arial" w:eastAsia="楷体" w:hAnsi="Arial" w:cs="Arial" w:hint="eastAsia"/>
          <w:sz w:val="21"/>
          <w:szCs w:val="21"/>
          <w:lang w:val="en-GB" w:eastAsia="zh-CN"/>
        </w:rPr>
        <w:t>检测中所使用的光纤棒和一次性比色</w:t>
      </w:r>
      <w:proofErr w:type="gramStart"/>
      <w:r>
        <w:rPr>
          <w:rFonts w:ascii="Arial" w:eastAsia="楷体" w:hAnsi="Arial" w:cs="Arial" w:hint="eastAsia"/>
          <w:sz w:val="21"/>
          <w:szCs w:val="21"/>
          <w:lang w:val="en-GB" w:eastAsia="zh-CN"/>
        </w:rPr>
        <w:t>皿</w:t>
      </w:r>
      <w:proofErr w:type="gramEnd"/>
      <w:r>
        <w:rPr>
          <w:rFonts w:ascii="Arial" w:eastAsia="楷体" w:hAnsi="Arial" w:cs="Arial" w:hint="eastAsia"/>
          <w:sz w:val="21"/>
          <w:szCs w:val="21"/>
          <w:lang w:val="en-GB" w:eastAsia="zh-CN"/>
        </w:rPr>
        <w:t>均为一次性耗材。</w:t>
      </w:r>
    </w:p>
    <w:p w14:paraId="09F5A10A" w14:textId="77777777" w:rsidR="007518C6" w:rsidRPr="00C24ECC" w:rsidRDefault="007518C6">
      <w:pPr>
        <w:spacing w:line="360" w:lineRule="auto"/>
        <w:rPr>
          <w:rFonts w:ascii="Arial" w:eastAsia="楷体" w:hAnsi="Arial" w:cs="Arial"/>
          <w:sz w:val="21"/>
          <w:szCs w:val="21"/>
          <w:lang w:eastAsia="zh-CN"/>
        </w:rPr>
      </w:pPr>
    </w:p>
    <w:p w14:paraId="2F2FBD26" w14:textId="77777777" w:rsidR="007518C6" w:rsidRPr="00C24ECC" w:rsidRDefault="007A1275">
      <w:pPr>
        <w:pStyle w:val="10"/>
      </w:pPr>
      <w:bookmarkStart w:id="55" w:name="_Toc15648554"/>
      <w:bookmarkStart w:id="56" w:name="_Toc11770192"/>
      <w:bookmarkStart w:id="57" w:name="_Toc171102914"/>
      <w:r w:rsidRPr="00C24ECC">
        <w:t>职责</w:t>
      </w:r>
      <w:r w:rsidRPr="00C24ECC">
        <w:t>Responsibilities</w:t>
      </w:r>
      <w:bookmarkEnd w:id="55"/>
      <w:bookmarkEnd w:id="56"/>
      <w:bookmarkEnd w:id="57"/>
      <w:r w:rsidRPr="00C24ECC">
        <w:t xml:space="preserve"> </w:t>
      </w:r>
    </w:p>
    <w:p w14:paraId="55781D57" w14:textId="77777777" w:rsidR="007518C6" w:rsidRPr="00C24ECC" w:rsidRDefault="007A1275">
      <w:pPr>
        <w:pStyle w:val="11"/>
        <w:ind w:left="422" w:hanging="422"/>
      </w:pPr>
      <w:bookmarkStart w:id="58" w:name="_Toc171102915"/>
      <w:r w:rsidRPr="00C24ECC">
        <w:rPr>
          <w:szCs w:val="21"/>
        </w:rPr>
        <w:lastRenderedPageBreak/>
        <w:t>质量控制</w:t>
      </w:r>
      <w:r w:rsidRPr="00C24ECC">
        <w:t>部</w:t>
      </w:r>
      <w:r w:rsidRPr="00C24ECC">
        <w:t>QC Dept.</w:t>
      </w:r>
      <w:bookmarkEnd w:id="58"/>
    </w:p>
    <w:p w14:paraId="7C0A77D5" w14:textId="77777777" w:rsidR="007518C6" w:rsidRPr="00C24ECC" w:rsidRDefault="007A1275">
      <w:pPr>
        <w:pStyle w:val="1f5"/>
        <w:rPr>
          <w:b/>
          <w:lang w:eastAsia="zh-CN"/>
        </w:rPr>
      </w:pPr>
      <w:bookmarkStart w:id="59" w:name="_Toc87449291"/>
      <w:r w:rsidRPr="00C24ECC">
        <w:rPr>
          <w:lang w:eastAsia="zh-CN"/>
        </w:rPr>
        <w:t>负责严格按此规程执行。</w:t>
      </w:r>
      <w:bookmarkEnd w:id="59"/>
    </w:p>
    <w:p w14:paraId="38A40F6E" w14:textId="77777777" w:rsidR="007518C6" w:rsidRPr="00C24ECC" w:rsidRDefault="007518C6">
      <w:pPr>
        <w:pStyle w:val="10"/>
        <w:numPr>
          <w:ilvl w:val="0"/>
          <w:numId w:val="0"/>
        </w:numPr>
        <w:outlineLvl w:val="9"/>
        <w:rPr>
          <w:b w:val="0"/>
          <w:sz w:val="21"/>
        </w:rPr>
      </w:pPr>
    </w:p>
    <w:p w14:paraId="08F0BBEA" w14:textId="77777777" w:rsidR="007518C6" w:rsidRPr="00C24ECC" w:rsidRDefault="007A1275">
      <w:pPr>
        <w:pStyle w:val="11"/>
        <w:ind w:left="422" w:hanging="422"/>
      </w:pPr>
      <w:bookmarkStart w:id="60" w:name="_Toc171102916"/>
      <w:r w:rsidRPr="00C24ECC">
        <w:rPr>
          <w:szCs w:val="21"/>
        </w:rPr>
        <w:t>质量保证</w:t>
      </w:r>
      <w:r w:rsidRPr="00C24ECC">
        <w:t>部</w:t>
      </w:r>
      <w:r w:rsidRPr="00C24ECC">
        <w:t>QA Dept.</w:t>
      </w:r>
      <w:bookmarkEnd w:id="60"/>
    </w:p>
    <w:p w14:paraId="1665C864" w14:textId="77777777" w:rsidR="007518C6" w:rsidRPr="00C24ECC" w:rsidRDefault="007A1275">
      <w:pPr>
        <w:pStyle w:val="1f5"/>
        <w:rPr>
          <w:b/>
          <w:lang w:eastAsia="zh-CN"/>
        </w:rPr>
      </w:pPr>
      <w:bookmarkStart w:id="61" w:name="_Toc87618904"/>
      <w:bookmarkStart w:id="62" w:name="_Toc87449293"/>
      <w:r w:rsidRPr="00C24ECC">
        <w:rPr>
          <w:lang w:eastAsia="zh-CN"/>
        </w:rPr>
        <w:t>负责监督本规程的执行。</w:t>
      </w:r>
      <w:bookmarkEnd w:id="61"/>
      <w:bookmarkEnd w:id="62"/>
    </w:p>
    <w:p w14:paraId="59C569A3" w14:textId="77777777" w:rsidR="007518C6" w:rsidRPr="00C24ECC" w:rsidRDefault="007518C6">
      <w:pPr>
        <w:pStyle w:val="10"/>
        <w:numPr>
          <w:ilvl w:val="0"/>
          <w:numId w:val="0"/>
        </w:numPr>
        <w:outlineLvl w:val="9"/>
        <w:rPr>
          <w:b w:val="0"/>
          <w:sz w:val="21"/>
        </w:rPr>
      </w:pPr>
    </w:p>
    <w:p w14:paraId="05726CBB" w14:textId="77777777" w:rsidR="007518C6" w:rsidRPr="00C24ECC" w:rsidRDefault="007A1275">
      <w:pPr>
        <w:pStyle w:val="10"/>
      </w:pPr>
      <w:bookmarkStart w:id="63" w:name="_Toc11770193"/>
      <w:bookmarkStart w:id="64" w:name="_Toc15648555"/>
      <w:bookmarkStart w:id="65" w:name="_Toc171102917"/>
      <w:r w:rsidRPr="00C24ECC">
        <w:t>相关文件</w:t>
      </w:r>
      <w:r w:rsidRPr="00C24ECC">
        <w:t>Relevant Document</w:t>
      </w:r>
      <w:bookmarkEnd w:id="63"/>
      <w:bookmarkEnd w:id="64"/>
      <w:r w:rsidRPr="00C24ECC">
        <w:t>s</w:t>
      </w:r>
      <w:bookmarkEnd w:id="65"/>
    </w:p>
    <w:p w14:paraId="11C20599" w14:textId="77777777" w:rsidR="007518C6" w:rsidRPr="00C24ECC" w:rsidRDefault="007A1275">
      <w:pPr>
        <w:pStyle w:val="11"/>
        <w:ind w:left="422" w:hanging="422"/>
      </w:pPr>
      <w:bookmarkStart w:id="66" w:name="_Toc171102918"/>
      <w:r w:rsidRPr="00C24ECC">
        <w:t>参考文件</w:t>
      </w:r>
      <w:r w:rsidRPr="00C24ECC">
        <w:t>Reference Documents</w:t>
      </w:r>
      <w:bookmarkEnd w:id="66"/>
    </w:p>
    <w:tbl>
      <w:tblPr>
        <w:tblStyle w:val="Huiyu"/>
        <w:tblW w:w="5000" w:type="pct"/>
        <w:jc w:val="center"/>
        <w:tblLayout w:type="fixed"/>
        <w:tblLook w:val="04A0" w:firstRow="1" w:lastRow="0" w:firstColumn="1" w:lastColumn="0" w:noHBand="0" w:noVBand="1"/>
      </w:tblPr>
      <w:tblGrid>
        <w:gridCol w:w="2872"/>
        <w:gridCol w:w="6473"/>
      </w:tblGrid>
      <w:tr w:rsidR="007518C6" w:rsidRPr="00C24ECC" w14:paraId="309FBA73" w14:textId="77777777" w:rsidTr="007518C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872" w:type="dxa"/>
          </w:tcPr>
          <w:p w14:paraId="5B5D72E1" w14:textId="77777777" w:rsidR="007518C6" w:rsidRPr="00C24ECC" w:rsidRDefault="007A1275">
            <w:pPr>
              <w:pStyle w:val="Table1"/>
              <w:jc w:val="center"/>
            </w:pPr>
            <w:r w:rsidRPr="00C24ECC">
              <w:t>编号</w:t>
            </w:r>
            <w:r w:rsidRPr="00C24ECC">
              <w:t>Code</w:t>
            </w:r>
          </w:p>
        </w:tc>
        <w:tc>
          <w:tcPr>
            <w:tcW w:w="6473" w:type="dxa"/>
          </w:tcPr>
          <w:p w14:paraId="2B0D19B3" w14:textId="77777777" w:rsidR="007518C6" w:rsidRPr="00C24ECC" w:rsidRDefault="007A1275">
            <w:pPr>
              <w:pStyle w:val="Table1"/>
              <w:jc w:val="center"/>
            </w:pPr>
            <w:r w:rsidRPr="00C24ECC">
              <w:t>名称</w:t>
            </w:r>
            <w:r w:rsidRPr="00C24ECC">
              <w:t>Name</w:t>
            </w:r>
          </w:p>
        </w:tc>
      </w:tr>
      <w:tr w:rsidR="007518C6" w:rsidRPr="00C24ECC" w14:paraId="271065F8" w14:textId="77777777" w:rsidTr="007518C6">
        <w:trPr>
          <w:trHeight w:val="397"/>
          <w:jc w:val="center"/>
        </w:trPr>
        <w:tc>
          <w:tcPr>
            <w:tcW w:w="2872" w:type="dxa"/>
          </w:tcPr>
          <w:p w14:paraId="04545D28" w14:textId="77777777" w:rsidR="007518C6" w:rsidRPr="00C24ECC" w:rsidRDefault="007A1275">
            <w:pPr>
              <w:pStyle w:val="Table1"/>
            </w:pPr>
            <w:r w:rsidRPr="00C24ECC">
              <w:t>不适用</w:t>
            </w:r>
            <w:r w:rsidRPr="00C24ECC">
              <w:t>N/A</w:t>
            </w:r>
          </w:p>
        </w:tc>
        <w:tc>
          <w:tcPr>
            <w:tcW w:w="6473" w:type="dxa"/>
          </w:tcPr>
          <w:p w14:paraId="46D9A80A" w14:textId="6DAAAC76" w:rsidR="007518C6" w:rsidRPr="00C24ECC" w:rsidRDefault="001516F3" w:rsidP="00B437BA">
            <w:pPr>
              <w:pStyle w:val="Table1"/>
            </w:pPr>
            <w:r>
              <w:rPr>
                <w:rFonts w:hint="eastAsia"/>
              </w:rPr>
              <w:t>2025</w:t>
            </w:r>
            <w:r>
              <w:rPr>
                <w:rFonts w:hint="eastAsia"/>
              </w:rPr>
              <w:t>年版《中国药典》</w:t>
            </w:r>
          </w:p>
        </w:tc>
      </w:tr>
      <w:tr w:rsidR="001516F3" w:rsidRPr="00C24ECC" w14:paraId="402E56C1" w14:textId="77777777" w:rsidTr="007518C6">
        <w:trPr>
          <w:trHeight w:val="397"/>
          <w:jc w:val="center"/>
        </w:trPr>
        <w:tc>
          <w:tcPr>
            <w:tcW w:w="2872" w:type="dxa"/>
          </w:tcPr>
          <w:p w14:paraId="4901CEB5" w14:textId="7CF7C90F" w:rsidR="001516F3" w:rsidRPr="00C24ECC" w:rsidRDefault="001516F3">
            <w:pPr>
              <w:pStyle w:val="Table1"/>
            </w:pPr>
            <w:r w:rsidRPr="00C24ECC">
              <w:t>不适用</w:t>
            </w:r>
            <w:r w:rsidRPr="00C24ECC">
              <w:t>N/A</w:t>
            </w:r>
          </w:p>
        </w:tc>
        <w:tc>
          <w:tcPr>
            <w:tcW w:w="6473" w:type="dxa"/>
          </w:tcPr>
          <w:p w14:paraId="6563C94C" w14:textId="0DD846C6" w:rsidR="001516F3" w:rsidRDefault="001516F3" w:rsidP="00B437BA">
            <w:pPr>
              <w:pStyle w:val="Table1"/>
            </w:pPr>
            <w:r>
              <w:rPr>
                <w:rFonts w:hint="eastAsia"/>
              </w:rPr>
              <w:t>1024-1</w:t>
            </w:r>
            <w:r>
              <w:rPr>
                <w:rFonts w:hint="eastAsia"/>
              </w:rPr>
              <w:t>项目信息表</w:t>
            </w:r>
            <w:r w:rsidRPr="001516F3">
              <w:rPr>
                <w:rFonts w:hint="eastAsia"/>
              </w:rPr>
              <w:t>-</w:t>
            </w:r>
            <w:r w:rsidRPr="001516F3">
              <w:rPr>
                <w:rFonts w:hint="eastAsia"/>
              </w:rPr>
              <w:t>理论消光系数</w:t>
            </w:r>
          </w:p>
        </w:tc>
      </w:tr>
    </w:tbl>
    <w:p w14:paraId="273538DC" w14:textId="77777777" w:rsidR="007518C6" w:rsidRPr="00C24ECC" w:rsidRDefault="007518C6">
      <w:pPr>
        <w:pStyle w:val="Text"/>
        <w:adjustRightInd w:val="0"/>
        <w:snapToGrid w:val="0"/>
        <w:spacing w:before="0" w:line="360" w:lineRule="auto"/>
        <w:jc w:val="left"/>
        <w:rPr>
          <w:rFonts w:ascii="Arial" w:eastAsia="楷体" w:hAnsi="Arial" w:cs="Arial"/>
          <w:b/>
          <w:sz w:val="21"/>
          <w:szCs w:val="21"/>
          <w:lang w:val="en-GB" w:eastAsia="zh-CN"/>
        </w:rPr>
      </w:pPr>
    </w:p>
    <w:p w14:paraId="3FD31694" w14:textId="77777777" w:rsidR="007518C6" w:rsidRPr="00C24ECC" w:rsidRDefault="007A1275" w:rsidP="009954FD">
      <w:pPr>
        <w:pStyle w:val="10"/>
        <w:keepNext/>
        <w:numPr>
          <w:ilvl w:val="1"/>
          <w:numId w:val="12"/>
        </w:numPr>
        <w:outlineLvl w:val="1"/>
        <w:rPr>
          <w:sz w:val="21"/>
          <w:szCs w:val="21"/>
        </w:rPr>
      </w:pPr>
      <w:bookmarkStart w:id="67" w:name="_Toc171102919"/>
      <w:r w:rsidRPr="00C24ECC">
        <w:rPr>
          <w:sz w:val="21"/>
          <w:szCs w:val="21"/>
        </w:rPr>
        <w:t>关联文件</w:t>
      </w:r>
      <w:r w:rsidRPr="00C24ECC">
        <w:rPr>
          <w:sz w:val="21"/>
          <w:szCs w:val="21"/>
        </w:rPr>
        <w:t>Related Documents</w:t>
      </w:r>
      <w:bookmarkEnd w:id="67"/>
    </w:p>
    <w:tbl>
      <w:tblPr>
        <w:tblStyle w:val="Huiyu"/>
        <w:tblW w:w="5000" w:type="pct"/>
        <w:jc w:val="center"/>
        <w:tblLayout w:type="fixed"/>
        <w:tblLook w:val="04A0" w:firstRow="1" w:lastRow="0" w:firstColumn="1" w:lastColumn="0" w:noHBand="0" w:noVBand="1"/>
      </w:tblPr>
      <w:tblGrid>
        <w:gridCol w:w="2405"/>
        <w:gridCol w:w="6940"/>
      </w:tblGrid>
      <w:tr w:rsidR="007518C6" w:rsidRPr="00C24ECC" w14:paraId="51563080" w14:textId="77777777" w:rsidTr="00DE735E">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405" w:type="dxa"/>
            <w:tcBorders>
              <w:bottom w:val="single" w:sz="4" w:space="0" w:color="auto"/>
            </w:tcBorders>
          </w:tcPr>
          <w:p w14:paraId="2016109F" w14:textId="77777777" w:rsidR="007518C6" w:rsidRPr="00C24ECC" w:rsidRDefault="007A1275">
            <w:pPr>
              <w:pStyle w:val="Table1"/>
              <w:jc w:val="center"/>
            </w:pPr>
            <w:r w:rsidRPr="00C24ECC">
              <w:t>编号</w:t>
            </w:r>
            <w:r w:rsidRPr="00C24ECC">
              <w:t>Code</w:t>
            </w:r>
          </w:p>
        </w:tc>
        <w:tc>
          <w:tcPr>
            <w:tcW w:w="6940" w:type="dxa"/>
            <w:tcBorders>
              <w:bottom w:val="single" w:sz="4" w:space="0" w:color="auto"/>
            </w:tcBorders>
          </w:tcPr>
          <w:p w14:paraId="098869F9" w14:textId="77777777" w:rsidR="007518C6" w:rsidRPr="00C24ECC" w:rsidRDefault="007A1275">
            <w:pPr>
              <w:pStyle w:val="Table1"/>
              <w:jc w:val="center"/>
            </w:pPr>
            <w:r w:rsidRPr="00C24ECC">
              <w:t>名称</w:t>
            </w:r>
            <w:r w:rsidRPr="00C24ECC">
              <w:t>Name</w:t>
            </w:r>
          </w:p>
        </w:tc>
      </w:tr>
      <w:tr w:rsidR="007518C6" w:rsidRPr="00C24ECC" w14:paraId="6C786754" w14:textId="77777777" w:rsidTr="00DE735E">
        <w:trPr>
          <w:trHeight w:val="397"/>
          <w:jc w:val="center"/>
        </w:trPr>
        <w:tc>
          <w:tcPr>
            <w:tcW w:w="2405" w:type="dxa"/>
            <w:tcBorders>
              <w:top w:val="single" w:sz="4" w:space="0" w:color="auto"/>
              <w:left w:val="single" w:sz="4" w:space="0" w:color="auto"/>
              <w:bottom w:val="single" w:sz="4" w:space="0" w:color="auto"/>
              <w:right w:val="single" w:sz="4" w:space="0" w:color="auto"/>
            </w:tcBorders>
            <w:shd w:val="clear" w:color="auto" w:fill="auto"/>
          </w:tcPr>
          <w:p w14:paraId="4CFE9AD4" w14:textId="2EA48F7C" w:rsidR="007518C6" w:rsidRPr="00C24ECC" w:rsidRDefault="00D45232">
            <w:pPr>
              <w:pStyle w:val="Table1"/>
            </w:pPr>
            <w:r w:rsidRPr="0027591B">
              <w:rPr>
                <w:rFonts w:hint="eastAsia"/>
              </w:rPr>
              <w:t>3-SOP-QC-EQ083</w:t>
            </w:r>
          </w:p>
        </w:tc>
        <w:tc>
          <w:tcPr>
            <w:tcW w:w="6940" w:type="dxa"/>
            <w:tcBorders>
              <w:top w:val="single" w:sz="4" w:space="0" w:color="auto"/>
              <w:left w:val="single" w:sz="4" w:space="0" w:color="auto"/>
              <w:bottom w:val="single" w:sz="4" w:space="0" w:color="auto"/>
              <w:right w:val="single" w:sz="4" w:space="0" w:color="auto"/>
            </w:tcBorders>
          </w:tcPr>
          <w:p w14:paraId="5E8697BF" w14:textId="268A56DE" w:rsidR="007518C6" w:rsidRPr="00C24ECC" w:rsidRDefault="00D45232">
            <w:pPr>
              <w:pStyle w:val="Table1"/>
            </w:pPr>
            <w:proofErr w:type="spellStart"/>
            <w:r w:rsidRPr="0027591B">
              <w:rPr>
                <w:rFonts w:hint="eastAsia"/>
              </w:rPr>
              <w:t>SoloVPE</w:t>
            </w:r>
            <w:proofErr w:type="spellEnd"/>
            <w:r w:rsidRPr="0027591B">
              <w:rPr>
                <w:rFonts w:hint="eastAsia"/>
              </w:rPr>
              <w:t>可变光程紫外</w:t>
            </w:r>
            <w:r w:rsidRPr="0027591B">
              <w:rPr>
                <w:rFonts w:hint="eastAsia"/>
              </w:rPr>
              <w:t>-</w:t>
            </w:r>
            <w:r>
              <w:rPr>
                <w:rFonts w:hint="eastAsia"/>
              </w:rPr>
              <w:t>可见分光光度计使用清洁维护保养标准操作规程</w:t>
            </w:r>
          </w:p>
        </w:tc>
      </w:tr>
      <w:tr w:rsidR="00D45232" w:rsidRPr="00C24ECC" w14:paraId="66C2ED15" w14:textId="77777777" w:rsidTr="00DE735E">
        <w:trPr>
          <w:trHeight w:val="397"/>
          <w:jc w:val="center"/>
        </w:trPr>
        <w:tc>
          <w:tcPr>
            <w:tcW w:w="2405" w:type="dxa"/>
            <w:tcBorders>
              <w:top w:val="single" w:sz="4" w:space="0" w:color="auto"/>
              <w:left w:val="single" w:sz="4" w:space="0" w:color="auto"/>
              <w:bottom w:val="single" w:sz="4" w:space="0" w:color="auto"/>
              <w:right w:val="single" w:sz="4" w:space="0" w:color="auto"/>
            </w:tcBorders>
            <w:shd w:val="clear" w:color="auto" w:fill="auto"/>
          </w:tcPr>
          <w:p w14:paraId="6B209F90" w14:textId="382A44D1" w:rsidR="00D45232" w:rsidRPr="0027591B" w:rsidRDefault="00D45232" w:rsidP="00D45232">
            <w:pPr>
              <w:pStyle w:val="Table1"/>
            </w:pPr>
            <w:r w:rsidRPr="00C24ECC">
              <w:t>3-SMP-QC013</w:t>
            </w:r>
          </w:p>
        </w:tc>
        <w:tc>
          <w:tcPr>
            <w:tcW w:w="6940" w:type="dxa"/>
            <w:tcBorders>
              <w:top w:val="single" w:sz="4" w:space="0" w:color="auto"/>
              <w:left w:val="single" w:sz="4" w:space="0" w:color="auto"/>
              <w:bottom w:val="single" w:sz="4" w:space="0" w:color="auto"/>
              <w:right w:val="single" w:sz="4" w:space="0" w:color="auto"/>
            </w:tcBorders>
          </w:tcPr>
          <w:p w14:paraId="5D9636D8" w14:textId="489EC803" w:rsidR="00D45232" w:rsidRPr="0027591B" w:rsidRDefault="00D45232" w:rsidP="00D45232">
            <w:pPr>
              <w:pStyle w:val="Table1"/>
            </w:pPr>
            <w:r w:rsidRPr="00C24ECC">
              <w:t>无效实验管理规程</w:t>
            </w:r>
          </w:p>
        </w:tc>
      </w:tr>
    </w:tbl>
    <w:p w14:paraId="622105C3" w14:textId="77777777" w:rsidR="007518C6" w:rsidRPr="00C24ECC" w:rsidRDefault="007518C6">
      <w:pPr>
        <w:pStyle w:val="Text"/>
        <w:adjustRightInd w:val="0"/>
        <w:snapToGrid w:val="0"/>
        <w:spacing w:before="0" w:line="360" w:lineRule="auto"/>
        <w:rPr>
          <w:rFonts w:ascii="Arial" w:eastAsia="楷体" w:hAnsi="Arial" w:cs="Arial"/>
          <w:sz w:val="21"/>
          <w:szCs w:val="21"/>
          <w:lang w:eastAsia="zh-CN"/>
        </w:rPr>
      </w:pPr>
    </w:p>
    <w:p w14:paraId="27E6FA9C" w14:textId="77777777" w:rsidR="007518C6" w:rsidRPr="00C24ECC" w:rsidRDefault="007A1275">
      <w:pPr>
        <w:pStyle w:val="10"/>
      </w:pPr>
      <w:bookmarkStart w:id="68" w:name="_Toc11770194"/>
      <w:bookmarkStart w:id="69" w:name="_Toc15648556"/>
      <w:bookmarkStart w:id="70" w:name="_Toc171102920"/>
      <w:r w:rsidRPr="00C24ECC">
        <w:t>附件</w:t>
      </w:r>
      <w:r w:rsidRPr="00C24ECC">
        <w:t>Annexes</w:t>
      </w:r>
      <w:bookmarkEnd w:id="68"/>
      <w:bookmarkEnd w:id="69"/>
      <w:bookmarkEnd w:id="70"/>
      <w:r w:rsidRPr="00C24ECC">
        <w:t xml:space="preserve"> </w:t>
      </w:r>
    </w:p>
    <w:tbl>
      <w:tblPr>
        <w:tblStyle w:val="Huiyu"/>
        <w:tblW w:w="5000" w:type="pct"/>
        <w:jc w:val="center"/>
        <w:tblLayout w:type="fixed"/>
        <w:tblLook w:val="04A0" w:firstRow="1" w:lastRow="0" w:firstColumn="1" w:lastColumn="0" w:noHBand="0" w:noVBand="1"/>
      </w:tblPr>
      <w:tblGrid>
        <w:gridCol w:w="3397"/>
        <w:gridCol w:w="5948"/>
      </w:tblGrid>
      <w:tr w:rsidR="007518C6" w:rsidRPr="00C24ECC" w14:paraId="41317C0C" w14:textId="77777777" w:rsidTr="007D7C79">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397" w:type="dxa"/>
          </w:tcPr>
          <w:p w14:paraId="6328F44F" w14:textId="77777777" w:rsidR="007518C6" w:rsidRPr="00C24ECC" w:rsidRDefault="007A1275">
            <w:pPr>
              <w:pStyle w:val="Table1"/>
              <w:jc w:val="center"/>
            </w:pPr>
            <w:r w:rsidRPr="00C24ECC">
              <w:t>编号</w:t>
            </w:r>
            <w:r w:rsidRPr="00C24ECC">
              <w:t>Code</w:t>
            </w:r>
          </w:p>
        </w:tc>
        <w:tc>
          <w:tcPr>
            <w:tcW w:w="5948" w:type="dxa"/>
          </w:tcPr>
          <w:p w14:paraId="35315909" w14:textId="77777777" w:rsidR="007518C6" w:rsidRPr="00C24ECC" w:rsidRDefault="007A1275">
            <w:pPr>
              <w:pStyle w:val="Table1"/>
              <w:jc w:val="center"/>
            </w:pPr>
            <w:r w:rsidRPr="00C24ECC">
              <w:t>名称</w:t>
            </w:r>
            <w:r w:rsidRPr="00C24ECC">
              <w:t>Name</w:t>
            </w:r>
          </w:p>
        </w:tc>
      </w:tr>
      <w:tr w:rsidR="007518C6" w:rsidRPr="00C24ECC" w14:paraId="3A905381" w14:textId="77777777" w:rsidTr="007D7C79">
        <w:trPr>
          <w:trHeight w:val="397"/>
          <w:jc w:val="center"/>
        </w:trPr>
        <w:tc>
          <w:tcPr>
            <w:tcW w:w="3397" w:type="dxa"/>
            <w:shd w:val="clear" w:color="auto" w:fill="auto"/>
          </w:tcPr>
          <w:p w14:paraId="2270A0AB" w14:textId="7C78C968" w:rsidR="007518C6" w:rsidRPr="00C24ECC" w:rsidRDefault="007A1275" w:rsidP="005D23D3">
            <w:pPr>
              <w:pStyle w:val="Table1"/>
              <w:rPr>
                <w:color w:val="000000" w:themeColor="text1"/>
              </w:rPr>
            </w:pPr>
            <w:r w:rsidRPr="00C24ECC">
              <w:rPr>
                <w:color w:val="000000" w:themeColor="text1"/>
              </w:rPr>
              <w:t>3-</w:t>
            </w:r>
            <w:r w:rsidR="00381F0E">
              <w:rPr>
                <w:color w:val="000000" w:themeColor="text1"/>
              </w:rPr>
              <w:t>CB1024-1</w:t>
            </w:r>
            <w:r w:rsidRPr="00C24ECC">
              <w:rPr>
                <w:color w:val="000000" w:themeColor="text1"/>
              </w:rPr>
              <w:t>-SOP-</w:t>
            </w:r>
            <w:r w:rsidR="007A0DF4">
              <w:rPr>
                <w:color w:val="000000" w:themeColor="text1"/>
              </w:rPr>
              <w:t>TI00</w:t>
            </w:r>
            <w:r w:rsidR="001516F3">
              <w:rPr>
                <w:rFonts w:hint="eastAsia"/>
                <w:color w:val="000000" w:themeColor="text1"/>
              </w:rPr>
              <w:t>2</w:t>
            </w:r>
            <w:r w:rsidRPr="00C24ECC">
              <w:rPr>
                <w:color w:val="000000" w:themeColor="text1"/>
              </w:rPr>
              <w:t>-R01</w:t>
            </w:r>
          </w:p>
        </w:tc>
        <w:tc>
          <w:tcPr>
            <w:tcW w:w="5948" w:type="dxa"/>
          </w:tcPr>
          <w:p w14:paraId="55D07E76" w14:textId="326FB07A" w:rsidR="007518C6" w:rsidRPr="00C24ECC" w:rsidRDefault="00381F0E" w:rsidP="005D23D3">
            <w:pPr>
              <w:pStyle w:val="Table1"/>
              <w:rPr>
                <w:color w:val="000000" w:themeColor="text1"/>
              </w:rPr>
            </w:pPr>
            <w:r>
              <w:rPr>
                <w:rFonts w:hint="eastAsia"/>
              </w:rPr>
              <w:t>CB1024-1</w:t>
            </w:r>
            <w:r w:rsidR="007D7C79" w:rsidRPr="007D7C79">
              <w:rPr>
                <w:rFonts w:hint="eastAsia"/>
              </w:rPr>
              <w:t>蛋白质含量（</w:t>
            </w:r>
            <w:proofErr w:type="spellStart"/>
            <w:r w:rsidR="007D7C79" w:rsidRPr="007D7C79">
              <w:rPr>
                <w:rFonts w:hint="eastAsia"/>
              </w:rPr>
              <w:t>SoloVPE</w:t>
            </w:r>
            <w:proofErr w:type="spellEnd"/>
            <w:r w:rsidR="007D7C79" w:rsidRPr="007D7C79">
              <w:rPr>
                <w:rFonts w:hint="eastAsia"/>
              </w:rPr>
              <w:t>）</w:t>
            </w:r>
            <w:r w:rsidR="007A1275" w:rsidRPr="00C24ECC">
              <w:rPr>
                <w:color w:val="000000" w:themeColor="text1"/>
              </w:rPr>
              <w:t>检验记录</w:t>
            </w:r>
          </w:p>
        </w:tc>
      </w:tr>
    </w:tbl>
    <w:p w14:paraId="4DE03F26" w14:textId="77777777" w:rsidR="007518C6" w:rsidRPr="007D7C79" w:rsidRDefault="007518C6">
      <w:pPr>
        <w:pStyle w:val="Text"/>
        <w:adjustRightInd w:val="0"/>
        <w:snapToGrid w:val="0"/>
        <w:spacing w:before="0" w:line="360" w:lineRule="auto"/>
        <w:rPr>
          <w:rFonts w:ascii="Arial" w:eastAsia="楷体" w:hAnsi="Arial" w:cs="Arial"/>
          <w:sz w:val="21"/>
          <w:szCs w:val="21"/>
          <w:lang w:eastAsia="zh-CN"/>
        </w:rPr>
      </w:pPr>
    </w:p>
    <w:p w14:paraId="2EE372FE" w14:textId="77777777" w:rsidR="007518C6" w:rsidRPr="00C24ECC" w:rsidRDefault="007A1275" w:rsidP="00C6036B">
      <w:pPr>
        <w:pStyle w:val="10"/>
        <w:keepNext/>
      </w:pPr>
      <w:bookmarkStart w:id="71" w:name="_Toc15648557"/>
      <w:bookmarkStart w:id="72" w:name="_Toc171102921"/>
      <w:r w:rsidRPr="00C24ECC">
        <w:t>培训需求</w:t>
      </w:r>
      <w:r w:rsidRPr="00C24ECC">
        <w:t>Training Requirements</w:t>
      </w:r>
      <w:bookmarkEnd w:id="71"/>
      <w:bookmarkEnd w:id="72"/>
      <w:r w:rsidRPr="00C24ECC">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2504"/>
        <w:gridCol w:w="1398"/>
        <w:gridCol w:w="1397"/>
        <w:gridCol w:w="1403"/>
      </w:tblGrid>
      <w:tr w:rsidR="007518C6" w:rsidRPr="00C24ECC" w14:paraId="645B6F51" w14:textId="77777777" w:rsidTr="007D7C79">
        <w:trPr>
          <w:trHeight w:val="391"/>
        </w:trPr>
        <w:tc>
          <w:tcPr>
            <w:tcW w:w="2643" w:type="dxa"/>
            <w:vMerge w:val="restart"/>
            <w:shd w:val="clear" w:color="auto" w:fill="C6D9F1" w:themeFill="text2" w:themeFillTint="33"/>
            <w:vAlign w:val="center"/>
          </w:tcPr>
          <w:p w14:paraId="66BF3A1C" w14:textId="77777777" w:rsidR="007518C6" w:rsidRPr="00C24ECC" w:rsidRDefault="007A1275">
            <w:pPr>
              <w:pStyle w:val="Table1"/>
              <w:jc w:val="center"/>
              <w:rPr>
                <w:b/>
              </w:rPr>
            </w:pPr>
            <w:r w:rsidRPr="00C24ECC">
              <w:t>部门</w:t>
            </w:r>
          </w:p>
          <w:p w14:paraId="51253B15" w14:textId="77777777" w:rsidR="007518C6" w:rsidRPr="00C24ECC" w:rsidRDefault="007A1275">
            <w:pPr>
              <w:pStyle w:val="Table1"/>
              <w:jc w:val="center"/>
              <w:rPr>
                <w:b/>
              </w:rPr>
            </w:pPr>
            <w:r w:rsidRPr="00C24ECC">
              <w:t>Dept.</w:t>
            </w:r>
          </w:p>
        </w:tc>
        <w:tc>
          <w:tcPr>
            <w:tcW w:w="2504" w:type="dxa"/>
            <w:vMerge w:val="restart"/>
            <w:shd w:val="clear" w:color="auto" w:fill="C6D9F1" w:themeFill="text2" w:themeFillTint="33"/>
            <w:vAlign w:val="center"/>
          </w:tcPr>
          <w:p w14:paraId="1C587896" w14:textId="77777777" w:rsidR="007518C6" w:rsidRPr="00C24ECC" w:rsidRDefault="007A1275">
            <w:pPr>
              <w:pStyle w:val="Table1"/>
              <w:jc w:val="center"/>
              <w:rPr>
                <w:b/>
              </w:rPr>
            </w:pPr>
            <w:r w:rsidRPr="00C24ECC">
              <w:t>人员</w:t>
            </w:r>
          </w:p>
          <w:p w14:paraId="0916D1CF" w14:textId="77777777" w:rsidR="007518C6" w:rsidRPr="00C24ECC" w:rsidRDefault="007A1275">
            <w:pPr>
              <w:pStyle w:val="Table1"/>
              <w:jc w:val="center"/>
              <w:rPr>
                <w:b/>
              </w:rPr>
            </w:pPr>
            <w:r w:rsidRPr="00C24ECC">
              <w:t>Position</w:t>
            </w:r>
          </w:p>
        </w:tc>
        <w:tc>
          <w:tcPr>
            <w:tcW w:w="4198" w:type="dxa"/>
            <w:gridSpan w:val="3"/>
            <w:shd w:val="clear" w:color="auto" w:fill="C6D9F1" w:themeFill="text2" w:themeFillTint="33"/>
            <w:vAlign w:val="center"/>
          </w:tcPr>
          <w:p w14:paraId="4B7BB855" w14:textId="77777777" w:rsidR="007518C6" w:rsidRPr="00C24ECC" w:rsidRDefault="007A1275">
            <w:pPr>
              <w:pStyle w:val="Table1"/>
              <w:jc w:val="center"/>
              <w:rPr>
                <w:b/>
              </w:rPr>
            </w:pPr>
            <w:r w:rsidRPr="00C24ECC">
              <w:t>培训需求</w:t>
            </w:r>
            <w:r w:rsidRPr="00C24ECC">
              <w:t>Training Requirements</w:t>
            </w:r>
          </w:p>
        </w:tc>
      </w:tr>
      <w:tr w:rsidR="007518C6" w:rsidRPr="00C24ECC" w14:paraId="3B8F10A3" w14:textId="77777777" w:rsidTr="007D7C79">
        <w:trPr>
          <w:trHeight w:val="410"/>
        </w:trPr>
        <w:tc>
          <w:tcPr>
            <w:tcW w:w="2643" w:type="dxa"/>
            <w:vMerge/>
            <w:shd w:val="clear" w:color="auto" w:fill="C6D9F1" w:themeFill="text2" w:themeFillTint="33"/>
            <w:vAlign w:val="center"/>
          </w:tcPr>
          <w:p w14:paraId="22CA597C" w14:textId="77777777" w:rsidR="007518C6" w:rsidRPr="00C24ECC" w:rsidRDefault="007518C6">
            <w:pPr>
              <w:pStyle w:val="Table1"/>
              <w:jc w:val="center"/>
            </w:pPr>
          </w:p>
        </w:tc>
        <w:tc>
          <w:tcPr>
            <w:tcW w:w="2504" w:type="dxa"/>
            <w:vMerge/>
            <w:shd w:val="clear" w:color="auto" w:fill="C6D9F1" w:themeFill="text2" w:themeFillTint="33"/>
            <w:vAlign w:val="center"/>
          </w:tcPr>
          <w:p w14:paraId="47D7A278" w14:textId="77777777" w:rsidR="007518C6" w:rsidRPr="00C24ECC" w:rsidRDefault="007518C6">
            <w:pPr>
              <w:pStyle w:val="Table1"/>
              <w:jc w:val="center"/>
            </w:pPr>
          </w:p>
        </w:tc>
        <w:tc>
          <w:tcPr>
            <w:tcW w:w="1398" w:type="dxa"/>
            <w:shd w:val="clear" w:color="auto" w:fill="C6D9F1" w:themeFill="text2" w:themeFillTint="33"/>
            <w:vAlign w:val="center"/>
          </w:tcPr>
          <w:p w14:paraId="3680A6D1" w14:textId="77777777" w:rsidR="007518C6" w:rsidRPr="00C24ECC" w:rsidRDefault="007A1275">
            <w:pPr>
              <w:pStyle w:val="Table1"/>
              <w:jc w:val="center"/>
              <w:rPr>
                <w:b/>
              </w:rPr>
            </w:pPr>
            <w:r w:rsidRPr="00C24ECC">
              <w:t>操作</w:t>
            </w:r>
          </w:p>
          <w:p w14:paraId="008C75DF" w14:textId="77777777" w:rsidR="007518C6" w:rsidRPr="00C24ECC" w:rsidRDefault="007A1275">
            <w:pPr>
              <w:pStyle w:val="Table1"/>
              <w:jc w:val="center"/>
              <w:rPr>
                <w:b/>
              </w:rPr>
            </w:pPr>
            <w:r w:rsidRPr="00C24ECC">
              <w:t>Operates</w:t>
            </w:r>
          </w:p>
        </w:tc>
        <w:tc>
          <w:tcPr>
            <w:tcW w:w="1397" w:type="dxa"/>
            <w:shd w:val="clear" w:color="auto" w:fill="C6D9F1" w:themeFill="text2" w:themeFillTint="33"/>
            <w:vAlign w:val="center"/>
          </w:tcPr>
          <w:p w14:paraId="2792AC9A" w14:textId="77777777" w:rsidR="007518C6" w:rsidRPr="00C24ECC" w:rsidRDefault="007A1275">
            <w:pPr>
              <w:pStyle w:val="Table1"/>
              <w:jc w:val="center"/>
              <w:rPr>
                <w:b/>
              </w:rPr>
            </w:pPr>
            <w:r w:rsidRPr="00C24ECC">
              <w:t>掌握</w:t>
            </w:r>
            <w:r w:rsidRPr="00C24ECC">
              <w:t>Understand</w:t>
            </w:r>
          </w:p>
        </w:tc>
        <w:tc>
          <w:tcPr>
            <w:tcW w:w="1403" w:type="dxa"/>
            <w:shd w:val="clear" w:color="auto" w:fill="C6D9F1" w:themeFill="text2" w:themeFillTint="33"/>
            <w:vAlign w:val="center"/>
          </w:tcPr>
          <w:p w14:paraId="40F45974" w14:textId="77777777" w:rsidR="007518C6" w:rsidRPr="00C24ECC" w:rsidRDefault="007A1275">
            <w:pPr>
              <w:pStyle w:val="Table1"/>
              <w:jc w:val="center"/>
              <w:rPr>
                <w:b/>
              </w:rPr>
            </w:pPr>
            <w:r w:rsidRPr="00C24ECC">
              <w:t>了解</w:t>
            </w:r>
          </w:p>
          <w:p w14:paraId="79187D62" w14:textId="77777777" w:rsidR="007518C6" w:rsidRPr="00C24ECC" w:rsidRDefault="007A1275">
            <w:pPr>
              <w:pStyle w:val="Table1"/>
              <w:jc w:val="center"/>
              <w:rPr>
                <w:b/>
              </w:rPr>
            </w:pPr>
            <w:r w:rsidRPr="00C24ECC">
              <w:t>Knowledge</w:t>
            </w:r>
          </w:p>
        </w:tc>
      </w:tr>
      <w:tr w:rsidR="007D7C79" w:rsidRPr="00C24ECC" w14:paraId="7B8929BE" w14:textId="77777777" w:rsidTr="007D7C79">
        <w:trPr>
          <w:trHeight w:val="397"/>
        </w:trPr>
        <w:tc>
          <w:tcPr>
            <w:tcW w:w="2643" w:type="dxa"/>
            <w:vAlign w:val="center"/>
          </w:tcPr>
          <w:p w14:paraId="7A7E16C0" w14:textId="77777777" w:rsidR="007D7C79" w:rsidRPr="00C24ECC" w:rsidRDefault="007D7C79">
            <w:pPr>
              <w:pStyle w:val="Table1"/>
            </w:pPr>
            <w:r w:rsidRPr="00C24ECC">
              <w:t>质量控制部</w:t>
            </w:r>
          </w:p>
        </w:tc>
        <w:tc>
          <w:tcPr>
            <w:tcW w:w="2504" w:type="dxa"/>
            <w:vAlign w:val="center"/>
          </w:tcPr>
          <w:p w14:paraId="523BC646" w14:textId="77777777" w:rsidR="007D7C79" w:rsidRPr="00C24ECC" w:rsidRDefault="007D7C79">
            <w:pPr>
              <w:pStyle w:val="Table1"/>
              <w:rPr>
                <w:b/>
              </w:rPr>
            </w:pPr>
            <w:r w:rsidRPr="00C24ECC">
              <w:t>理化组成员</w:t>
            </w:r>
          </w:p>
        </w:tc>
        <w:sdt>
          <w:sdtPr>
            <w:rPr>
              <w:rFonts w:ascii="Arial" w:eastAsia="楷体" w:hAnsi="Arial" w:cs="Arial"/>
              <w:bCs/>
              <w:sz w:val="21"/>
              <w:szCs w:val="21"/>
              <w:lang w:val="en-GB"/>
            </w:rPr>
            <w:id w:val="1929078550"/>
            <w14:checkbox>
              <w14:checked w14:val="0"/>
              <w14:checkedState w14:val="2612" w14:font="MS Gothic"/>
              <w14:uncheckedState w14:val="2610" w14:font="MS Gothic"/>
            </w14:checkbox>
          </w:sdtPr>
          <w:sdtEndPr/>
          <w:sdtContent>
            <w:tc>
              <w:tcPr>
                <w:tcW w:w="1398" w:type="dxa"/>
                <w:vAlign w:val="center"/>
              </w:tcPr>
              <w:p w14:paraId="5A325574" w14:textId="77777777" w:rsidR="007D7C79" w:rsidRPr="00C24ECC" w:rsidRDefault="007D7C79">
                <w:pPr>
                  <w:jc w:val="center"/>
                  <w:rPr>
                    <w:rFonts w:ascii="Arial" w:eastAsia="楷体" w:hAnsi="Arial" w:cs="Arial"/>
                    <w:bCs/>
                    <w:sz w:val="21"/>
                    <w:szCs w:val="21"/>
                    <w:lang w:val="en-GB"/>
                  </w:rPr>
                </w:pPr>
                <w:r w:rsidRPr="00C24ECC">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763384318"/>
            <w14:checkbox>
              <w14:checked w14:val="1"/>
              <w14:checkedState w14:val="2612" w14:font="MS Gothic"/>
              <w14:uncheckedState w14:val="2610" w14:font="MS Gothic"/>
            </w14:checkbox>
          </w:sdtPr>
          <w:sdtEndPr/>
          <w:sdtContent>
            <w:tc>
              <w:tcPr>
                <w:tcW w:w="1397" w:type="dxa"/>
                <w:vAlign w:val="center"/>
              </w:tcPr>
              <w:p w14:paraId="58051DCD" w14:textId="77777777" w:rsidR="007D7C79" w:rsidRPr="00C24ECC" w:rsidRDefault="007D7C79">
                <w:pPr>
                  <w:jc w:val="center"/>
                  <w:rPr>
                    <w:rFonts w:ascii="Arial" w:eastAsia="楷体" w:hAnsi="Arial" w:cs="Arial"/>
                    <w:bCs/>
                    <w:sz w:val="21"/>
                    <w:szCs w:val="21"/>
                    <w:lang w:val="en-GB"/>
                  </w:rPr>
                </w:pPr>
                <w:r w:rsidRPr="00C24ECC">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1823232116"/>
            <w14:checkbox>
              <w14:checked w14:val="0"/>
              <w14:checkedState w14:val="2612" w14:font="MS Gothic"/>
              <w14:uncheckedState w14:val="2610" w14:font="MS Gothic"/>
            </w14:checkbox>
          </w:sdtPr>
          <w:sdtEndPr/>
          <w:sdtContent>
            <w:tc>
              <w:tcPr>
                <w:tcW w:w="1403" w:type="dxa"/>
                <w:vAlign w:val="center"/>
              </w:tcPr>
              <w:p w14:paraId="5755396F" w14:textId="77777777" w:rsidR="007D7C79" w:rsidRPr="00C24ECC" w:rsidRDefault="007D7C79">
                <w:pPr>
                  <w:jc w:val="center"/>
                  <w:rPr>
                    <w:rFonts w:ascii="Arial" w:eastAsia="楷体" w:hAnsi="Arial" w:cs="Arial"/>
                    <w:bCs/>
                    <w:sz w:val="21"/>
                    <w:szCs w:val="21"/>
                    <w:lang w:val="en-GB"/>
                  </w:rPr>
                </w:pPr>
                <w:r w:rsidRPr="00C24ECC">
                  <w:rPr>
                    <w:rFonts w:ascii="Segoe UI Symbol" w:eastAsia="楷体" w:hAnsi="Segoe UI Symbol" w:cs="Segoe UI Symbol"/>
                    <w:bCs/>
                    <w:sz w:val="21"/>
                    <w:szCs w:val="21"/>
                    <w:lang w:val="en-GB"/>
                  </w:rPr>
                  <w:t>☐</w:t>
                </w:r>
              </w:p>
            </w:tc>
          </w:sdtContent>
        </w:sdt>
      </w:tr>
      <w:tr w:rsidR="007D7C79" w:rsidRPr="00C24ECC" w14:paraId="0EC234C8" w14:textId="77777777" w:rsidTr="007D7C79">
        <w:trPr>
          <w:trHeight w:val="397"/>
        </w:trPr>
        <w:tc>
          <w:tcPr>
            <w:tcW w:w="2643" w:type="dxa"/>
            <w:vAlign w:val="center"/>
          </w:tcPr>
          <w:p w14:paraId="73018335" w14:textId="4E35F428" w:rsidR="007D7C79" w:rsidRPr="00C24ECC" w:rsidRDefault="007D7C79" w:rsidP="007D7C79">
            <w:pPr>
              <w:pStyle w:val="Table1"/>
            </w:pPr>
            <w:r>
              <w:rPr>
                <w:rFonts w:hint="eastAsia"/>
              </w:rPr>
              <w:t>质量保证部</w:t>
            </w:r>
          </w:p>
        </w:tc>
        <w:tc>
          <w:tcPr>
            <w:tcW w:w="2504" w:type="dxa"/>
            <w:vAlign w:val="center"/>
          </w:tcPr>
          <w:p w14:paraId="1C138816" w14:textId="58EAF395" w:rsidR="007D7C79" w:rsidRPr="00C24ECC" w:rsidRDefault="007D7C79" w:rsidP="007D7C79">
            <w:pPr>
              <w:pStyle w:val="Table1"/>
            </w:pPr>
            <w:r>
              <w:rPr>
                <w:rFonts w:hint="eastAsia"/>
              </w:rPr>
              <w:t>现场</w:t>
            </w:r>
            <w:r>
              <w:rPr>
                <w:rFonts w:hint="eastAsia"/>
              </w:rPr>
              <w:t>Q</w:t>
            </w:r>
            <w:r>
              <w:t>A</w:t>
            </w:r>
          </w:p>
        </w:tc>
        <w:sdt>
          <w:sdtPr>
            <w:rPr>
              <w:rFonts w:ascii="Arial" w:eastAsia="楷体" w:hAnsi="Arial" w:cs="Arial"/>
              <w:bCs/>
              <w:sz w:val="21"/>
              <w:szCs w:val="21"/>
              <w:lang w:val="en-GB"/>
            </w:rPr>
            <w:id w:val="-1214809562"/>
            <w14:checkbox>
              <w14:checked w14:val="0"/>
              <w14:checkedState w14:val="2612" w14:font="MS Gothic"/>
              <w14:uncheckedState w14:val="2610" w14:font="MS Gothic"/>
            </w14:checkbox>
          </w:sdtPr>
          <w:sdtEndPr/>
          <w:sdtContent>
            <w:tc>
              <w:tcPr>
                <w:tcW w:w="1398" w:type="dxa"/>
                <w:vAlign w:val="center"/>
              </w:tcPr>
              <w:p w14:paraId="345862F9" w14:textId="786BCD4B" w:rsidR="007D7C79" w:rsidRDefault="007D7C79" w:rsidP="007D7C79">
                <w:pPr>
                  <w:jc w:val="center"/>
                  <w:rPr>
                    <w:rFonts w:ascii="Arial" w:eastAsia="楷体" w:hAnsi="Arial" w:cs="Arial"/>
                    <w:bCs/>
                    <w:sz w:val="21"/>
                    <w:szCs w:val="21"/>
                    <w:lang w:val="en-GB"/>
                  </w:rPr>
                </w:pPr>
                <w:r>
                  <w:rPr>
                    <w:rFonts w:ascii="MS Gothic" w:eastAsia="MS Gothic" w:hAnsi="MS Gothic" w:cs="Arial" w:hint="eastAsia"/>
                    <w:bCs/>
                    <w:sz w:val="21"/>
                    <w:szCs w:val="21"/>
                    <w:lang w:val="en-GB"/>
                  </w:rPr>
                  <w:t>☐</w:t>
                </w:r>
              </w:p>
            </w:tc>
          </w:sdtContent>
        </w:sdt>
        <w:sdt>
          <w:sdtPr>
            <w:rPr>
              <w:rFonts w:ascii="Arial" w:eastAsia="楷体" w:hAnsi="Arial" w:cs="Arial"/>
              <w:bCs/>
              <w:sz w:val="21"/>
              <w:szCs w:val="21"/>
              <w:lang w:val="en-GB"/>
            </w:rPr>
            <w:id w:val="1613937186"/>
            <w14:checkbox>
              <w14:checked w14:val="0"/>
              <w14:checkedState w14:val="2612" w14:font="MS Gothic"/>
              <w14:uncheckedState w14:val="2610" w14:font="MS Gothic"/>
            </w14:checkbox>
          </w:sdtPr>
          <w:sdtEndPr/>
          <w:sdtContent>
            <w:tc>
              <w:tcPr>
                <w:tcW w:w="1397" w:type="dxa"/>
                <w:vAlign w:val="center"/>
              </w:tcPr>
              <w:p w14:paraId="3DD9C007" w14:textId="6025B8F0" w:rsidR="007D7C79" w:rsidRDefault="007D7C79" w:rsidP="007D7C79">
                <w:pPr>
                  <w:jc w:val="center"/>
                  <w:rPr>
                    <w:rFonts w:ascii="Arial" w:eastAsia="楷体" w:hAnsi="Arial" w:cs="Arial"/>
                    <w:bCs/>
                    <w:sz w:val="21"/>
                    <w:szCs w:val="21"/>
                    <w:lang w:val="en-GB"/>
                  </w:rPr>
                </w:pPr>
                <w:r w:rsidRPr="00C24ECC">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4211623"/>
            <w14:checkbox>
              <w14:checked w14:val="1"/>
              <w14:checkedState w14:val="2612" w14:font="MS Gothic"/>
              <w14:uncheckedState w14:val="2610" w14:font="MS Gothic"/>
            </w14:checkbox>
          </w:sdtPr>
          <w:sdtEndPr/>
          <w:sdtContent>
            <w:tc>
              <w:tcPr>
                <w:tcW w:w="1403" w:type="dxa"/>
                <w:vAlign w:val="center"/>
              </w:tcPr>
              <w:p w14:paraId="65A890A7" w14:textId="2234B9E3" w:rsidR="007D7C79" w:rsidRDefault="007D7C79" w:rsidP="007D7C79">
                <w:pPr>
                  <w:jc w:val="center"/>
                  <w:rPr>
                    <w:rFonts w:ascii="Arial" w:eastAsia="楷体" w:hAnsi="Arial" w:cs="Arial"/>
                    <w:bCs/>
                    <w:sz w:val="21"/>
                    <w:szCs w:val="21"/>
                    <w:lang w:val="en-GB"/>
                  </w:rPr>
                </w:pPr>
                <w:r w:rsidRPr="00C24ECC">
                  <w:rPr>
                    <w:rFonts w:ascii="Segoe UI Symbol" w:eastAsia="楷体" w:hAnsi="Segoe UI Symbol" w:cs="Segoe UI Symbol"/>
                    <w:bCs/>
                    <w:sz w:val="21"/>
                    <w:szCs w:val="21"/>
                    <w:lang w:val="en-GB"/>
                  </w:rPr>
                  <w:t>☒</w:t>
                </w:r>
              </w:p>
            </w:tc>
          </w:sdtContent>
        </w:sdt>
      </w:tr>
    </w:tbl>
    <w:p w14:paraId="694C2FC6" w14:textId="25D4217B" w:rsidR="007518C6" w:rsidRDefault="007518C6">
      <w:pPr>
        <w:pStyle w:val="10"/>
        <w:numPr>
          <w:ilvl w:val="0"/>
          <w:numId w:val="0"/>
        </w:numPr>
        <w:outlineLvl w:val="9"/>
      </w:pPr>
      <w:bookmarkStart w:id="73" w:name="_Toc15648558"/>
    </w:p>
    <w:p w14:paraId="2AD1B0C0" w14:textId="77777777" w:rsidR="007518C6" w:rsidRPr="00C24ECC" w:rsidRDefault="007A1275">
      <w:pPr>
        <w:pStyle w:val="10"/>
      </w:pPr>
      <w:bookmarkStart w:id="74" w:name="_Toc171102922"/>
      <w:r w:rsidRPr="00C24ECC">
        <w:t>环境、健康及安全要求</w:t>
      </w:r>
      <w:r w:rsidRPr="00C24ECC">
        <w:t>EHS Requirements</w:t>
      </w:r>
      <w:bookmarkEnd w:id="73"/>
      <w:bookmarkEnd w:id="74"/>
    </w:p>
    <w:p w14:paraId="49767151" w14:textId="77777777" w:rsidR="007518C6" w:rsidRPr="00C24ECC" w:rsidRDefault="007A1275">
      <w:pPr>
        <w:pStyle w:val="1f5"/>
      </w:pPr>
      <w:proofErr w:type="spellStart"/>
      <w:r w:rsidRPr="00C24ECC">
        <w:t>不适用</w:t>
      </w:r>
      <w:proofErr w:type="spellEnd"/>
      <w:r w:rsidRPr="00C24ECC">
        <w:t>N/A</w:t>
      </w:r>
    </w:p>
    <w:p w14:paraId="5FE619C6" w14:textId="77777777" w:rsidR="007518C6" w:rsidRPr="00C24ECC" w:rsidRDefault="007518C6">
      <w:pPr>
        <w:pStyle w:val="10"/>
        <w:numPr>
          <w:ilvl w:val="0"/>
          <w:numId w:val="0"/>
        </w:numPr>
        <w:outlineLvl w:val="9"/>
      </w:pPr>
    </w:p>
    <w:p w14:paraId="1977A99B" w14:textId="77777777" w:rsidR="007518C6" w:rsidRPr="00C24ECC" w:rsidRDefault="007A1275">
      <w:pPr>
        <w:pStyle w:val="10"/>
      </w:pPr>
      <w:bookmarkStart w:id="75" w:name="_Toc15648559"/>
      <w:bookmarkStart w:id="76" w:name="_Toc11770195"/>
      <w:bookmarkStart w:id="77" w:name="_Toc171102923"/>
      <w:r w:rsidRPr="00C24ECC">
        <w:t>审阅频率</w:t>
      </w:r>
      <w:r w:rsidRPr="00C24ECC">
        <w:t>Review Frequency</w:t>
      </w:r>
      <w:bookmarkEnd w:id="75"/>
      <w:bookmarkEnd w:id="76"/>
      <w:bookmarkEnd w:id="77"/>
      <w:r w:rsidRPr="00C24ECC">
        <w:t xml:space="preserve"> </w:t>
      </w:r>
    </w:p>
    <w:p w14:paraId="1EB26FA2" w14:textId="77777777" w:rsidR="007518C6" w:rsidRPr="00C24ECC" w:rsidRDefault="007A1275">
      <w:pPr>
        <w:pStyle w:val="1-2"/>
      </w:pPr>
      <w:r w:rsidRPr="00C24ECC">
        <w:t>本</w:t>
      </w:r>
      <w:r w:rsidRPr="00C24ECC">
        <w:t>SOP</w:t>
      </w:r>
      <w:r w:rsidRPr="00C24ECC">
        <w:t>至少要每三年审阅一次。</w:t>
      </w:r>
    </w:p>
    <w:p w14:paraId="3E7168E7" w14:textId="2D911910" w:rsidR="0025447F" w:rsidRDefault="0025447F">
      <w:pPr>
        <w:rPr>
          <w:rFonts w:ascii="Arial" w:eastAsia="楷体" w:hAnsi="Arial" w:cs="Arial"/>
          <w:bCs/>
          <w:color w:val="000000" w:themeColor="text1"/>
          <w:sz w:val="21"/>
          <w:szCs w:val="21"/>
          <w:lang w:eastAsia="zh-CN"/>
        </w:rPr>
      </w:pPr>
    </w:p>
    <w:p w14:paraId="1FD23199" w14:textId="77777777" w:rsidR="007518C6" w:rsidRPr="00C24ECC" w:rsidRDefault="007A1275">
      <w:pPr>
        <w:pStyle w:val="10"/>
      </w:pPr>
      <w:bookmarkStart w:id="78" w:name="_Toc15648560"/>
      <w:bookmarkStart w:id="79" w:name="_Toc11770196"/>
      <w:bookmarkStart w:id="80" w:name="_Toc171102924"/>
      <w:r w:rsidRPr="00C24ECC">
        <w:t>文档历史</w:t>
      </w:r>
      <w:r w:rsidRPr="00C24ECC">
        <w:t>Document History</w:t>
      </w:r>
      <w:bookmarkEnd w:id="78"/>
      <w:bookmarkEnd w:id="79"/>
      <w:bookmarkEnd w:id="80"/>
      <w:r w:rsidRPr="00C24ECC">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
        <w:gridCol w:w="2499"/>
        <w:gridCol w:w="5837"/>
      </w:tblGrid>
      <w:tr w:rsidR="007518C6" w:rsidRPr="00C24ECC" w14:paraId="51DC55F2" w14:textId="77777777">
        <w:trPr>
          <w:trHeight w:hRule="exact" w:val="737"/>
        </w:trPr>
        <w:tc>
          <w:tcPr>
            <w:tcW w:w="1009" w:type="dxa"/>
            <w:shd w:val="clear" w:color="auto" w:fill="C6D9F1" w:themeFill="text2" w:themeFillTint="33"/>
            <w:vAlign w:val="center"/>
          </w:tcPr>
          <w:p w14:paraId="5DC57F97" w14:textId="77777777" w:rsidR="007518C6" w:rsidRPr="00C24ECC" w:rsidRDefault="007A1275">
            <w:pPr>
              <w:pStyle w:val="Table1"/>
              <w:jc w:val="center"/>
            </w:pPr>
            <w:r w:rsidRPr="00C24ECC">
              <w:t>版本</w:t>
            </w:r>
          </w:p>
          <w:p w14:paraId="7CBCA8DB" w14:textId="77777777" w:rsidR="007518C6" w:rsidRPr="00C24ECC" w:rsidRDefault="007A1275">
            <w:pPr>
              <w:pStyle w:val="Table1"/>
              <w:jc w:val="center"/>
            </w:pPr>
            <w:r w:rsidRPr="00C24ECC">
              <w:t>Ver</w:t>
            </w:r>
          </w:p>
        </w:tc>
        <w:tc>
          <w:tcPr>
            <w:tcW w:w="2499" w:type="dxa"/>
            <w:shd w:val="clear" w:color="auto" w:fill="C6D9F1" w:themeFill="text2" w:themeFillTint="33"/>
            <w:vAlign w:val="center"/>
          </w:tcPr>
          <w:p w14:paraId="6CA6D410" w14:textId="77777777" w:rsidR="007518C6" w:rsidRPr="00C24ECC" w:rsidRDefault="007A1275">
            <w:pPr>
              <w:pStyle w:val="Table1"/>
              <w:jc w:val="center"/>
            </w:pPr>
            <w:r w:rsidRPr="00C24ECC">
              <w:t>生效日期</w:t>
            </w:r>
          </w:p>
          <w:p w14:paraId="5722696A" w14:textId="77777777" w:rsidR="007518C6" w:rsidRPr="00C24ECC" w:rsidRDefault="007A1275">
            <w:pPr>
              <w:pStyle w:val="Table1"/>
              <w:jc w:val="center"/>
            </w:pPr>
            <w:r w:rsidRPr="00C24ECC">
              <w:t>Effective date</w:t>
            </w:r>
          </w:p>
        </w:tc>
        <w:tc>
          <w:tcPr>
            <w:tcW w:w="5837" w:type="dxa"/>
            <w:shd w:val="clear" w:color="auto" w:fill="C6D9F1" w:themeFill="text2" w:themeFillTint="33"/>
            <w:vAlign w:val="center"/>
          </w:tcPr>
          <w:p w14:paraId="5E32EE3C" w14:textId="77777777" w:rsidR="007518C6" w:rsidRPr="00C24ECC" w:rsidRDefault="007A1275">
            <w:pPr>
              <w:pStyle w:val="Table1"/>
              <w:jc w:val="center"/>
            </w:pPr>
            <w:r w:rsidRPr="00C24ECC">
              <w:t>变更历史</w:t>
            </w:r>
          </w:p>
          <w:p w14:paraId="62EA4EC2" w14:textId="77777777" w:rsidR="007518C6" w:rsidRPr="00C24ECC" w:rsidRDefault="007A1275">
            <w:pPr>
              <w:pStyle w:val="Table1"/>
              <w:jc w:val="center"/>
            </w:pPr>
            <w:r w:rsidRPr="00C24ECC">
              <w:t>Change history</w:t>
            </w:r>
          </w:p>
        </w:tc>
      </w:tr>
      <w:tr w:rsidR="007518C6" w:rsidRPr="00C24ECC" w14:paraId="23AF4F7C" w14:textId="77777777">
        <w:tc>
          <w:tcPr>
            <w:tcW w:w="1009" w:type="dxa"/>
            <w:vAlign w:val="center"/>
          </w:tcPr>
          <w:p w14:paraId="0CDA0D38" w14:textId="77777777" w:rsidR="007518C6" w:rsidRPr="00C24ECC" w:rsidRDefault="007A1275">
            <w:pPr>
              <w:pStyle w:val="Table1"/>
              <w:jc w:val="center"/>
            </w:pPr>
            <w:r w:rsidRPr="00C24ECC">
              <w:t>01</w:t>
            </w:r>
          </w:p>
        </w:tc>
        <w:tc>
          <w:tcPr>
            <w:tcW w:w="2499" w:type="dxa"/>
            <w:vAlign w:val="center"/>
          </w:tcPr>
          <w:p w14:paraId="2439CAD4" w14:textId="77777777" w:rsidR="007518C6" w:rsidRPr="00C24ECC" w:rsidRDefault="007518C6">
            <w:pPr>
              <w:pStyle w:val="Table1"/>
              <w:jc w:val="center"/>
            </w:pPr>
          </w:p>
        </w:tc>
        <w:tc>
          <w:tcPr>
            <w:tcW w:w="5837" w:type="dxa"/>
            <w:vAlign w:val="center"/>
          </w:tcPr>
          <w:p w14:paraId="5826E44E" w14:textId="77777777" w:rsidR="007518C6" w:rsidRPr="00C24ECC" w:rsidRDefault="007A1275">
            <w:pPr>
              <w:pStyle w:val="Table1"/>
            </w:pPr>
            <w:r w:rsidRPr="00C24ECC">
              <w:t>第一版</w:t>
            </w:r>
          </w:p>
          <w:p w14:paraId="67117480" w14:textId="77777777" w:rsidR="007518C6" w:rsidRPr="00C24ECC" w:rsidRDefault="007A1275">
            <w:pPr>
              <w:pStyle w:val="Table1"/>
            </w:pPr>
            <w:r w:rsidRPr="00C24ECC">
              <w:t>First edition</w:t>
            </w:r>
          </w:p>
        </w:tc>
      </w:tr>
    </w:tbl>
    <w:p w14:paraId="1788FAA0" w14:textId="77777777" w:rsidR="007518C6" w:rsidRPr="00C24ECC" w:rsidRDefault="007518C6">
      <w:pPr>
        <w:rPr>
          <w:rFonts w:ascii="Arial" w:eastAsia="楷体" w:hAnsi="Arial" w:cs="Arial"/>
        </w:rPr>
      </w:pPr>
    </w:p>
    <w:sectPr w:rsidR="007518C6" w:rsidRPr="00C24ECC">
      <w:headerReference w:type="first" r:id="rId15"/>
      <w:endnotePr>
        <w:numFmt w:val="decimal"/>
      </w:endnotePr>
      <w:pgSz w:w="11907" w:h="16839"/>
      <w:pgMar w:top="1134" w:right="1134" w:bottom="1134" w:left="1418" w:header="850" w:footer="28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26F83" w14:textId="77777777" w:rsidR="000C1674" w:rsidRDefault="000C1674">
      <w:r>
        <w:separator/>
      </w:r>
    </w:p>
  </w:endnote>
  <w:endnote w:type="continuationSeparator" w:id="0">
    <w:p w14:paraId="55CD3568" w14:textId="77777777" w:rsidR="000C1674" w:rsidRDefault="000C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B5747" w14:textId="75A847E0" w:rsidR="00381F0E" w:rsidRDefault="00381F0E">
    <w:pPr>
      <w:pStyle w:val="aff2"/>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sidR="004B6E62">
      <w:rPr>
        <w:rFonts w:ascii="Arial" w:hAnsi="Arial" w:cs="Arial"/>
        <w:noProof/>
        <w:sz w:val="21"/>
        <w:szCs w:val="21"/>
        <w:lang w:eastAsia="zh-CN"/>
      </w:rPr>
      <w:t>8</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 MERGEFORMAT </w:instrText>
    </w:r>
    <w:r>
      <w:rPr>
        <w:rFonts w:ascii="Arial" w:hAnsi="Arial" w:cs="Arial"/>
        <w:sz w:val="21"/>
        <w:szCs w:val="21"/>
        <w:lang w:eastAsia="zh-CN"/>
      </w:rPr>
      <w:fldChar w:fldCharType="separate"/>
    </w:r>
    <w:r w:rsidR="004B6E62">
      <w:rPr>
        <w:rFonts w:ascii="Arial" w:hAnsi="Arial" w:cs="Arial"/>
        <w:noProof/>
        <w:sz w:val="21"/>
        <w:szCs w:val="21"/>
        <w:lang w:eastAsia="zh-CN"/>
      </w:rPr>
      <w:t>8</w:t>
    </w:r>
    <w:r>
      <w:rPr>
        <w:rFonts w:ascii="Arial" w:hAnsi="Arial" w:cs="Arial"/>
        <w:sz w:val="21"/>
        <w:szCs w:val="21"/>
        <w:lang w:eastAsia="zh-CN"/>
      </w:rPr>
      <w:fldChar w:fldCharType="end"/>
    </w:r>
  </w:p>
  <w:p w14:paraId="3E002AB1" w14:textId="77777777" w:rsidR="00381F0E" w:rsidRDefault="00381F0E">
    <w:pPr>
      <w:pStyle w:val="aff2"/>
      <w:jc w:val="center"/>
      <w:rPr>
        <w:rFonts w:ascii="Arial" w:hAnsi="Arial" w:cs="Arial"/>
        <w:sz w:val="22"/>
        <w:lang w:eastAsia="zh-C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250B8" w14:textId="77777777" w:rsidR="00381F0E" w:rsidRDefault="00381F0E">
    <w:pPr>
      <w:pStyle w:val="aff2"/>
    </w:pPr>
    <w:r>
      <w:rPr>
        <w:lang w:val="zh-CN" w:eastAsia="zh-C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2017F" w14:textId="77777777" w:rsidR="000C1674" w:rsidRDefault="000C1674">
      <w:r>
        <w:separator/>
      </w:r>
    </w:p>
  </w:footnote>
  <w:footnote w:type="continuationSeparator" w:id="0">
    <w:p w14:paraId="046ADCFB" w14:textId="77777777" w:rsidR="000C1674" w:rsidRDefault="000C16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47DBA" w14:textId="77777777" w:rsidR="00381F0E" w:rsidRDefault="00381F0E">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94"/>
      <w:gridCol w:w="6651"/>
    </w:tblGrid>
    <w:tr w:rsidR="00381F0E" w14:paraId="0B5DCE57" w14:textId="77777777">
      <w:trPr>
        <w:cantSplit/>
        <w:trHeight w:val="413"/>
        <w:jc w:val="center"/>
      </w:trPr>
      <w:tc>
        <w:tcPr>
          <w:tcW w:w="2354" w:type="dxa"/>
          <w:vMerge w:val="restart"/>
          <w:vAlign w:val="center"/>
        </w:tcPr>
        <w:p w14:paraId="24349D67" w14:textId="77777777" w:rsidR="00381F0E" w:rsidRDefault="00381F0E">
          <w:pPr>
            <w:jc w:val="center"/>
            <w:rPr>
              <w:lang w:eastAsia="zh-CN"/>
            </w:rPr>
          </w:pPr>
          <w:r>
            <w:rPr>
              <w:noProof/>
              <w:lang w:eastAsia="zh-CN"/>
            </w:rPr>
            <w:drawing>
              <wp:inline distT="0" distB="0" distL="0" distR="0" wp14:anchorId="72BE8372" wp14:editId="11C596F7">
                <wp:extent cx="1259840" cy="71945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5811" w:type="dxa"/>
          <w:vAlign w:val="center"/>
        </w:tcPr>
        <w:p w14:paraId="11873736" w14:textId="362165A8" w:rsidR="00381F0E" w:rsidRDefault="00381F0E" w:rsidP="00844318">
          <w:pPr>
            <w:adjustRightInd w:val="0"/>
            <w:snapToGrid w:val="0"/>
            <w:jc w:val="center"/>
            <w:rPr>
              <w:rFonts w:eastAsia="微软雅黑"/>
              <w:b/>
              <w:sz w:val="22"/>
              <w:szCs w:val="22"/>
              <w:lang w:eastAsia="zh-CN"/>
            </w:rPr>
          </w:pPr>
          <w:r>
            <w:rPr>
              <w:rFonts w:ascii="Arial" w:eastAsia="微软雅黑" w:hAnsi="Arial" w:cs="Arial"/>
              <w:b/>
              <w:sz w:val="22"/>
              <w:szCs w:val="22"/>
              <w:lang w:val="en-GB" w:eastAsia="zh-CN"/>
            </w:rPr>
            <w:t>3-CB</w:t>
          </w:r>
          <w:r>
            <w:rPr>
              <w:rFonts w:ascii="Arial" w:eastAsia="微软雅黑" w:hAnsi="Arial" w:cs="Arial" w:hint="eastAsia"/>
              <w:b/>
              <w:sz w:val="22"/>
              <w:szCs w:val="22"/>
              <w:lang w:val="en-GB" w:eastAsia="zh-CN"/>
            </w:rPr>
            <w:t>1024-1</w:t>
          </w:r>
          <w:r>
            <w:rPr>
              <w:rFonts w:ascii="Arial" w:eastAsia="微软雅黑" w:hAnsi="Arial" w:cs="Arial"/>
              <w:b/>
              <w:sz w:val="22"/>
              <w:szCs w:val="22"/>
              <w:lang w:val="en-GB" w:eastAsia="zh-CN"/>
            </w:rPr>
            <w:t>-SOP-TI00</w:t>
          </w:r>
          <w:r>
            <w:rPr>
              <w:rFonts w:ascii="Arial" w:eastAsia="微软雅黑" w:hAnsi="Arial" w:cs="Arial" w:hint="eastAsia"/>
              <w:b/>
              <w:sz w:val="22"/>
              <w:szCs w:val="22"/>
              <w:lang w:val="en-GB" w:eastAsia="zh-CN"/>
            </w:rPr>
            <w:t>2</w:t>
          </w:r>
          <w:r w:rsidRPr="0032546C">
            <w:rPr>
              <w:rFonts w:ascii="Arial" w:eastAsia="微软雅黑" w:hAnsi="Arial" w:cs="Arial"/>
              <w:b/>
              <w:sz w:val="22"/>
              <w:szCs w:val="22"/>
              <w:lang w:val="en-GB" w:eastAsia="zh-CN"/>
            </w:rPr>
            <w:t>-01</w:t>
          </w:r>
        </w:p>
      </w:tc>
    </w:tr>
    <w:tr w:rsidR="00381F0E" w14:paraId="18E6B8EF" w14:textId="77777777">
      <w:trPr>
        <w:cantSplit/>
        <w:trHeight w:val="847"/>
        <w:jc w:val="center"/>
      </w:trPr>
      <w:tc>
        <w:tcPr>
          <w:tcW w:w="2354" w:type="dxa"/>
          <w:vMerge/>
        </w:tcPr>
        <w:p w14:paraId="28C18A2B" w14:textId="77777777" w:rsidR="00381F0E" w:rsidRDefault="00381F0E">
          <w:pPr>
            <w:rPr>
              <w:lang w:eastAsia="zh-CN"/>
            </w:rPr>
          </w:pPr>
        </w:p>
      </w:tc>
      <w:tc>
        <w:tcPr>
          <w:tcW w:w="5811" w:type="dxa"/>
          <w:vAlign w:val="center"/>
        </w:tcPr>
        <w:p w14:paraId="0FA36F4F" w14:textId="77777777" w:rsidR="00381F0E" w:rsidRDefault="00381F0E" w:rsidP="007A0DF4">
          <w:pPr>
            <w:pStyle w:val="Text"/>
            <w:adjustRightInd w:val="0"/>
            <w:snapToGrid w:val="0"/>
            <w:spacing w:before="0"/>
            <w:jc w:val="center"/>
            <w:rPr>
              <w:rFonts w:ascii="Arial" w:eastAsia="楷体" w:hAnsi="Arial" w:cs="Arial"/>
              <w:b/>
              <w:sz w:val="22"/>
              <w:szCs w:val="22"/>
              <w:lang w:eastAsia="zh-CN"/>
            </w:rPr>
          </w:pPr>
          <w:r w:rsidRPr="000B4911">
            <w:rPr>
              <w:rFonts w:ascii="Arial" w:eastAsia="楷体" w:hAnsi="Arial" w:cs="Arial"/>
              <w:b/>
              <w:sz w:val="22"/>
              <w:szCs w:val="22"/>
              <w:lang w:eastAsia="zh-CN"/>
            </w:rPr>
            <w:t>Test Instruction –</w:t>
          </w:r>
          <w:r>
            <w:rPr>
              <w:rFonts w:ascii="Arial" w:eastAsia="楷体" w:hAnsi="Arial" w:cs="Arial"/>
              <w:b/>
              <w:sz w:val="22"/>
              <w:szCs w:val="22"/>
              <w:lang w:eastAsia="zh-CN"/>
            </w:rPr>
            <w:t xml:space="preserve"> </w:t>
          </w:r>
          <w:r w:rsidRPr="0032546C">
            <w:rPr>
              <w:rFonts w:ascii="Arial" w:eastAsia="楷体" w:hAnsi="Arial" w:cs="Arial"/>
              <w:b/>
              <w:sz w:val="22"/>
              <w:szCs w:val="22"/>
              <w:lang w:eastAsia="zh-CN"/>
            </w:rPr>
            <w:t>Protein</w:t>
          </w:r>
          <w:r>
            <w:rPr>
              <w:rFonts w:ascii="Arial" w:eastAsia="楷体" w:hAnsi="Arial" w:cs="Arial"/>
              <w:b/>
              <w:sz w:val="22"/>
              <w:szCs w:val="22"/>
              <w:lang w:eastAsia="zh-CN"/>
            </w:rPr>
            <w:t xml:space="preserve"> Content (</w:t>
          </w:r>
          <w:proofErr w:type="spellStart"/>
          <w:r>
            <w:rPr>
              <w:rFonts w:ascii="Arial" w:eastAsia="楷体" w:hAnsi="Arial" w:cs="Arial"/>
              <w:b/>
              <w:sz w:val="22"/>
              <w:szCs w:val="22"/>
              <w:lang w:eastAsia="zh-CN"/>
            </w:rPr>
            <w:t>SoloVPE</w:t>
          </w:r>
          <w:proofErr w:type="spellEnd"/>
          <w:r>
            <w:rPr>
              <w:rFonts w:ascii="Arial" w:eastAsia="楷体" w:hAnsi="Arial" w:cs="Arial"/>
              <w:b/>
              <w:sz w:val="22"/>
              <w:szCs w:val="22"/>
              <w:lang w:eastAsia="zh-CN"/>
            </w:rPr>
            <w:t>) for CB</w:t>
          </w:r>
          <w:r>
            <w:rPr>
              <w:rFonts w:ascii="Arial" w:eastAsia="楷体" w:hAnsi="Arial" w:cs="Arial" w:hint="eastAsia"/>
              <w:b/>
              <w:sz w:val="22"/>
              <w:szCs w:val="22"/>
              <w:lang w:eastAsia="zh-CN"/>
            </w:rPr>
            <w:t>1024-1</w:t>
          </w:r>
        </w:p>
        <w:p w14:paraId="0AB33AE2" w14:textId="613FA0DC" w:rsidR="00381F0E" w:rsidRDefault="00381F0E" w:rsidP="007A0DF4">
          <w:pPr>
            <w:pStyle w:val="Text"/>
            <w:adjustRightInd w:val="0"/>
            <w:snapToGrid w:val="0"/>
            <w:spacing w:before="0"/>
            <w:jc w:val="center"/>
            <w:rPr>
              <w:rFonts w:ascii="Arial" w:eastAsia="楷体" w:hAnsi="Arial" w:cs="Arial"/>
              <w:sz w:val="22"/>
              <w:szCs w:val="22"/>
              <w:lang w:val="pt-BR" w:eastAsia="zh-CN"/>
            </w:rPr>
          </w:pPr>
          <w:r>
            <w:rPr>
              <w:rFonts w:ascii="Arial" w:eastAsia="楷体" w:hAnsi="Arial" w:cs="Arial" w:hint="eastAsia"/>
              <w:b/>
              <w:sz w:val="22"/>
              <w:szCs w:val="22"/>
              <w:lang w:val="pt-BR" w:eastAsia="zh-CN"/>
            </w:rPr>
            <w:t>CB1024-1</w:t>
          </w:r>
          <w:r>
            <w:rPr>
              <w:rFonts w:ascii="Arial" w:eastAsia="楷体" w:hAnsi="Arial" w:cs="Arial" w:hint="eastAsia"/>
              <w:b/>
              <w:sz w:val="22"/>
              <w:szCs w:val="22"/>
              <w:lang w:val="pt-BR" w:eastAsia="zh-CN"/>
            </w:rPr>
            <w:t>蛋白</w:t>
          </w:r>
          <w:r w:rsidRPr="0032546C">
            <w:rPr>
              <w:rFonts w:ascii="Arial" w:eastAsia="楷体" w:hAnsi="Arial" w:cs="Arial" w:hint="eastAsia"/>
              <w:b/>
              <w:sz w:val="22"/>
              <w:szCs w:val="22"/>
              <w:lang w:val="pt-BR" w:eastAsia="zh-CN"/>
            </w:rPr>
            <w:t>含量（</w:t>
          </w:r>
          <w:r w:rsidRPr="0032546C">
            <w:rPr>
              <w:rFonts w:ascii="Arial" w:eastAsia="楷体" w:hAnsi="Arial" w:cs="Arial" w:hint="eastAsia"/>
              <w:b/>
              <w:sz w:val="22"/>
              <w:szCs w:val="22"/>
              <w:lang w:val="pt-BR" w:eastAsia="zh-CN"/>
            </w:rPr>
            <w:t>SoloVPE</w:t>
          </w:r>
          <w:r w:rsidRPr="0032546C">
            <w:rPr>
              <w:rFonts w:ascii="Arial" w:eastAsia="楷体" w:hAnsi="Arial" w:cs="Arial" w:hint="eastAsia"/>
              <w:b/>
              <w:sz w:val="22"/>
              <w:szCs w:val="22"/>
              <w:lang w:val="pt-BR" w:eastAsia="zh-CN"/>
            </w:rPr>
            <w:t>）检验标准操作规程</w:t>
          </w:r>
        </w:p>
      </w:tc>
    </w:tr>
  </w:tbl>
  <w:p w14:paraId="66517194" w14:textId="77777777" w:rsidR="00381F0E" w:rsidRDefault="00381F0E">
    <w:pPr>
      <w:rPr>
        <w:lang w:eastAsia="zh-C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381F0E" w14:paraId="5DED974D" w14:textId="77777777">
      <w:trPr>
        <w:cantSplit/>
        <w:trHeight w:val="356"/>
        <w:jc w:val="center"/>
      </w:trPr>
      <w:tc>
        <w:tcPr>
          <w:tcW w:w="2920" w:type="dxa"/>
          <w:vMerge w:val="restart"/>
          <w:vAlign w:val="center"/>
        </w:tcPr>
        <w:p w14:paraId="713F2DB7" w14:textId="77777777" w:rsidR="00381F0E" w:rsidRDefault="00381F0E">
          <w:pPr>
            <w:jc w:val="center"/>
            <w:rPr>
              <w:rFonts w:ascii="Arial" w:eastAsia="楷体" w:hAnsi="Arial" w:cs="Arial"/>
              <w:sz w:val="20"/>
              <w:szCs w:val="20"/>
              <w:lang w:eastAsia="zh-CN"/>
            </w:rPr>
          </w:pPr>
          <w:r>
            <w:rPr>
              <w:rFonts w:ascii="Arial" w:eastAsia="楷体" w:hAnsi="Arial" w:cs="Arial"/>
              <w:noProof/>
              <w:lang w:eastAsia="zh-CN"/>
            </w:rPr>
            <w:drawing>
              <wp:inline distT="0" distB="0" distL="0" distR="0" wp14:anchorId="643D4098" wp14:editId="1CE3F045">
                <wp:extent cx="1367790" cy="82677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2977" w:type="dxa"/>
          <w:vAlign w:val="center"/>
        </w:tcPr>
        <w:p w14:paraId="1FC9C7A2" w14:textId="77777777" w:rsidR="00381F0E" w:rsidRDefault="00381F0E">
          <w:pPr>
            <w:jc w:val="right"/>
            <w:rPr>
              <w:rFonts w:ascii="Arial" w:eastAsia="楷体" w:hAnsi="Arial" w:cs="Arial"/>
              <w:sz w:val="21"/>
              <w:szCs w:val="21"/>
              <w:lang w:eastAsia="zh-CN"/>
            </w:rPr>
          </w:pPr>
          <w:r>
            <w:rPr>
              <w:rFonts w:ascii="Arial" w:eastAsia="楷体" w:hAnsi="Arial" w:cs="Arial"/>
              <w:sz w:val="21"/>
              <w:szCs w:val="21"/>
              <w:lang w:eastAsia="zh-CN"/>
            </w:rPr>
            <w:t>文件编号</w:t>
          </w:r>
          <w:r>
            <w:rPr>
              <w:rFonts w:ascii="Arial" w:eastAsia="楷体" w:hAnsi="Arial" w:cs="Arial"/>
              <w:sz w:val="21"/>
              <w:szCs w:val="21"/>
              <w:lang w:eastAsia="zh-CN"/>
            </w:rPr>
            <w:t>Doc No.</w:t>
          </w:r>
          <w:r>
            <w:rPr>
              <w:rFonts w:ascii="Arial" w:eastAsia="楷体" w:hAnsi="Arial" w:cs="Arial"/>
              <w:sz w:val="21"/>
              <w:szCs w:val="21"/>
              <w:lang w:eastAsia="zh-CN"/>
            </w:rPr>
            <w:t>：</w:t>
          </w:r>
        </w:p>
      </w:tc>
      <w:tc>
        <w:tcPr>
          <w:tcW w:w="2731" w:type="dxa"/>
          <w:vAlign w:val="center"/>
        </w:tcPr>
        <w:p w14:paraId="1AFC58F6" w14:textId="359DC8A9" w:rsidR="00381F0E" w:rsidRDefault="00381F0E" w:rsidP="007A0DF4">
          <w:pPr>
            <w:jc w:val="both"/>
            <w:rPr>
              <w:rFonts w:ascii="Arial" w:eastAsia="楷体" w:hAnsi="Arial" w:cs="Arial"/>
              <w:color w:val="000000" w:themeColor="text1"/>
              <w:sz w:val="21"/>
              <w:szCs w:val="21"/>
              <w:lang w:eastAsia="zh-CN"/>
            </w:rPr>
          </w:pPr>
          <w:r>
            <w:rPr>
              <w:rFonts w:ascii="Arial" w:eastAsia="楷体" w:hAnsi="Arial" w:cs="Arial"/>
              <w:sz w:val="21"/>
              <w:szCs w:val="21"/>
              <w:lang w:val="en-GB" w:eastAsia="zh-CN"/>
            </w:rPr>
            <w:t>3-CB</w:t>
          </w:r>
          <w:r>
            <w:rPr>
              <w:rFonts w:ascii="Arial" w:eastAsia="楷体" w:hAnsi="Arial" w:cs="Arial" w:hint="eastAsia"/>
              <w:sz w:val="21"/>
              <w:szCs w:val="21"/>
              <w:lang w:val="en-GB" w:eastAsia="zh-CN"/>
            </w:rPr>
            <w:t>1024-1-</w:t>
          </w:r>
          <w:r>
            <w:rPr>
              <w:rFonts w:ascii="Arial" w:eastAsia="楷体" w:hAnsi="Arial" w:cs="Arial"/>
              <w:sz w:val="21"/>
              <w:szCs w:val="21"/>
              <w:lang w:val="en-GB" w:eastAsia="zh-CN"/>
            </w:rPr>
            <w:t>SOP-TI00</w:t>
          </w:r>
          <w:r>
            <w:rPr>
              <w:rFonts w:ascii="Arial" w:eastAsia="楷体" w:hAnsi="Arial" w:cs="Arial" w:hint="eastAsia"/>
              <w:sz w:val="21"/>
              <w:szCs w:val="21"/>
              <w:lang w:val="en-GB" w:eastAsia="zh-CN"/>
            </w:rPr>
            <w:t>2</w:t>
          </w:r>
        </w:p>
      </w:tc>
    </w:tr>
    <w:tr w:rsidR="00381F0E" w14:paraId="27980D00" w14:textId="77777777">
      <w:trPr>
        <w:cantSplit/>
        <w:trHeight w:val="357"/>
        <w:jc w:val="center"/>
      </w:trPr>
      <w:tc>
        <w:tcPr>
          <w:tcW w:w="2920" w:type="dxa"/>
          <w:vMerge/>
        </w:tcPr>
        <w:p w14:paraId="7ED25F2D" w14:textId="77777777" w:rsidR="00381F0E" w:rsidRDefault="00381F0E">
          <w:pPr>
            <w:rPr>
              <w:rFonts w:ascii="Arial" w:eastAsia="楷体" w:hAnsi="Arial" w:cs="Arial"/>
              <w:sz w:val="20"/>
              <w:szCs w:val="20"/>
              <w:lang w:eastAsia="zh-CN"/>
            </w:rPr>
          </w:pPr>
        </w:p>
      </w:tc>
      <w:tc>
        <w:tcPr>
          <w:tcW w:w="2977" w:type="dxa"/>
          <w:vAlign w:val="center"/>
        </w:tcPr>
        <w:p w14:paraId="679A4B5D" w14:textId="77777777" w:rsidR="00381F0E" w:rsidRDefault="00381F0E">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731" w:type="dxa"/>
          <w:vAlign w:val="center"/>
        </w:tcPr>
        <w:p w14:paraId="254A1F1B" w14:textId="77777777" w:rsidR="00381F0E" w:rsidRDefault="00381F0E">
          <w:pPr>
            <w:jc w:val="both"/>
            <w:rPr>
              <w:rFonts w:ascii="Arial" w:eastAsia="楷体" w:hAnsi="Arial" w:cs="Arial"/>
              <w:sz w:val="21"/>
              <w:szCs w:val="21"/>
              <w:lang w:eastAsia="zh-CN"/>
            </w:rPr>
          </w:pPr>
          <w:r>
            <w:rPr>
              <w:rFonts w:ascii="Arial" w:eastAsia="楷体" w:hAnsi="Arial" w:cs="Arial"/>
              <w:sz w:val="21"/>
              <w:szCs w:val="21"/>
              <w:lang w:eastAsia="zh-CN"/>
            </w:rPr>
            <w:t>0</w:t>
          </w:r>
          <w:r>
            <w:rPr>
              <w:rFonts w:ascii="Arial" w:eastAsia="楷体" w:hAnsi="Arial" w:cs="Arial" w:hint="eastAsia"/>
              <w:sz w:val="21"/>
              <w:szCs w:val="21"/>
              <w:lang w:eastAsia="zh-CN"/>
            </w:rPr>
            <w:t>1</w:t>
          </w:r>
        </w:p>
      </w:tc>
    </w:tr>
    <w:tr w:rsidR="00381F0E" w14:paraId="15D1D911" w14:textId="77777777">
      <w:trPr>
        <w:cantSplit/>
        <w:trHeight w:val="356"/>
        <w:jc w:val="center"/>
      </w:trPr>
      <w:tc>
        <w:tcPr>
          <w:tcW w:w="2920" w:type="dxa"/>
          <w:vMerge/>
        </w:tcPr>
        <w:p w14:paraId="0F3789B3" w14:textId="77777777" w:rsidR="00381F0E" w:rsidRDefault="00381F0E">
          <w:pPr>
            <w:rPr>
              <w:rFonts w:ascii="Arial" w:eastAsia="楷体" w:hAnsi="Arial" w:cs="Arial"/>
              <w:sz w:val="20"/>
              <w:szCs w:val="20"/>
              <w:lang w:eastAsia="zh-CN"/>
            </w:rPr>
          </w:pPr>
        </w:p>
      </w:tc>
      <w:tc>
        <w:tcPr>
          <w:tcW w:w="2977" w:type="dxa"/>
          <w:vAlign w:val="center"/>
        </w:tcPr>
        <w:p w14:paraId="60AA638E" w14:textId="77777777" w:rsidR="00381F0E" w:rsidRDefault="00381F0E">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731" w:type="dxa"/>
          <w:vAlign w:val="center"/>
        </w:tcPr>
        <w:p w14:paraId="03BA1C07" w14:textId="77777777" w:rsidR="00381F0E" w:rsidRDefault="00381F0E">
          <w:pPr>
            <w:jc w:val="both"/>
            <w:rPr>
              <w:rFonts w:ascii="Arial" w:eastAsia="楷体" w:hAnsi="Arial" w:cs="Arial"/>
              <w:sz w:val="21"/>
              <w:szCs w:val="21"/>
              <w:lang w:eastAsia="zh-CN"/>
            </w:rPr>
          </w:pPr>
          <w:r>
            <w:rPr>
              <w:rFonts w:ascii="Arial" w:eastAsia="楷体" w:hAnsi="Arial" w:cs="Arial"/>
              <w:sz w:val="21"/>
              <w:szCs w:val="21"/>
              <w:lang w:eastAsia="zh-CN"/>
            </w:rPr>
            <w:t>标准操作规程</w:t>
          </w:r>
          <w:r>
            <w:rPr>
              <w:rFonts w:ascii="Arial" w:eastAsia="楷体" w:hAnsi="Arial" w:cs="Arial"/>
              <w:sz w:val="21"/>
              <w:szCs w:val="21"/>
              <w:lang w:eastAsia="zh-CN"/>
            </w:rPr>
            <w:t>SOP</w:t>
          </w:r>
        </w:p>
      </w:tc>
    </w:tr>
    <w:tr w:rsidR="00381F0E" w14:paraId="5D5D024D" w14:textId="77777777">
      <w:trPr>
        <w:cantSplit/>
        <w:trHeight w:val="356"/>
        <w:jc w:val="center"/>
      </w:trPr>
      <w:tc>
        <w:tcPr>
          <w:tcW w:w="2920" w:type="dxa"/>
          <w:vMerge/>
        </w:tcPr>
        <w:p w14:paraId="2E810E36" w14:textId="77777777" w:rsidR="00381F0E" w:rsidRDefault="00381F0E">
          <w:pPr>
            <w:rPr>
              <w:rFonts w:ascii="Arial" w:eastAsia="楷体" w:hAnsi="Arial" w:cs="Arial"/>
              <w:sz w:val="20"/>
              <w:szCs w:val="20"/>
              <w:lang w:eastAsia="zh-CN"/>
            </w:rPr>
          </w:pPr>
        </w:p>
      </w:tc>
      <w:tc>
        <w:tcPr>
          <w:tcW w:w="2977" w:type="dxa"/>
          <w:vAlign w:val="center"/>
        </w:tcPr>
        <w:p w14:paraId="280AE777" w14:textId="77777777" w:rsidR="00381F0E" w:rsidRDefault="00381F0E">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731" w:type="dxa"/>
          <w:vAlign w:val="center"/>
        </w:tcPr>
        <w:p w14:paraId="455E7C66" w14:textId="77777777" w:rsidR="00381F0E" w:rsidRDefault="00381F0E">
          <w:pPr>
            <w:jc w:val="both"/>
            <w:rPr>
              <w:rFonts w:ascii="Arial" w:eastAsia="楷体" w:hAnsi="Arial" w:cs="Arial"/>
              <w:sz w:val="21"/>
              <w:szCs w:val="21"/>
              <w:lang w:eastAsia="zh-CN"/>
            </w:rPr>
          </w:pPr>
        </w:p>
        <w:p w14:paraId="54D7296C" w14:textId="77777777" w:rsidR="00381F0E" w:rsidRDefault="00381F0E">
          <w:pPr>
            <w:jc w:val="both"/>
            <w:rPr>
              <w:rFonts w:ascii="Arial" w:eastAsia="楷体" w:hAnsi="Arial" w:cs="Arial"/>
              <w:sz w:val="21"/>
              <w:szCs w:val="21"/>
              <w:lang w:eastAsia="zh-CN"/>
            </w:rPr>
          </w:pPr>
        </w:p>
      </w:tc>
    </w:tr>
  </w:tbl>
  <w:p w14:paraId="542E3DA8" w14:textId="77777777" w:rsidR="00381F0E" w:rsidRDefault="00381F0E"/>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381F0E" w14:paraId="51F1E3F0" w14:textId="77777777">
      <w:trPr>
        <w:cantSplit/>
        <w:trHeight w:val="375"/>
      </w:trPr>
      <w:tc>
        <w:tcPr>
          <w:tcW w:w="2920" w:type="dxa"/>
          <w:vMerge w:val="restart"/>
          <w:vAlign w:val="center"/>
        </w:tcPr>
        <w:p w14:paraId="0AFEE156" w14:textId="77777777" w:rsidR="00381F0E" w:rsidRDefault="00381F0E">
          <w:pPr>
            <w:jc w:val="center"/>
            <w:rPr>
              <w:sz w:val="20"/>
              <w:szCs w:val="20"/>
              <w:lang w:eastAsia="zh-CN"/>
            </w:rPr>
          </w:pPr>
          <w:r>
            <w:rPr>
              <w:noProof/>
              <w:lang w:eastAsia="zh-CN"/>
            </w:rPr>
            <w:drawing>
              <wp:inline distT="0" distB="0" distL="0" distR="0" wp14:anchorId="6F8553DE" wp14:editId="68EF4C74">
                <wp:extent cx="1419225" cy="851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6F1761CD" w14:textId="77777777" w:rsidR="00381F0E" w:rsidRDefault="00381F0E">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6F0FF333" w14:textId="77777777" w:rsidR="00381F0E" w:rsidRDefault="00381F0E">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381F0E" w14:paraId="0B82D133" w14:textId="77777777">
      <w:trPr>
        <w:cantSplit/>
        <w:trHeight w:val="270"/>
      </w:trPr>
      <w:tc>
        <w:tcPr>
          <w:tcW w:w="2920" w:type="dxa"/>
          <w:vMerge/>
        </w:tcPr>
        <w:p w14:paraId="47C24421" w14:textId="77777777" w:rsidR="00381F0E" w:rsidRDefault="00381F0E">
          <w:pPr>
            <w:rPr>
              <w:sz w:val="20"/>
              <w:szCs w:val="20"/>
              <w:lang w:eastAsia="zh-CN"/>
            </w:rPr>
          </w:pPr>
        </w:p>
      </w:tc>
      <w:tc>
        <w:tcPr>
          <w:tcW w:w="2977" w:type="dxa"/>
        </w:tcPr>
        <w:p w14:paraId="02BC8CF2" w14:textId="77777777" w:rsidR="00381F0E" w:rsidRDefault="00381F0E">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1677C30F" w14:textId="77777777" w:rsidR="00381F0E" w:rsidRDefault="00381F0E">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381F0E" w14:paraId="08EF4D3B" w14:textId="77777777">
      <w:trPr>
        <w:cantSplit/>
        <w:trHeight w:val="359"/>
      </w:trPr>
      <w:tc>
        <w:tcPr>
          <w:tcW w:w="2920" w:type="dxa"/>
          <w:vMerge/>
        </w:tcPr>
        <w:p w14:paraId="34A0453B" w14:textId="77777777" w:rsidR="00381F0E" w:rsidRDefault="00381F0E">
          <w:pPr>
            <w:rPr>
              <w:sz w:val="20"/>
              <w:szCs w:val="20"/>
              <w:lang w:eastAsia="zh-CN"/>
            </w:rPr>
          </w:pPr>
        </w:p>
      </w:tc>
      <w:tc>
        <w:tcPr>
          <w:tcW w:w="2977" w:type="dxa"/>
        </w:tcPr>
        <w:p w14:paraId="038CA8A7" w14:textId="77777777" w:rsidR="00381F0E" w:rsidRDefault="00381F0E">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462EB555" w14:textId="77777777" w:rsidR="00381F0E" w:rsidRDefault="00381F0E">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381F0E" w14:paraId="2B102C42" w14:textId="77777777">
      <w:trPr>
        <w:cantSplit/>
        <w:trHeight w:val="420"/>
      </w:trPr>
      <w:tc>
        <w:tcPr>
          <w:tcW w:w="2920" w:type="dxa"/>
          <w:vMerge/>
        </w:tcPr>
        <w:p w14:paraId="5F72919F" w14:textId="77777777" w:rsidR="00381F0E" w:rsidRDefault="00381F0E">
          <w:pPr>
            <w:rPr>
              <w:sz w:val="20"/>
              <w:szCs w:val="20"/>
              <w:lang w:eastAsia="zh-CN"/>
            </w:rPr>
          </w:pPr>
        </w:p>
      </w:tc>
      <w:tc>
        <w:tcPr>
          <w:tcW w:w="2977" w:type="dxa"/>
        </w:tcPr>
        <w:p w14:paraId="49495BA6" w14:textId="77777777" w:rsidR="00381F0E" w:rsidRDefault="00381F0E">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1E4DD5CF" w14:textId="77777777" w:rsidR="00381F0E" w:rsidRDefault="00381F0E">
          <w:pPr>
            <w:rPr>
              <w:rFonts w:ascii="Arial" w:eastAsia="微软雅黑" w:hAnsi="Arial" w:cs="Arial"/>
              <w:sz w:val="21"/>
              <w:szCs w:val="21"/>
              <w:lang w:eastAsia="zh-CN"/>
            </w:rPr>
          </w:pPr>
        </w:p>
      </w:tc>
    </w:tr>
  </w:tbl>
  <w:p w14:paraId="267EB373" w14:textId="77777777" w:rsidR="00381F0E" w:rsidRDefault="00381F0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1DF9219B"/>
    <w:multiLevelType w:val="hybridMultilevel"/>
    <w:tmpl w:val="728CF88E"/>
    <w:lvl w:ilvl="0" w:tplc="B0D46210">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2" w15:restartNumberingAfterBreak="0">
    <w:nsid w:val="2BDF3D2D"/>
    <w:multiLevelType w:val="multilevel"/>
    <w:tmpl w:val="2BDF3D2D"/>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sz w:val="21"/>
        <w:szCs w:val="21"/>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3"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4"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15" w15:restartNumberingAfterBreak="0">
    <w:nsid w:val="59EA1DDF"/>
    <w:multiLevelType w:val="hybridMultilevel"/>
    <w:tmpl w:val="6AB0790C"/>
    <w:lvl w:ilvl="0" w:tplc="B37ADB36">
      <w:start w:val="1"/>
      <w:numFmt w:val="decimal"/>
      <w:lvlText w:val="4.4.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A7E5A41"/>
    <w:multiLevelType w:val="hybridMultilevel"/>
    <w:tmpl w:val="26749A9C"/>
    <w:lvl w:ilvl="0" w:tplc="00563E80">
      <w:start w:val="1"/>
      <w:numFmt w:val="decimal"/>
      <w:lvlText w:val="4.4.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8E71682"/>
    <w:multiLevelType w:val="multilevel"/>
    <w:tmpl w:val="78E7168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1"/>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4"/>
  </w:num>
  <w:num w:numId="14">
    <w:abstractNumId w:val="13"/>
  </w:num>
  <w:num w:numId="15">
    <w:abstractNumId w:val="17"/>
  </w:num>
  <w:num w:numId="16">
    <w:abstractNumId w:val="18"/>
  </w:num>
  <w:num w:numId="17">
    <w:abstractNumId w:val="10"/>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bordersDoNotSurroundHeader/>
  <w:bordersDoNotSurroundFooter/>
  <w:activeWritingStyle w:appName="MSWord" w:lang="en-GB" w:vendorID="64" w:dllVersion="6" w:nlCheck="1" w:checkStyle="0"/>
  <w:activeWritingStyle w:appName="MSWord" w:lang="zh-CN" w:vendorID="64" w:dllVersion="5" w:nlCheck="1" w:checkStyle="1"/>
  <w:activeWritingStyle w:appName="MSWord" w:lang="en-US" w:vendorID="64" w:dllVersion="6" w:nlCheck="1" w:checkStyle="0"/>
  <w:activeWritingStyle w:appName="MSWord" w:lang="zh-CN" w:vendorID="64" w:dllVersion="0" w:nlCheck="1" w:checkStyle="1"/>
  <w:activeWritingStyle w:appName="MSWord" w:lang="en-GB" w:vendorID="64" w:dllVersion="4096" w:nlCheck="1" w:checkStyle="0"/>
  <w:activeWritingStyle w:appName="MSWord" w:lang="zh-CN" w:vendorID="64" w:dllVersion="131077" w:nlCheck="1" w:checkStyle="1"/>
  <w:activeWritingStyle w:appName="MSWord" w:lang="en-GB" w:vendorID="64" w:dllVersion="131078"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xNTBlZmI1MDY1MWM2ZDY1ZGMyNzBmMDU5ZWIzNzIifQ=="/>
  </w:docVars>
  <w:rsids>
    <w:rsidRoot w:val="008572C7"/>
    <w:rsid w:val="00000131"/>
    <w:rsid w:val="00005542"/>
    <w:rsid w:val="00010883"/>
    <w:rsid w:val="00013705"/>
    <w:rsid w:val="00013A17"/>
    <w:rsid w:val="00015EEF"/>
    <w:rsid w:val="0002494B"/>
    <w:rsid w:val="00025CB3"/>
    <w:rsid w:val="00027AD2"/>
    <w:rsid w:val="0003211A"/>
    <w:rsid w:val="00033B34"/>
    <w:rsid w:val="00034943"/>
    <w:rsid w:val="000364A3"/>
    <w:rsid w:val="00036E0B"/>
    <w:rsid w:val="000378B3"/>
    <w:rsid w:val="00037D2D"/>
    <w:rsid w:val="0004117F"/>
    <w:rsid w:val="000424CC"/>
    <w:rsid w:val="000432AB"/>
    <w:rsid w:val="00044841"/>
    <w:rsid w:val="00047C8B"/>
    <w:rsid w:val="000519BE"/>
    <w:rsid w:val="00052691"/>
    <w:rsid w:val="00056286"/>
    <w:rsid w:val="00056CC4"/>
    <w:rsid w:val="00056CDC"/>
    <w:rsid w:val="000601FA"/>
    <w:rsid w:val="00066A4D"/>
    <w:rsid w:val="0006767E"/>
    <w:rsid w:val="0007081C"/>
    <w:rsid w:val="00072391"/>
    <w:rsid w:val="00074F49"/>
    <w:rsid w:val="00075AC6"/>
    <w:rsid w:val="0008124B"/>
    <w:rsid w:val="00081268"/>
    <w:rsid w:val="00081A70"/>
    <w:rsid w:val="00082186"/>
    <w:rsid w:val="000866AA"/>
    <w:rsid w:val="000922E3"/>
    <w:rsid w:val="00097A22"/>
    <w:rsid w:val="000A256A"/>
    <w:rsid w:val="000A47AA"/>
    <w:rsid w:val="000A61A3"/>
    <w:rsid w:val="000B1FD2"/>
    <w:rsid w:val="000B30EF"/>
    <w:rsid w:val="000B4116"/>
    <w:rsid w:val="000B4911"/>
    <w:rsid w:val="000B565E"/>
    <w:rsid w:val="000B7015"/>
    <w:rsid w:val="000B7857"/>
    <w:rsid w:val="000C1528"/>
    <w:rsid w:val="000C1546"/>
    <w:rsid w:val="000C1674"/>
    <w:rsid w:val="000C3935"/>
    <w:rsid w:val="000C4B5A"/>
    <w:rsid w:val="000C6A84"/>
    <w:rsid w:val="000D1B3B"/>
    <w:rsid w:val="000D27B5"/>
    <w:rsid w:val="000D3309"/>
    <w:rsid w:val="000D4E48"/>
    <w:rsid w:val="000D5F67"/>
    <w:rsid w:val="000D7BE0"/>
    <w:rsid w:val="000E17E9"/>
    <w:rsid w:val="000E1D83"/>
    <w:rsid w:val="000E42AE"/>
    <w:rsid w:val="000F3C2A"/>
    <w:rsid w:val="000F5527"/>
    <w:rsid w:val="00102317"/>
    <w:rsid w:val="00104A35"/>
    <w:rsid w:val="00105BAF"/>
    <w:rsid w:val="00106C31"/>
    <w:rsid w:val="00107134"/>
    <w:rsid w:val="00111BD4"/>
    <w:rsid w:val="00115FCE"/>
    <w:rsid w:val="0012004A"/>
    <w:rsid w:val="00120AA5"/>
    <w:rsid w:val="0012327E"/>
    <w:rsid w:val="00123EE0"/>
    <w:rsid w:val="00124DDA"/>
    <w:rsid w:val="0012575D"/>
    <w:rsid w:val="00127991"/>
    <w:rsid w:val="00127BBF"/>
    <w:rsid w:val="00131FD4"/>
    <w:rsid w:val="001335B5"/>
    <w:rsid w:val="001372B8"/>
    <w:rsid w:val="00137738"/>
    <w:rsid w:val="001402C0"/>
    <w:rsid w:val="001406AC"/>
    <w:rsid w:val="00141C44"/>
    <w:rsid w:val="00142C50"/>
    <w:rsid w:val="00143611"/>
    <w:rsid w:val="00144411"/>
    <w:rsid w:val="001465C5"/>
    <w:rsid w:val="001516F3"/>
    <w:rsid w:val="00151F24"/>
    <w:rsid w:val="00152102"/>
    <w:rsid w:val="001543CE"/>
    <w:rsid w:val="001557E0"/>
    <w:rsid w:val="00157C4B"/>
    <w:rsid w:val="00160C4E"/>
    <w:rsid w:val="0016190A"/>
    <w:rsid w:val="00161C2D"/>
    <w:rsid w:val="001648DF"/>
    <w:rsid w:val="00165F72"/>
    <w:rsid w:val="001700F3"/>
    <w:rsid w:val="00171AD3"/>
    <w:rsid w:val="00172A05"/>
    <w:rsid w:val="00172DDF"/>
    <w:rsid w:val="001740D4"/>
    <w:rsid w:val="001752BF"/>
    <w:rsid w:val="00176C8D"/>
    <w:rsid w:val="0018127F"/>
    <w:rsid w:val="00183A19"/>
    <w:rsid w:val="001846A8"/>
    <w:rsid w:val="00185AB5"/>
    <w:rsid w:val="001876C0"/>
    <w:rsid w:val="001936FF"/>
    <w:rsid w:val="00194973"/>
    <w:rsid w:val="00194AE0"/>
    <w:rsid w:val="001A09C6"/>
    <w:rsid w:val="001A16FD"/>
    <w:rsid w:val="001A5951"/>
    <w:rsid w:val="001A5C22"/>
    <w:rsid w:val="001B33DD"/>
    <w:rsid w:val="001B478F"/>
    <w:rsid w:val="001B4822"/>
    <w:rsid w:val="001B4A05"/>
    <w:rsid w:val="001B65B9"/>
    <w:rsid w:val="001B6DEA"/>
    <w:rsid w:val="001C340A"/>
    <w:rsid w:val="001C37BB"/>
    <w:rsid w:val="001C3F51"/>
    <w:rsid w:val="001C42B4"/>
    <w:rsid w:val="001C7B32"/>
    <w:rsid w:val="001C7BA8"/>
    <w:rsid w:val="001D216E"/>
    <w:rsid w:val="001D293C"/>
    <w:rsid w:val="001D2F5F"/>
    <w:rsid w:val="001D316C"/>
    <w:rsid w:val="001E01C3"/>
    <w:rsid w:val="001E23AD"/>
    <w:rsid w:val="001E71F0"/>
    <w:rsid w:val="001F1973"/>
    <w:rsid w:val="001F62E1"/>
    <w:rsid w:val="001F6714"/>
    <w:rsid w:val="001F69F3"/>
    <w:rsid w:val="001F7533"/>
    <w:rsid w:val="00202601"/>
    <w:rsid w:val="0020510B"/>
    <w:rsid w:val="002051F8"/>
    <w:rsid w:val="002105B3"/>
    <w:rsid w:val="00212C05"/>
    <w:rsid w:val="00215292"/>
    <w:rsid w:val="00217864"/>
    <w:rsid w:val="0021790D"/>
    <w:rsid w:val="00217E3A"/>
    <w:rsid w:val="0022170D"/>
    <w:rsid w:val="00225DF3"/>
    <w:rsid w:val="002274B6"/>
    <w:rsid w:val="00231A77"/>
    <w:rsid w:val="002322FE"/>
    <w:rsid w:val="00234625"/>
    <w:rsid w:val="002379B9"/>
    <w:rsid w:val="00242728"/>
    <w:rsid w:val="00244977"/>
    <w:rsid w:val="00250A04"/>
    <w:rsid w:val="00253409"/>
    <w:rsid w:val="0025380D"/>
    <w:rsid w:val="002538A9"/>
    <w:rsid w:val="00253FC4"/>
    <w:rsid w:val="002540C0"/>
    <w:rsid w:val="0025447F"/>
    <w:rsid w:val="00255B9A"/>
    <w:rsid w:val="0025681E"/>
    <w:rsid w:val="002575F1"/>
    <w:rsid w:val="00260C12"/>
    <w:rsid w:val="002656F2"/>
    <w:rsid w:val="00265A0F"/>
    <w:rsid w:val="00265C05"/>
    <w:rsid w:val="00274CD6"/>
    <w:rsid w:val="002765EA"/>
    <w:rsid w:val="00277200"/>
    <w:rsid w:val="00277B76"/>
    <w:rsid w:val="002813D8"/>
    <w:rsid w:val="00282AE5"/>
    <w:rsid w:val="00282F7A"/>
    <w:rsid w:val="00285D98"/>
    <w:rsid w:val="002863C6"/>
    <w:rsid w:val="00286A52"/>
    <w:rsid w:val="002909EA"/>
    <w:rsid w:val="00292F2C"/>
    <w:rsid w:val="00293C28"/>
    <w:rsid w:val="00295E01"/>
    <w:rsid w:val="002A1709"/>
    <w:rsid w:val="002A1AAB"/>
    <w:rsid w:val="002A2C5E"/>
    <w:rsid w:val="002A2E68"/>
    <w:rsid w:val="002A31B7"/>
    <w:rsid w:val="002A33E7"/>
    <w:rsid w:val="002A7522"/>
    <w:rsid w:val="002B0805"/>
    <w:rsid w:val="002B0FD0"/>
    <w:rsid w:val="002B1D7D"/>
    <w:rsid w:val="002B2647"/>
    <w:rsid w:val="002B2A78"/>
    <w:rsid w:val="002B2B9A"/>
    <w:rsid w:val="002B30AE"/>
    <w:rsid w:val="002B3873"/>
    <w:rsid w:val="002B3A81"/>
    <w:rsid w:val="002B4827"/>
    <w:rsid w:val="002B596E"/>
    <w:rsid w:val="002B5AD7"/>
    <w:rsid w:val="002B5B74"/>
    <w:rsid w:val="002B6BF0"/>
    <w:rsid w:val="002C4575"/>
    <w:rsid w:val="002C4D10"/>
    <w:rsid w:val="002C52FF"/>
    <w:rsid w:val="002C74EF"/>
    <w:rsid w:val="002C7731"/>
    <w:rsid w:val="002D3340"/>
    <w:rsid w:val="002D4651"/>
    <w:rsid w:val="002E187F"/>
    <w:rsid w:val="002E27CC"/>
    <w:rsid w:val="002E2C7C"/>
    <w:rsid w:val="002E2C97"/>
    <w:rsid w:val="002E2D4B"/>
    <w:rsid w:val="002E7F0B"/>
    <w:rsid w:val="002F079F"/>
    <w:rsid w:val="00300075"/>
    <w:rsid w:val="003002F6"/>
    <w:rsid w:val="003010C7"/>
    <w:rsid w:val="00302E6B"/>
    <w:rsid w:val="00302F4F"/>
    <w:rsid w:val="003048AE"/>
    <w:rsid w:val="0030614E"/>
    <w:rsid w:val="00306BA5"/>
    <w:rsid w:val="00310F94"/>
    <w:rsid w:val="003122BA"/>
    <w:rsid w:val="003128A3"/>
    <w:rsid w:val="00313E09"/>
    <w:rsid w:val="00314F53"/>
    <w:rsid w:val="003151B8"/>
    <w:rsid w:val="0031523A"/>
    <w:rsid w:val="0031628F"/>
    <w:rsid w:val="00317797"/>
    <w:rsid w:val="00320B8C"/>
    <w:rsid w:val="00320DF1"/>
    <w:rsid w:val="003249B7"/>
    <w:rsid w:val="0032546C"/>
    <w:rsid w:val="003278E0"/>
    <w:rsid w:val="00330F26"/>
    <w:rsid w:val="00332E61"/>
    <w:rsid w:val="00334BE8"/>
    <w:rsid w:val="00335BC4"/>
    <w:rsid w:val="00336361"/>
    <w:rsid w:val="00343B7B"/>
    <w:rsid w:val="00346358"/>
    <w:rsid w:val="0035145D"/>
    <w:rsid w:val="0035341A"/>
    <w:rsid w:val="00354B33"/>
    <w:rsid w:val="0035521C"/>
    <w:rsid w:val="00357174"/>
    <w:rsid w:val="00363285"/>
    <w:rsid w:val="0036367B"/>
    <w:rsid w:val="00363820"/>
    <w:rsid w:val="00366D58"/>
    <w:rsid w:val="003673DE"/>
    <w:rsid w:val="003679EE"/>
    <w:rsid w:val="00371DAB"/>
    <w:rsid w:val="003730C5"/>
    <w:rsid w:val="003759A1"/>
    <w:rsid w:val="00381F0E"/>
    <w:rsid w:val="00384B6B"/>
    <w:rsid w:val="00387E4B"/>
    <w:rsid w:val="00390F4B"/>
    <w:rsid w:val="00393887"/>
    <w:rsid w:val="00393ED1"/>
    <w:rsid w:val="0039766B"/>
    <w:rsid w:val="003976C0"/>
    <w:rsid w:val="003A0FFA"/>
    <w:rsid w:val="003A5AFA"/>
    <w:rsid w:val="003A6026"/>
    <w:rsid w:val="003A6868"/>
    <w:rsid w:val="003A70F1"/>
    <w:rsid w:val="003A7399"/>
    <w:rsid w:val="003A7D07"/>
    <w:rsid w:val="003B2434"/>
    <w:rsid w:val="003B5D6E"/>
    <w:rsid w:val="003B68F2"/>
    <w:rsid w:val="003B7C3D"/>
    <w:rsid w:val="003C4A0C"/>
    <w:rsid w:val="003C5DC1"/>
    <w:rsid w:val="003C66B8"/>
    <w:rsid w:val="003C6E05"/>
    <w:rsid w:val="003D2DDE"/>
    <w:rsid w:val="003D67A4"/>
    <w:rsid w:val="003D7019"/>
    <w:rsid w:val="003D7724"/>
    <w:rsid w:val="003E0D0B"/>
    <w:rsid w:val="003E1779"/>
    <w:rsid w:val="003E2CB3"/>
    <w:rsid w:val="003E4772"/>
    <w:rsid w:val="003E5963"/>
    <w:rsid w:val="003E6DFD"/>
    <w:rsid w:val="003E7E78"/>
    <w:rsid w:val="003F03FB"/>
    <w:rsid w:val="003F1F1C"/>
    <w:rsid w:val="003F2A52"/>
    <w:rsid w:val="003F4AF3"/>
    <w:rsid w:val="003F68A7"/>
    <w:rsid w:val="00402254"/>
    <w:rsid w:val="00404089"/>
    <w:rsid w:val="00404433"/>
    <w:rsid w:val="0040457F"/>
    <w:rsid w:val="00405763"/>
    <w:rsid w:val="00405F92"/>
    <w:rsid w:val="004100F5"/>
    <w:rsid w:val="00410F58"/>
    <w:rsid w:val="004138AF"/>
    <w:rsid w:val="00413939"/>
    <w:rsid w:val="00415400"/>
    <w:rsid w:val="004161B8"/>
    <w:rsid w:val="00416834"/>
    <w:rsid w:val="0041782D"/>
    <w:rsid w:val="00420E8D"/>
    <w:rsid w:val="00421107"/>
    <w:rsid w:val="00423BD4"/>
    <w:rsid w:val="004247F4"/>
    <w:rsid w:val="00424B80"/>
    <w:rsid w:val="00426B73"/>
    <w:rsid w:val="00431CD8"/>
    <w:rsid w:val="00432F37"/>
    <w:rsid w:val="00443354"/>
    <w:rsid w:val="00444EFF"/>
    <w:rsid w:val="0045047D"/>
    <w:rsid w:val="00450692"/>
    <w:rsid w:val="00452537"/>
    <w:rsid w:val="00452A1C"/>
    <w:rsid w:val="004547ED"/>
    <w:rsid w:val="00454CFC"/>
    <w:rsid w:val="00457223"/>
    <w:rsid w:val="0045724D"/>
    <w:rsid w:val="004648FA"/>
    <w:rsid w:val="004651D3"/>
    <w:rsid w:val="00465720"/>
    <w:rsid w:val="004774F2"/>
    <w:rsid w:val="00477EA2"/>
    <w:rsid w:val="00482048"/>
    <w:rsid w:val="0048375D"/>
    <w:rsid w:val="00486FDF"/>
    <w:rsid w:val="00487688"/>
    <w:rsid w:val="00487DA4"/>
    <w:rsid w:val="00493865"/>
    <w:rsid w:val="00495A6D"/>
    <w:rsid w:val="0049636F"/>
    <w:rsid w:val="004970B1"/>
    <w:rsid w:val="00497621"/>
    <w:rsid w:val="004A0A45"/>
    <w:rsid w:val="004A198C"/>
    <w:rsid w:val="004A3309"/>
    <w:rsid w:val="004A7D26"/>
    <w:rsid w:val="004B2EE1"/>
    <w:rsid w:val="004B6380"/>
    <w:rsid w:val="004B6E62"/>
    <w:rsid w:val="004B7063"/>
    <w:rsid w:val="004C3828"/>
    <w:rsid w:val="004C43EF"/>
    <w:rsid w:val="004C5DDE"/>
    <w:rsid w:val="004C7DFE"/>
    <w:rsid w:val="004D18D4"/>
    <w:rsid w:val="004D2DDA"/>
    <w:rsid w:val="004D4B05"/>
    <w:rsid w:val="004D4F5B"/>
    <w:rsid w:val="004E0484"/>
    <w:rsid w:val="004E09DF"/>
    <w:rsid w:val="004E1606"/>
    <w:rsid w:val="004E45E9"/>
    <w:rsid w:val="004E7E63"/>
    <w:rsid w:val="004F039B"/>
    <w:rsid w:val="004F187D"/>
    <w:rsid w:val="004F23B9"/>
    <w:rsid w:val="004F2946"/>
    <w:rsid w:val="004F2A5A"/>
    <w:rsid w:val="004F2AC8"/>
    <w:rsid w:val="004F4359"/>
    <w:rsid w:val="004F5F36"/>
    <w:rsid w:val="004F6118"/>
    <w:rsid w:val="004F6362"/>
    <w:rsid w:val="004F6FBB"/>
    <w:rsid w:val="004F74C6"/>
    <w:rsid w:val="0050270F"/>
    <w:rsid w:val="00503131"/>
    <w:rsid w:val="00507496"/>
    <w:rsid w:val="00510228"/>
    <w:rsid w:val="00513F80"/>
    <w:rsid w:val="0051409F"/>
    <w:rsid w:val="00515948"/>
    <w:rsid w:val="00515DBC"/>
    <w:rsid w:val="0052048A"/>
    <w:rsid w:val="0052297E"/>
    <w:rsid w:val="00524D47"/>
    <w:rsid w:val="00527D04"/>
    <w:rsid w:val="00527DEC"/>
    <w:rsid w:val="0053094D"/>
    <w:rsid w:val="00535260"/>
    <w:rsid w:val="005374EC"/>
    <w:rsid w:val="00537E38"/>
    <w:rsid w:val="00542477"/>
    <w:rsid w:val="00543FE7"/>
    <w:rsid w:val="00547021"/>
    <w:rsid w:val="00555073"/>
    <w:rsid w:val="00560BB2"/>
    <w:rsid w:val="00562F6C"/>
    <w:rsid w:val="00564750"/>
    <w:rsid w:val="005650F5"/>
    <w:rsid w:val="005657FF"/>
    <w:rsid w:val="00566843"/>
    <w:rsid w:val="005669D1"/>
    <w:rsid w:val="00567727"/>
    <w:rsid w:val="00571992"/>
    <w:rsid w:val="00572C15"/>
    <w:rsid w:val="00576126"/>
    <w:rsid w:val="005765B0"/>
    <w:rsid w:val="005774AF"/>
    <w:rsid w:val="0057750D"/>
    <w:rsid w:val="005807CF"/>
    <w:rsid w:val="00581009"/>
    <w:rsid w:val="00583CD4"/>
    <w:rsid w:val="005847F8"/>
    <w:rsid w:val="00585A5A"/>
    <w:rsid w:val="00587BB3"/>
    <w:rsid w:val="005923F8"/>
    <w:rsid w:val="0059280B"/>
    <w:rsid w:val="0059352B"/>
    <w:rsid w:val="00595B21"/>
    <w:rsid w:val="00596556"/>
    <w:rsid w:val="005965B0"/>
    <w:rsid w:val="005A115B"/>
    <w:rsid w:val="005A2B66"/>
    <w:rsid w:val="005A450E"/>
    <w:rsid w:val="005A46F2"/>
    <w:rsid w:val="005A728F"/>
    <w:rsid w:val="005A7A64"/>
    <w:rsid w:val="005B1258"/>
    <w:rsid w:val="005C21B6"/>
    <w:rsid w:val="005C3745"/>
    <w:rsid w:val="005C3D06"/>
    <w:rsid w:val="005C4A56"/>
    <w:rsid w:val="005C6196"/>
    <w:rsid w:val="005D0A63"/>
    <w:rsid w:val="005D0F0A"/>
    <w:rsid w:val="005D23D3"/>
    <w:rsid w:val="005D2FAF"/>
    <w:rsid w:val="005D4102"/>
    <w:rsid w:val="005D4664"/>
    <w:rsid w:val="005D4A56"/>
    <w:rsid w:val="005D4B8E"/>
    <w:rsid w:val="005D57FC"/>
    <w:rsid w:val="005D79F9"/>
    <w:rsid w:val="005E3FF0"/>
    <w:rsid w:val="005E6015"/>
    <w:rsid w:val="005E6350"/>
    <w:rsid w:val="005E707F"/>
    <w:rsid w:val="005F25F3"/>
    <w:rsid w:val="005F2619"/>
    <w:rsid w:val="005F5555"/>
    <w:rsid w:val="00601213"/>
    <w:rsid w:val="006014A1"/>
    <w:rsid w:val="00604284"/>
    <w:rsid w:val="006065BE"/>
    <w:rsid w:val="00607981"/>
    <w:rsid w:val="006115E5"/>
    <w:rsid w:val="00612AE6"/>
    <w:rsid w:val="00615703"/>
    <w:rsid w:val="0061571C"/>
    <w:rsid w:val="00620951"/>
    <w:rsid w:val="00623AF0"/>
    <w:rsid w:val="006266EA"/>
    <w:rsid w:val="0063054A"/>
    <w:rsid w:val="00630B2E"/>
    <w:rsid w:val="0063253C"/>
    <w:rsid w:val="00635843"/>
    <w:rsid w:val="006410B1"/>
    <w:rsid w:val="0064488A"/>
    <w:rsid w:val="00651272"/>
    <w:rsid w:val="0065557F"/>
    <w:rsid w:val="00655E6E"/>
    <w:rsid w:val="00656181"/>
    <w:rsid w:val="006619DA"/>
    <w:rsid w:val="006621E5"/>
    <w:rsid w:val="0066401E"/>
    <w:rsid w:val="00667EE4"/>
    <w:rsid w:val="00672617"/>
    <w:rsid w:val="00673CC9"/>
    <w:rsid w:val="00674AA7"/>
    <w:rsid w:val="00677FB9"/>
    <w:rsid w:val="00681D44"/>
    <w:rsid w:val="00684CB9"/>
    <w:rsid w:val="006852DA"/>
    <w:rsid w:val="00685631"/>
    <w:rsid w:val="00691FBD"/>
    <w:rsid w:val="0069271E"/>
    <w:rsid w:val="00693DD1"/>
    <w:rsid w:val="006A236C"/>
    <w:rsid w:val="006A3531"/>
    <w:rsid w:val="006A60C6"/>
    <w:rsid w:val="006B4E1F"/>
    <w:rsid w:val="006B53B8"/>
    <w:rsid w:val="006B71CC"/>
    <w:rsid w:val="006C1B9C"/>
    <w:rsid w:val="006C1C50"/>
    <w:rsid w:val="006C2FAE"/>
    <w:rsid w:val="006C3142"/>
    <w:rsid w:val="006C7225"/>
    <w:rsid w:val="006D2FA5"/>
    <w:rsid w:val="006D6B41"/>
    <w:rsid w:val="006D7D9E"/>
    <w:rsid w:val="006E1845"/>
    <w:rsid w:val="006E1DC5"/>
    <w:rsid w:val="006E2371"/>
    <w:rsid w:val="006E45CF"/>
    <w:rsid w:val="006E519C"/>
    <w:rsid w:val="006E557A"/>
    <w:rsid w:val="006E58C3"/>
    <w:rsid w:val="006E5DFC"/>
    <w:rsid w:val="006E786B"/>
    <w:rsid w:val="006E7C4C"/>
    <w:rsid w:val="006F0107"/>
    <w:rsid w:val="006F61AE"/>
    <w:rsid w:val="00703F63"/>
    <w:rsid w:val="00712145"/>
    <w:rsid w:val="0071282F"/>
    <w:rsid w:val="00713EE5"/>
    <w:rsid w:val="0071427E"/>
    <w:rsid w:val="00721204"/>
    <w:rsid w:val="0072132E"/>
    <w:rsid w:val="007223BA"/>
    <w:rsid w:val="007271B8"/>
    <w:rsid w:val="00735EC6"/>
    <w:rsid w:val="0074136D"/>
    <w:rsid w:val="00741AC1"/>
    <w:rsid w:val="00741FD8"/>
    <w:rsid w:val="00742AF9"/>
    <w:rsid w:val="00744763"/>
    <w:rsid w:val="00744AB8"/>
    <w:rsid w:val="007467ED"/>
    <w:rsid w:val="0074763D"/>
    <w:rsid w:val="0075083D"/>
    <w:rsid w:val="007518C6"/>
    <w:rsid w:val="007533BD"/>
    <w:rsid w:val="007568C8"/>
    <w:rsid w:val="00757F1A"/>
    <w:rsid w:val="00760AF5"/>
    <w:rsid w:val="00761C0B"/>
    <w:rsid w:val="007673BC"/>
    <w:rsid w:val="00767E74"/>
    <w:rsid w:val="0077467C"/>
    <w:rsid w:val="0077490D"/>
    <w:rsid w:val="00776C43"/>
    <w:rsid w:val="007825C3"/>
    <w:rsid w:val="007842B7"/>
    <w:rsid w:val="00794E27"/>
    <w:rsid w:val="00794F18"/>
    <w:rsid w:val="00795E33"/>
    <w:rsid w:val="00796FF7"/>
    <w:rsid w:val="007973F1"/>
    <w:rsid w:val="007A0DF4"/>
    <w:rsid w:val="007A1275"/>
    <w:rsid w:val="007A30A2"/>
    <w:rsid w:val="007A3C9A"/>
    <w:rsid w:val="007A4B1D"/>
    <w:rsid w:val="007A53B6"/>
    <w:rsid w:val="007A7681"/>
    <w:rsid w:val="007A77B9"/>
    <w:rsid w:val="007B051D"/>
    <w:rsid w:val="007B22E0"/>
    <w:rsid w:val="007B3500"/>
    <w:rsid w:val="007B42FE"/>
    <w:rsid w:val="007C06DB"/>
    <w:rsid w:val="007C3CC7"/>
    <w:rsid w:val="007C42E2"/>
    <w:rsid w:val="007C4965"/>
    <w:rsid w:val="007C4F07"/>
    <w:rsid w:val="007C50F2"/>
    <w:rsid w:val="007C7C71"/>
    <w:rsid w:val="007D3292"/>
    <w:rsid w:val="007D36DC"/>
    <w:rsid w:val="007D3CE8"/>
    <w:rsid w:val="007D5229"/>
    <w:rsid w:val="007D624B"/>
    <w:rsid w:val="007D7C79"/>
    <w:rsid w:val="007E2684"/>
    <w:rsid w:val="007E27A1"/>
    <w:rsid w:val="007E369E"/>
    <w:rsid w:val="007E48AD"/>
    <w:rsid w:val="007E5E56"/>
    <w:rsid w:val="007E68BC"/>
    <w:rsid w:val="007F1639"/>
    <w:rsid w:val="007F202A"/>
    <w:rsid w:val="007F355C"/>
    <w:rsid w:val="007F4D1A"/>
    <w:rsid w:val="007F62D3"/>
    <w:rsid w:val="00801BB7"/>
    <w:rsid w:val="008033FA"/>
    <w:rsid w:val="008038DC"/>
    <w:rsid w:val="00803E42"/>
    <w:rsid w:val="008065B1"/>
    <w:rsid w:val="008069BB"/>
    <w:rsid w:val="008102FC"/>
    <w:rsid w:val="008106D0"/>
    <w:rsid w:val="00812369"/>
    <w:rsid w:val="00816582"/>
    <w:rsid w:val="00817ACA"/>
    <w:rsid w:val="00821FBF"/>
    <w:rsid w:val="0082217A"/>
    <w:rsid w:val="00822781"/>
    <w:rsid w:val="00825102"/>
    <w:rsid w:val="008259A1"/>
    <w:rsid w:val="00827A99"/>
    <w:rsid w:val="0083217D"/>
    <w:rsid w:val="00832236"/>
    <w:rsid w:val="00833770"/>
    <w:rsid w:val="00834285"/>
    <w:rsid w:val="00835550"/>
    <w:rsid w:val="00835DD4"/>
    <w:rsid w:val="00836E0A"/>
    <w:rsid w:val="008419D5"/>
    <w:rsid w:val="00841A21"/>
    <w:rsid w:val="0084324B"/>
    <w:rsid w:val="00843810"/>
    <w:rsid w:val="00844318"/>
    <w:rsid w:val="00844A54"/>
    <w:rsid w:val="0084758A"/>
    <w:rsid w:val="0084771F"/>
    <w:rsid w:val="008523C6"/>
    <w:rsid w:val="008529DF"/>
    <w:rsid w:val="008532B8"/>
    <w:rsid w:val="00854404"/>
    <w:rsid w:val="008545E5"/>
    <w:rsid w:val="008568A4"/>
    <w:rsid w:val="008572C7"/>
    <w:rsid w:val="00857B75"/>
    <w:rsid w:val="00860D4E"/>
    <w:rsid w:val="00862965"/>
    <w:rsid w:val="00863528"/>
    <w:rsid w:val="00871561"/>
    <w:rsid w:val="008733F2"/>
    <w:rsid w:val="00874C5A"/>
    <w:rsid w:val="008801D3"/>
    <w:rsid w:val="008803C5"/>
    <w:rsid w:val="008806FE"/>
    <w:rsid w:val="00884799"/>
    <w:rsid w:val="008860FC"/>
    <w:rsid w:val="0089128D"/>
    <w:rsid w:val="0089198F"/>
    <w:rsid w:val="00892F7D"/>
    <w:rsid w:val="008932C1"/>
    <w:rsid w:val="00893BE2"/>
    <w:rsid w:val="00894C44"/>
    <w:rsid w:val="0089607F"/>
    <w:rsid w:val="008962B6"/>
    <w:rsid w:val="008A067C"/>
    <w:rsid w:val="008A4FF0"/>
    <w:rsid w:val="008A5695"/>
    <w:rsid w:val="008A5EA8"/>
    <w:rsid w:val="008A7C58"/>
    <w:rsid w:val="008B2EA6"/>
    <w:rsid w:val="008B3C48"/>
    <w:rsid w:val="008B7258"/>
    <w:rsid w:val="008B7BD2"/>
    <w:rsid w:val="008C15E5"/>
    <w:rsid w:val="008C5994"/>
    <w:rsid w:val="008C660C"/>
    <w:rsid w:val="008D202F"/>
    <w:rsid w:val="008D245D"/>
    <w:rsid w:val="008D24F5"/>
    <w:rsid w:val="008D2806"/>
    <w:rsid w:val="008D3228"/>
    <w:rsid w:val="008D3FB1"/>
    <w:rsid w:val="008D55EF"/>
    <w:rsid w:val="008D695A"/>
    <w:rsid w:val="008E2227"/>
    <w:rsid w:val="008E3606"/>
    <w:rsid w:val="008E4A72"/>
    <w:rsid w:val="008F27EF"/>
    <w:rsid w:val="008F4AB9"/>
    <w:rsid w:val="008F5434"/>
    <w:rsid w:val="008F5F75"/>
    <w:rsid w:val="008F6F96"/>
    <w:rsid w:val="00903377"/>
    <w:rsid w:val="00905728"/>
    <w:rsid w:val="00906062"/>
    <w:rsid w:val="0090777C"/>
    <w:rsid w:val="00907B16"/>
    <w:rsid w:val="00907C2B"/>
    <w:rsid w:val="00914D2D"/>
    <w:rsid w:val="00916FA4"/>
    <w:rsid w:val="0091710F"/>
    <w:rsid w:val="0092045F"/>
    <w:rsid w:val="009206BC"/>
    <w:rsid w:val="00923042"/>
    <w:rsid w:val="009234F4"/>
    <w:rsid w:val="00924EF3"/>
    <w:rsid w:val="009256B8"/>
    <w:rsid w:val="00927F09"/>
    <w:rsid w:val="009301F2"/>
    <w:rsid w:val="00930456"/>
    <w:rsid w:val="0093120C"/>
    <w:rsid w:val="009315B0"/>
    <w:rsid w:val="009316BF"/>
    <w:rsid w:val="009320D8"/>
    <w:rsid w:val="00934D2B"/>
    <w:rsid w:val="00937FC3"/>
    <w:rsid w:val="0094472F"/>
    <w:rsid w:val="0094484D"/>
    <w:rsid w:val="00944A26"/>
    <w:rsid w:val="009452CC"/>
    <w:rsid w:val="00945E59"/>
    <w:rsid w:val="009470A1"/>
    <w:rsid w:val="00963665"/>
    <w:rsid w:val="009643FE"/>
    <w:rsid w:val="00967B68"/>
    <w:rsid w:val="00973FC1"/>
    <w:rsid w:val="009745BA"/>
    <w:rsid w:val="009755EB"/>
    <w:rsid w:val="009759D3"/>
    <w:rsid w:val="00976BBE"/>
    <w:rsid w:val="00976E9A"/>
    <w:rsid w:val="00985CF8"/>
    <w:rsid w:val="00985D13"/>
    <w:rsid w:val="00986E9C"/>
    <w:rsid w:val="00987433"/>
    <w:rsid w:val="00992EAE"/>
    <w:rsid w:val="009938B5"/>
    <w:rsid w:val="009954FD"/>
    <w:rsid w:val="00996040"/>
    <w:rsid w:val="009A07BC"/>
    <w:rsid w:val="009A1803"/>
    <w:rsid w:val="009A2132"/>
    <w:rsid w:val="009A2A88"/>
    <w:rsid w:val="009A3ACE"/>
    <w:rsid w:val="009A4EDB"/>
    <w:rsid w:val="009A644E"/>
    <w:rsid w:val="009B14C7"/>
    <w:rsid w:val="009B26AA"/>
    <w:rsid w:val="009B3110"/>
    <w:rsid w:val="009B6B7D"/>
    <w:rsid w:val="009C1175"/>
    <w:rsid w:val="009C2DD2"/>
    <w:rsid w:val="009C2FC9"/>
    <w:rsid w:val="009C595D"/>
    <w:rsid w:val="009C706F"/>
    <w:rsid w:val="009C79F8"/>
    <w:rsid w:val="009D0461"/>
    <w:rsid w:val="009D173D"/>
    <w:rsid w:val="009D28A3"/>
    <w:rsid w:val="009D374E"/>
    <w:rsid w:val="009D3F0A"/>
    <w:rsid w:val="009D5196"/>
    <w:rsid w:val="009D70DA"/>
    <w:rsid w:val="009D7B2C"/>
    <w:rsid w:val="009E28CC"/>
    <w:rsid w:val="009E478A"/>
    <w:rsid w:val="009E47BD"/>
    <w:rsid w:val="009E4E98"/>
    <w:rsid w:val="009E59BC"/>
    <w:rsid w:val="009F0B8C"/>
    <w:rsid w:val="009F17CF"/>
    <w:rsid w:val="009F455C"/>
    <w:rsid w:val="009F522B"/>
    <w:rsid w:val="009F5D05"/>
    <w:rsid w:val="009F617E"/>
    <w:rsid w:val="009F72B7"/>
    <w:rsid w:val="00A01139"/>
    <w:rsid w:val="00A01B54"/>
    <w:rsid w:val="00A02969"/>
    <w:rsid w:val="00A04A8E"/>
    <w:rsid w:val="00A10A67"/>
    <w:rsid w:val="00A114A9"/>
    <w:rsid w:val="00A148A7"/>
    <w:rsid w:val="00A21063"/>
    <w:rsid w:val="00A23B8C"/>
    <w:rsid w:val="00A23E20"/>
    <w:rsid w:val="00A24411"/>
    <w:rsid w:val="00A24A53"/>
    <w:rsid w:val="00A258D7"/>
    <w:rsid w:val="00A2741C"/>
    <w:rsid w:val="00A27B31"/>
    <w:rsid w:val="00A33F89"/>
    <w:rsid w:val="00A36522"/>
    <w:rsid w:val="00A4114F"/>
    <w:rsid w:val="00A441A5"/>
    <w:rsid w:val="00A44731"/>
    <w:rsid w:val="00A52666"/>
    <w:rsid w:val="00A55806"/>
    <w:rsid w:val="00A609E4"/>
    <w:rsid w:val="00A60D28"/>
    <w:rsid w:val="00A62217"/>
    <w:rsid w:val="00A6348A"/>
    <w:rsid w:val="00A72495"/>
    <w:rsid w:val="00A730FF"/>
    <w:rsid w:val="00A737F3"/>
    <w:rsid w:val="00A73998"/>
    <w:rsid w:val="00A81FF0"/>
    <w:rsid w:val="00A824FA"/>
    <w:rsid w:val="00A8331E"/>
    <w:rsid w:val="00A84758"/>
    <w:rsid w:val="00A851A2"/>
    <w:rsid w:val="00A869CC"/>
    <w:rsid w:val="00A8718B"/>
    <w:rsid w:val="00A90689"/>
    <w:rsid w:val="00A9121E"/>
    <w:rsid w:val="00A939D7"/>
    <w:rsid w:val="00A943C1"/>
    <w:rsid w:val="00A94E7E"/>
    <w:rsid w:val="00A9700C"/>
    <w:rsid w:val="00AA1D24"/>
    <w:rsid w:val="00AA5CDD"/>
    <w:rsid w:val="00AA6235"/>
    <w:rsid w:val="00AB021F"/>
    <w:rsid w:val="00AB42D3"/>
    <w:rsid w:val="00AB46F7"/>
    <w:rsid w:val="00AB4740"/>
    <w:rsid w:val="00AB56D0"/>
    <w:rsid w:val="00AC0781"/>
    <w:rsid w:val="00AC25EB"/>
    <w:rsid w:val="00AC310E"/>
    <w:rsid w:val="00AC3229"/>
    <w:rsid w:val="00AC494A"/>
    <w:rsid w:val="00AC52D6"/>
    <w:rsid w:val="00AC542E"/>
    <w:rsid w:val="00AC630A"/>
    <w:rsid w:val="00AD3B88"/>
    <w:rsid w:val="00AD4316"/>
    <w:rsid w:val="00AD4F0D"/>
    <w:rsid w:val="00AD5F46"/>
    <w:rsid w:val="00AD6C53"/>
    <w:rsid w:val="00AD728B"/>
    <w:rsid w:val="00AD78A8"/>
    <w:rsid w:val="00AE0A1F"/>
    <w:rsid w:val="00AE0B7D"/>
    <w:rsid w:val="00AE3C95"/>
    <w:rsid w:val="00AE3D7D"/>
    <w:rsid w:val="00AE64EC"/>
    <w:rsid w:val="00AF12FF"/>
    <w:rsid w:val="00AF25B4"/>
    <w:rsid w:val="00AF2C60"/>
    <w:rsid w:val="00AF7838"/>
    <w:rsid w:val="00B01123"/>
    <w:rsid w:val="00B026FD"/>
    <w:rsid w:val="00B02AFA"/>
    <w:rsid w:val="00B03BBA"/>
    <w:rsid w:val="00B04215"/>
    <w:rsid w:val="00B04935"/>
    <w:rsid w:val="00B053FE"/>
    <w:rsid w:val="00B06EFE"/>
    <w:rsid w:val="00B10A73"/>
    <w:rsid w:val="00B10BEA"/>
    <w:rsid w:val="00B123EA"/>
    <w:rsid w:val="00B15AFA"/>
    <w:rsid w:val="00B17FDA"/>
    <w:rsid w:val="00B22291"/>
    <w:rsid w:val="00B2357A"/>
    <w:rsid w:val="00B24FEF"/>
    <w:rsid w:val="00B25F13"/>
    <w:rsid w:val="00B30F62"/>
    <w:rsid w:val="00B35976"/>
    <w:rsid w:val="00B3702E"/>
    <w:rsid w:val="00B41821"/>
    <w:rsid w:val="00B42BF0"/>
    <w:rsid w:val="00B437BA"/>
    <w:rsid w:val="00B43E87"/>
    <w:rsid w:val="00B4465E"/>
    <w:rsid w:val="00B45CAC"/>
    <w:rsid w:val="00B50725"/>
    <w:rsid w:val="00B521D2"/>
    <w:rsid w:val="00B562BC"/>
    <w:rsid w:val="00B602F7"/>
    <w:rsid w:val="00B63704"/>
    <w:rsid w:val="00B63905"/>
    <w:rsid w:val="00B72422"/>
    <w:rsid w:val="00B727C9"/>
    <w:rsid w:val="00B744F1"/>
    <w:rsid w:val="00B745A6"/>
    <w:rsid w:val="00B755B2"/>
    <w:rsid w:val="00B75CE1"/>
    <w:rsid w:val="00B76DA0"/>
    <w:rsid w:val="00B773E0"/>
    <w:rsid w:val="00B77BCA"/>
    <w:rsid w:val="00B77CF9"/>
    <w:rsid w:val="00B80ACE"/>
    <w:rsid w:val="00B80F8B"/>
    <w:rsid w:val="00B815BD"/>
    <w:rsid w:val="00B81B8D"/>
    <w:rsid w:val="00B83FFE"/>
    <w:rsid w:val="00B84925"/>
    <w:rsid w:val="00B939FB"/>
    <w:rsid w:val="00B93A6E"/>
    <w:rsid w:val="00B96DFD"/>
    <w:rsid w:val="00BA0606"/>
    <w:rsid w:val="00BA0B9A"/>
    <w:rsid w:val="00BA3193"/>
    <w:rsid w:val="00BA35BC"/>
    <w:rsid w:val="00BA3E05"/>
    <w:rsid w:val="00BA43B5"/>
    <w:rsid w:val="00BA48C3"/>
    <w:rsid w:val="00BA4D25"/>
    <w:rsid w:val="00BA4FC1"/>
    <w:rsid w:val="00BA65E0"/>
    <w:rsid w:val="00BA7093"/>
    <w:rsid w:val="00BB0C1B"/>
    <w:rsid w:val="00BB2313"/>
    <w:rsid w:val="00BB2FD0"/>
    <w:rsid w:val="00BB66A0"/>
    <w:rsid w:val="00BC15D9"/>
    <w:rsid w:val="00BC3EBD"/>
    <w:rsid w:val="00BC477C"/>
    <w:rsid w:val="00BC4ACA"/>
    <w:rsid w:val="00BC4E73"/>
    <w:rsid w:val="00BD5AFB"/>
    <w:rsid w:val="00BD6619"/>
    <w:rsid w:val="00BE00FA"/>
    <w:rsid w:val="00BE1F4F"/>
    <w:rsid w:val="00BE3263"/>
    <w:rsid w:val="00BE3CC1"/>
    <w:rsid w:val="00BE6525"/>
    <w:rsid w:val="00BE7A2D"/>
    <w:rsid w:val="00BE7D6E"/>
    <w:rsid w:val="00BF400F"/>
    <w:rsid w:val="00BF5F86"/>
    <w:rsid w:val="00BF6443"/>
    <w:rsid w:val="00BF6DCE"/>
    <w:rsid w:val="00C003E4"/>
    <w:rsid w:val="00C02410"/>
    <w:rsid w:val="00C0372A"/>
    <w:rsid w:val="00C0505E"/>
    <w:rsid w:val="00C0556B"/>
    <w:rsid w:val="00C06374"/>
    <w:rsid w:val="00C10CEF"/>
    <w:rsid w:val="00C13BA3"/>
    <w:rsid w:val="00C13D04"/>
    <w:rsid w:val="00C17BBD"/>
    <w:rsid w:val="00C17E6F"/>
    <w:rsid w:val="00C209E7"/>
    <w:rsid w:val="00C2207D"/>
    <w:rsid w:val="00C24ECC"/>
    <w:rsid w:val="00C2579F"/>
    <w:rsid w:val="00C27E93"/>
    <w:rsid w:val="00C31432"/>
    <w:rsid w:val="00C32744"/>
    <w:rsid w:val="00C34C8E"/>
    <w:rsid w:val="00C362E8"/>
    <w:rsid w:val="00C36565"/>
    <w:rsid w:val="00C36763"/>
    <w:rsid w:val="00C3727F"/>
    <w:rsid w:val="00C3769F"/>
    <w:rsid w:val="00C404C2"/>
    <w:rsid w:val="00C407F9"/>
    <w:rsid w:val="00C412BB"/>
    <w:rsid w:val="00C427F8"/>
    <w:rsid w:val="00C42A2F"/>
    <w:rsid w:val="00C4656F"/>
    <w:rsid w:val="00C46E74"/>
    <w:rsid w:val="00C50CB5"/>
    <w:rsid w:val="00C5260C"/>
    <w:rsid w:val="00C537F1"/>
    <w:rsid w:val="00C5518D"/>
    <w:rsid w:val="00C56344"/>
    <w:rsid w:val="00C5662F"/>
    <w:rsid w:val="00C56659"/>
    <w:rsid w:val="00C567DA"/>
    <w:rsid w:val="00C57C10"/>
    <w:rsid w:val="00C602A6"/>
    <w:rsid w:val="00C6036B"/>
    <w:rsid w:val="00C6147B"/>
    <w:rsid w:val="00C64419"/>
    <w:rsid w:val="00C64BC9"/>
    <w:rsid w:val="00C6501F"/>
    <w:rsid w:val="00C66207"/>
    <w:rsid w:val="00C721C4"/>
    <w:rsid w:val="00C75535"/>
    <w:rsid w:val="00C761BF"/>
    <w:rsid w:val="00C77438"/>
    <w:rsid w:val="00C777D5"/>
    <w:rsid w:val="00C77D40"/>
    <w:rsid w:val="00C8036C"/>
    <w:rsid w:val="00C8088B"/>
    <w:rsid w:val="00C80FA8"/>
    <w:rsid w:val="00C8105C"/>
    <w:rsid w:val="00C84BDC"/>
    <w:rsid w:val="00C859FB"/>
    <w:rsid w:val="00C865F8"/>
    <w:rsid w:val="00C90BAC"/>
    <w:rsid w:val="00C97FEF"/>
    <w:rsid w:val="00CA0B5A"/>
    <w:rsid w:val="00CA3049"/>
    <w:rsid w:val="00CA4AA7"/>
    <w:rsid w:val="00CB1DDC"/>
    <w:rsid w:val="00CB35C3"/>
    <w:rsid w:val="00CB4640"/>
    <w:rsid w:val="00CB58E8"/>
    <w:rsid w:val="00CC333E"/>
    <w:rsid w:val="00CC4ADA"/>
    <w:rsid w:val="00CD17CF"/>
    <w:rsid w:val="00CD23BA"/>
    <w:rsid w:val="00CD2AC5"/>
    <w:rsid w:val="00CD66DA"/>
    <w:rsid w:val="00CD71F8"/>
    <w:rsid w:val="00CE1D6F"/>
    <w:rsid w:val="00CE3077"/>
    <w:rsid w:val="00CF055C"/>
    <w:rsid w:val="00CF1142"/>
    <w:rsid w:val="00CF1D8F"/>
    <w:rsid w:val="00CF270E"/>
    <w:rsid w:val="00CF31FA"/>
    <w:rsid w:val="00CF33BF"/>
    <w:rsid w:val="00CF4F8F"/>
    <w:rsid w:val="00CF72A4"/>
    <w:rsid w:val="00D00175"/>
    <w:rsid w:val="00D00F50"/>
    <w:rsid w:val="00D02E4A"/>
    <w:rsid w:val="00D06B6E"/>
    <w:rsid w:val="00D109BC"/>
    <w:rsid w:val="00D12950"/>
    <w:rsid w:val="00D133FC"/>
    <w:rsid w:val="00D13CCA"/>
    <w:rsid w:val="00D143D5"/>
    <w:rsid w:val="00D1472F"/>
    <w:rsid w:val="00D15ADE"/>
    <w:rsid w:val="00D169CC"/>
    <w:rsid w:val="00D2413A"/>
    <w:rsid w:val="00D27DB1"/>
    <w:rsid w:val="00D30216"/>
    <w:rsid w:val="00D311A5"/>
    <w:rsid w:val="00D31B7B"/>
    <w:rsid w:val="00D33FDE"/>
    <w:rsid w:val="00D343A7"/>
    <w:rsid w:val="00D352C6"/>
    <w:rsid w:val="00D43E0D"/>
    <w:rsid w:val="00D45232"/>
    <w:rsid w:val="00D45B18"/>
    <w:rsid w:val="00D50626"/>
    <w:rsid w:val="00D521AB"/>
    <w:rsid w:val="00D52402"/>
    <w:rsid w:val="00D5398B"/>
    <w:rsid w:val="00D55178"/>
    <w:rsid w:val="00D5753C"/>
    <w:rsid w:val="00D5777E"/>
    <w:rsid w:val="00D6123D"/>
    <w:rsid w:val="00D63131"/>
    <w:rsid w:val="00D637E8"/>
    <w:rsid w:val="00D64737"/>
    <w:rsid w:val="00D6734B"/>
    <w:rsid w:val="00D67728"/>
    <w:rsid w:val="00D70694"/>
    <w:rsid w:val="00D708AF"/>
    <w:rsid w:val="00D70C20"/>
    <w:rsid w:val="00D7223B"/>
    <w:rsid w:val="00D73702"/>
    <w:rsid w:val="00D74309"/>
    <w:rsid w:val="00D74322"/>
    <w:rsid w:val="00D74557"/>
    <w:rsid w:val="00D749CD"/>
    <w:rsid w:val="00D80895"/>
    <w:rsid w:val="00D80B3A"/>
    <w:rsid w:val="00D8143E"/>
    <w:rsid w:val="00D827DE"/>
    <w:rsid w:val="00D85335"/>
    <w:rsid w:val="00D90CCB"/>
    <w:rsid w:val="00D91F7A"/>
    <w:rsid w:val="00D93F0B"/>
    <w:rsid w:val="00D94768"/>
    <w:rsid w:val="00D967EB"/>
    <w:rsid w:val="00D97B0B"/>
    <w:rsid w:val="00DA1A88"/>
    <w:rsid w:val="00DA1CD2"/>
    <w:rsid w:val="00DA4880"/>
    <w:rsid w:val="00DA4A62"/>
    <w:rsid w:val="00DA6374"/>
    <w:rsid w:val="00DA77C9"/>
    <w:rsid w:val="00DB2B2B"/>
    <w:rsid w:val="00DB2D4E"/>
    <w:rsid w:val="00DB2DF1"/>
    <w:rsid w:val="00DB38F2"/>
    <w:rsid w:val="00DB522F"/>
    <w:rsid w:val="00DB6AD6"/>
    <w:rsid w:val="00DB769A"/>
    <w:rsid w:val="00DC000A"/>
    <w:rsid w:val="00DC041D"/>
    <w:rsid w:val="00DC050F"/>
    <w:rsid w:val="00DC2E37"/>
    <w:rsid w:val="00DC3131"/>
    <w:rsid w:val="00DC5D8F"/>
    <w:rsid w:val="00DD2783"/>
    <w:rsid w:val="00DD5EB0"/>
    <w:rsid w:val="00DD6906"/>
    <w:rsid w:val="00DD7822"/>
    <w:rsid w:val="00DE735E"/>
    <w:rsid w:val="00DF1092"/>
    <w:rsid w:val="00DF1E80"/>
    <w:rsid w:val="00DF2E99"/>
    <w:rsid w:val="00DF3228"/>
    <w:rsid w:val="00DF4092"/>
    <w:rsid w:val="00DF43F4"/>
    <w:rsid w:val="00DF4723"/>
    <w:rsid w:val="00DF5302"/>
    <w:rsid w:val="00DF713C"/>
    <w:rsid w:val="00DF7B59"/>
    <w:rsid w:val="00E00D3A"/>
    <w:rsid w:val="00E03574"/>
    <w:rsid w:val="00E065BF"/>
    <w:rsid w:val="00E06B75"/>
    <w:rsid w:val="00E074BE"/>
    <w:rsid w:val="00E11670"/>
    <w:rsid w:val="00E1215F"/>
    <w:rsid w:val="00E12B8F"/>
    <w:rsid w:val="00E12FC0"/>
    <w:rsid w:val="00E13C02"/>
    <w:rsid w:val="00E16152"/>
    <w:rsid w:val="00E21963"/>
    <w:rsid w:val="00E22615"/>
    <w:rsid w:val="00E236A1"/>
    <w:rsid w:val="00E2375D"/>
    <w:rsid w:val="00E24171"/>
    <w:rsid w:val="00E25E0B"/>
    <w:rsid w:val="00E30BA0"/>
    <w:rsid w:val="00E3160C"/>
    <w:rsid w:val="00E328A8"/>
    <w:rsid w:val="00E34305"/>
    <w:rsid w:val="00E37493"/>
    <w:rsid w:val="00E40C49"/>
    <w:rsid w:val="00E4194E"/>
    <w:rsid w:val="00E44D4B"/>
    <w:rsid w:val="00E44F19"/>
    <w:rsid w:val="00E46E7D"/>
    <w:rsid w:val="00E47615"/>
    <w:rsid w:val="00E50A09"/>
    <w:rsid w:val="00E50D0B"/>
    <w:rsid w:val="00E57623"/>
    <w:rsid w:val="00E61EC7"/>
    <w:rsid w:val="00E63E20"/>
    <w:rsid w:val="00E64758"/>
    <w:rsid w:val="00E65832"/>
    <w:rsid w:val="00E706D4"/>
    <w:rsid w:val="00E707EC"/>
    <w:rsid w:val="00E71675"/>
    <w:rsid w:val="00E71AD7"/>
    <w:rsid w:val="00E72061"/>
    <w:rsid w:val="00E7470F"/>
    <w:rsid w:val="00E748EB"/>
    <w:rsid w:val="00E77DDA"/>
    <w:rsid w:val="00E80720"/>
    <w:rsid w:val="00E81310"/>
    <w:rsid w:val="00E84552"/>
    <w:rsid w:val="00E87237"/>
    <w:rsid w:val="00E878B4"/>
    <w:rsid w:val="00E87C3E"/>
    <w:rsid w:val="00E9296B"/>
    <w:rsid w:val="00E93059"/>
    <w:rsid w:val="00E93DB2"/>
    <w:rsid w:val="00E96018"/>
    <w:rsid w:val="00E96D6F"/>
    <w:rsid w:val="00EA06CE"/>
    <w:rsid w:val="00EA0931"/>
    <w:rsid w:val="00EA1B89"/>
    <w:rsid w:val="00EA29DA"/>
    <w:rsid w:val="00EA2D5D"/>
    <w:rsid w:val="00EA38C5"/>
    <w:rsid w:val="00EA509E"/>
    <w:rsid w:val="00EA561B"/>
    <w:rsid w:val="00EA567E"/>
    <w:rsid w:val="00EA75FC"/>
    <w:rsid w:val="00EB1BA5"/>
    <w:rsid w:val="00EB22A0"/>
    <w:rsid w:val="00EB33B4"/>
    <w:rsid w:val="00EB3A99"/>
    <w:rsid w:val="00EB4BF0"/>
    <w:rsid w:val="00EB76BA"/>
    <w:rsid w:val="00EC02CA"/>
    <w:rsid w:val="00EC1FD2"/>
    <w:rsid w:val="00EC57C5"/>
    <w:rsid w:val="00EC6F84"/>
    <w:rsid w:val="00EC7141"/>
    <w:rsid w:val="00ED10B5"/>
    <w:rsid w:val="00ED2CD9"/>
    <w:rsid w:val="00ED4186"/>
    <w:rsid w:val="00ED4630"/>
    <w:rsid w:val="00ED467C"/>
    <w:rsid w:val="00ED6669"/>
    <w:rsid w:val="00EE04C7"/>
    <w:rsid w:val="00EE0CEB"/>
    <w:rsid w:val="00EE139D"/>
    <w:rsid w:val="00EE207E"/>
    <w:rsid w:val="00EE303B"/>
    <w:rsid w:val="00EE3532"/>
    <w:rsid w:val="00EE40B7"/>
    <w:rsid w:val="00EE497E"/>
    <w:rsid w:val="00EE5448"/>
    <w:rsid w:val="00EE5A6E"/>
    <w:rsid w:val="00EE6512"/>
    <w:rsid w:val="00EE786C"/>
    <w:rsid w:val="00EE7B7A"/>
    <w:rsid w:val="00EF086A"/>
    <w:rsid w:val="00EF1682"/>
    <w:rsid w:val="00EF3553"/>
    <w:rsid w:val="00EF562F"/>
    <w:rsid w:val="00EF76E4"/>
    <w:rsid w:val="00F0195D"/>
    <w:rsid w:val="00F02B72"/>
    <w:rsid w:val="00F03ACC"/>
    <w:rsid w:val="00F04886"/>
    <w:rsid w:val="00F05232"/>
    <w:rsid w:val="00F12AF2"/>
    <w:rsid w:val="00F15763"/>
    <w:rsid w:val="00F15815"/>
    <w:rsid w:val="00F20B57"/>
    <w:rsid w:val="00F21384"/>
    <w:rsid w:val="00F2559C"/>
    <w:rsid w:val="00F261C9"/>
    <w:rsid w:val="00F26EFF"/>
    <w:rsid w:val="00F274E5"/>
    <w:rsid w:val="00F27C87"/>
    <w:rsid w:val="00F30740"/>
    <w:rsid w:val="00F319AB"/>
    <w:rsid w:val="00F3343C"/>
    <w:rsid w:val="00F339B9"/>
    <w:rsid w:val="00F33DD7"/>
    <w:rsid w:val="00F34A3E"/>
    <w:rsid w:val="00F3583E"/>
    <w:rsid w:val="00F4181E"/>
    <w:rsid w:val="00F42460"/>
    <w:rsid w:val="00F43199"/>
    <w:rsid w:val="00F45407"/>
    <w:rsid w:val="00F458A8"/>
    <w:rsid w:val="00F46040"/>
    <w:rsid w:val="00F504AB"/>
    <w:rsid w:val="00F524DE"/>
    <w:rsid w:val="00F5460F"/>
    <w:rsid w:val="00F54E80"/>
    <w:rsid w:val="00F54FDC"/>
    <w:rsid w:val="00F56EC5"/>
    <w:rsid w:val="00F6069C"/>
    <w:rsid w:val="00F6298D"/>
    <w:rsid w:val="00F64207"/>
    <w:rsid w:val="00F657DE"/>
    <w:rsid w:val="00F6602B"/>
    <w:rsid w:val="00F66F23"/>
    <w:rsid w:val="00F70092"/>
    <w:rsid w:val="00F70DB4"/>
    <w:rsid w:val="00F7182C"/>
    <w:rsid w:val="00F71F71"/>
    <w:rsid w:val="00F726AF"/>
    <w:rsid w:val="00F73848"/>
    <w:rsid w:val="00F73859"/>
    <w:rsid w:val="00F745D5"/>
    <w:rsid w:val="00F74976"/>
    <w:rsid w:val="00F74EFA"/>
    <w:rsid w:val="00F77441"/>
    <w:rsid w:val="00F806E5"/>
    <w:rsid w:val="00F80EDC"/>
    <w:rsid w:val="00F81BDF"/>
    <w:rsid w:val="00F85ECC"/>
    <w:rsid w:val="00F87A7E"/>
    <w:rsid w:val="00F90E07"/>
    <w:rsid w:val="00F97D11"/>
    <w:rsid w:val="00FA0CE9"/>
    <w:rsid w:val="00FA0D49"/>
    <w:rsid w:val="00FA37AC"/>
    <w:rsid w:val="00FA61B3"/>
    <w:rsid w:val="00FA7DC9"/>
    <w:rsid w:val="00FB2DD5"/>
    <w:rsid w:val="00FB7200"/>
    <w:rsid w:val="00FB7DFB"/>
    <w:rsid w:val="00FC11D8"/>
    <w:rsid w:val="00FC3781"/>
    <w:rsid w:val="00FC4AB1"/>
    <w:rsid w:val="00FC6249"/>
    <w:rsid w:val="00FC7586"/>
    <w:rsid w:val="00FD1054"/>
    <w:rsid w:val="00FD12AA"/>
    <w:rsid w:val="00FD16D0"/>
    <w:rsid w:val="00FD3F77"/>
    <w:rsid w:val="00FD6C71"/>
    <w:rsid w:val="00FD7CC5"/>
    <w:rsid w:val="00FE3278"/>
    <w:rsid w:val="00FE3941"/>
    <w:rsid w:val="00FF316F"/>
    <w:rsid w:val="00FF35EE"/>
    <w:rsid w:val="00FF3B03"/>
    <w:rsid w:val="04B57588"/>
    <w:rsid w:val="0B01360E"/>
    <w:rsid w:val="0EC07BC1"/>
    <w:rsid w:val="0F1D0651"/>
    <w:rsid w:val="19613466"/>
    <w:rsid w:val="32C24615"/>
    <w:rsid w:val="3BAA3ADD"/>
    <w:rsid w:val="3F761660"/>
    <w:rsid w:val="492E246E"/>
    <w:rsid w:val="5D0D5C50"/>
    <w:rsid w:val="6559176F"/>
    <w:rsid w:val="778F7C5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3445A8"/>
  <w15:docId w15:val="{2D1EEFEB-77F5-4DBD-A7A7-AC18959CA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qFormat="1"/>
    <w:lsdException w:name="toc 7" w:qFormat="1"/>
    <w:lsdException w:name="toc 8" w:semiHidden="1" w:qFormat="1"/>
    <w:lsdException w:name="toc 9" w:semiHidden="1" w:qFormat="1"/>
    <w:lsdException w:name="Normal Indent" w:qFormat="1"/>
    <w:lsdException w:name="footnote text" w:semiHidden="1" w:uiPriority="99" w:unhideWhenUsed="1"/>
    <w:lsdException w:name="annotation text" w:semiHidden="1" w:qFormat="1"/>
    <w:lsdException w:name="header" w:unhideWhenUsed="1" w:qFormat="1"/>
    <w:lsdException w:name="footer" w:unhideWhenUsed="1" w:qFormat="1"/>
    <w:lsdException w:name="index heading" w:semiHidden="1" w:uiPriority="99" w:unhideWhenUsed="1"/>
    <w:lsdException w:name="caption" w:qFormat="1"/>
    <w:lsdException w:name="table of figures" w:semiHidden="1" w:uiPriority="99" w:unhideWhenUsed="1"/>
    <w:lsdException w:name="envelope address" w:semiHidden="1" w:qFormat="1"/>
    <w:lsdException w:name="envelope return" w:semiHidden="1" w:qFormat="1"/>
    <w:lsdException w:name="footnote reference" w:semiHidden="1" w:uiPriority="99" w:unhideWhenUsed="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uiPriority="99" w:unhideWhenUsed="1" w:qFormat="1"/>
    <w:lsdException w:name="Strong" w:qFormat="1"/>
    <w:lsdException w:name="Emphasis" w:qFormat="1"/>
    <w:lsdException w:name="Document Map"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uiPriority="59" w:qFormat="1"/>
    <w:lsdException w:name="Table Theme" w:semiHidden="1" w:unhideWhenUsed="1" w:qFormat="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Pr>
      <w:rFonts w:ascii="Times New Roman" w:eastAsia="华文楷体" w:hAnsi="Times New Roman" w:cs="Times New Roman"/>
      <w:sz w:val="24"/>
      <w:szCs w:val="24"/>
      <w:lang w:eastAsia="en-US"/>
    </w:rPr>
  </w:style>
  <w:style w:type="paragraph" w:styleId="1">
    <w:name w:val="heading 1"/>
    <w:basedOn w:val="a1"/>
    <w:next w:val="Text"/>
    <w:link w:val="12"/>
    <w:qFormat/>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qFormat/>
    <w:pPr>
      <w:keepNext/>
      <w:keepLines/>
      <w:numPr>
        <w:ilvl w:val="1"/>
        <w:numId w:val="1"/>
      </w:numPr>
      <w:spacing w:before="240"/>
      <w:outlineLvl w:val="1"/>
    </w:pPr>
    <w:rPr>
      <w:rFonts w:ascii="Arial" w:hAnsi="Arial"/>
      <w:b/>
      <w:sz w:val="26"/>
    </w:rPr>
  </w:style>
  <w:style w:type="paragraph" w:styleId="31">
    <w:name w:val="heading 3"/>
    <w:basedOn w:val="a1"/>
    <w:next w:val="Text"/>
    <w:link w:val="32"/>
    <w:qFormat/>
    <w:pPr>
      <w:keepNext/>
      <w:keepLines/>
      <w:numPr>
        <w:ilvl w:val="2"/>
        <w:numId w:val="1"/>
      </w:numPr>
      <w:ind w:left="1009" w:hanging="1009"/>
      <w:outlineLvl w:val="2"/>
    </w:pPr>
    <w:rPr>
      <w:rFonts w:ascii="Arial" w:hAnsi="Arial"/>
      <w:b/>
      <w:sz w:val="28"/>
    </w:rPr>
  </w:style>
  <w:style w:type="paragraph" w:styleId="41">
    <w:name w:val="heading 4"/>
    <w:basedOn w:val="a1"/>
    <w:next w:val="Text"/>
    <w:link w:val="42"/>
    <w:qFormat/>
    <w:pPr>
      <w:keepNext/>
      <w:keepLines/>
      <w:numPr>
        <w:ilvl w:val="3"/>
        <w:numId w:val="1"/>
      </w:numPr>
      <w:spacing w:before="240"/>
      <w:outlineLvl w:val="3"/>
    </w:pPr>
    <w:rPr>
      <w:rFonts w:ascii="Arial" w:hAnsi="Arial"/>
      <w:b/>
    </w:rPr>
  </w:style>
  <w:style w:type="paragraph" w:styleId="51">
    <w:name w:val="heading 5"/>
    <w:basedOn w:val="41"/>
    <w:next w:val="Text"/>
    <w:link w:val="53"/>
    <w:qFormat/>
    <w:pPr>
      <w:numPr>
        <w:ilvl w:val="4"/>
      </w:numPr>
      <w:outlineLvl w:val="4"/>
    </w:pPr>
    <w:rPr>
      <w:b w:val="0"/>
    </w:rPr>
  </w:style>
  <w:style w:type="paragraph" w:styleId="60">
    <w:name w:val="heading 6"/>
    <w:basedOn w:val="a1"/>
    <w:next w:val="Text"/>
    <w:link w:val="61"/>
    <w:qFormat/>
    <w:pPr>
      <w:keepNext/>
      <w:keepLines/>
      <w:spacing w:before="240" w:after="60"/>
      <w:ind w:left="1701" w:hanging="1701"/>
      <w:outlineLvl w:val="5"/>
    </w:pPr>
    <w:rPr>
      <w:rFonts w:ascii="Arial" w:hAnsi="Arial"/>
      <w:b/>
      <w:sz w:val="22"/>
    </w:rPr>
  </w:style>
  <w:style w:type="paragraph" w:styleId="7">
    <w:name w:val="heading 7"/>
    <w:basedOn w:val="a1"/>
    <w:next w:val="Text"/>
    <w:link w:val="70"/>
    <w:qFormat/>
    <w:pPr>
      <w:keepNext/>
      <w:keepLines/>
      <w:spacing w:before="240" w:after="60"/>
      <w:ind w:left="1701" w:hanging="1701"/>
      <w:outlineLvl w:val="6"/>
    </w:pPr>
    <w:rPr>
      <w:rFonts w:ascii="Arial" w:hAnsi="Arial"/>
      <w:b/>
      <w:sz w:val="22"/>
    </w:rPr>
  </w:style>
  <w:style w:type="paragraph" w:styleId="8">
    <w:name w:val="heading 8"/>
    <w:basedOn w:val="a1"/>
    <w:next w:val="a1"/>
    <w:link w:val="80"/>
    <w:qFormat/>
    <w:pPr>
      <w:spacing w:before="240" w:after="60"/>
      <w:outlineLvl w:val="7"/>
    </w:pPr>
    <w:rPr>
      <w:i/>
      <w:iCs/>
    </w:rPr>
  </w:style>
  <w:style w:type="paragraph" w:styleId="9">
    <w:name w:val="heading 9"/>
    <w:basedOn w:val="a1"/>
    <w:next w:val="a1"/>
    <w:link w:val="90"/>
    <w:qFormat/>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71">
    <w:name w:val="toc 7"/>
    <w:basedOn w:val="a1"/>
    <w:next w:val="a1"/>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qFormat/>
  </w:style>
  <w:style w:type="paragraph" w:styleId="40">
    <w:name w:val="List Bullet 4"/>
    <w:basedOn w:val="a1"/>
    <w:semiHidden/>
    <w:qFormat/>
    <w:pPr>
      <w:numPr>
        <w:numId w:val="3"/>
      </w:numPr>
    </w:pPr>
  </w:style>
  <w:style w:type="paragraph" w:styleId="a7">
    <w:name w:val="E-mail Signature"/>
    <w:basedOn w:val="a1"/>
    <w:link w:val="a8"/>
    <w:semiHidden/>
    <w:qFormat/>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qFormat/>
    <w:rPr>
      <w:rFonts w:ascii="Arial" w:eastAsia="宋体" w:hAnsi="Arial"/>
      <w:b/>
      <w:sz w:val="20"/>
      <w:szCs w:val="20"/>
    </w:rPr>
  </w:style>
  <w:style w:type="paragraph" w:styleId="a0">
    <w:name w:val="List Bullet"/>
    <w:basedOn w:val="a1"/>
    <w:semiHidden/>
    <w:qFormat/>
    <w:pPr>
      <w:numPr>
        <w:numId w:val="5"/>
      </w:numPr>
    </w:pPr>
  </w:style>
  <w:style w:type="paragraph" w:styleId="ab">
    <w:name w:val="envelope address"/>
    <w:basedOn w:val="a1"/>
    <w:semiHidden/>
    <w:qFormat/>
    <w:pPr>
      <w:framePr w:w="7920" w:h="1980" w:hRule="exact" w:hSpace="180" w:wrap="around" w:hAnchor="page" w:xAlign="center" w:yAlign="bottom"/>
      <w:ind w:left="2880"/>
    </w:pPr>
    <w:rPr>
      <w:rFonts w:ascii="Arial" w:hAnsi="Arial" w:cs="Arial"/>
    </w:rPr>
  </w:style>
  <w:style w:type="paragraph" w:styleId="ac">
    <w:name w:val="Document Map"/>
    <w:basedOn w:val="a1"/>
    <w:link w:val="ad"/>
    <w:qFormat/>
    <w:rPr>
      <w:rFonts w:ascii="宋体" w:eastAsia="宋体"/>
      <w:sz w:val="18"/>
      <w:szCs w:val="18"/>
    </w:rPr>
  </w:style>
  <w:style w:type="paragraph" w:styleId="ae">
    <w:name w:val="annotation text"/>
    <w:basedOn w:val="a1"/>
    <w:link w:val="af"/>
    <w:semiHidden/>
    <w:qFormat/>
    <w:rPr>
      <w:sz w:val="20"/>
    </w:rPr>
  </w:style>
  <w:style w:type="paragraph" w:styleId="af0">
    <w:name w:val="Salutation"/>
    <w:basedOn w:val="a1"/>
    <w:next w:val="a1"/>
    <w:link w:val="af1"/>
    <w:semiHidden/>
    <w:qFormat/>
  </w:style>
  <w:style w:type="paragraph" w:styleId="34">
    <w:name w:val="Body Text 3"/>
    <w:basedOn w:val="a1"/>
    <w:link w:val="35"/>
    <w:semiHidden/>
    <w:qFormat/>
    <w:pPr>
      <w:spacing w:after="120"/>
    </w:pPr>
    <w:rPr>
      <w:sz w:val="16"/>
      <w:szCs w:val="16"/>
    </w:rPr>
  </w:style>
  <w:style w:type="paragraph" w:styleId="af2">
    <w:name w:val="Closing"/>
    <w:basedOn w:val="a1"/>
    <w:link w:val="af3"/>
    <w:semiHidden/>
    <w:qFormat/>
    <w:pPr>
      <w:ind w:left="4320"/>
    </w:pPr>
  </w:style>
  <w:style w:type="paragraph" w:styleId="30">
    <w:name w:val="List Bullet 3"/>
    <w:basedOn w:val="a1"/>
    <w:semiHidden/>
    <w:qFormat/>
    <w:pPr>
      <w:numPr>
        <w:numId w:val="6"/>
      </w:numPr>
    </w:pPr>
  </w:style>
  <w:style w:type="paragraph" w:styleId="af4">
    <w:name w:val="Body Text"/>
    <w:basedOn w:val="a1"/>
    <w:link w:val="af5"/>
    <w:semiHidden/>
    <w:qFormat/>
    <w:pPr>
      <w:spacing w:after="120"/>
    </w:pPr>
  </w:style>
  <w:style w:type="paragraph" w:styleId="af6">
    <w:name w:val="Body Text Indent"/>
    <w:basedOn w:val="a1"/>
    <w:link w:val="af7"/>
    <w:semiHidden/>
    <w:qFormat/>
    <w:pPr>
      <w:spacing w:after="120"/>
      <w:ind w:left="360"/>
    </w:pPr>
  </w:style>
  <w:style w:type="paragraph" w:styleId="3">
    <w:name w:val="List Number 3"/>
    <w:basedOn w:val="a1"/>
    <w:semiHidden/>
    <w:qFormat/>
    <w:pPr>
      <w:numPr>
        <w:numId w:val="7"/>
      </w:numPr>
    </w:pPr>
  </w:style>
  <w:style w:type="paragraph" w:styleId="23">
    <w:name w:val="List 2"/>
    <w:basedOn w:val="a1"/>
    <w:semiHidden/>
    <w:qFormat/>
    <w:pPr>
      <w:ind w:left="720" w:hanging="360"/>
    </w:pPr>
  </w:style>
  <w:style w:type="paragraph" w:styleId="af8">
    <w:name w:val="List Continue"/>
    <w:basedOn w:val="a1"/>
    <w:semiHidden/>
    <w:qFormat/>
    <w:pPr>
      <w:spacing w:after="120"/>
      <w:ind w:left="360"/>
    </w:pPr>
  </w:style>
  <w:style w:type="paragraph" w:styleId="af9">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54">
    <w:name w:val="toc 5"/>
    <w:basedOn w:val="a1"/>
    <w:next w:val="a1"/>
    <w:semiHidden/>
    <w:qFormat/>
    <w:pPr>
      <w:ind w:left="960"/>
    </w:pPr>
    <w:rPr>
      <w:rFonts w:eastAsia="宋体"/>
      <w:lang w:eastAsia="zh-CN"/>
    </w:rPr>
  </w:style>
  <w:style w:type="paragraph" w:styleId="36">
    <w:name w:val="toc 3"/>
    <w:basedOn w:val="24"/>
    <w:next w:val="a1"/>
    <w:uiPriority w:val="39"/>
    <w:qFormat/>
    <w:pPr>
      <w:ind w:left="2126" w:hanging="992"/>
    </w:pPr>
  </w:style>
  <w:style w:type="paragraph" w:styleId="24">
    <w:name w:val="toc 2"/>
    <w:basedOn w:val="13"/>
    <w:next w:val="a1"/>
    <w:uiPriority w:val="39"/>
    <w:qFormat/>
    <w:pPr>
      <w:ind w:left="1134" w:hanging="709"/>
    </w:pPr>
  </w:style>
  <w:style w:type="paragraph" w:styleId="13">
    <w:name w:val="toc 1"/>
    <w:basedOn w:val="a1"/>
    <w:next w:val="a1"/>
    <w:link w:val="14"/>
    <w:uiPriority w:val="39"/>
    <w:qFormat/>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a">
    <w:name w:val="Plain Text"/>
    <w:basedOn w:val="a1"/>
    <w:link w:val="afb"/>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81">
    <w:name w:val="toc 8"/>
    <w:basedOn w:val="a1"/>
    <w:next w:val="a1"/>
    <w:semiHidden/>
    <w:qFormat/>
    <w:pPr>
      <w:ind w:left="1680"/>
    </w:pPr>
    <w:rPr>
      <w:rFonts w:eastAsia="宋体"/>
      <w:lang w:eastAsia="zh-CN"/>
    </w:rPr>
  </w:style>
  <w:style w:type="paragraph" w:styleId="afc">
    <w:name w:val="Date"/>
    <w:basedOn w:val="a1"/>
    <w:next w:val="a1"/>
    <w:link w:val="afd"/>
    <w:semiHidden/>
    <w:qFormat/>
  </w:style>
  <w:style w:type="paragraph" w:styleId="25">
    <w:name w:val="Body Text Indent 2"/>
    <w:basedOn w:val="a1"/>
    <w:link w:val="26"/>
    <w:semiHidden/>
    <w:qFormat/>
    <w:pPr>
      <w:spacing w:after="120" w:line="480" w:lineRule="auto"/>
      <w:ind w:left="360"/>
    </w:pPr>
  </w:style>
  <w:style w:type="paragraph" w:styleId="afe">
    <w:name w:val="endnote text"/>
    <w:basedOn w:val="a1"/>
    <w:link w:val="aff"/>
    <w:semiHidden/>
    <w:qFormat/>
    <w:pPr>
      <w:spacing w:before="80" w:after="60"/>
      <w:ind w:left="567" w:hanging="567"/>
    </w:pPr>
  </w:style>
  <w:style w:type="paragraph" w:styleId="55">
    <w:name w:val="List Continue 5"/>
    <w:basedOn w:val="a1"/>
    <w:semiHidden/>
    <w:qFormat/>
    <w:pPr>
      <w:spacing w:after="120"/>
      <w:ind w:left="1800"/>
    </w:pPr>
  </w:style>
  <w:style w:type="paragraph" w:styleId="aff0">
    <w:name w:val="Balloon Text"/>
    <w:basedOn w:val="a1"/>
    <w:link w:val="aff1"/>
    <w:semiHidden/>
    <w:qFormat/>
    <w:rPr>
      <w:rFonts w:ascii="Tahoma" w:hAnsi="Tahoma" w:cs="Tahoma"/>
      <w:sz w:val="16"/>
      <w:szCs w:val="16"/>
    </w:rPr>
  </w:style>
  <w:style w:type="paragraph" w:styleId="aff2">
    <w:name w:val="footer"/>
    <w:basedOn w:val="a1"/>
    <w:link w:val="aff3"/>
    <w:unhideWhenUsed/>
    <w:qFormat/>
    <w:pPr>
      <w:tabs>
        <w:tab w:val="center" w:pos="4153"/>
        <w:tab w:val="right" w:pos="8306"/>
      </w:tabs>
      <w:snapToGrid w:val="0"/>
    </w:pPr>
    <w:rPr>
      <w:sz w:val="18"/>
      <w:szCs w:val="18"/>
    </w:rPr>
  </w:style>
  <w:style w:type="paragraph" w:styleId="aff4">
    <w:name w:val="envelope return"/>
    <w:basedOn w:val="a1"/>
    <w:semiHidden/>
    <w:qFormat/>
    <w:rPr>
      <w:rFonts w:ascii="Arial" w:hAnsi="Arial" w:cs="Arial"/>
      <w:sz w:val="20"/>
    </w:rPr>
  </w:style>
  <w:style w:type="paragraph" w:styleId="aff5">
    <w:name w:val="header"/>
    <w:basedOn w:val="a1"/>
    <w:link w:val="aff6"/>
    <w:unhideWhenUsed/>
    <w:qFormat/>
    <w:pPr>
      <w:pBdr>
        <w:bottom w:val="single" w:sz="6" w:space="1" w:color="auto"/>
      </w:pBdr>
      <w:tabs>
        <w:tab w:val="center" w:pos="4153"/>
        <w:tab w:val="right" w:pos="8306"/>
      </w:tabs>
      <w:snapToGrid w:val="0"/>
      <w:jc w:val="center"/>
    </w:pPr>
    <w:rPr>
      <w:sz w:val="18"/>
      <w:szCs w:val="18"/>
    </w:rPr>
  </w:style>
  <w:style w:type="paragraph" w:styleId="aff7">
    <w:name w:val="Signature"/>
    <w:basedOn w:val="a1"/>
    <w:link w:val="aff8"/>
    <w:semiHidden/>
    <w:qFormat/>
    <w:pPr>
      <w:ind w:left="4320"/>
    </w:pPr>
  </w:style>
  <w:style w:type="paragraph" w:styleId="43">
    <w:name w:val="List Continue 4"/>
    <w:basedOn w:val="a1"/>
    <w:semiHidden/>
    <w:qFormat/>
    <w:pPr>
      <w:spacing w:after="120"/>
      <w:ind w:left="1440"/>
    </w:pPr>
  </w:style>
  <w:style w:type="paragraph" w:styleId="44">
    <w:name w:val="toc 4"/>
    <w:basedOn w:val="a1"/>
    <w:next w:val="a1"/>
    <w:semiHidden/>
    <w:qFormat/>
    <w:pPr>
      <w:ind w:left="720"/>
    </w:pPr>
    <w:rPr>
      <w:rFonts w:eastAsia="宋体"/>
      <w:lang w:eastAsia="zh-CN"/>
    </w:rPr>
  </w:style>
  <w:style w:type="paragraph" w:styleId="aff9">
    <w:name w:val="Subtitle"/>
    <w:basedOn w:val="a1"/>
    <w:link w:val="affa"/>
    <w:qFormat/>
    <w:pPr>
      <w:spacing w:after="60"/>
      <w:jc w:val="center"/>
      <w:outlineLvl w:val="1"/>
    </w:pPr>
    <w:rPr>
      <w:rFonts w:ascii="Arial" w:hAnsi="Arial" w:cs="Arial"/>
    </w:rPr>
  </w:style>
  <w:style w:type="paragraph" w:styleId="5">
    <w:name w:val="List Number 5"/>
    <w:basedOn w:val="a1"/>
    <w:semiHidden/>
    <w:qFormat/>
    <w:pPr>
      <w:numPr>
        <w:numId w:val="11"/>
      </w:numPr>
    </w:pPr>
  </w:style>
  <w:style w:type="paragraph" w:styleId="affb">
    <w:name w:val="List"/>
    <w:basedOn w:val="a1"/>
    <w:semiHidden/>
    <w:qFormat/>
    <w:pPr>
      <w:ind w:left="360" w:hanging="360"/>
    </w:pPr>
  </w:style>
  <w:style w:type="paragraph" w:styleId="62">
    <w:name w:val="toc 6"/>
    <w:basedOn w:val="a1"/>
    <w:next w:val="a1"/>
    <w:qFormat/>
    <w:pPr>
      <w:tabs>
        <w:tab w:val="right" w:leader="dot" w:pos="9061"/>
      </w:tabs>
      <w:spacing w:after="72"/>
      <w:ind w:left="2126" w:right="454" w:hanging="2126"/>
    </w:pPr>
  </w:style>
  <w:style w:type="paragraph" w:styleId="56">
    <w:name w:val="List 5"/>
    <w:basedOn w:val="a1"/>
    <w:semiHidden/>
    <w:qFormat/>
    <w:pPr>
      <w:ind w:left="1800" w:hanging="360"/>
    </w:pPr>
  </w:style>
  <w:style w:type="paragraph" w:styleId="37">
    <w:name w:val="Body Text Indent 3"/>
    <w:basedOn w:val="a1"/>
    <w:link w:val="38"/>
    <w:semiHidden/>
    <w:qFormat/>
    <w:pPr>
      <w:spacing w:after="120"/>
      <w:ind w:left="360"/>
    </w:pPr>
    <w:rPr>
      <w:sz w:val="16"/>
      <w:szCs w:val="16"/>
    </w:rPr>
  </w:style>
  <w:style w:type="paragraph" w:styleId="91">
    <w:name w:val="toc 9"/>
    <w:basedOn w:val="a1"/>
    <w:next w:val="a1"/>
    <w:semiHidden/>
    <w:qFormat/>
    <w:pPr>
      <w:ind w:left="1920"/>
    </w:pPr>
    <w:rPr>
      <w:rFonts w:eastAsia="宋体"/>
      <w:lang w:eastAsia="zh-CN"/>
    </w:rPr>
  </w:style>
  <w:style w:type="paragraph" w:styleId="27">
    <w:name w:val="Body Text 2"/>
    <w:basedOn w:val="a1"/>
    <w:link w:val="28"/>
    <w:semiHidden/>
    <w:qFormat/>
    <w:pPr>
      <w:spacing w:after="120" w:line="480" w:lineRule="auto"/>
    </w:pPr>
  </w:style>
  <w:style w:type="paragraph" w:styleId="45">
    <w:name w:val="List 4"/>
    <w:basedOn w:val="a1"/>
    <w:semiHidden/>
    <w:qFormat/>
    <w:pPr>
      <w:ind w:left="1440" w:hanging="360"/>
    </w:pPr>
  </w:style>
  <w:style w:type="paragraph" w:styleId="29">
    <w:name w:val="List Continue 2"/>
    <w:basedOn w:val="a1"/>
    <w:semiHidden/>
    <w:qFormat/>
    <w:pPr>
      <w:spacing w:after="120"/>
      <w:ind w:left="720"/>
    </w:pPr>
  </w:style>
  <w:style w:type="paragraph" w:styleId="affc">
    <w:name w:val="Message Header"/>
    <w:basedOn w:val="a1"/>
    <w:link w:val="affd"/>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qFormat/>
    <w:rPr>
      <w:rFonts w:ascii="Courier New" w:hAnsi="Courier New" w:cs="Courier New"/>
      <w:sz w:val="20"/>
    </w:rPr>
  </w:style>
  <w:style w:type="paragraph" w:styleId="affe">
    <w:name w:val="Normal (Web)"/>
    <w:basedOn w:val="a1"/>
    <w:uiPriority w:val="99"/>
    <w:semiHidden/>
    <w:qFormat/>
  </w:style>
  <w:style w:type="paragraph" w:styleId="39">
    <w:name w:val="List Continue 3"/>
    <w:basedOn w:val="a1"/>
    <w:semiHidden/>
    <w:qFormat/>
    <w:pPr>
      <w:spacing w:after="120"/>
      <w:ind w:left="1080"/>
    </w:pPr>
  </w:style>
  <w:style w:type="paragraph" w:styleId="afff">
    <w:name w:val="Title"/>
    <w:basedOn w:val="a1"/>
    <w:link w:val="afff0"/>
    <w:qFormat/>
    <w:pPr>
      <w:keepNext/>
      <w:spacing w:before="720" w:after="1320"/>
      <w:jc w:val="center"/>
    </w:pPr>
    <w:rPr>
      <w:rFonts w:ascii="Arial" w:hAnsi="Arial"/>
      <w:b/>
      <w:sz w:val="32"/>
    </w:rPr>
  </w:style>
  <w:style w:type="paragraph" w:styleId="afff1">
    <w:name w:val="annotation subject"/>
    <w:basedOn w:val="ae"/>
    <w:next w:val="ae"/>
    <w:link w:val="afff2"/>
    <w:semiHidden/>
    <w:qFormat/>
    <w:rPr>
      <w:b/>
      <w:bCs/>
    </w:rPr>
  </w:style>
  <w:style w:type="paragraph" w:styleId="afff3">
    <w:name w:val="Body Text First Indent"/>
    <w:basedOn w:val="af4"/>
    <w:link w:val="afff4"/>
    <w:semiHidden/>
    <w:qFormat/>
    <w:pPr>
      <w:ind w:firstLine="210"/>
    </w:pPr>
  </w:style>
  <w:style w:type="paragraph" w:styleId="2a">
    <w:name w:val="Body Text First Indent 2"/>
    <w:basedOn w:val="af6"/>
    <w:link w:val="2b"/>
    <w:semiHidden/>
    <w:qFormat/>
    <w:pPr>
      <w:ind w:firstLine="210"/>
    </w:pPr>
  </w:style>
  <w:style w:type="table" w:styleId="afff5">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6">
    <w:name w:val="Table Theme"/>
    <w:basedOn w:val="a3"/>
    <w:semiHidden/>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3"/>
    <w:semiHidden/>
    <w:qFormat/>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qFormat/>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semiHidden/>
    <w:qFormat/>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7">
    <w:name w:val="Table Elegant"/>
    <w:basedOn w:val="a3"/>
    <w:semiHidden/>
    <w:qFormat/>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semiHidden/>
    <w:qFormat/>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3"/>
    <w:semiHidden/>
    <w:qFormat/>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qFormat/>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3"/>
    <w:semiHidden/>
    <w:qFormat/>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qFormat/>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3"/>
    <w:semiHidden/>
    <w:qFormat/>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qFormat/>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semiHidden/>
    <w:qFormat/>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3"/>
    <w:semiHidden/>
    <w:qFormat/>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qFormat/>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semiHidden/>
    <w:qFormat/>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qFormat/>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8">
    <w:name w:val="Table Contemporary"/>
    <w:basedOn w:val="a3"/>
    <w:semiHidden/>
    <w:qFormat/>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qFormat/>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semiHidden/>
    <w:qFormat/>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qFormat/>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qFormat/>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semiHidden/>
    <w:qFormat/>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qFormat/>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3"/>
    <w:semiHidden/>
    <w:qFormat/>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qFormat/>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semiHidden/>
    <w:qFormat/>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9">
    <w:name w:val="Table Professional"/>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a">
    <w:name w:val="Strong"/>
    <w:qFormat/>
    <w:rPr>
      <w:b/>
      <w:bCs/>
    </w:rPr>
  </w:style>
  <w:style w:type="character" w:styleId="afffb">
    <w:name w:val="endnote reference"/>
    <w:semiHidden/>
    <w:qFormat/>
    <w:rPr>
      <w:vertAlign w:val="baseline"/>
    </w:rPr>
  </w:style>
  <w:style w:type="character" w:styleId="afffc">
    <w:name w:val="page number"/>
    <w:basedOn w:val="a2"/>
    <w:semiHidden/>
    <w:qFormat/>
  </w:style>
  <w:style w:type="character" w:styleId="afffd">
    <w:name w:val="FollowedHyperlink"/>
    <w:basedOn w:val="a2"/>
    <w:uiPriority w:val="99"/>
    <w:semiHidden/>
    <w:unhideWhenUsed/>
    <w:qFormat/>
    <w:rPr>
      <w:color w:val="800080" w:themeColor="followedHyperlink"/>
      <w:u w:val="single"/>
    </w:rPr>
  </w:style>
  <w:style w:type="character" w:styleId="afffe">
    <w:name w:val="Emphasis"/>
    <w:qFormat/>
    <w:rPr>
      <w:i/>
      <w:iCs/>
    </w:rPr>
  </w:style>
  <w:style w:type="character" w:styleId="affff">
    <w:name w:val="line number"/>
    <w:basedOn w:val="a2"/>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semiHidden/>
    <w:qFormat/>
    <w:rPr>
      <w:i/>
      <w:iCs/>
    </w:rPr>
  </w:style>
  <w:style w:type="character" w:styleId="affff0">
    <w:name w:val="Hyperlink"/>
    <w:uiPriority w:val="99"/>
    <w:qFormat/>
    <w:rPr>
      <w:color w:val="0000FF"/>
      <w:u w:val="single"/>
    </w:rPr>
  </w:style>
  <w:style w:type="character" w:styleId="HTML7">
    <w:name w:val="HTML Code"/>
    <w:semiHidden/>
    <w:qFormat/>
    <w:rPr>
      <w:rFonts w:ascii="Courier New" w:hAnsi="Courier New" w:cs="Courier New"/>
      <w:sz w:val="20"/>
      <w:szCs w:val="20"/>
    </w:rPr>
  </w:style>
  <w:style w:type="character" w:styleId="affff1">
    <w:name w:val="annotation reference"/>
    <w:semiHidden/>
    <w:qFormat/>
    <w:rPr>
      <w:sz w:val="16"/>
    </w:rPr>
  </w:style>
  <w:style w:type="character" w:styleId="HTML8">
    <w:name w:val="HTML Cite"/>
    <w:semiHidden/>
    <w:qFormat/>
    <w:rPr>
      <w:i/>
      <w:iCs/>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6">
    <w:name w:val="页眉 字符"/>
    <w:basedOn w:val="a2"/>
    <w:link w:val="aff5"/>
    <w:uiPriority w:val="99"/>
    <w:qFormat/>
    <w:rPr>
      <w:sz w:val="18"/>
      <w:szCs w:val="18"/>
    </w:rPr>
  </w:style>
  <w:style w:type="character" w:customStyle="1" w:styleId="aff3">
    <w:name w:val="页脚 字符"/>
    <w:basedOn w:val="a2"/>
    <w:link w:val="aff2"/>
    <w:uiPriority w:val="99"/>
    <w:qFormat/>
    <w:rPr>
      <w:sz w:val="18"/>
      <w:szCs w:val="18"/>
    </w:rPr>
  </w:style>
  <w:style w:type="character" w:customStyle="1" w:styleId="12">
    <w:name w:val="标题 1 字符"/>
    <w:basedOn w:val="a2"/>
    <w:link w:val="1"/>
    <w:qFormat/>
    <w:rPr>
      <w:rFonts w:ascii="Arial" w:eastAsia="华文楷体" w:hAnsi="Arial" w:cs="Times New Roman"/>
      <w:b/>
      <w:sz w:val="28"/>
      <w:szCs w:val="24"/>
      <w:lang w:eastAsia="en-US"/>
    </w:rPr>
  </w:style>
  <w:style w:type="character" w:customStyle="1" w:styleId="22">
    <w:name w:val="标题 2 字符"/>
    <w:basedOn w:val="a2"/>
    <w:link w:val="21"/>
    <w:qFormat/>
    <w:rPr>
      <w:rFonts w:ascii="Arial" w:eastAsia="华文楷体" w:hAnsi="Arial" w:cs="Times New Roman"/>
      <w:b/>
      <w:sz w:val="26"/>
      <w:szCs w:val="24"/>
      <w:lang w:eastAsia="en-US"/>
    </w:rPr>
  </w:style>
  <w:style w:type="character" w:customStyle="1" w:styleId="32">
    <w:name w:val="标题 3 字符"/>
    <w:basedOn w:val="a2"/>
    <w:link w:val="31"/>
    <w:qFormat/>
    <w:rPr>
      <w:rFonts w:ascii="Arial" w:eastAsia="华文楷体" w:hAnsi="Arial" w:cs="Times New Roman"/>
      <w:b/>
      <w:sz w:val="28"/>
      <w:szCs w:val="24"/>
      <w:lang w:eastAsia="en-US"/>
    </w:rPr>
  </w:style>
  <w:style w:type="character" w:customStyle="1" w:styleId="42">
    <w:name w:val="标题 4 字符"/>
    <w:basedOn w:val="a2"/>
    <w:link w:val="41"/>
    <w:qFormat/>
    <w:rPr>
      <w:rFonts w:ascii="Arial" w:eastAsia="华文楷体" w:hAnsi="Arial" w:cs="Times New Roman"/>
      <w:b/>
      <w:sz w:val="24"/>
      <w:szCs w:val="24"/>
      <w:lang w:eastAsia="en-US"/>
    </w:rPr>
  </w:style>
  <w:style w:type="character" w:customStyle="1" w:styleId="53">
    <w:name w:val="标题 5 字符"/>
    <w:basedOn w:val="a2"/>
    <w:link w:val="51"/>
    <w:qFormat/>
    <w:rPr>
      <w:rFonts w:ascii="Arial" w:eastAsia="华文楷体" w:hAnsi="Arial" w:cs="Times New Roman"/>
      <w:sz w:val="24"/>
      <w:szCs w:val="24"/>
      <w:lang w:eastAsia="en-US"/>
    </w:rPr>
  </w:style>
  <w:style w:type="character" w:customStyle="1" w:styleId="61">
    <w:name w:val="标题 6 字符"/>
    <w:basedOn w:val="a2"/>
    <w:link w:val="60"/>
    <w:qFormat/>
    <w:rPr>
      <w:rFonts w:ascii="Arial" w:eastAsia="华文楷体" w:hAnsi="Arial" w:cs="Times New Roman"/>
      <w:b/>
      <w:kern w:val="0"/>
      <w:sz w:val="22"/>
      <w:szCs w:val="24"/>
      <w:lang w:eastAsia="en-US"/>
    </w:rPr>
  </w:style>
  <w:style w:type="character" w:customStyle="1" w:styleId="70">
    <w:name w:val="标题 7 字符"/>
    <w:basedOn w:val="a2"/>
    <w:link w:val="7"/>
    <w:qFormat/>
    <w:rPr>
      <w:rFonts w:ascii="Arial" w:eastAsia="华文楷体" w:hAnsi="Arial" w:cs="Times New Roman"/>
      <w:b/>
      <w:kern w:val="0"/>
      <w:sz w:val="22"/>
      <w:szCs w:val="24"/>
      <w:lang w:eastAsia="en-US"/>
    </w:rPr>
  </w:style>
  <w:style w:type="character" w:customStyle="1" w:styleId="80">
    <w:name w:val="标题 8 字符"/>
    <w:basedOn w:val="a2"/>
    <w:link w:val="8"/>
    <w:qFormat/>
    <w:rPr>
      <w:rFonts w:ascii="Times New Roman" w:eastAsia="华文楷体" w:hAnsi="Times New Roman" w:cs="Times New Roman"/>
      <w:i/>
      <w:iCs/>
      <w:kern w:val="0"/>
      <w:sz w:val="24"/>
      <w:szCs w:val="24"/>
      <w:lang w:eastAsia="en-US"/>
    </w:rPr>
  </w:style>
  <w:style w:type="character" w:customStyle="1" w:styleId="90">
    <w:name w:val="标题 9 字符"/>
    <w:basedOn w:val="a2"/>
    <w:link w:val="9"/>
    <w:qFormat/>
    <w:rPr>
      <w:rFonts w:ascii="Arial" w:eastAsia="华文楷体" w:hAnsi="Arial" w:cs="Arial"/>
      <w:kern w:val="0"/>
      <w:sz w:val="22"/>
      <w:lang w:eastAsia="en-US"/>
    </w:rPr>
  </w:style>
  <w:style w:type="paragraph" w:customStyle="1" w:styleId="Authors">
    <w:name w:val="Authors"/>
    <w:basedOn w:val="a1"/>
    <w:qFormat/>
    <w:pPr>
      <w:keepNext/>
      <w:spacing w:before="240"/>
    </w:pPr>
    <w:rPr>
      <w:rFonts w:ascii="Arial" w:hAnsi="Arial"/>
    </w:rPr>
  </w:style>
  <w:style w:type="paragraph" w:customStyle="1" w:styleId="Listlevel1">
    <w:name w:val="List level 1"/>
    <w:basedOn w:val="a1"/>
    <w:qFormat/>
    <w:pPr>
      <w:spacing w:before="40" w:after="20"/>
      <w:ind w:left="425" w:hanging="425"/>
    </w:pPr>
  </w:style>
  <w:style w:type="paragraph" w:customStyle="1" w:styleId="Comment">
    <w:name w:val="Comment"/>
    <w:basedOn w:val="a1"/>
    <w:next w:val="Text"/>
    <w:qFormat/>
    <w:pPr>
      <w:keepLines/>
      <w:spacing w:before="120"/>
      <w:jc w:val="both"/>
    </w:pPr>
    <w:rPr>
      <w:i/>
      <w:color w:val="BF30B5"/>
    </w:rPr>
  </w:style>
  <w:style w:type="paragraph" w:customStyle="1" w:styleId="Compound">
    <w:name w:val="Compound"/>
    <w:basedOn w:val="a1"/>
    <w:qFormat/>
    <w:pPr>
      <w:keepNext/>
      <w:spacing w:before="720"/>
      <w:jc w:val="center"/>
    </w:pPr>
    <w:rPr>
      <w:rFonts w:ascii="Arial" w:hAnsi="Arial"/>
      <w:sz w:val="32"/>
    </w:rPr>
  </w:style>
  <w:style w:type="paragraph" w:customStyle="1" w:styleId="Dedicatednumber">
    <w:name w:val="Dedicatednumber"/>
    <w:basedOn w:val="a1"/>
    <w:qFormat/>
    <w:pPr>
      <w:keepNext/>
      <w:spacing w:before="720"/>
      <w:jc w:val="center"/>
    </w:pPr>
    <w:rPr>
      <w:rFonts w:ascii="Arial" w:hAnsi="Arial"/>
      <w:sz w:val="28"/>
    </w:rPr>
  </w:style>
  <w:style w:type="paragraph" w:customStyle="1" w:styleId="Department">
    <w:name w:val="Department"/>
    <w:basedOn w:val="a1"/>
    <w:qFormat/>
    <w:pPr>
      <w:keepNext/>
      <w:spacing w:before="360"/>
      <w:jc w:val="center"/>
    </w:pPr>
    <w:rPr>
      <w:rFonts w:ascii="Arial" w:hAnsi="Arial"/>
      <w:sz w:val="28"/>
    </w:rPr>
  </w:style>
  <w:style w:type="paragraph" w:customStyle="1" w:styleId="Docstatus">
    <w:name w:val="Docstatus"/>
    <w:basedOn w:val="a1"/>
    <w:qFormat/>
    <w:pPr>
      <w:keepNext/>
      <w:spacing w:before="240"/>
    </w:pPr>
    <w:rPr>
      <w:rFonts w:ascii="Arial" w:hAnsi="Arial"/>
    </w:rPr>
  </w:style>
  <w:style w:type="paragraph" w:customStyle="1" w:styleId="Doctype">
    <w:name w:val="Doctype"/>
    <w:basedOn w:val="Dedicatednumber"/>
    <w:qFormat/>
    <w:pPr>
      <w:spacing w:before="240"/>
      <w:jc w:val="left"/>
    </w:pPr>
    <w:rPr>
      <w:sz w:val="24"/>
    </w:rPr>
  </w:style>
  <w:style w:type="character" w:customStyle="1" w:styleId="aff">
    <w:name w:val="尾注文本 字符"/>
    <w:basedOn w:val="a2"/>
    <w:link w:val="afe"/>
    <w:semiHidden/>
    <w:qFormat/>
    <w:rPr>
      <w:rFonts w:ascii="Times New Roman" w:eastAsia="华文楷体" w:hAnsi="Times New Roman" w:cs="Times New Roman"/>
      <w:kern w:val="0"/>
      <w:sz w:val="24"/>
      <w:szCs w:val="24"/>
      <w:lang w:eastAsia="en-US"/>
    </w:rPr>
  </w:style>
  <w:style w:type="paragraph" w:customStyle="1" w:styleId="Non-proportional">
    <w:name w:val="Non-proportional"/>
    <w:basedOn w:val="a1"/>
    <w:qFormat/>
    <w:pPr>
      <w:spacing w:line="240" w:lineRule="atLeast"/>
      <w:jc w:val="both"/>
    </w:pPr>
    <w:rPr>
      <w:rFonts w:ascii="Courier New" w:hAnsi="Courier New"/>
      <w:spacing w:val="-10"/>
      <w:sz w:val="18"/>
    </w:rPr>
  </w:style>
  <w:style w:type="paragraph" w:customStyle="1" w:styleId="Nottoc-headings">
    <w:name w:val="Not toc-headings"/>
    <w:basedOn w:val="a1"/>
    <w:next w:val="Text"/>
    <w:qFormat/>
    <w:pPr>
      <w:keepNext/>
      <w:keepLines/>
      <w:spacing w:before="240" w:after="60"/>
      <w:ind w:left="1701" w:hanging="1701"/>
    </w:pPr>
    <w:rPr>
      <w:rFonts w:ascii="Arial" w:hAnsi="Arial"/>
      <w:b/>
    </w:rPr>
  </w:style>
  <w:style w:type="paragraph" w:customStyle="1" w:styleId="Numberofpages">
    <w:name w:val="Numberofpages"/>
    <w:basedOn w:val="a1"/>
    <w:qFormat/>
    <w:pPr>
      <w:keepNext/>
      <w:spacing w:before="240"/>
    </w:pPr>
    <w:rPr>
      <w:rFonts w:ascii="Arial" w:hAnsi="Arial"/>
    </w:rPr>
  </w:style>
  <w:style w:type="paragraph" w:customStyle="1" w:styleId="Propertystatement">
    <w:name w:val="Propertystatement"/>
    <w:basedOn w:val="Numberofpages"/>
    <w:qFormat/>
    <w:pPr>
      <w:keepNext w:val="0"/>
      <w:spacing w:before="1200"/>
      <w:jc w:val="center"/>
    </w:pPr>
    <w:rPr>
      <w:sz w:val="20"/>
    </w:rPr>
  </w:style>
  <w:style w:type="paragraph" w:customStyle="1" w:styleId="Reference">
    <w:name w:val="Reference"/>
    <w:basedOn w:val="a1"/>
    <w:qFormat/>
    <w:pPr>
      <w:spacing w:before="80" w:after="60"/>
    </w:pPr>
  </w:style>
  <w:style w:type="paragraph" w:customStyle="1" w:styleId="Releasedate">
    <w:name w:val="Releasedate"/>
    <w:basedOn w:val="Docstatus"/>
    <w:qFormat/>
  </w:style>
  <w:style w:type="paragraph" w:customStyle="1" w:styleId="Table">
    <w:name w:val="Table"/>
    <w:basedOn w:val="Nottoc-headings"/>
    <w:qFormat/>
    <w:pPr>
      <w:keepNext w:val="0"/>
      <w:tabs>
        <w:tab w:val="left" w:pos="284"/>
      </w:tabs>
      <w:spacing w:before="40" w:after="20"/>
      <w:ind w:left="0" w:firstLine="0"/>
    </w:pPr>
    <w:rPr>
      <w:b w:val="0"/>
      <w:sz w:val="20"/>
    </w:rPr>
  </w:style>
  <w:style w:type="character" w:customStyle="1" w:styleId="afff0">
    <w:name w:val="标题 字符"/>
    <w:basedOn w:val="a2"/>
    <w:link w:val="afff"/>
    <w:qFormat/>
    <w:rPr>
      <w:rFonts w:ascii="Arial" w:eastAsia="华文楷体" w:hAnsi="Arial" w:cs="Times New Roman"/>
      <w:b/>
      <w:kern w:val="0"/>
      <w:sz w:val="32"/>
      <w:szCs w:val="24"/>
      <w:lang w:eastAsia="en-US"/>
    </w:rPr>
  </w:style>
  <w:style w:type="paragraph" w:customStyle="1" w:styleId="Listlevel2">
    <w:name w:val="List level 2"/>
    <w:basedOn w:val="Listlevel1"/>
    <w:qFormat/>
    <w:pPr>
      <w:ind w:left="850"/>
    </w:pPr>
  </w:style>
  <w:style w:type="paragraph" w:customStyle="1" w:styleId="Firstpageinfo">
    <w:name w:val="Firstpageinfo"/>
    <w:basedOn w:val="51"/>
    <w:qFormat/>
    <w:pPr>
      <w:numPr>
        <w:ilvl w:val="0"/>
        <w:numId w:val="0"/>
      </w:numPr>
      <w:outlineLvl w:val="9"/>
    </w:pPr>
  </w:style>
  <w:style w:type="character" w:customStyle="1" w:styleId="af">
    <w:name w:val="批注文字 字符"/>
    <w:basedOn w:val="a2"/>
    <w:link w:val="ae"/>
    <w:semiHidden/>
    <w:qFormat/>
    <w:rPr>
      <w:rFonts w:ascii="Times New Roman" w:eastAsia="华文楷体" w:hAnsi="Times New Roman" w:cs="Times New Roman"/>
      <w:kern w:val="0"/>
      <w:sz w:val="20"/>
      <w:szCs w:val="24"/>
      <w:lang w:eastAsia="en-US"/>
    </w:rPr>
  </w:style>
  <w:style w:type="paragraph" w:customStyle="1" w:styleId="comment0">
    <w:name w:val="comment"/>
    <w:basedOn w:val="a1"/>
    <w:qFormat/>
    <w:pPr>
      <w:tabs>
        <w:tab w:val="left" w:pos="993"/>
      </w:tabs>
      <w:spacing w:before="120"/>
    </w:pPr>
    <w:rPr>
      <w:rFonts w:ascii="Arial" w:hAnsi="Arial"/>
      <w:color w:val="0000FF"/>
      <w:sz w:val="20"/>
      <w:lang w:val="en-GB"/>
    </w:rPr>
  </w:style>
  <w:style w:type="paragraph" w:customStyle="1" w:styleId="Synopsis">
    <w:name w:val="Synopsis"/>
    <w:basedOn w:val="Text"/>
    <w:qFormat/>
    <w:rPr>
      <w:rFonts w:ascii="Arial" w:hAnsi="Arial"/>
      <w:sz w:val="20"/>
    </w:rPr>
  </w:style>
  <w:style w:type="character" w:customStyle="1" w:styleId="afb">
    <w:name w:val="纯文本 字符"/>
    <w:basedOn w:val="a2"/>
    <w:link w:val="afa"/>
    <w:semiHidden/>
    <w:qFormat/>
    <w:rPr>
      <w:rFonts w:ascii="Courier New" w:eastAsia="华文楷体" w:hAnsi="Courier New" w:cs="Courier New"/>
      <w:kern w:val="0"/>
      <w:sz w:val="20"/>
      <w:szCs w:val="24"/>
      <w:lang w:eastAsia="en-US"/>
    </w:rPr>
  </w:style>
  <w:style w:type="paragraph" w:customStyle="1" w:styleId="SAStext">
    <w:name w:val="SAS text"/>
    <w:qFormat/>
    <w:rPr>
      <w:rFonts w:ascii="Courier New" w:eastAsia="宋体" w:hAnsi="Courier New" w:cs="Times New Roman"/>
      <w:spacing w:val="-10"/>
      <w:lang w:eastAsia="en-US"/>
    </w:rPr>
  </w:style>
  <w:style w:type="paragraph" w:customStyle="1" w:styleId="TOCEntry">
    <w:name w:val="TOC Entry"/>
    <w:basedOn w:val="21"/>
    <w:next w:val="Text"/>
    <w:qFormat/>
    <w:pPr>
      <w:numPr>
        <w:ilvl w:val="0"/>
        <w:numId w:val="0"/>
      </w:numPr>
    </w:pPr>
  </w:style>
  <w:style w:type="character" w:customStyle="1" w:styleId="af5">
    <w:name w:val="正文文本 字符"/>
    <w:basedOn w:val="a2"/>
    <w:link w:val="af4"/>
    <w:semiHidden/>
    <w:qFormat/>
    <w:rPr>
      <w:rFonts w:ascii="Times New Roman" w:eastAsia="华文楷体" w:hAnsi="Times New Roman" w:cs="Times New Roman"/>
      <w:kern w:val="0"/>
      <w:sz w:val="24"/>
      <w:szCs w:val="24"/>
      <w:lang w:eastAsia="en-US"/>
    </w:rPr>
  </w:style>
  <w:style w:type="character" w:customStyle="1" w:styleId="28">
    <w:name w:val="正文文本 2 字符"/>
    <w:basedOn w:val="a2"/>
    <w:link w:val="27"/>
    <w:semiHidden/>
    <w:qFormat/>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qFormat/>
    <w:rPr>
      <w:rFonts w:ascii="Times New Roman" w:eastAsia="华文楷体" w:hAnsi="Times New Roman" w:cs="Times New Roman"/>
      <w:kern w:val="0"/>
      <w:sz w:val="16"/>
      <w:szCs w:val="16"/>
      <w:lang w:eastAsia="en-US"/>
    </w:rPr>
  </w:style>
  <w:style w:type="character" w:customStyle="1" w:styleId="afff4">
    <w:name w:val="正文首行缩进 字符"/>
    <w:basedOn w:val="af5"/>
    <w:link w:val="afff3"/>
    <w:semiHidden/>
    <w:qFormat/>
    <w:rPr>
      <w:rFonts w:ascii="Times New Roman" w:eastAsia="华文楷体" w:hAnsi="Times New Roman" w:cs="Times New Roman"/>
      <w:kern w:val="0"/>
      <w:sz w:val="24"/>
      <w:szCs w:val="24"/>
      <w:lang w:eastAsia="en-US"/>
    </w:rPr>
  </w:style>
  <w:style w:type="character" w:customStyle="1" w:styleId="af7">
    <w:name w:val="正文文本缩进 字符"/>
    <w:basedOn w:val="a2"/>
    <w:link w:val="af6"/>
    <w:semiHidden/>
    <w:qFormat/>
    <w:rPr>
      <w:rFonts w:ascii="Times New Roman" w:eastAsia="华文楷体" w:hAnsi="Times New Roman" w:cs="Times New Roman"/>
      <w:kern w:val="0"/>
      <w:sz w:val="24"/>
      <w:szCs w:val="24"/>
      <w:lang w:eastAsia="en-US"/>
    </w:rPr>
  </w:style>
  <w:style w:type="character" w:customStyle="1" w:styleId="2b">
    <w:name w:val="正文首行缩进 2 字符"/>
    <w:basedOn w:val="af7"/>
    <w:link w:val="2a"/>
    <w:semiHidden/>
    <w:qFormat/>
    <w:rPr>
      <w:rFonts w:ascii="Times New Roman" w:eastAsia="华文楷体" w:hAnsi="Times New Roman" w:cs="Times New Roman"/>
      <w:kern w:val="0"/>
      <w:sz w:val="24"/>
      <w:szCs w:val="24"/>
      <w:lang w:eastAsia="en-US"/>
    </w:rPr>
  </w:style>
  <w:style w:type="character" w:customStyle="1" w:styleId="26">
    <w:name w:val="正文文本缩进 2 字符"/>
    <w:basedOn w:val="a2"/>
    <w:link w:val="25"/>
    <w:semiHidden/>
    <w:qFormat/>
    <w:rPr>
      <w:rFonts w:ascii="Times New Roman" w:eastAsia="华文楷体" w:hAnsi="Times New Roman" w:cs="Times New Roman"/>
      <w:kern w:val="0"/>
      <w:sz w:val="24"/>
      <w:szCs w:val="24"/>
      <w:lang w:eastAsia="en-US"/>
    </w:rPr>
  </w:style>
  <w:style w:type="character" w:customStyle="1" w:styleId="38">
    <w:name w:val="正文文本缩进 3 字符"/>
    <w:basedOn w:val="a2"/>
    <w:link w:val="37"/>
    <w:semiHidden/>
    <w:qFormat/>
    <w:rPr>
      <w:rFonts w:ascii="Times New Roman" w:eastAsia="华文楷体" w:hAnsi="Times New Roman" w:cs="Times New Roman"/>
      <w:kern w:val="0"/>
      <w:sz w:val="16"/>
      <w:szCs w:val="16"/>
      <w:lang w:eastAsia="en-US"/>
    </w:rPr>
  </w:style>
  <w:style w:type="character" w:customStyle="1" w:styleId="af3">
    <w:name w:val="结束语 字符"/>
    <w:basedOn w:val="a2"/>
    <w:link w:val="af2"/>
    <w:semiHidden/>
    <w:qFormat/>
    <w:rPr>
      <w:rFonts w:ascii="Times New Roman" w:eastAsia="华文楷体" w:hAnsi="Times New Roman" w:cs="Times New Roman"/>
      <w:kern w:val="0"/>
      <w:sz w:val="24"/>
      <w:szCs w:val="24"/>
      <w:lang w:eastAsia="en-US"/>
    </w:rPr>
  </w:style>
  <w:style w:type="character" w:customStyle="1" w:styleId="afd">
    <w:name w:val="日期 字符"/>
    <w:basedOn w:val="a2"/>
    <w:link w:val="afc"/>
    <w:semiHidden/>
    <w:qFormat/>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qFormat/>
    <w:rPr>
      <w:rFonts w:ascii="Times New Roman" w:eastAsia="华文楷体" w:hAnsi="Times New Roman" w:cs="Times New Roman"/>
      <w:kern w:val="0"/>
      <w:sz w:val="24"/>
      <w:szCs w:val="24"/>
      <w:lang w:eastAsia="en-US"/>
    </w:rPr>
  </w:style>
  <w:style w:type="paragraph" w:customStyle="1" w:styleId="Style88">
    <w:name w:val="_Style 88"/>
    <w:qFormat/>
    <w:rPr>
      <w:rFonts w:ascii="Times New Roman" w:eastAsia="华文楷体" w:hAnsi="Times New Roman" w:cs="Times New Roman"/>
      <w:sz w:val="24"/>
      <w:szCs w:val="24"/>
      <w:lang w:eastAsia="en-US"/>
    </w:rPr>
  </w:style>
  <w:style w:type="character" w:customStyle="1" w:styleId="HTML0">
    <w:name w:val="HTML 地址 字符"/>
    <w:basedOn w:val="a2"/>
    <w:link w:val="HTML"/>
    <w:semiHidden/>
    <w:qFormat/>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qFormat/>
    <w:rPr>
      <w:rFonts w:ascii="Courier New" w:eastAsia="华文楷体" w:hAnsi="Courier New" w:cs="Courier New"/>
      <w:kern w:val="0"/>
      <w:sz w:val="20"/>
      <w:szCs w:val="24"/>
      <w:lang w:eastAsia="en-US"/>
    </w:rPr>
  </w:style>
  <w:style w:type="character" w:customStyle="1" w:styleId="affd">
    <w:name w:val="信息标题 字符"/>
    <w:basedOn w:val="a2"/>
    <w:link w:val="affc"/>
    <w:semiHidden/>
    <w:qFormat/>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qFormat/>
    <w:rPr>
      <w:rFonts w:ascii="Times New Roman" w:eastAsia="华文楷体" w:hAnsi="Times New Roman" w:cs="Times New Roman"/>
      <w:kern w:val="0"/>
      <w:sz w:val="24"/>
      <w:szCs w:val="24"/>
      <w:lang w:eastAsia="en-US"/>
    </w:rPr>
  </w:style>
  <w:style w:type="character" w:customStyle="1" w:styleId="af1">
    <w:name w:val="称呼 字符"/>
    <w:basedOn w:val="a2"/>
    <w:link w:val="af0"/>
    <w:semiHidden/>
    <w:qFormat/>
    <w:rPr>
      <w:rFonts w:ascii="Times New Roman" w:eastAsia="华文楷体" w:hAnsi="Times New Roman" w:cs="Times New Roman"/>
      <w:kern w:val="0"/>
      <w:sz w:val="24"/>
      <w:szCs w:val="24"/>
      <w:lang w:eastAsia="en-US"/>
    </w:rPr>
  </w:style>
  <w:style w:type="character" w:customStyle="1" w:styleId="aff8">
    <w:name w:val="签名 字符"/>
    <w:basedOn w:val="a2"/>
    <w:link w:val="aff7"/>
    <w:semiHidden/>
    <w:qFormat/>
    <w:rPr>
      <w:rFonts w:ascii="Times New Roman" w:eastAsia="华文楷体" w:hAnsi="Times New Roman" w:cs="Times New Roman"/>
      <w:kern w:val="0"/>
      <w:sz w:val="24"/>
      <w:szCs w:val="24"/>
      <w:lang w:eastAsia="en-US"/>
    </w:rPr>
  </w:style>
  <w:style w:type="character" w:customStyle="1" w:styleId="affa">
    <w:name w:val="副标题 字符"/>
    <w:basedOn w:val="a2"/>
    <w:link w:val="aff9"/>
    <w:qFormat/>
    <w:rPr>
      <w:rFonts w:ascii="Arial" w:eastAsia="华文楷体" w:hAnsi="Arial" w:cs="Arial"/>
      <w:kern w:val="0"/>
      <w:sz w:val="24"/>
      <w:szCs w:val="24"/>
      <w:lang w:eastAsia="en-US"/>
    </w:rPr>
  </w:style>
  <w:style w:type="character" w:customStyle="1" w:styleId="afff2">
    <w:name w:val="批注主题 字符"/>
    <w:basedOn w:val="af"/>
    <w:link w:val="afff1"/>
    <w:semiHidden/>
    <w:qFormat/>
    <w:rPr>
      <w:rFonts w:ascii="Times New Roman" w:eastAsia="华文楷体" w:hAnsi="Times New Roman" w:cs="Times New Roman"/>
      <w:b/>
      <w:bCs/>
      <w:kern w:val="0"/>
      <w:sz w:val="20"/>
      <w:szCs w:val="24"/>
      <w:lang w:eastAsia="en-US"/>
    </w:rPr>
  </w:style>
  <w:style w:type="character" w:customStyle="1" w:styleId="aff1">
    <w:name w:val="批注框文本 字符"/>
    <w:basedOn w:val="a2"/>
    <w:link w:val="aff0"/>
    <w:semiHidden/>
    <w:qFormat/>
    <w:rPr>
      <w:rFonts w:ascii="Tahoma" w:eastAsia="华文楷体" w:hAnsi="Tahoma" w:cs="Tahoma"/>
      <w:kern w:val="0"/>
      <w:sz w:val="16"/>
      <w:szCs w:val="16"/>
      <w:lang w:eastAsia="en-US"/>
    </w:rPr>
  </w:style>
  <w:style w:type="paragraph" w:customStyle="1" w:styleId="JPLegend">
    <w:name w:val="JP Legend"/>
    <w:basedOn w:val="a1"/>
    <w:qFormat/>
    <w:pPr>
      <w:keepLines/>
      <w:tabs>
        <w:tab w:val="left" w:pos="284"/>
      </w:tabs>
      <w:spacing w:before="40" w:after="20"/>
    </w:pPr>
    <w:rPr>
      <w:rFonts w:eastAsia="MS Mincho"/>
      <w:sz w:val="18"/>
      <w:szCs w:val="18"/>
    </w:rPr>
  </w:style>
  <w:style w:type="paragraph" w:customStyle="1" w:styleId="JPListlevel1">
    <w:name w:val="JP List level 1"/>
    <w:basedOn w:val="Listlevel1"/>
    <w:qFormat/>
    <w:rPr>
      <w:rFonts w:eastAsia="MS Mincho"/>
      <w:sz w:val="21"/>
      <w:szCs w:val="21"/>
    </w:rPr>
  </w:style>
  <w:style w:type="paragraph" w:customStyle="1" w:styleId="JPListlevel2">
    <w:name w:val="JP List level 2"/>
    <w:basedOn w:val="Listlevel2"/>
    <w:qFormat/>
    <w:rPr>
      <w:rFonts w:eastAsia="MS Mincho"/>
      <w:sz w:val="21"/>
      <w:szCs w:val="21"/>
    </w:rPr>
  </w:style>
  <w:style w:type="paragraph" w:customStyle="1" w:styleId="JPListlevel3">
    <w:name w:val="JP List level 3"/>
    <w:basedOn w:val="a1"/>
    <w:qFormat/>
    <w:pPr>
      <w:spacing w:before="40" w:after="20"/>
      <w:ind w:left="1296" w:hanging="432"/>
    </w:pPr>
    <w:rPr>
      <w:rFonts w:eastAsia="MS Mincho"/>
      <w:sz w:val="21"/>
      <w:szCs w:val="21"/>
    </w:rPr>
  </w:style>
  <w:style w:type="paragraph" w:customStyle="1" w:styleId="JPReference">
    <w:name w:val="JP Reference"/>
    <w:basedOn w:val="Reference"/>
    <w:qFormat/>
    <w:rPr>
      <w:rFonts w:eastAsia="MS Mincho"/>
      <w:sz w:val="21"/>
      <w:szCs w:val="21"/>
    </w:rPr>
  </w:style>
  <w:style w:type="paragraph" w:customStyle="1" w:styleId="JPSAStext">
    <w:name w:val="JP SAS text"/>
    <w:basedOn w:val="SAStext"/>
    <w:qFormat/>
    <w:rPr>
      <w:rFonts w:eastAsia="MS Mincho" w:cs="Courier New"/>
      <w:sz w:val="18"/>
      <w:szCs w:val="18"/>
    </w:rPr>
  </w:style>
  <w:style w:type="paragraph" w:customStyle="1" w:styleId="JPTable">
    <w:name w:val="JP Table"/>
    <w:basedOn w:val="Table"/>
    <w:qFormat/>
    <w:rPr>
      <w:rFonts w:ascii="Times New Roman" w:eastAsia="MS Mincho" w:hAnsi="Times New Roman"/>
      <w:sz w:val="18"/>
      <w:szCs w:val="18"/>
    </w:rPr>
  </w:style>
  <w:style w:type="paragraph" w:customStyle="1" w:styleId="JPText">
    <w:name w:val="JP Text"/>
    <w:basedOn w:val="Text"/>
    <w:qFormat/>
    <w:pPr>
      <w:spacing w:before="0" w:line="360" w:lineRule="atLeast"/>
      <w:ind w:firstLineChars="100" w:firstLine="100"/>
    </w:pPr>
    <w:rPr>
      <w:rFonts w:eastAsia="MS Mincho"/>
      <w:sz w:val="21"/>
      <w:szCs w:val="21"/>
    </w:rPr>
  </w:style>
  <w:style w:type="paragraph" w:customStyle="1" w:styleId="Legend">
    <w:name w:val="Legend"/>
    <w:basedOn w:val="Table"/>
    <w:qFormat/>
    <w:rPr>
      <w:rFonts w:eastAsia="MS Mincho"/>
    </w:rPr>
  </w:style>
  <w:style w:type="paragraph" w:customStyle="1" w:styleId="Listlevel3">
    <w:name w:val="List level 3"/>
    <w:basedOn w:val="Listlevel2"/>
    <w:qFormat/>
    <w:pPr>
      <w:ind w:left="1296" w:hanging="432"/>
    </w:pPr>
    <w:rPr>
      <w:rFonts w:eastAsia="MS Mincho"/>
    </w:rPr>
  </w:style>
  <w:style w:type="paragraph" w:customStyle="1" w:styleId="SynopsisList">
    <w:name w:val="Synopsis List"/>
    <w:basedOn w:val="Synopsis"/>
    <w:qFormat/>
    <w:pPr>
      <w:spacing w:before="40" w:after="20"/>
      <w:ind w:left="864" w:hanging="432"/>
      <w:jc w:val="left"/>
    </w:pPr>
    <w:rPr>
      <w:rFonts w:eastAsia="MS Gothic"/>
    </w:rPr>
  </w:style>
  <w:style w:type="character" w:customStyle="1" w:styleId="ad">
    <w:name w:val="文档结构图 字符"/>
    <w:basedOn w:val="a2"/>
    <w:link w:val="ac"/>
    <w:qFormat/>
    <w:rPr>
      <w:rFonts w:ascii="宋体" w:eastAsia="宋体" w:hAnsi="Times New Roman" w:cs="Times New Roman"/>
      <w:kern w:val="0"/>
      <w:sz w:val="18"/>
      <w:szCs w:val="18"/>
      <w:lang w:eastAsia="en-US"/>
    </w:rPr>
  </w:style>
  <w:style w:type="character" w:customStyle="1" w:styleId="def">
    <w:name w:val="def"/>
    <w:basedOn w:val="a2"/>
    <w:qFormat/>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
    <w:name w:val="TOC 标题1"/>
    <w:basedOn w:val="1"/>
    <w:next w:val="a1"/>
    <w:uiPriority w:val="39"/>
    <w:unhideWhenUsed/>
    <w:qFormat/>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2">
    <w:name w:val="List Paragraph"/>
    <w:basedOn w:val="a1"/>
    <w:link w:val="affff3"/>
    <w:uiPriority w:val="34"/>
    <w:qFormat/>
    <w:pPr>
      <w:ind w:firstLineChars="200" w:firstLine="420"/>
    </w:pPr>
  </w:style>
  <w:style w:type="paragraph" w:customStyle="1" w:styleId="Table0">
    <w:name w:val="表格Table"/>
    <w:basedOn w:val="a1"/>
    <w:qFormat/>
    <w:pPr>
      <w:widowControl w:val="0"/>
    </w:pPr>
    <w:rPr>
      <w:rFonts w:eastAsia="宋体" w:cs="Arial"/>
      <w:kern w:val="2"/>
      <w:sz w:val="20"/>
      <w:szCs w:val="22"/>
      <w:lang w:val="en-GB" w:eastAsia="zh-CN"/>
    </w:rPr>
  </w:style>
  <w:style w:type="character" w:styleId="affff4">
    <w:name w:val="Placeholder Text"/>
    <w:basedOn w:val="a2"/>
    <w:uiPriority w:val="99"/>
    <w:unhideWhenUsed/>
    <w:qFormat/>
    <w:rPr>
      <w:color w:val="808080"/>
    </w:rPr>
  </w:style>
  <w:style w:type="paragraph" w:customStyle="1" w:styleId="TOC2">
    <w:name w:val="TOC 标题2"/>
    <w:basedOn w:val="13"/>
    <w:next w:val="a1"/>
    <w:uiPriority w:val="39"/>
    <w:unhideWhenUsed/>
    <w:qFormat/>
    <w:pPr>
      <w:spacing w:line="460" w:lineRule="exact"/>
    </w:pPr>
  </w:style>
  <w:style w:type="paragraph" w:customStyle="1" w:styleId="affff5">
    <w:name w:val="正文一级"/>
    <w:basedOn w:val="41"/>
    <w:link w:val="affff6"/>
    <w:qFormat/>
    <w:pPr>
      <w:spacing w:before="0"/>
      <w:ind w:left="1151" w:hanging="1009"/>
    </w:pPr>
    <w:rPr>
      <w:rFonts w:eastAsia="微软雅黑"/>
      <w:b w:val="0"/>
      <w:sz w:val="21"/>
      <w:lang w:val="en-GB" w:eastAsia="zh-CN"/>
    </w:rPr>
  </w:style>
  <w:style w:type="character" w:customStyle="1" w:styleId="affff6">
    <w:name w:val="正文一级 字符"/>
    <w:basedOn w:val="42"/>
    <w:link w:val="affff5"/>
    <w:qFormat/>
    <w:rPr>
      <w:rFonts w:ascii="Arial" w:eastAsia="微软雅黑" w:hAnsi="Arial" w:cs="Times New Roman"/>
      <w:b w:val="0"/>
      <w:sz w:val="21"/>
      <w:szCs w:val="24"/>
      <w:lang w:val="en-GB" w:eastAsia="en-US"/>
    </w:rPr>
  </w:style>
  <w:style w:type="paragraph" w:customStyle="1" w:styleId="1e">
    <w:name w:val="1级编号"/>
    <w:basedOn w:val="Text"/>
    <w:link w:val="1f"/>
    <w:qFormat/>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f">
    <w:name w:val="1级编号 字符"/>
    <w:basedOn w:val="TextChar"/>
    <w:link w:val="1e"/>
    <w:qFormat/>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qFormat/>
    <w:rPr>
      <w:rFonts w:ascii="Arial" w:eastAsia="楷体" w:hAnsi="Arial" w:cs="Arial"/>
      <w:bCs/>
      <w:color w:val="000000" w:themeColor="text1"/>
      <w:kern w:val="0"/>
      <w:sz w:val="21"/>
      <w:szCs w:val="21"/>
      <w:lang w:eastAsia="en-US"/>
    </w:rPr>
  </w:style>
  <w:style w:type="paragraph" w:customStyle="1" w:styleId="52">
    <w:name w:val="5级编号"/>
    <w:basedOn w:val="1e"/>
    <w:link w:val="5a"/>
    <w:qFormat/>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qFormat/>
    <w:rPr>
      <w:rFonts w:ascii="Arial" w:eastAsia="楷体" w:hAnsi="Arial" w:cs="Arial"/>
      <w:bCs/>
      <w:color w:val="000000" w:themeColor="text1"/>
      <w:kern w:val="0"/>
      <w:sz w:val="21"/>
      <w:szCs w:val="21"/>
      <w:lang w:eastAsia="en-US"/>
    </w:rPr>
  </w:style>
  <w:style w:type="paragraph" w:customStyle="1" w:styleId="3-6">
    <w:name w:val="3-6级正文"/>
    <w:basedOn w:val="1e"/>
    <w:link w:val="3-60"/>
    <w:qFormat/>
    <w:pPr>
      <w:spacing w:before="0" w:line="360" w:lineRule="auto"/>
      <w:ind w:leftChars="355" w:left="355" w:firstLine="0"/>
      <w:outlineLvl w:val="9"/>
    </w:pPr>
    <w:rPr>
      <w:rFonts w:eastAsia="楷体"/>
      <w:b w:val="0"/>
      <w:bCs/>
      <w:sz w:val="21"/>
      <w:szCs w:val="21"/>
    </w:rPr>
  </w:style>
  <w:style w:type="character" w:customStyle="1" w:styleId="5a">
    <w:name w:val="5级编号 字符"/>
    <w:basedOn w:val="1f"/>
    <w:link w:val="52"/>
    <w:qFormat/>
    <w:rPr>
      <w:rFonts w:ascii="Arial" w:eastAsia="楷体" w:hAnsi="Arial" w:cs="Arial"/>
      <w:b w:val="0"/>
      <w:bCs/>
      <w:kern w:val="0"/>
      <w:sz w:val="21"/>
      <w:szCs w:val="21"/>
      <w:lang w:val="en-GB" w:eastAsia="en-US"/>
    </w:rPr>
  </w:style>
  <w:style w:type="paragraph" w:customStyle="1" w:styleId="1-2">
    <w:name w:val="1-2级正文"/>
    <w:basedOn w:val="1e"/>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f"/>
    <w:link w:val="3-6"/>
    <w:qFormat/>
    <w:rPr>
      <w:rFonts w:ascii="Arial" w:eastAsia="楷体" w:hAnsi="Arial" w:cs="Arial"/>
      <w:b w:val="0"/>
      <w:bCs/>
      <w:kern w:val="0"/>
      <w:sz w:val="21"/>
      <w:szCs w:val="21"/>
      <w:lang w:val="en-GB" w:eastAsia="en-US"/>
    </w:rPr>
  </w:style>
  <w:style w:type="paragraph" w:customStyle="1" w:styleId="affff7">
    <w:name w:val="目录"/>
    <w:basedOn w:val="13"/>
    <w:link w:val="affff8"/>
    <w:qFormat/>
    <w:pPr>
      <w:spacing w:line="460" w:lineRule="exact"/>
    </w:pPr>
  </w:style>
  <w:style w:type="character" w:customStyle="1" w:styleId="1-20">
    <w:name w:val="1-2级正文 字符"/>
    <w:basedOn w:val="TextChar"/>
    <w:link w:val="1-2"/>
    <w:qFormat/>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14">
    <w:name w:val="目录 1 字符"/>
    <w:basedOn w:val="a2"/>
    <w:link w:val="13"/>
    <w:uiPriority w:val="39"/>
    <w:qFormat/>
    <w:rPr>
      <w:rFonts w:ascii="Arial" w:eastAsia="楷体" w:hAnsi="Arial" w:cs="Arial"/>
      <w:b/>
      <w:sz w:val="22"/>
      <w:szCs w:val="24"/>
      <w:lang w:val="en-GB"/>
    </w:rPr>
  </w:style>
  <w:style w:type="character" w:customStyle="1" w:styleId="affff8">
    <w:name w:val="目录 字符"/>
    <w:basedOn w:val="14"/>
    <w:link w:val="affff7"/>
    <w:qFormat/>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qFormat/>
    <w:rPr>
      <w:rFonts w:ascii="Arial" w:eastAsia="楷体" w:hAnsi="Arial" w:cs="Arial"/>
      <w:b/>
      <w:kern w:val="0"/>
      <w:sz w:val="21"/>
      <w:szCs w:val="22"/>
      <w:lang w:val="en-GB" w:eastAsia="en-US"/>
    </w:rPr>
  </w:style>
  <w:style w:type="character" w:customStyle="1" w:styleId="Table10">
    <w:name w:val="Table 1 字符"/>
    <w:basedOn w:val="TextChar"/>
    <w:link w:val="Table1"/>
    <w:qFormat/>
    <w:rPr>
      <w:rFonts w:ascii="Arial" w:eastAsia="楷体" w:hAnsi="Arial" w:cs="Arial"/>
      <w:bCs/>
      <w:kern w:val="2"/>
      <w:sz w:val="21"/>
      <w:szCs w:val="21"/>
      <w:lang w:val="en-GB" w:eastAsia="en-US"/>
    </w:rPr>
  </w:style>
  <w:style w:type="paragraph" w:customStyle="1" w:styleId="10">
    <w:name w:val="1"/>
    <w:basedOn w:val="Text"/>
    <w:link w:val="1f0"/>
    <w:qFormat/>
    <w:pPr>
      <w:numPr>
        <w:numId w:val="12"/>
      </w:numPr>
      <w:adjustRightInd w:val="0"/>
      <w:snapToGrid w:val="0"/>
      <w:spacing w:before="0" w:line="360" w:lineRule="auto"/>
      <w:outlineLvl w:val="0"/>
    </w:pPr>
    <w:rPr>
      <w:rFonts w:ascii="Arial" w:eastAsia="楷体" w:hAnsi="Arial" w:cs="Arial"/>
      <w:b/>
      <w:sz w:val="22"/>
      <w:szCs w:val="22"/>
      <w:lang w:val="en-GB" w:eastAsia="zh-CN"/>
    </w:rPr>
  </w:style>
  <w:style w:type="paragraph" w:customStyle="1" w:styleId="1f1">
    <w:name w:val="目录1"/>
    <w:basedOn w:val="13"/>
    <w:link w:val="1f2"/>
    <w:qFormat/>
    <w:pPr>
      <w:spacing w:before="160"/>
    </w:pPr>
  </w:style>
  <w:style w:type="character" w:customStyle="1" w:styleId="1f0">
    <w:name w:val="1 字符"/>
    <w:basedOn w:val="TextChar"/>
    <w:link w:val="10"/>
    <w:qFormat/>
    <w:rPr>
      <w:rFonts w:ascii="Arial" w:eastAsia="楷体" w:hAnsi="Arial" w:cs="Arial"/>
      <w:b/>
      <w:kern w:val="0"/>
      <w:sz w:val="22"/>
      <w:szCs w:val="22"/>
      <w:lang w:val="en-GB" w:eastAsia="en-US"/>
    </w:rPr>
  </w:style>
  <w:style w:type="paragraph" w:customStyle="1" w:styleId="6">
    <w:name w:val="6级编号"/>
    <w:basedOn w:val="1111"/>
    <w:link w:val="65"/>
    <w:qFormat/>
    <w:pPr>
      <w:numPr>
        <w:numId w:val="14"/>
      </w:numPr>
      <w:tabs>
        <w:tab w:val="clear" w:pos="357"/>
      </w:tabs>
      <w:ind w:leftChars="175" w:left="375" w:hangingChars="200" w:hanging="200"/>
    </w:pPr>
  </w:style>
  <w:style w:type="character" w:customStyle="1" w:styleId="1f2">
    <w:name w:val="目录1 字符"/>
    <w:basedOn w:val="14"/>
    <w:link w:val="1f1"/>
    <w:qFormat/>
    <w:rPr>
      <w:rFonts w:ascii="Arial" w:eastAsia="楷体" w:hAnsi="Arial" w:cs="Times New Roman"/>
      <w:b/>
      <w:sz w:val="22"/>
      <w:szCs w:val="24"/>
      <w:lang w:val="en-GB"/>
    </w:rPr>
  </w:style>
  <w:style w:type="character" w:customStyle="1" w:styleId="65">
    <w:name w:val="6级编号 字符"/>
    <w:basedOn w:val="11110"/>
    <w:link w:val="6"/>
    <w:qFormat/>
    <w:rPr>
      <w:rFonts w:ascii="Arial" w:eastAsia="楷体" w:hAnsi="Arial" w:cs="Arial"/>
      <w:bCs/>
      <w:color w:val="000000" w:themeColor="text1"/>
      <w:kern w:val="0"/>
      <w:sz w:val="21"/>
      <w:szCs w:val="21"/>
      <w:lang w:eastAsia="en-US"/>
    </w:rPr>
  </w:style>
  <w:style w:type="table" w:customStyle="1" w:styleId="Huiyu">
    <w:name w:val="Huiyu"/>
    <w:basedOn w:val="a3"/>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3">
    <w:name w:val="1 英文"/>
    <w:basedOn w:val="3-6"/>
    <w:link w:val="1f4"/>
    <w:qFormat/>
    <w:pPr>
      <w:ind w:leftChars="0" w:left="0"/>
    </w:pPr>
  </w:style>
  <w:style w:type="character" w:customStyle="1" w:styleId="1f4">
    <w:name w:val="1 英文 字符"/>
    <w:basedOn w:val="3-60"/>
    <w:link w:val="1f3"/>
    <w:qFormat/>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pPr>
    <w:rPr>
      <w:rFonts w:ascii="Arial" w:eastAsia="楷体" w:hAnsi="Arial"/>
      <w:sz w:val="21"/>
      <w:szCs w:val="21"/>
      <w:lang w:eastAsia="zh-CN"/>
    </w:rPr>
  </w:style>
  <w:style w:type="character" w:customStyle="1" w:styleId="111110">
    <w:name w:val="1.1.1.1.1 字符"/>
    <w:basedOn w:val="TextChar"/>
    <w:link w:val="11111"/>
    <w:qFormat/>
    <w:rPr>
      <w:rFonts w:ascii="Arial" w:eastAsia="楷体" w:hAnsi="Arial" w:cs="Times New Roman"/>
      <w:kern w:val="0"/>
      <w:sz w:val="21"/>
      <w:szCs w:val="21"/>
      <w:lang w:eastAsia="en-US"/>
    </w:rPr>
  </w:style>
  <w:style w:type="character" w:customStyle="1" w:styleId="apple-converted-space">
    <w:name w:val="apple-converted-space"/>
    <w:basedOn w:val="a2"/>
    <w:qFormat/>
  </w:style>
  <w:style w:type="character" w:customStyle="1" w:styleId="tran">
    <w:name w:val="tran"/>
    <w:basedOn w:val="a2"/>
    <w:qFormat/>
  </w:style>
  <w:style w:type="paragraph" w:customStyle="1" w:styleId="TOC10">
    <w:name w:val="TOC1"/>
    <w:basedOn w:val="13"/>
    <w:link w:val="TOC11"/>
    <w:qFormat/>
  </w:style>
  <w:style w:type="paragraph" w:customStyle="1" w:styleId="TOC20">
    <w:name w:val="TOC2"/>
    <w:basedOn w:val="TOC10"/>
    <w:link w:val="TOC21"/>
    <w:qFormat/>
  </w:style>
  <w:style w:type="character" w:customStyle="1" w:styleId="TOC11">
    <w:name w:val="TOC1 字符"/>
    <w:basedOn w:val="14"/>
    <w:link w:val="TOC10"/>
    <w:qFormat/>
    <w:rPr>
      <w:rFonts w:ascii="Arial" w:eastAsia="楷体" w:hAnsi="Arial" w:cs="Arial"/>
      <w:b/>
      <w:sz w:val="22"/>
      <w:szCs w:val="24"/>
      <w:lang w:val="en-GB"/>
    </w:rPr>
  </w:style>
  <w:style w:type="character" w:customStyle="1" w:styleId="TOC21">
    <w:name w:val="TOC2 字符"/>
    <w:basedOn w:val="TOC11"/>
    <w:link w:val="TOC20"/>
    <w:qFormat/>
    <w:rPr>
      <w:rFonts w:ascii="Arial" w:eastAsia="楷体" w:hAnsi="Arial" w:cs="Arial"/>
      <w:b/>
      <w:sz w:val="22"/>
      <w:szCs w:val="24"/>
      <w:lang w:val="en-GB"/>
    </w:rPr>
  </w:style>
  <w:style w:type="paragraph" w:customStyle="1" w:styleId="1f5">
    <w:name w:val="1 正文"/>
    <w:basedOn w:val="1e"/>
    <w:link w:val="1f6"/>
    <w:qFormat/>
    <w:pPr>
      <w:spacing w:before="0" w:line="360" w:lineRule="auto"/>
      <w:ind w:left="0" w:firstLine="0"/>
      <w:outlineLvl w:val="9"/>
    </w:pPr>
    <w:rPr>
      <w:rFonts w:eastAsia="楷体"/>
      <w:b w:val="0"/>
      <w:bCs/>
      <w:sz w:val="21"/>
      <w:szCs w:val="21"/>
    </w:rPr>
  </w:style>
  <w:style w:type="character" w:customStyle="1" w:styleId="1f6">
    <w:name w:val="1 正文 字符"/>
    <w:basedOn w:val="TextChar"/>
    <w:link w:val="1f5"/>
    <w:qFormat/>
    <w:rPr>
      <w:rFonts w:ascii="Arial" w:eastAsia="楷体" w:hAnsi="Arial" w:cs="Arial"/>
      <w:bCs/>
      <w:kern w:val="0"/>
      <w:sz w:val="21"/>
      <w:szCs w:val="21"/>
      <w:lang w:val="en-GB" w:eastAsia="en-US"/>
    </w:rPr>
  </w:style>
  <w:style w:type="character" w:customStyle="1" w:styleId="affff3">
    <w:name w:val="列出段落 字符"/>
    <w:basedOn w:val="a2"/>
    <w:link w:val="affff2"/>
    <w:uiPriority w:val="34"/>
    <w:qFormat/>
    <w:rPr>
      <w:rFonts w:ascii="Times New Roman" w:eastAsia="华文楷体" w:hAnsi="Times New Roman" w:cs="Times New Roman"/>
      <w:sz w:val="24"/>
      <w:szCs w:val="24"/>
      <w:lang w:eastAsia="en-US"/>
    </w:rPr>
  </w:style>
  <w:style w:type="paragraph" w:customStyle="1" w:styleId="1112">
    <w:name w:val="1.1.1 正文"/>
    <w:basedOn w:val="1e"/>
    <w:link w:val="1113"/>
    <w:qFormat/>
    <w:pPr>
      <w:spacing w:before="0" w:line="360" w:lineRule="auto"/>
      <w:ind w:leftChars="355" w:left="355" w:firstLine="0"/>
      <w:outlineLvl w:val="9"/>
    </w:pPr>
    <w:rPr>
      <w:rFonts w:eastAsia="楷体"/>
      <w:b w:val="0"/>
      <w:bCs/>
      <w:sz w:val="21"/>
      <w:szCs w:val="21"/>
    </w:rPr>
  </w:style>
  <w:style w:type="character" w:customStyle="1" w:styleId="1113">
    <w:name w:val="1.1.1 正文 字符"/>
    <w:basedOn w:val="1f"/>
    <w:link w:val="1112"/>
    <w:qFormat/>
    <w:rPr>
      <w:rFonts w:ascii="Arial" w:eastAsia="楷体" w:hAnsi="Arial" w:cs="Arial"/>
      <w:b w:val="0"/>
      <w:bCs/>
      <w:kern w:val="0"/>
      <w:sz w:val="21"/>
      <w:szCs w:val="21"/>
      <w:lang w:val="en-GB" w:eastAsia="en-US"/>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1f7">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8">
    <w:name w:val="修订1"/>
    <w:hidden/>
    <w:uiPriority w:val="99"/>
    <w:unhideWhenUsed/>
    <w:qFormat/>
    <w:rPr>
      <w:rFonts w:ascii="Times New Roman" w:eastAsia="华文楷体" w:hAnsi="Times New Roman" w:cs="Times New Roman"/>
      <w:sz w:val="24"/>
      <w:szCs w:val="24"/>
      <w:lang w:eastAsia="en-US"/>
    </w:rPr>
  </w:style>
  <w:style w:type="paragraph" w:customStyle="1" w:styleId="2f5">
    <w:name w:val="修订2"/>
    <w:hidden/>
    <w:uiPriority w:val="99"/>
    <w:semiHidden/>
    <w:qFormat/>
    <w:rPr>
      <w:rFonts w:ascii="Times New Roman" w:eastAsia="华文楷体" w:hAnsi="Times New Roman" w:cs="Times New Roman"/>
      <w:sz w:val="24"/>
      <w:szCs w:val="24"/>
      <w:lang w:eastAsia="en-US"/>
    </w:rPr>
  </w:style>
  <w:style w:type="paragraph" w:styleId="affff9">
    <w:name w:val="footnote text"/>
    <w:basedOn w:val="a1"/>
    <w:link w:val="affffa"/>
    <w:uiPriority w:val="99"/>
    <w:semiHidden/>
    <w:unhideWhenUsed/>
    <w:rsid w:val="001B4822"/>
    <w:pPr>
      <w:snapToGrid w:val="0"/>
    </w:pPr>
    <w:rPr>
      <w:sz w:val="18"/>
      <w:szCs w:val="18"/>
    </w:rPr>
  </w:style>
  <w:style w:type="character" w:customStyle="1" w:styleId="affffa">
    <w:name w:val="脚注文本 字符"/>
    <w:basedOn w:val="a2"/>
    <w:link w:val="affff9"/>
    <w:uiPriority w:val="99"/>
    <w:semiHidden/>
    <w:rsid w:val="001B4822"/>
    <w:rPr>
      <w:rFonts w:ascii="Times New Roman" w:eastAsia="华文楷体" w:hAnsi="Times New Roman" w:cs="Times New Roman"/>
      <w:sz w:val="18"/>
      <w:szCs w:val="18"/>
      <w:lang w:eastAsia="en-US"/>
    </w:rPr>
  </w:style>
  <w:style w:type="character" w:styleId="affffb">
    <w:name w:val="footnote reference"/>
    <w:basedOn w:val="a2"/>
    <w:uiPriority w:val="99"/>
    <w:semiHidden/>
    <w:unhideWhenUsed/>
    <w:rsid w:val="001B4822"/>
    <w:rPr>
      <w:vertAlign w:val="superscript"/>
    </w:rPr>
  </w:style>
  <w:style w:type="paragraph" w:styleId="affffc">
    <w:name w:val="Revision"/>
    <w:hidden/>
    <w:uiPriority w:val="99"/>
    <w:semiHidden/>
    <w:rsid w:val="00CE3077"/>
    <w:rPr>
      <w:rFonts w:ascii="Times New Roman" w:eastAsia="华文楷体"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B60B64-A96E-49D6-9F51-187D7A7B1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885</Words>
  <Characters>5048</Characters>
  <Application>Microsoft Office Word</Application>
  <DocSecurity>0</DocSecurity>
  <Lines>42</Lines>
  <Paragraphs>11</Paragraphs>
  <ScaleCrop>false</ScaleCrop>
  <Company>Microsoft</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 Lin</dc:creator>
  <cp:keywords/>
  <dc:description/>
  <cp:lastModifiedBy>李兆桓ZhaoHuan.Li</cp:lastModifiedBy>
  <cp:revision>12</cp:revision>
  <cp:lastPrinted>2024-02-06T02:34:00Z</cp:lastPrinted>
  <dcterms:created xsi:type="dcterms:W3CDTF">2025-04-21T06:05:00Z</dcterms:created>
  <dcterms:modified xsi:type="dcterms:W3CDTF">2025-05-19T03:20:00Z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4A59C56A862B40A8A3B18683568AB0FC_13</vt:lpwstr>
  </property>
</Properties>
</file>