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14AE8D" w14:textId="3739871E" w:rsidR="007518C6" w:rsidRPr="00D46338" w:rsidRDefault="007518C6">
      <w:pPr>
        <w:pStyle w:val="aff5"/>
        <w:pBdr>
          <w:bottom w:val="single" w:sz="6" w:space="0" w:color="auto"/>
        </w:pBdr>
        <w:adjustRightInd w:val="0"/>
        <w:jc w:val="left"/>
        <w:rPr>
          <w:rFonts w:ascii="Arial" w:eastAsia="楷体" w:hAnsi="Arial" w:cs="Arial"/>
          <w:b/>
          <w:color w:val="1F497D" w:themeColor="text2"/>
          <w:sz w:val="24"/>
          <w:szCs w:val="24"/>
          <w:lang w:eastAsia="zh-CN"/>
        </w:rPr>
      </w:pPr>
      <w:bookmarkStart w:id="0" w:name="OLE_LINK22"/>
      <w:bookmarkStart w:id="1" w:name="OLE_LINK21"/>
      <w:bookmarkStart w:id="2" w:name="OLE_LINK10"/>
      <w:bookmarkStart w:id="3" w:name="OLE_LINK9"/>
    </w:p>
    <w:p w14:paraId="2179272C" w14:textId="77777777" w:rsidR="007518C6" w:rsidRPr="00D46338" w:rsidRDefault="007518C6">
      <w:pPr>
        <w:pStyle w:val="aff5"/>
        <w:pBdr>
          <w:bottom w:val="single" w:sz="6" w:space="0" w:color="auto"/>
        </w:pBdr>
        <w:adjustRightInd w:val="0"/>
        <w:jc w:val="left"/>
        <w:rPr>
          <w:rFonts w:ascii="Arial" w:eastAsia="楷体" w:hAnsi="Arial" w:cs="Arial"/>
          <w:b/>
          <w:color w:val="1F497D" w:themeColor="text2"/>
          <w:sz w:val="24"/>
          <w:szCs w:val="24"/>
          <w:lang w:eastAsia="zh-CN"/>
        </w:rPr>
      </w:pPr>
    </w:p>
    <w:p w14:paraId="3FE0958E" w14:textId="1C3CFF2D" w:rsidR="007518C6" w:rsidRPr="00D46338" w:rsidRDefault="000C556A">
      <w:pPr>
        <w:pStyle w:val="aff5"/>
        <w:pBdr>
          <w:bottom w:val="single" w:sz="6" w:space="0" w:color="auto"/>
        </w:pBdr>
        <w:adjustRightInd w:val="0"/>
        <w:rPr>
          <w:rFonts w:ascii="Arial" w:eastAsia="楷体" w:hAnsi="Arial" w:cs="Arial"/>
          <w:b/>
          <w:bCs/>
          <w:sz w:val="24"/>
          <w:szCs w:val="24"/>
          <w:lang w:val="pt-BR" w:eastAsia="zh-CN"/>
        </w:rPr>
      </w:pPr>
      <w:r w:rsidRPr="00D46338">
        <w:rPr>
          <w:rFonts w:ascii="Arial" w:eastAsia="楷体" w:hAnsi="Arial" w:cs="Arial"/>
          <w:b/>
          <w:sz w:val="24"/>
          <w:szCs w:val="24"/>
          <w:lang w:val="pt-BR" w:eastAsia="zh-CN"/>
        </w:rPr>
        <w:t>3-CB1024-1-SOP-TI006</w:t>
      </w:r>
      <w:r w:rsidR="008C67F0">
        <w:rPr>
          <w:rFonts w:ascii="Arial" w:eastAsia="楷体" w:hAnsi="Arial" w:cs="Arial"/>
          <w:b/>
          <w:sz w:val="24"/>
          <w:szCs w:val="24"/>
          <w:lang w:val="pt-BR" w:eastAsia="zh-CN"/>
        </w:rPr>
        <w:t>-02</w:t>
      </w:r>
      <w:r w:rsidR="007A1275" w:rsidRPr="00D46338">
        <w:rPr>
          <w:rFonts w:ascii="Arial" w:eastAsia="楷体" w:hAnsi="Arial" w:cs="Arial"/>
          <w:b/>
          <w:sz w:val="24"/>
          <w:szCs w:val="24"/>
          <w:lang w:val="pt-BR" w:eastAsia="zh-CN"/>
        </w:rPr>
        <w:t xml:space="preserve"> </w:t>
      </w:r>
      <w:bookmarkEnd w:id="0"/>
      <w:bookmarkEnd w:id="1"/>
      <w:r w:rsidR="007A1275" w:rsidRPr="00D46338">
        <w:rPr>
          <w:rFonts w:ascii="Arial" w:eastAsia="楷体" w:hAnsi="Arial" w:cs="Arial"/>
          <w:b/>
          <w:sz w:val="24"/>
          <w:szCs w:val="24"/>
          <w:shd w:val="clear" w:color="auto" w:fill="FFFFFF"/>
        </w:rPr>
        <w:t xml:space="preserve">Test Instruction </w:t>
      </w:r>
      <w:r w:rsidR="007A1275" w:rsidRPr="00D46338">
        <w:rPr>
          <w:rFonts w:ascii="Arial" w:eastAsia="楷体" w:hAnsi="Arial" w:cs="Arial"/>
          <w:b/>
          <w:sz w:val="24"/>
          <w:szCs w:val="24"/>
          <w:lang w:val="pt-BR" w:eastAsia="zh-CN"/>
        </w:rPr>
        <w:t xml:space="preserve">– </w:t>
      </w:r>
      <w:r w:rsidR="00627D2A" w:rsidRPr="00D46338">
        <w:rPr>
          <w:rFonts w:ascii="Arial" w:eastAsia="楷体" w:hAnsi="Arial" w:cs="Arial"/>
          <w:b/>
          <w:sz w:val="24"/>
          <w:szCs w:val="24"/>
          <w:lang w:val="pt-BR" w:eastAsia="zh-CN"/>
        </w:rPr>
        <w:t>Charge Heterogeneity</w:t>
      </w:r>
      <w:r w:rsidR="00844318" w:rsidRPr="00D46338">
        <w:rPr>
          <w:rFonts w:ascii="Arial" w:eastAsia="楷体" w:hAnsi="Arial" w:cs="Arial"/>
          <w:b/>
          <w:sz w:val="24"/>
          <w:szCs w:val="24"/>
          <w:lang w:val="pt-BR" w:eastAsia="zh-CN"/>
        </w:rPr>
        <w:t xml:space="preserve"> </w:t>
      </w:r>
      <w:r w:rsidR="007A1275" w:rsidRPr="00D46338">
        <w:rPr>
          <w:rFonts w:ascii="Arial" w:eastAsia="楷体" w:hAnsi="Arial" w:cs="Arial"/>
          <w:b/>
          <w:sz w:val="24"/>
          <w:szCs w:val="24"/>
          <w:lang w:eastAsia="zh-CN"/>
        </w:rPr>
        <w:t>(</w:t>
      </w:r>
      <w:r w:rsidR="00EC4F80">
        <w:rPr>
          <w:rFonts w:ascii="Arial" w:eastAsia="楷体" w:hAnsi="Arial" w:cs="Arial" w:hint="eastAsia"/>
          <w:b/>
          <w:sz w:val="24"/>
          <w:szCs w:val="24"/>
          <w:lang w:eastAsia="zh-CN"/>
        </w:rPr>
        <w:t>C</w:t>
      </w:r>
      <w:r w:rsidRPr="00D46338">
        <w:rPr>
          <w:rFonts w:ascii="Arial" w:eastAsia="楷体" w:hAnsi="Arial" w:cs="Arial"/>
          <w:b/>
          <w:sz w:val="24"/>
          <w:szCs w:val="24"/>
          <w:lang w:eastAsia="zh-CN"/>
        </w:rPr>
        <w:t>EX-HPLC</w:t>
      </w:r>
      <w:r w:rsidR="007A1275" w:rsidRPr="00D46338">
        <w:rPr>
          <w:rFonts w:ascii="Arial" w:eastAsia="楷体" w:hAnsi="Arial" w:cs="Arial"/>
          <w:b/>
          <w:sz w:val="24"/>
          <w:szCs w:val="24"/>
          <w:lang w:eastAsia="zh-CN"/>
        </w:rPr>
        <w:t xml:space="preserve">) for </w:t>
      </w:r>
      <w:r w:rsidRPr="00D46338">
        <w:rPr>
          <w:rFonts w:ascii="Arial" w:eastAsia="楷体" w:hAnsi="Arial" w:cs="Arial"/>
          <w:b/>
          <w:sz w:val="24"/>
          <w:szCs w:val="24"/>
          <w:lang w:eastAsia="zh-CN"/>
        </w:rPr>
        <w:t>CB1024-1</w:t>
      </w:r>
      <w:r w:rsidR="007A1275" w:rsidRPr="00D46338">
        <w:rPr>
          <w:rFonts w:ascii="Arial" w:eastAsia="楷体" w:hAnsi="Arial" w:cs="Arial"/>
          <w:b/>
          <w:sz w:val="24"/>
          <w:szCs w:val="24"/>
          <w:lang w:eastAsia="zh-CN"/>
        </w:rPr>
        <w:t xml:space="preserve"> </w:t>
      </w:r>
    </w:p>
    <w:p w14:paraId="25D648DF" w14:textId="2275EFF2" w:rsidR="007518C6" w:rsidRPr="00D46338" w:rsidRDefault="000C556A">
      <w:pPr>
        <w:pStyle w:val="Text"/>
        <w:spacing w:before="0"/>
        <w:jc w:val="center"/>
        <w:rPr>
          <w:rFonts w:ascii="Arial" w:eastAsia="楷体" w:hAnsi="Arial" w:cs="Arial"/>
          <w:lang w:val="pt-BR" w:eastAsia="zh-CN"/>
        </w:rPr>
      </w:pPr>
      <w:r w:rsidRPr="00D46338">
        <w:rPr>
          <w:rFonts w:ascii="Arial" w:eastAsia="楷体" w:hAnsi="Arial" w:cs="Arial"/>
          <w:b/>
          <w:lang w:val="pt-BR" w:eastAsia="zh-CN"/>
        </w:rPr>
        <w:t>CB1024-1</w:t>
      </w:r>
      <w:r w:rsidRPr="00D46338">
        <w:rPr>
          <w:rFonts w:ascii="Arial" w:eastAsia="楷体" w:hAnsi="Arial" w:cs="Arial"/>
          <w:b/>
          <w:lang w:val="pt-BR" w:eastAsia="zh-CN"/>
        </w:rPr>
        <w:t>电荷异质性（</w:t>
      </w:r>
      <w:r w:rsidR="00EC4F80">
        <w:rPr>
          <w:rFonts w:ascii="Arial" w:eastAsia="楷体" w:hAnsi="Arial" w:cs="Arial" w:hint="eastAsia"/>
          <w:b/>
          <w:lang w:val="pt-BR" w:eastAsia="zh-CN"/>
        </w:rPr>
        <w:t>C</w:t>
      </w:r>
      <w:r w:rsidRPr="00D46338">
        <w:rPr>
          <w:rFonts w:ascii="Arial" w:eastAsia="楷体" w:hAnsi="Arial" w:cs="Arial"/>
          <w:b/>
          <w:lang w:val="pt-BR" w:eastAsia="zh-CN"/>
        </w:rPr>
        <w:t>EX-HPLC</w:t>
      </w:r>
      <w:r w:rsidRPr="00D46338">
        <w:rPr>
          <w:rFonts w:ascii="Arial" w:eastAsia="楷体" w:hAnsi="Arial" w:cs="Arial"/>
          <w:b/>
          <w:lang w:val="pt-BR" w:eastAsia="zh-CN"/>
        </w:rPr>
        <w:t>）检验标准操作规程</w:t>
      </w:r>
    </w:p>
    <w:p w14:paraId="635F84CD" w14:textId="5FD744E0" w:rsidR="000C556A" w:rsidRPr="00D46338" w:rsidRDefault="000C556A">
      <w:pPr>
        <w:pStyle w:val="Text"/>
        <w:rPr>
          <w:rFonts w:ascii="Arial" w:eastAsia="楷体" w:hAnsi="Arial" w:cs="Arial"/>
          <w:lang w:val="pt-BR" w:eastAsia="zh-CN"/>
        </w:rPr>
      </w:pPr>
    </w:p>
    <w:p w14:paraId="607A2428" w14:textId="77777777" w:rsidR="000C556A" w:rsidRPr="00D46338" w:rsidRDefault="000C556A">
      <w:pPr>
        <w:pStyle w:val="Text"/>
        <w:rPr>
          <w:rFonts w:ascii="Arial" w:eastAsia="楷体" w:hAnsi="Arial" w:cs="Arial"/>
          <w:lang w:val="pt-BR" w:eastAsia="zh-CN"/>
        </w:rPr>
      </w:pPr>
    </w:p>
    <w:p w14:paraId="7613C00D" w14:textId="77777777" w:rsidR="007518C6" w:rsidRPr="00D46338" w:rsidRDefault="007A1275">
      <w:pPr>
        <w:adjustRightInd w:val="0"/>
        <w:snapToGrid w:val="0"/>
        <w:spacing w:before="120"/>
        <w:rPr>
          <w:rFonts w:ascii="Arial" w:eastAsia="楷体" w:hAnsi="Arial" w:cs="Arial"/>
          <w:b/>
          <w:lang w:val="en-GB" w:eastAsia="zh-CN"/>
        </w:rPr>
      </w:pPr>
      <w:bookmarkStart w:id="4" w:name="_Toc443375647"/>
      <w:bookmarkStart w:id="5" w:name="_Toc424561433"/>
      <w:r w:rsidRPr="00D46338">
        <w:rPr>
          <w:rFonts w:ascii="Arial" w:eastAsia="楷体" w:hAnsi="Arial" w:cs="Arial"/>
          <w:b/>
          <w:lang w:val="en-GB" w:eastAsia="zh-CN"/>
        </w:rPr>
        <w:t>批准页</w:t>
      </w:r>
      <w:r w:rsidRPr="00D46338">
        <w:rPr>
          <w:rFonts w:ascii="Arial" w:eastAsia="楷体" w:hAnsi="Arial" w:cs="Arial"/>
          <w:b/>
          <w:lang w:val="en-GB"/>
        </w:rPr>
        <w:t>Approval Page:</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1556"/>
        <w:gridCol w:w="2552"/>
        <w:gridCol w:w="1701"/>
        <w:gridCol w:w="1553"/>
      </w:tblGrid>
      <w:tr w:rsidR="007518C6" w:rsidRPr="00D46338" w14:paraId="224355FD" w14:textId="77777777" w:rsidTr="00D232F6">
        <w:trPr>
          <w:trHeight w:hRule="exact" w:val="851"/>
        </w:trPr>
        <w:tc>
          <w:tcPr>
            <w:tcW w:w="1983" w:type="dxa"/>
            <w:tcBorders>
              <w:tl2br w:val="single" w:sz="4" w:space="0" w:color="auto"/>
            </w:tcBorders>
            <w:shd w:val="clear" w:color="auto" w:fill="C6D9F1" w:themeFill="text2" w:themeFillTint="33"/>
          </w:tcPr>
          <w:p w14:paraId="6EBBA12A" w14:textId="77777777" w:rsidR="007518C6" w:rsidRPr="00D46338" w:rsidRDefault="007518C6">
            <w:pPr>
              <w:pStyle w:val="Table1"/>
            </w:pPr>
          </w:p>
        </w:tc>
        <w:tc>
          <w:tcPr>
            <w:tcW w:w="1556" w:type="dxa"/>
            <w:shd w:val="clear" w:color="auto" w:fill="C6D9F1" w:themeFill="text2" w:themeFillTint="33"/>
            <w:vAlign w:val="center"/>
          </w:tcPr>
          <w:p w14:paraId="2F22BE92" w14:textId="77777777" w:rsidR="007518C6" w:rsidRPr="00D46338" w:rsidRDefault="007A1275">
            <w:pPr>
              <w:pStyle w:val="Table1"/>
              <w:jc w:val="center"/>
              <w:rPr>
                <w:b/>
                <w:bCs w:val="0"/>
              </w:rPr>
            </w:pPr>
            <w:r w:rsidRPr="00D46338">
              <w:rPr>
                <w:b/>
                <w:bCs w:val="0"/>
              </w:rPr>
              <w:t>姓名</w:t>
            </w:r>
          </w:p>
          <w:p w14:paraId="62F5B9AF" w14:textId="77777777" w:rsidR="007518C6" w:rsidRPr="00D46338" w:rsidRDefault="007A1275">
            <w:pPr>
              <w:pStyle w:val="Table1"/>
              <w:jc w:val="center"/>
              <w:rPr>
                <w:b/>
                <w:bCs w:val="0"/>
              </w:rPr>
            </w:pPr>
            <w:r w:rsidRPr="00D46338">
              <w:rPr>
                <w:b/>
                <w:bCs w:val="0"/>
              </w:rPr>
              <w:t>Name</w:t>
            </w:r>
          </w:p>
        </w:tc>
        <w:tc>
          <w:tcPr>
            <w:tcW w:w="2552" w:type="dxa"/>
            <w:shd w:val="clear" w:color="auto" w:fill="C6D9F1" w:themeFill="text2" w:themeFillTint="33"/>
            <w:vAlign w:val="center"/>
          </w:tcPr>
          <w:p w14:paraId="07E155D4" w14:textId="77777777" w:rsidR="007518C6" w:rsidRPr="00D46338" w:rsidRDefault="007A1275">
            <w:pPr>
              <w:pStyle w:val="Table1"/>
              <w:jc w:val="center"/>
              <w:rPr>
                <w:b/>
                <w:bCs w:val="0"/>
              </w:rPr>
            </w:pPr>
            <w:r w:rsidRPr="00D46338">
              <w:rPr>
                <w:b/>
                <w:bCs w:val="0"/>
              </w:rPr>
              <w:t>职位</w:t>
            </w:r>
          </w:p>
          <w:p w14:paraId="6AA66507" w14:textId="77777777" w:rsidR="007518C6" w:rsidRPr="00D46338" w:rsidRDefault="007A1275">
            <w:pPr>
              <w:pStyle w:val="Table1"/>
              <w:jc w:val="center"/>
              <w:rPr>
                <w:b/>
                <w:bCs w:val="0"/>
              </w:rPr>
            </w:pPr>
            <w:r w:rsidRPr="00D46338">
              <w:rPr>
                <w:b/>
                <w:bCs w:val="0"/>
              </w:rPr>
              <w:t>Position</w:t>
            </w:r>
          </w:p>
        </w:tc>
        <w:tc>
          <w:tcPr>
            <w:tcW w:w="1701" w:type="dxa"/>
            <w:shd w:val="clear" w:color="auto" w:fill="C6D9F1" w:themeFill="text2" w:themeFillTint="33"/>
            <w:vAlign w:val="center"/>
          </w:tcPr>
          <w:p w14:paraId="0C7EB488" w14:textId="77777777" w:rsidR="007518C6" w:rsidRPr="00D46338" w:rsidRDefault="007A1275">
            <w:pPr>
              <w:pStyle w:val="Table1"/>
              <w:jc w:val="center"/>
              <w:rPr>
                <w:b/>
                <w:bCs w:val="0"/>
              </w:rPr>
            </w:pPr>
            <w:r w:rsidRPr="00D46338">
              <w:rPr>
                <w:b/>
                <w:bCs w:val="0"/>
              </w:rPr>
              <w:t>签名</w:t>
            </w:r>
          </w:p>
          <w:p w14:paraId="73E089F6" w14:textId="77777777" w:rsidR="007518C6" w:rsidRPr="00D46338" w:rsidRDefault="007A1275">
            <w:pPr>
              <w:pStyle w:val="Table1"/>
              <w:jc w:val="center"/>
              <w:rPr>
                <w:b/>
                <w:bCs w:val="0"/>
              </w:rPr>
            </w:pPr>
            <w:r w:rsidRPr="00D46338">
              <w:rPr>
                <w:b/>
                <w:bCs w:val="0"/>
              </w:rPr>
              <w:t>Signature</w:t>
            </w:r>
          </w:p>
        </w:tc>
        <w:tc>
          <w:tcPr>
            <w:tcW w:w="1553" w:type="dxa"/>
            <w:shd w:val="clear" w:color="auto" w:fill="C6D9F1" w:themeFill="text2" w:themeFillTint="33"/>
            <w:vAlign w:val="center"/>
          </w:tcPr>
          <w:p w14:paraId="0819AA4A" w14:textId="77777777" w:rsidR="007518C6" w:rsidRPr="00D46338" w:rsidRDefault="007A1275">
            <w:pPr>
              <w:pStyle w:val="Table1"/>
              <w:jc w:val="center"/>
              <w:rPr>
                <w:b/>
                <w:bCs w:val="0"/>
              </w:rPr>
            </w:pPr>
            <w:r w:rsidRPr="00D46338">
              <w:rPr>
                <w:b/>
                <w:bCs w:val="0"/>
              </w:rPr>
              <w:t>日期</w:t>
            </w:r>
          </w:p>
          <w:p w14:paraId="5BA69F8A" w14:textId="77777777" w:rsidR="007518C6" w:rsidRPr="00D46338" w:rsidRDefault="007A1275">
            <w:pPr>
              <w:pStyle w:val="Table1"/>
              <w:jc w:val="center"/>
              <w:rPr>
                <w:b/>
                <w:bCs w:val="0"/>
              </w:rPr>
            </w:pPr>
            <w:r w:rsidRPr="00D46338">
              <w:rPr>
                <w:b/>
                <w:bCs w:val="0"/>
              </w:rPr>
              <w:t>Date</w:t>
            </w:r>
          </w:p>
        </w:tc>
      </w:tr>
      <w:tr w:rsidR="007518C6" w:rsidRPr="00D46338" w14:paraId="6668E0E1" w14:textId="77777777" w:rsidTr="00D232F6">
        <w:trPr>
          <w:trHeight w:hRule="exact" w:val="1143"/>
        </w:trPr>
        <w:tc>
          <w:tcPr>
            <w:tcW w:w="1983" w:type="dxa"/>
            <w:shd w:val="clear" w:color="auto" w:fill="FFFFFF" w:themeFill="background1"/>
            <w:vAlign w:val="center"/>
          </w:tcPr>
          <w:p w14:paraId="0C46911F" w14:textId="77777777" w:rsidR="007518C6" w:rsidRPr="00D46338" w:rsidRDefault="007A1275">
            <w:pPr>
              <w:pStyle w:val="Table1"/>
              <w:rPr>
                <w:b/>
              </w:rPr>
            </w:pPr>
            <w:r w:rsidRPr="00D46338">
              <w:t>起草人</w:t>
            </w:r>
          </w:p>
          <w:p w14:paraId="0A3A0D4F" w14:textId="77777777" w:rsidR="007518C6" w:rsidRPr="00D46338" w:rsidRDefault="007A1275">
            <w:pPr>
              <w:pStyle w:val="Table1"/>
              <w:rPr>
                <w:b/>
              </w:rPr>
            </w:pPr>
            <w:r w:rsidRPr="00D46338">
              <w:t>Drafted by</w:t>
            </w:r>
          </w:p>
        </w:tc>
        <w:tc>
          <w:tcPr>
            <w:tcW w:w="1556" w:type="dxa"/>
            <w:shd w:val="clear" w:color="auto" w:fill="FFFFFF" w:themeFill="background1"/>
            <w:vAlign w:val="center"/>
          </w:tcPr>
          <w:p w14:paraId="537E7AFE" w14:textId="77777777" w:rsidR="006C25C2" w:rsidRDefault="00D232F6" w:rsidP="006C25C2">
            <w:pPr>
              <w:pStyle w:val="Table1"/>
              <w:ind w:left="210" w:hangingChars="100" w:hanging="210"/>
              <w:rPr>
                <w:kern w:val="0"/>
              </w:rPr>
            </w:pPr>
            <w:r w:rsidRPr="00D232F6">
              <w:rPr>
                <w:kern w:val="0"/>
              </w:rPr>
              <w:t>常</w:t>
            </w:r>
            <w:proofErr w:type="gramStart"/>
            <w:r w:rsidRPr="00D232F6">
              <w:rPr>
                <w:kern w:val="0"/>
              </w:rPr>
              <w:t>浩</w:t>
            </w:r>
            <w:proofErr w:type="gramEnd"/>
          </w:p>
          <w:p w14:paraId="2E6A5E3A" w14:textId="556D2C85" w:rsidR="000C556A" w:rsidRPr="006C25C2" w:rsidRDefault="006C25C2" w:rsidP="006C25C2">
            <w:pPr>
              <w:pStyle w:val="Table1"/>
              <w:ind w:left="210" w:hangingChars="100" w:hanging="210"/>
              <w:rPr>
                <w:kern w:val="0"/>
              </w:rPr>
            </w:pPr>
            <w:r w:rsidRPr="006C25C2">
              <w:rPr>
                <w:kern w:val="0"/>
              </w:rPr>
              <w:t>Chang</w:t>
            </w:r>
            <w:r>
              <w:rPr>
                <w:rFonts w:hint="eastAsia"/>
                <w:kern w:val="0"/>
              </w:rPr>
              <w:t xml:space="preserve"> </w:t>
            </w:r>
            <w:proofErr w:type="spellStart"/>
            <w:r>
              <w:rPr>
                <w:kern w:val="0"/>
              </w:rPr>
              <w:t>Hao</w:t>
            </w:r>
            <w:proofErr w:type="spellEnd"/>
          </w:p>
        </w:tc>
        <w:tc>
          <w:tcPr>
            <w:tcW w:w="2552" w:type="dxa"/>
            <w:shd w:val="clear" w:color="auto" w:fill="FFFFFF" w:themeFill="background1"/>
            <w:vAlign w:val="center"/>
          </w:tcPr>
          <w:p w14:paraId="41ADA4EC" w14:textId="4D28929A" w:rsidR="007518C6" w:rsidRPr="00D46338" w:rsidRDefault="00AD4444" w:rsidP="00D46338">
            <w:pPr>
              <w:adjustRightInd w:val="0"/>
              <w:snapToGrid w:val="0"/>
              <w:rPr>
                <w:rFonts w:ascii="Arial" w:eastAsia="楷体" w:hAnsi="Arial" w:cs="Arial"/>
                <w:bCs/>
                <w:color w:val="000000"/>
                <w:sz w:val="21"/>
                <w:szCs w:val="21"/>
                <w:lang w:val="en-GB" w:eastAsia="zh-CN"/>
              </w:rPr>
            </w:pPr>
            <w:r w:rsidRPr="00D46338">
              <w:rPr>
                <w:rFonts w:ascii="Arial" w:eastAsia="楷体" w:hAnsi="Arial" w:cs="Arial"/>
                <w:bCs/>
                <w:color w:val="000000"/>
                <w:sz w:val="21"/>
                <w:szCs w:val="21"/>
                <w:lang w:val="en-GB" w:eastAsia="zh-CN"/>
              </w:rPr>
              <w:t>QC</w:t>
            </w:r>
            <w:r w:rsidR="007A1275" w:rsidRPr="00D46338">
              <w:rPr>
                <w:rFonts w:ascii="Arial" w:eastAsia="楷体" w:hAnsi="Arial" w:cs="Arial"/>
                <w:bCs/>
                <w:color w:val="000000"/>
                <w:sz w:val="21"/>
                <w:szCs w:val="21"/>
                <w:lang w:val="en-GB" w:eastAsia="zh-CN"/>
              </w:rPr>
              <w:t>理化</w:t>
            </w:r>
            <w:r w:rsidR="00D232F6">
              <w:rPr>
                <w:rFonts w:ascii="Arial" w:eastAsia="楷体" w:hAnsi="Arial" w:cs="Arial" w:hint="eastAsia"/>
                <w:bCs/>
                <w:color w:val="000000"/>
                <w:sz w:val="21"/>
                <w:szCs w:val="21"/>
                <w:lang w:val="en-GB" w:eastAsia="zh-CN"/>
              </w:rPr>
              <w:t>助理</w:t>
            </w:r>
            <w:r w:rsidR="007A1275" w:rsidRPr="00D46338">
              <w:rPr>
                <w:rFonts w:ascii="Arial" w:eastAsia="楷体" w:hAnsi="Arial" w:cs="Arial"/>
                <w:bCs/>
                <w:color w:val="000000"/>
                <w:sz w:val="21"/>
                <w:szCs w:val="21"/>
                <w:lang w:val="en-GB" w:eastAsia="zh-CN"/>
              </w:rPr>
              <w:t>工程师</w:t>
            </w:r>
          </w:p>
          <w:p w14:paraId="3D9CC102" w14:textId="302B3B41" w:rsidR="007518C6" w:rsidRPr="00D46338" w:rsidRDefault="00AD4444" w:rsidP="00D232F6">
            <w:pPr>
              <w:pStyle w:val="Table1"/>
            </w:pPr>
            <w:r w:rsidRPr="00D46338">
              <w:rPr>
                <w:color w:val="000000"/>
              </w:rPr>
              <w:t xml:space="preserve">QC </w:t>
            </w:r>
            <w:r w:rsidR="00D232F6">
              <w:rPr>
                <w:color w:val="000000"/>
              </w:rPr>
              <w:t>Physical and Chemical A</w:t>
            </w:r>
            <w:r w:rsidR="00D232F6">
              <w:rPr>
                <w:rFonts w:hint="eastAsia"/>
                <w:color w:val="000000"/>
              </w:rPr>
              <w:t>ssistant En</w:t>
            </w:r>
            <w:r w:rsidR="007A1275" w:rsidRPr="00D46338">
              <w:rPr>
                <w:color w:val="000000"/>
              </w:rPr>
              <w:t>gineer</w:t>
            </w:r>
          </w:p>
        </w:tc>
        <w:tc>
          <w:tcPr>
            <w:tcW w:w="1701" w:type="dxa"/>
            <w:shd w:val="clear" w:color="auto" w:fill="FFFFFF" w:themeFill="background1"/>
            <w:vAlign w:val="center"/>
          </w:tcPr>
          <w:p w14:paraId="41A54A4F" w14:textId="77777777" w:rsidR="007518C6" w:rsidRPr="00D46338" w:rsidRDefault="007518C6">
            <w:pPr>
              <w:pStyle w:val="Table1"/>
            </w:pPr>
          </w:p>
        </w:tc>
        <w:tc>
          <w:tcPr>
            <w:tcW w:w="1553" w:type="dxa"/>
            <w:shd w:val="clear" w:color="auto" w:fill="FFFFFF" w:themeFill="background1"/>
          </w:tcPr>
          <w:p w14:paraId="7D2097B4" w14:textId="77777777" w:rsidR="007518C6" w:rsidRPr="00D46338" w:rsidRDefault="007518C6">
            <w:pPr>
              <w:pStyle w:val="Table1"/>
            </w:pPr>
          </w:p>
        </w:tc>
      </w:tr>
      <w:tr w:rsidR="007518C6" w:rsidRPr="00D46338" w14:paraId="6B3C46A8" w14:textId="77777777" w:rsidTr="00D232F6">
        <w:trPr>
          <w:trHeight w:hRule="exact" w:val="1136"/>
        </w:trPr>
        <w:tc>
          <w:tcPr>
            <w:tcW w:w="1983" w:type="dxa"/>
            <w:vMerge w:val="restart"/>
            <w:shd w:val="clear" w:color="auto" w:fill="FFFFFF" w:themeFill="background1"/>
            <w:vAlign w:val="center"/>
          </w:tcPr>
          <w:p w14:paraId="608807C1" w14:textId="77777777" w:rsidR="007518C6" w:rsidRPr="00D46338" w:rsidRDefault="007A1275">
            <w:pPr>
              <w:pStyle w:val="Table1"/>
              <w:rPr>
                <w:b/>
              </w:rPr>
            </w:pPr>
            <w:r w:rsidRPr="00D46338">
              <w:t>审核人</w:t>
            </w:r>
          </w:p>
          <w:p w14:paraId="5D9E6628" w14:textId="77777777" w:rsidR="007518C6" w:rsidRPr="00D46338" w:rsidRDefault="007A1275">
            <w:pPr>
              <w:pStyle w:val="Table1"/>
            </w:pPr>
            <w:r w:rsidRPr="00D46338">
              <w:t>Reviewed by</w:t>
            </w:r>
          </w:p>
        </w:tc>
        <w:tc>
          <w:tcPr>
            <w:tcW w:w="1556" w:type="dxa"/>
            <w:shd w:val="clear" w:color="auto" w:fill="FFFFFF" w:themeFill="background1"/>
            <w:vAlign w:val="center"/>
          </w:tcPr>
          <w:p w14:paraId="262294E3" w14:textId="77777777" w:rsidR="007518C6" w:rsidRPr="00D46338" w:rsidRDefault="000C556A" w:rsidP="00D46338">
            <w:pPr>
              <w:pStyle w:val="Table1"/>
            </w:pPr>
            <w:r w:rsidRPr="00D46338">
              <w:t>杨铃</w:t>
            </w:r>
          </w:p>
          <w:p w14:paraId="4AC94F82" w14:textId="4567F76F" w:rsidR="000C556A" w:rsidRPr="00D46338" w:rsidRDefault="000C556A" w:rsidP="00D46338">
            <w:pPr>
              <w:pStyle w:val="Table1"/>
              <w:rPr>
                <w:shd w:val="clear" w:color="auto" w:fill="FFFFFF" w:themeFill="background1"/>
              </w:rPr>
            </w:pPr>
            <w:r w:rsidRPr="00D46338">
              <w:t>Yang Ling</w:t>
            </w:r>
          </w:p>
        </w:tc>
        <w:tc>
          <w:tcPr>
            <w:tcW w:w="2552" w:type="dxa"/>
            <w:shd w:val="clear" w:color="auto" w:fill="FFFFFF" w:themeFill="background1"/>
            <w:vAlign w:val="center"/>
          </w:tcPr>
          <w:p w14:paraId="27FC19C0" w14:textId="5EA7C9EF" w:rsidR="007518C6" w:rsidRPr="00D46338" w:rsidRDefault="007A1275" w:rsidP="00D46338">
            <w:pPr>
              <w:pStyle w:val="Table1"/>
            </w:pPr>
            <w:r w:rsidRPr="00D46338">
              <w:t>QC</w:t>
            </w:r>
            <w:r w:rsidRPr="00D46338">
              <w:t>理化主管</w:t>
            </w:r>
          </w:p>
          <w:p w14:paraId="0D74A755" w14:textId="65FABA4D" w:rsidR="007518C6" w:rsidRPr="00D46338" w:rsidRDefault="007A1275" w:rsidP="00D46338">
            <w:pPr>
              <w:pStyle w:val="Table1"/>
              <w:rPr>
                <w:shd w:val="clear" w:color="auto" w:fill="FFFFFF" w:themeFill="background1"/>
              </w:rPr>
            </w:pPr>
            <w:r w:rsidRPr="00D46338">
              <w:t xml:space="preserve">QC </w:t>
            </w:r>
            <w:proofErr w:type="spellStart"/>
            <w:r w:rsidRPr="00D46338">
              <w:t>Physcial</w:t>
            </w:r>
            <w:proofErr w:type="spellEnd"/>
            <w:r w:rsidRPr="00D46338">
              <w:t xml:space="preserve"> and Chemical </w:t>
            </w:r>
            <w:proofErr w:type="spellStart"/>
            <w:r w:rsidRPr="00D46338">
              <w:t>Spupervisor</w:t>
            </w:r>
            <w:proofErr w:type="spellEnd"/>
          </w:p>
        </w:tc>
        <w:tc>
          <w:tcPr>
            <w:tcW w:w="1701" w:type="dxa"/>
            <w:shd w:val="clear" w:color="auto" w:fill="FFFFFF" w:themeFill="background1"/>
            <w:vAlign w:val="center"/>
          </w:tcPr>
          <w:p w14:paraId="4F440D6B" w14:textId="77777777" w:rsidR="007518C6" w:rsidRPr="00D46338" w:rsidRDefault="007518C6">
            <w:pPr>
              <w:pStyle w:val="Table1"/>
            </w:pPr>
          </w:p>
        </w:tc>
        <w:tc>
          <w:tcPr>
            <w:tcW w:w="1553" w:type="dxa"/>
            <w:shd w:val="clear" w:color="auto" w:fill="FFFFFF" w:themeFill="background1"/>
          </w:tcPr>
          <w:p w14:paraId="00C39BCA" w14:textId="77777777" w:rsidR="007518C6" w:rsidRPr="00D46338" w:rsidRDefault="007518C6">
            <w:pPr>
              <w:pStyle w:val="Table1"/>
            </w:pPr>
          </w:p>
        </w:tc>
      </w:tr>
      <w:tr w:rsidR="007518C6" w:rsidRPr="00D46338" w14:paraId="52A11716" w14:textId="77777777" w:rsidTr="00D232F6">
        <w:trPr>
          <w:trHeight w:hRule="exact" w:val="849"/>
        </w:trPr>
        <w:tc>
          <w:tcPr>
            <w:tcW w:w="1983" w:type="dxa"/>
            <w:vMerge/>
            <w:shd w:val="clear" w:color="auto" w:fill="FFFFFF" w:themeFill="background1"/>
            <w:vAlign w:val="center"/>
          </w:tcPr>
          <w:p w14:paraId="026F96AB" w14:textId="77777777" w:rsidR="007518C6" w:rsidRPr="00D46338" w:rsidRDefault="007518C6">
            <w:pPr>
              <w:pStyle w:val="Table1"/>
            </w:pPr>
          </w:p>
        </w:tc>
        <w:tc>
          <w:tcPr>
            <w:tcW w:w="1556" w:type="dxa"/>
            <w:shd w:val="clear" w:color="auto" w:fill="FFFFFF" w:themeFill="background1"/>
            <w:vAlign w:val="center"/>
          </w:tcPr>
          <w:p w14:paraId="0DF3D1E6" w14:textId="65D08B3E" w:rsidR="007518C6" w:rsidRPr="00D46338" w:rsidRDefault="004D4F5B" w:rsidP="00D46338">
            <w:pPr>
              <w:pStyle w:val="Table1"/>
              <w:rPr>
                <w:color w:val="000000" w:themeColor="text1"/>
              </w:rPr>
            </w:pPr>
            <w:r w:rsidRPr="00D46338">
              <w:rPr>
                <w:color w:val="000000" w:themeColor="text1"/>
              </w:rPr>
              <w:t>陈华亚</w:t>
            </w:r>
          </w:p>
          <w:p w14:paraId="5DC82BBD" w14:textId="4938ED67" w:rsidR="007518C6" w:rsidRPr="00D46338" w:rsidRDefault="004D4F5B" w:rsidP="00D46338">
            <w:pPr>
              <w:pStyle w:val="Table1"/>
            </w:pPr>
            <w:r w:rsidRPr="00D46338">
              <w:rPr>
                <w:bCs w:val="0"/>
                <w:color w:val="000000" w:themeColor="text1"/>
              </w:rPr>
              <w:t xml:space="preserve">Chen </w:t>
            </w:r>
            <w:proofErr w:type="spellStart"/>
            <w:r w:rsidRPr="00D46338">
              <w:rPr>
                <w:bCs w:val="0"/>
                <w:color w:val="000000" w:themeColor="text1"/>
              </w:rPr>
              <w:t>Huaya</w:t>
            </w:r>
            <w:proofErr w:type="spellEnd"/>
          </w:p>
        </w:tc>
        <w:tc>
          <w:tcPr>
            <w:tcW w:w="2552" w:type="dxa"/>
            <w:shd w:val="clear" w:color="auto" w:fill="FFFFFF" w:themeFill="background1"/>
            <w:vAlign w:val="center"/>
          </w:tcPr>
          <w:p w14:paraId="6342D191" w14:textId="77777777" w:rsidR="007518C6" w:rsidRPr="00D46338" w:rsidRDefault="007A1275" w:rsidP="00D46338">
            <w:pPr>
              <w:pStyle w:val="Table1"/>
              <w:rPr>
                <w:color w:val="000000" w:themeColor="text1"/>
              </w:rPr>
            </w:pPr>
            <w:r w:rsidRPr="00D46338">
              <w:rPr>
                <w:color w:val="000000" w:themeColor="text1"/>
              </w:rPr>
              <w:t>QC</w:t>
            </w:r>
            <w:r w:rsidRPr="00D46338">
              <w:rPr>
                <w:color w:val="000000" w:themeColor="text1"/>
              </w:rPr>
              <w:t>负责人</w:t>
            </w:r>
          </w:p>
          <w:p w14:paraId="156E94B3" w14:textId="77777777" w:rsidR="007518C6" w:rsidRPr="00D46338" w:rsidRDefault="007A1275" w:rsidP="00D46338">
            <w:pPr>
              <w:pStyle w:val="Table1"/>
            </w:pPr>
            <w:r w:rsidRPr="00D46338">
              <w:rPr>
                <w:color w:val="000000" w:themeColor="text1"/>
              </w:rPr>
              <w:t>QC Head</w:t>
            </w:r>
          </w:p>
        </w:tc>
        <w:tc>
          <w:tcPr>
            <w:tcW w:w="1701" w:type="dxa"/>
            <w:shd w:val="clear" w:color="auto" w:fill="FFFFFF" w:themeFill="background1"/>
            <w:vAlign w:val="center"/>
          </w:tcPr>
          <w:p w14:paraId="4E4B5584" w14:textId="77777777" w:rsidR="007518C6" w:rsidRPr="00D46338" w:rsidRDefault="007518C6">
            <w:pPr>
              <w:pStyle w:val="Table1"/>
            </w:pPr>
          </w:p>
        </w:tc>
        <w:tc>
          <w:tcPr>
            <w:tcW w:w="1553" w:type="dxa"/>
            <w:shd w:val="clear" w:color="auto" w:fill="FFFFFF" w:themeFill="background1"/>
          </w:tcPr>
          <w:p w14:paraId="3B1C9586" w14:textId="77777777" w:rsidR="007518C6" w:rsidRPr="00D46338" w:rsidRDefault="007518C6">
            <w:pPr>
              <w:pStyle w:val="Table1"/>
            </w:pPr>
          </w:p>
        </w:tc>
      </w:tr>
      <w:tr w:rsidR="007518C6" w:rsidRPr="00D46338" w14:paraId="675168A6" w14:textId="77777777" w:rsidTr="00D232F6">
        <w:trPr>
          <w:trHeight w:hRule="exact" w:val="851"/>
        </w:trPr>
        <w:tc>
          <w:tcPr>
            <w:tcW w:w="1983" w:type="dxa"/>
            <w:vMerge/>
            <w:shd w:val="clear" w:color="auto" w:fill="FFFFFF" w:themeFill="background1"/>
            <w:vAlign w:val="center"/>
          </w:tcPr>
          <w:p w14:paraId="08FF85EE" w14:textId="77777777" w:rsidR="007518C6" w:rsidRPr="00D46338" w:rsidRDefault="007518C6">
            <w:pPr>
              <w:pStyle w:val="Table1"/>
            </w:pPr>
          </w:p>
        </w:tc>
        <w:tc>
          <w:tcPr>
            <w:tcW w:w="1556" w:type="dxa"/>
            <w:shd w:val="clear" w:color="auto" w:fill="FFFFFF" w:themeFill="background1"/>
            <w:vAlign w:val="center"/>
          </w:tcPr>
          <w:p w14:paraId="693EEB18" w14:textId="77777777" w:rsidR="000C556A" w:rsidRPr="00D46338" w:rsidRDefault="000C556A" w:rsidP="00D46338">
            <w:pPr>
              <w:pStyle w:val="Text"/>
              <w:adjustRightInd w:val="0"/>
              <w:snapToGrid w:val="0"/>
              <w:spacing w:before="0"/>
              <w:jc w:val="left"/>
              <w:rPr>
                <w:rFonts w:ascii="Arial" w:eastAsia="楷体" w:hAnsi="Arial" w:cs="Arial"/>
                <w:bCs/>
                <w:kern w:val="2"/>
                <w:sz w:val="21"/>
                <w:szCs w:val="21"/>
                <w:lang w:val="en-GB" w:eastAsia="zh-CN"/>
              </w:rPr>
            </w:pPr>
            <w:proofErr w:type="gramStart"/>
            <w:r w:rsidRPr="00D46338">
              <w:rPr>
                <w:rFonts w:ascii="Arial" w:eastAsia="楷体" w:hAnsi="Arial" w:cs="Arial"/>
                <w:bCs/>
                <w:kern w:val="2"/>
                <w:sz w:val="21"/>
                <w:szCs w:val="21"/>
                <w:lang w:val="en-GB" w:eastAsia="zh-CN"/>
              </w:rPr>
              <w:t>赖庆秋</w:t>
            </w:r>
            <w:proofErr w:type="gramEnd"/>
          </w:p>
          <w:p w14:paraId="1B2D15AE" w14:textId="2DCDF440" w:rsidR="007518C6" w:rsidRPr="00D46338" w:rsidRDefault="000C556A" w:rsidP="00D46338">
            <w:pPr>
              <w:pStyle w:val="Table1"/>
            </w:pPr>
            <w:r w:rsidRPr="00D46338">
              <w:t xml:space="preserve">Lai </w:t>
            </w:r>
            <w:proofErr w:type="spellStart"/>
            <w:r w:rsidRPr="00D46338">
              <w:t>Qingqiu</w:t>
            </w:r>
            <w:proofErr w:type="spellEnd"/>
          </w:p>
        </w:tc>
        <w:tc>
          <w:tcPr>
            <w:tcW w:w="2552" w:type="dxa"/>
            <w:shd w:val="clear" w:color="auto" w:fill="FFFFFF" w:themeFill="background1"/>
            <w:vAlign w:val="center"/>
          </w:tcPr>
          <w:p w14:paraId="19F0FC3A" w14:textId="77777777" w:rsidR="000C556A" w:rsidRPr="00D46338" w:rsidRDefault="000C556A" w:rsidP="00D46338">
            <w:pPr>
              <w:pStyle w:val="Table1"/>
            </w:pPr>
            <w:r w:rsidRPr="00D46338">
              <w:t>质量保证专员</w:t>
            </w:r>
          </w:p>
          <w:p w14:paraId="059B64B0" w14:textId="4D08F677" w:rsidR="007518C6" w:rsidRPr="00D46338" w:rsidRDefault="000C556A" w:rsidP="00D46338">
            <w:pPr>
              <w:pStyle w:val="Text"/>
              <w:adjustRightInd w:val="0"/>
              <w:snapToGrid w:val="0"/>
              <w:spacing w:before="0"/>
              <w:jc w:val="left"/>
              <w:rPr>
                <w:rFonts w:ascii="Arial" w:eastAsia="楷体" w:hAnsi="Arial" w:cs="Arial"/>
                <w:bCs/>
                <w:kern w:val="2"/>
                <w:sz w:val="21"/>
                <w:szCs w:val="21"/>
                <w:lang w:val="en-GB" w:eastAsia="zh-CN"/>
              </w:rPr>
            </w:pPr>
            <w:r w:rsidRPr="00D46338">
              <w:rPr>
                <w:rFonts w:ascii="Arial" w:eastAsia="楷体" w:hAnsi="Arial" w:cs="Arial"/>
                <w:sz w:val="21"/>
                <w:szCs w:val="21"/>
              </w:rPr>
              <w:t>QA Specialist</w:t>
            </w:r>
          </w:p>
        </w:tc>
        <w:tc>
          <w:tcPr>
            <w:tcW w:w="1701" w:type="dxa"/>
            <w:shd w:val="clear" w:color="auto" w:fill="FFFFFF" w:themeFill="background1"/>
            <w:vAlign w:val="center"/>
          </w:tcPr>
          <w:p w14:paraId="35726BD6" w14:textId="77777777" w:rsidR="007518C6" w:rsidRPr="00D46338" w:rsidRDefault="007518C6">
            <w:pPr>
              <w:pStyle w:val="Table1"/>
            </w:pPr>
          </w:p>
        </w:tc>
        <w:tc>
          <w:tcPr>
            <w:tcW w:w="1553" w:type="dxa"/>
            <w:shd w:val="clear" w:color="auto" w:fill="FFFFFF" w:themeFill="background1"/>
          </w:tcPr>
          <w:p w14:paraId="019FB78E" w14:textId="77777777" w:rsidR="007518C6" w:rsidRPr="00D46338" w:rsidRDefault="007518C6">
            <w:pPr>
              <w:pStyle w:val="Table1"/>
            </w:pPr>
          </w:p>
        </w:tc>
      </w:tr>
      <w:tr w:rsidR="007518C6" w:rsidRPr="00D46338" w14:paraId="25E88E41" w14:textId="77777777" w:rsidTr="00D232F6">
        <w:trPr>
          <w:trHeight w:hRule="exact" w:val="851"/>
        </w:trPr>
        <w:tc>
          <w:tcPr>
            <w:tcW w:w="1983" w:type="dxa"/>
            <w:shd w:val="clear" w:color="auto" w:fill="FFFFFF" w:themeFill="background1"/>
            <w:vAlign w:val="center"/>
          </w:tcPr>
          <w:p w14:paraId="39288CA3" w14:textId="77777777" w:rsidR="007518C6" w:rsidRPr="00D46338" w:rsidRDefault="007A1275">
            <w:pPr>
              <w:pStyle w:val="Table1"/>
              <w:rPr>
                <w:b/>
              </w:rPr>
            </w:pPr>
            <w:r w:rsidRPr="00D46338">
              <w:t>批准人</w:t>
            </w:r>
          </w:p>
          <w:p w14:paraId="63A81078" w14:textId="77777777" w:rsidR="007518C6" w:rsidRPr="00D46338" w:rsidRDefault="007A1275">
            <w:pPr>
              <w:pStyle w:val="Table1"/>
              <w:rPr>
                <w:b/>
              </w:rPr>
            </w:pPr>
            <w:r w:rsidRPr="00D46338">
              <w:t>Approved by</w:t>
            </w:r>
          </w:p>
        </w:tc>
        <w:tc>
          <w:tcPr>
            <w:tcW w:w="1556" w:type="dxa"/>
            <w:shd w:val="clear" w:color="auto" w:fill="FFFFFF" w:themeFill="background1"/>
            <w:vAlign w:val="center"/>
          </w:tcPr>
          <w:p w14:paraId="418CC1D5" w14:textId="77777777" w:rsidR="007518C6" w:rsidRPr="00D46338" w:rsidRDefault="007A1275" w:rsidP="00D46338">
            <w:pPr>
              <w:pStyle w:val="Table1"/>
            </w:pPr>
            <w:r w:rsidRPr="00D46338">
              <w:rPr>
                <w:bCs w:val="0"/>
              </w:rPr>
              <w:t>卢志坚</w:t>
            </w:r>
            <w:r w:rsidRPr="00D46338">
              <w:rPr>
                <w:bCs w:val="0"/>
              </w:rPr>
              <w:br/>
              <w:t xml:space="preserve">Lu </w:t>
            </w:r>
            <w:proofErr w:type="spellStart"/>
            <w:r w:rsidRPr="00D46338">
              <w:rPr>
                <w:bCs w:val="0"/>
              </w:rPr>
              <w:t>Zhijian</w:t>
            </w:r>
            <w:proofErr w:type="spellEnd"/>
          </w:p>
        </w:tc>
        <w:tc>
          <w:tcPr>
            <w:tcW w:w="2552" w:type="dxa"/>
            <w:shd w:val="clear" w:color="auto" w:fill="FFFFFF" w:themeFill="background1"/>
            <w:vAlign w:val="center"/>
          </w:tcPr>
          <w:p w14:paraId="4FF4D3FB" w14:textId="77777777" w:rsidR="007518C6" w:rsidRPr="00D46338" w:rsidRDefault="007A1275" w:rsidP="00D46338">
            <w:pPr>
              <w:pStyle w:val="Text"/>
              <w:adjustRightInd w:val="0"/>
              <w:snapToGrid w:val="0"/>
              <w:spacing w:before="0"/>
              <w:jc w:val="left"/>
              <w:rPr>
                <w:rFonts w:ascii="Arial" w:eastAsia="楷体" w:hAnsi="Arial" w:cs="Arial"/>
                <w:bCs/>
                <w:kern w:val="2"/>
                <w:sz w:val="21"/>
                <w:szCs w:val="21"/>
                <w:lang w:val="en-GB" w:eastAsia="zh-CN"/>
              </w:rPr>
            </w:pPr>
            <w:r w:rsidRPr="00D46338">
              <w:rPr>
                <w:rFonts w:ascii="Arial" w:eastAsia="楷体" w:hAnsi="Arial" w:cs="Arial"/>
                <w:bCs/>
                <w:kern w:val="2"/>
                <w:sz w:val="21"/>
                <w:szCs w:val="21"/>
                <w:lang w:val="en-GB" w:eastAsia="zh-CN"/>
              </w:rPr>
              <w:t>质量负责人</w:t>
            </w:r>
          </w:p>
          <w:p w14:paraId="7E752896" w14:textId="77777777" w:rsidR="007518C6" w:rsidRPr="00D46338" w:rsidRDefault="007A1275" w:rsidP="00D46338">
            <w:pPr>
              <w:pStyle w:val="Table1"/>
            </w:pPr>
            <w:r w:rsidRPr="00D46338">
              <w:rPr>
                <w:bCs w:val="0"/>
              </w:rPr>
              <w:t>Quality Head</w:t>
            </w:r>
          </w:p>
        </w:tc>
        <w:tc>
          <w:tcPr>
            <w:tcW w:w="1701" w:type="dxa"/>
            <w:shd w:val="clear" w:color="auto" w:fill="FFFFFF" w:themeFill="background1"/>
            <w:vAlign w:val="center"/>
          </w:tcPr>
          <w:p w14:paraId="6FA2EB9D" w14:textId="77777777" w:rsidR="007518C6" w:rsidRPr="00D46338" w:rsidRDefault="007518C6">
            <w:pPr>
              <w:pStyle w:val="Table1"/>
            </w:pPr>
          </w:p>
        </w:tc>
        <w:tc>
          <w:tcPr>
            <w:tcW w:w="1553" w:type="dxa"/>
            <w:shd w:val="clear" w:color="auto" w:fill="FFFFFF" w:themeFill="background1"/>
          </w:tcPr>
          <w:p w14:paraId="5835E03E" w14:textId="77777777" w:rsidR="007518C6" w:rsidRPr="00D46338" w:rsidRDefault="007518C6">
            <w:pPr>
              <w:pStyle w:val="Table1"/>
            </w:pPr>
          </w:p>
        </w:tc>
      </w:tr>
    </w:tbl>
    <w:p w14:paraId="40AEDB97" w14:textId="77777777" w:rsidR="000C556A" w:rsidRPr="00D46338" w:rsidRDefault="000C556A">
      <w:pPr>
        <w:pStyle w:val="Text"/>
        <w:rPr>
          <w:rFonts w:ascii="Arial" w:eastAsia="楷体" w:hAnsi="Arial" w:cs="Arial"/>
          <w:sz w:val="28"/>
          <w:szCs w:val="28"/>
          <w:lang w:val="en-GB"/>
        </w:rPr>
      </w:pPr>
    </w:p>
    <w:p w14:paraId="31CEBC76" w14:textId="77777777" w:rsidR="007518C6" w:rsidRPr="00D46338" w:rsidRDefault="007A1275">
      <w:pPr>
        <w:adjustRightInd w:val="0"/>
        <w:snapToGrid w:val="0"/>
        <w:spacing w:before="120"/>
        <w:rPr>
          <w:rFonts w:ascii="Arial" w:eastAsia="楷体" w:hAnsi="Arial" w:cs="Arial"/>
          <w:b/>
        </w:rPr>
      </w:pPr>
      <w:proofErr w:type="spellStart"/>
      <w:r w:rsidRPr="00D46338">
        <w:rPr>
          <w:rFonts w:ascii="Arial" w:eastAsia="楷体" w:hAnsi="Arial" w:cs="Arial"/>
          <w:b/>
        </w:rPr>
        <w:t>颁发和分发部门</w:t>
      </w:r>
      <w:proofErr w:type="spellEnd"/>
      <w:r w:rsidRPr="00D46338">
        <w:rPr>
          <w:rFonts w:ascii="Arial" w:eastAsia="楷体" w:hAnsi="Arial" w:cs="Arial"/>
          <w:b/>
          <w:lang w:eastAsia="zh-CN"/>
        </w:rPr>
        <w:t xml:space="preserve"> Di</w:t>
      </w:r>
      <w:r w:rsidRPr="00D46338">
        <w:rPr>
          <w:rFonts w:ascii="Arial" w:eastAsia="楷体" w:hAnsi="Arial" w:cs="Arial"/>
          <w:b/>
        </w:rPr>
        <w:t xml:space="preserve">stribution </w:t>
      </w:r>
      <w:r w:rsidRPr="00D46338">
        <w:rPr>
          <w:rFonts w:ascii="Arial" w:eastAsia="楷体" w:hAnsi="Arial" w:cs="Arial"/>
          <w:b/>
          <w:lang w:eastAsia="zh-CN"/>
        </w:rPr>
        <w:t>&amp;</w:t>
      </w:r>
      <w:r w:rsidRPr="00D46338">
        <w:rPr>
          <w:rFonts w:ascii="Arial" w:eastAsia="楷体" w:hAnsi="Arial" w:cs="Arial"/>
          <w:b/>
        </w:rPr>
        <w:t xml:space="preserve"> </w:t>
      </w:r>
      <w:r w:rsidRPr="00D46338">
        <w:rPr>
          <w:rFonts w:ascii="Arial" w:eastAsia="楷体" w:hAnsi="Arial" w:cs="Arial"/>
          <w:b/>
          <w:lang w:eastAsia="zh-CN"/>
        </w:rPr>
        <w:t>Receiving</w:t>
      </w:r>
      <w:r w:rsidRPr="00D46338">
        <w:rPr>
          <w:rFonts w:ascii="Arial" w:eastAsia="楷体" w:hAnsi="Arial" w:cs="Arial"/>
          <w:b/>
        </w:rPr>
        <w:t xml:space="preserve"> Dept. </w:t>
      </w:r>
    </w:p>
    <w:p w14:paraId="6320D42E" w14:textId="77777777" w:rsidR="007518C6" w:rsidRPr="00D46338" w:rsidRDefault="007A1275">
      <w:pPr>
        <w:adjustRightInd w:val="0"/>
        <w:snapToGrid w:val="0"/>
        <w:spacing w:before="120"/>
        <w:rPr>
          <w:rFonts w:ascii="Arial" w:eastAsia="楷体" w:hAnsi="Arial" w:cs="Arial"/>
          <w:sz w:val="21"/>
          <w:szCs w:val="21"/>
          <w:lang w:eastAsia="zh-CN"/>
        </w:rPr>
      </w:pPr>
      <w:r w:rsidRPr="00D46338">
        <w:rPr>
          <w:rFonts w:ascii="Arial" w:eastAsia="楷体" w:hAnsi="Arial" w:cs="Arial"/>
          <w:sz w:val="21"/>
          <w:szCs w:val="21"/>
          <w:lang w:eastAsia="zh-CN"/>
        </w:rPr>
        <w:t>颁发部门</w:t>
      </w:r>
      <w:r w:rsidRPr="00D46338">
        <w:rPr>
          <w:rFonts w:ascii="Arial" w:eastAsia="楷体" w:hAnsi="Arial" w:cs="Arial"/>
          <w:sz w:val="21"/>
          <w:szCs w:val="21"/>
          <w:lang w:eastAsia="zh-CN"/>
        </w:rPr>
        <w:t>Distributed by</w:t>
      </w:r>
      <w:r w:rsidRPr="00D46338">
        <w:rPr>
          <w:rFonts w:ascii="Arial" w:eastAsia="楷体" w:hAnsi="Arial" w:cs="Arial"/>
          <w:sz w:val="21"/>
          <w:szCs w:val="21"/>
          <w:lang w:eastAsia="zh-CN"/>
        </w:rPr>
        <w:t>：</w:t>
      </w:r>
      <w:r w:rsidRPr="00D46338">
        <w:rPr>
          <w:rFonts w:ascii="Arial" w:eastAsia="楷体" w:hAnsi="Arial" w:cs="Arial"/>
          <w:sz w:val="21"/>
          <w:szCs w:val="21"/>
          <w:lang w:eastAsia="zh-CN"/>
        </w:rPr>
        <w:t xml:space="preserve">QA </w:t>
      </w:r>
    </w:p>
    <w:p w14:paraId="7D78D654" w14:textId="77777777" w:rsidR="007518C6" w:rsidRPr="00D46338" w:rsidRDefault="007A1275">
      <w:pPr>
        <w:adjustRightInd w:val="0"/>
        <w:snapToGrid w:val="0"/>
        <w:spacing w:before="120"/>
        <w:rPr>
          <w:rFonts w:ascii="Arial" w:eastAsia="楷体" w:hAnsi="Arial" w:cs="Arial"/>
          <w:sz w:val="21"/>
          <w:szCs w:val="21"/>
          <w:lang w:eastAsia="zh-CN"/>
        </w:rPr>
      </w:pPr>
      <w:r w:rsidRPr="00D46338">
        <w:rPr>
          <w:rFonts w:ascii="Arial" w:eastAsia="楷体" w:hAnsi="Arial" w:cs="Arial"/>
          <w:sz w:val="21"/>
          <w:szCs w:val="21"/>
          <w:lang w:eastAsia="zh-CN"/>
        </w:rPr>
        <w:t>分发部门</w:t>
      </w:r>
      <w:r w:rsidRPr="00D46338">
        <w:rPr>
          <w:rFonts w:ascii="Arial" w:eastAsia="楷体" w:hAnsi="Arial" w:cs="Arial"/>
          <w:sz w:val="21"/>
          <w:szCs w:val="21"/>
          <w:lang w:eastAsia="zh-CN"/>
        </w:rPr>
        <w:t>Distributed to</w:t>
      </w:r>
      <w:r w:rsidRPr="00D46338">
        <w:rPr>
          <w:rFonts w:ascii="Arial" w:eastAsia="楷体" w:hAnsi="Arial" w:cs="Arial"/>
          <w:sz w:val="21"/>
          <w:szCs w:val="21"/>
          <w:lang w:eastAsia="zh-CN"/>
        </w:rPr>
        <w:t>：</w:t>
      </w:r>
      <w:r w:rsidRPr="00D46338">
        <w:rPr>
          <w:rFonts w:ascii="Arial" w:eastAsia="楷体" w:hAnsi="Arial" w:cs="Arial"/>
          <w:sz w:val="21"/>
          <w:szCs w:val="21"/>
          <w:lang w:eastAsia="zh-CN"/>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37"/>
        <w:gridCol w:w="1985"/>
        <w:gridCol w:w="426"/>
        <w:gridCol w:w="1698"/>
        <w:gridCol w:w="428"/>
        <w:gridCol w:w="2126"/>
        <w:gridCol w:w="426"/>
      </w:tblGrid>
      <w:tr w:rsidR="007518C6" w:rsidRPr="00D46338" w14:paraId="619266AC"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C34AC1" w14:textId="77777777" w:rsidR="007518C6" w:rsidRPr="00D46338" w:rsidRDefault="007A1275">
            <w:pPr>
              <w:pStyle w:val="Table1"/>
              <w:jc w:val="center"/>
            </w:pPr>
            <w:r w:rsidRPr="00D46338">
              <w:t>质量保证部</w:t>
            </w:r>
          </w:p>
          <w:p w14:paraId="221799DE" w14:textId="77777777" w:rsidR="007518C6" w:rsidRPr="00D46338" w:rsidRDefault="007A1275">
            <w:pPr>
              <w:pStyle w:val="Table1"/>
              <w:jc w:val="center"/>
            </w:pPr>
            <w:r w:rsidRPr="00D46338">
              <w:t>QA</w:t>
            </w:r>
          </w:p>
        </w:tc>
        <w:sdt>
          <w:sdtPr>
            <w:id w:val="-2051298097"/>
            <w14:checkbox>
              <w14:checked w14:val="1"/>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6A59F" w14:textId="55F8EBE1" w:rsidR="007518C6" w:rsidRPr="00D46338" w:rsidRDefault="000C556A">
                <w:pPr>
                  <w:pStyle w:val="Table1"/>
                  <w:jc w:val="center"/>
                </w:pPr>
                <w:r w:rsidRPr="00D46338">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CCC02" w14:textId="77777777" w:rsidR="007518C6" w:rsidRPr="00D46338" w:rsidRDefault="007A1275">
            <w:pPr>
              <w:pStyle w:val="Table1"/>
              <w:jc w:val="center"/>
            </w:pPr>
            <w:r w:rsidRPr="00D46338">
              <w:t>质量控制部</w:t>
            </w:r>
          </w:p>
          <w:p w14:paraId="6DEB3D51" w14:textId="77777777" w:rsidR="007518C6" w:rsidRPr="00D46338" w:rsidRDefault="007A1275">
            <w:pPr>
              <w:pStyle w:val="Table1"/>
              <w:jc w:val="center"/>
            </w:pPr>
            <w:r w:rsidRPr="00D46338">
              <w:t>QC</w:t>
            </w:r>
          </w:p>
        </w:tc>
        <w:sdt>
          <w:sdtPr>
            <w:id w:val="-694151350"/>
            <w14:checkbox>
              <w14:checked w14:val="1"/>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9C4F66" w14:textId="77777777" w:rsidR="007518C6" w:rsidRPr="00D46338" w:rsidRDefault="007A1275">
                <w:pPr>
                  <w:pStyle w:val="Table1"/>
                  <w:jc w:val="center"/>
                </w:pPr>
                <w:r w:rsidRPr="00D46338">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2B9EE960" w14:textId="77777777" w:rsidR="007518C6" w:rsidRPr="00D46338" w:rsidRDefault="007A1275">
            <w:pPr>
              <w:pStyle w:val="Table1"/>
              <w:jc w:val="center"/>
            </w:pPr>
            <w:r w:rsidRPr="00D46338">
              <w:t>验证部</w:t>
            </w:r>
          </w:p>
          <w:p w14:paraId="0A6BE251" w14:textId="77777777" w:rsidR="007518C6" w:rsidRPr="00D46338" w:rsidRDefault="007A1275">
            <w:pPr>
              <w:pStyle w:val="Table1"/>
              <w:jc w:val="center"/>
            </w:pPr>
            <w:r w:rsidRPr="00D46338">
              <w:t>VA</w:t>
            </w:r>
          </w:p>
        </w:tc>
        <w:sdt>
          <w:sdtPr>
            <w:id w:val="-123732573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D5FA1E" w14:textId="77777777" w:rsidR="007518C6" w:rsidRPr="00D46338" w:rsidRDefault="007A1275">
                <w:pPr>
                  <w:pStyle w:val="Table1"/>
                  <w:jc w:val="center"/>
                </w:pPr>
                <w:r w:rsidRPr="00D46338">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92FB0" w14:textId="77777777" w:rsidR="007518C6" w:rsidRPr="00D46338" w:rsidRDefault="007A1275">
            <w:pPr>
              <w:pStyle w:val="Table1"/>
              <w:jc w:val="center"/>
            </w:pPr>
            <w:r w:rsidRPr="00D46338">
              <w:t>注册法规部</w:t>
            </w:r>
          </w:p>
          <w:p w14:paraId="0AD71DCD" w14:textId="77777777" w:rsidR="007518C6" w:rsidRPr="00D46338" w:rsidRDefault="007A1275">
            <w:pPr>
              <w:pStyle w:val="Table1"/>
              <w:jc w:val="center"/>
            </w:pPr>
            <w:r w:rsidRPr="00D46338">
              <w:t>RA</w:t>
            </w:r>
          </w:p>
        </w:tc>
        <w:sdt>
          <w:sdtPr>
            <w:id w:val="-70669745"/>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EF10D" w14:textId="77777777" w:rsidR="007518C6" w:rsidRPr="00D46338" w:rsidRDefault="007A1275">
                <w:pPr>
                  <w:pStyle w:val="Table1"/>
                  <w:jc w:val="center"/>
                </w:pPr>
                <w:r w:rsidRPr="00D46338">
                  <w:rPr>
                    <w:rFonts w:ascii="Segoe UI Symbol" w:hAnsi="Segoe UI Symbol" w:cs="Segoe UI Symbol"/>
                  </w:rPr>
                  <w:t>☐</w:t>
                </w:r>
              </w:p>
            </w:tc>
          </w:sdtContent>
        </w:sdt>
      </w:tr>
      <w:tr w:rsidR="007518C6" w:rsidRPr="00D46338" w14:paraId="2418338A"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4879C481" w14:textId="77777777" w:rsidR="007518C6" w:rsidRPr="00D46338" w:rsidRDefault="007A1275">
            <w:pPr>
              <w:pStyle w:val="Table1"/>
              <w:jc w:val="center"/>
            </w:pPr>
            <w:r w:rsidRPr="00D46338">
              <w:t>仓储管理部</w:t>
            </w:r>
          </w:p>
          <w:p w14:paraId="0274518C" w14:textId="77777777" w:rsidR="007518C6" w:rsidRPr="00D46338" w:rsidRDefault="007A1275">
            <w:pPr>
              <w:pStyle w:val="Table1"/>
              <w:jc w:val="center"/>
            </w:pPr>
            <w:r w:rsidRPr="00D46338">
              <w:t>WM</w:t>
            </w:r>
          </w:p>
        </w:tc>
        <w:sdt>
          <w:sdtPr>
            <w:id w:val="31392227"/>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6922AE" w14:textId="77777777" w:rsidR="007518C6" w:rsidRPr="00D46338" w:rsidRDefault="007A1275">
                <w:pPr>
                  <w:pStyle w:val="Table1"/>
                  <w:jc w:val="center"/>
                </w:pPr>
                <w:r w:rsidRPr="00D46338">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64373E" w14:textId="77777777" w:rsidR="007518C6" w:rsidRPr="00D46338" w:rsidRDefault="007A1275">
            <w:pPr>
              <w:pStyle w:val="Table1"/>
              <w:jc w:val="center"/>
            </w:pPr>
            <w:r w:rsidRPr="00D46338">
              <w:t>采购部</w:t>
            </w:r>
          </w:p>
          <w:p w14:paraId="26A821B0" w14:textId="77777777" w:rsidR="007518C6" w:rsidRPr="00D46338" w:rsidRDefault="007A1275">
            <w:pPr>
              <w:pStyle w:val="Table1"/>
              <w:jc w:val="center"/>
            </w:pPr>
            <w:r w:rsidRPr="00D46338">
              <w:t>PC</w:t>
            </w:r>
          </w:p>
        </w:tc>
        <w:sdt>
          <w:sdtPr>
            <w:id w:val="-1177340716"/>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12073" w14:textId="77777777" w:rsidR="007518C6" w:rsidRPr="00D46338" w:rsidRDefault="007A1275">
                <w:pPr>
                  <w:pStyle w:val="Table1"/>
                  <w:jc w:val="center"/>
                </w:pPr>
                <w:r w:rsidRPr="00D46338">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0E6A881" w14:textId="77777777" w:rsidR="007518C6" w:rsidRPr="00D46338" w:rsidRDefault="007A1275">
            <w:pPr>
              <w:pStyle w:val="Table1"/>
              <w:jc w:val="center"/>
            </w:pPr>
            <w:r w:rsidRPr="00D46338">
              <w:t>工程设备部</w:t>
            </w:r>
          </w:p>
          <w:p w14:paraId="0BDB36B5" w14:textId="77777777" w:rsidR="007518C6" w:rsidRPr="00D46338" w:rsidRDefault="007A1275">
            <w:pPr>
              <w:pStyle w:val="Table1"/>
              <w:jc w:val="center"/>
            </w:pPr>
            <w:r w:rsidRPr="00D46338">
              <w:t>EM</w:t>
            </w:r>
          </w:p>
        </w:tc>
        <w:sdt>
          <w:sdtPr>
            <w:id w:val="-295140752"/>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CE690F" w14:textId="77777777" w:rsidR="007518C6" w:rsidRPr="00D46338" w:rsidRDefault="007A1275">
                <w:pPr>
                  <w:pStyle w:val="Table1"/>
                  <w:jc w:val="center"/>
                </w:pPr>
                <w:r w:rsidRPr="00D46338">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A16434" w14:textId="77777777" w:rsidR="007518C6" w:rsidRPr="00D46338" w:rsidRDefault="007A1275">
            <w:pPr>
              <w:pStyle w:val="Table1"/>
              <w:jc w:val="center"/>
            </w:pPr>
            <w:r w:rsidRPr="00D46338">
              <w:t>环境、健康与安全部</w:t>
            </w:r>
          </w:p>
          <w:p w14:paraId="5A8DED30" w14:textId="77777777" w:rsidR="007518C6" w:rsidRPr="00D46338" w:rsidRDefault="007A1275">
            <w:pPr>
              <w:pStyle w:val="Table1"/>
              <w:jc w:val="center"/>
            </w:pPr>
            <w:r w:rsidRPr="00D46338">
              <w:t>EHS</w:t>
            </w:r>
          </w:p>
        </w:tc>
        <w:sdt>
          <w:sdtPr>
            <w:id w:val="161278886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D14386" w14:textId="77777777" w:rsidR="007518C6" w:rsidRPr="00D46338" w:rsidRDefault="007A1275">
                <w:pPr>
                  <w:pStyle w:val="Table1"/>
                  <w:jc w:val="center"/>
                </w:pPr>
                <w:r w:rsidRPr="00D46338">
                  <w:rPr>
                    <w:rFonts w:ascii="Segoe UI Symbol" w:hAnsi="Segoe UI Symbol" w:cs="Segoe UI Symbol"/>
                  </w:rPr>
                  <w:t>☐</w:t>
                </w:r>
              </w:p>
            </w:tc>
          </w:sdtContent>
        </w:sdt>
      </w:tr>
      <w:tr w:rsidR="007518C6" w:rsidRPr="00D46338" w14:paraId="41071FE0"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DF007" w14:textId="77777777" w:rsidR="007518C6" w:rsidRPr="00D46338" w:rsidRDefault="007A1275">
            <w:pPr>
              <w:pStyle w:val="Table1"/>
              <w:jc w:val="center"/>
            </w:pPr>
            <w:r w:rsidRPr="00D46338">
              <w:t>上游生产部</w:t>
            </w:r>
          </w:p>
          <w:p w14:paraId="2D6E0D8B" w14:textId="77777777" w:rsidR="007518C6" w:rsidRPr="00D46338" w:rsidRDefault="007A1275">
            <w:pPr>
              <w:pStyle w:val="Table1"/>
              <w:jc w:val="center"/>
            </w:pPr>
            <w:r w:rsidRPr="00D46338">
              <w:t>USP</w:t>
            </w:r>
          </w:p>
        </w:tc>
        <w:sdt>
          <w:sdtPr>
            <w:id w:val="1365330106"/>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0A4E88" w14:textId="77777777" w:rsidR="007518C6" w:rsidRPr="00D46338" w:rsidRDefault="007A1275">
                <w:pPr>
                  <w:pStyle w:val="Table1"/>
                  <w:jc w:val="center"/>
                </w:pPr>
                <w:r w:rsidRPr="00D46338">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3AAB9" w14:textId="77777777" w:rsidR="007518C6" w:rsidRPr="00D46338" w:rsidRDefault="007A1275">
            <w:pPr>
              <w:pStyle w:val="Table1"/>
              <w:jc w:val="center"/>
            </w:pPr>
            <w:r w:rsidRPr="00D46338">
              <w:t>下游生产部</w:t>
            </w:r>
          </w:p>
          <w:p w14:paraId="406943AA" w14:textId="77777777" w:rsidR="007518C6" w:rsidRPr="00D46338" w:rsidRDefault="007A1275">
            <w:pPr>
              <w:pStyle w:val="Table1"/>
              <w:jc w:val="center"/>
            </w:pPr>
            <w:r w:rsidRPr="00D46338">
              <w:t>DSP</w:t>
            </w:r>
          </w:p>
        </w:tc>
        <w:sdt>
          <w:sdtPr>
            <w:id w:val="1444723730"/>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59D09" w14:textId="77777777" w:rsidR="007518C6" w:rsidRPr="00D46338" w:rsidRDefault="007A1275">
                <w:pPr>
                  <w:pStyle w:val="Table1"/>
                  <w:jc w:val="center"/>
                </w:pPr>
                <w:r w:rsidRPr="00D46338">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C7638A9" w14:textId="77777777" w:rsidR="007518C6" w:rsidRPr="00D46338" w:rsidRDefault="007A1275">
            <w:pPr>
              <w:pStyle w:val="Table1"/>
              <w:jc w:val="center"/>
            </w:pPr>
            <w:r w:rsidRPr="00D46338">
              <w:t>灌装和成品部</w:t>
            </w:r>
          </w:p>
          <w:p w14:paraId="0E6895CC" w14:textId="77777777" w:rsidR="007518C6" w:rsidRPr="00D46338" w:rsidRDefault="007A1275">
            <w:pPr>
              <w:pStyle w:val="Table1"/>
              <w:jc w:val="center"/>
            </w:pPr>
            <w:r w:rsidRPr="00D46338">
              <w:t>FF</w:t>
            </w:r>
          </w:p>
        </w:tc>
        <w:sdt>
          <w:sdtPr>
            <w:id w:val="147411012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763E3" w14:textId="77777777" w:rsidR="007518C6" w:rsidRPr="00D46338" w:rsidRDefault="007A1275">
                <w:pPr>
                  <w:pStyle w:val="Table1"/>
                  <w:jc w:val="center"/>
                </w:pPr>
                <w:r w:rsidRPr="00D46338">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FDED3" w14:textId="77777777" w:rsidR="007518C6" w:rsidRPr="00D46338" w:rsidRDefault="007A1275">
            <w:pPr>
              <w:pStyle w:val="Table1"/>
              <w:jc w:val="center"/>
            </w:pPr>
            <w:r w:rsidRPr="00D46338">
              <w:t>生产支持部</w:t>
            </w:r>
          </w:p>
          <w:p w14:paraId="3FA3F295" w14:textId="77777777" w:rsidR="007518C6" w:rsidRPr="00D46338" w:rsidRDefault="007A1275">
            <w:pPr>
              <w:pStyle w:val="Table1"/>
              <w:jc w:val="center"/>
            </w:pPr>
            <w:r w:rsidRPr="00D46338">
              <w:t>SU</w:t>
            </w:r>
          </w:p>
        </w:tc>
        <w:sdt>
          <w:sdtPr>
            <w:id w:val="-1800682488"/>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9E253C" w14:textId="77777777" w:rsidR="007518C6" w:rsidRPr="00D46338" w:rsidRDefault="007A1275">
                <w:pPr>
                  <w:pStyle w:val="Table1"/>
                  <w:jc w:val="center"/>
                </w:pPr>
                <w:r w:rsidRPr="00D46338">
                  <w:rPr>
                    <w:rFonts w:ascii="Segoe UI Symbol" w:hAnsi="Segoe UI Symbol" w:cs="Segoe UI Symbol"/>
                  </w:rPr>
                  <w:t>☐</w:t>
                </w:r>
              </w:p>
            </w:tc>
          </w:sdtContent>
        </w:sdt>
      </w:tr>
      <w:tr w:rsidR="007518C6" w:rsidRPr="00D46338" w14:paraId="10DB0F69"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495EAD3D" w14:textId="77777777" w:rsidR="007518C6" w:rsidRPr="00D46338" w:rsidRDefault="007A1275">
            <w:pPr>
              <w:pStyle w:val="Table1"/>
              <w:jc w:val="center"/>
            </w:pPr>
            <w:r w:rsidRPr="00D46338">
              <w:t>生产调度部</w:t>
            </w:r>
          </w:p>
          <w:p w14:paraId="5028E755" w14:textId="77777777" w:rsidR="007518C6" w:rsidRPr="00D46338" w:rsidRDefault="007A1275">
            <w:pPr>
              <w:pStyle w:val="Table1"/>
              <w:jc w:val="center"/>
            </w:pPr>
            <w:r w:rsidRPr="00D46338">
              <w:t>MS</w:t>
            </w:r>
          </w:p>
        </w:tc>
        <w:sdt>
          <w:sdtPr>
            <w:id w:val="-630408891"/>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F907A" w14:textId="77777777" w:rsidR="007518C6" w:rsidRPr="00D46338" w:rsidRDefault="007A1275">
                <w:pPr>
                  <w:pStyle w:val="Table1"/>
                  <w:jc w:val="center"/>
                </w:pPr>
                <w:r w:rsidRPr="00D46338">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96880A" w14:textId="77777777" w:rsidR="007518C6" w:rsidRPr="00D46338" w:rsidRDefault="007A1275">
            <w:pPr>
              <w:pStyle w:val="Table1"/>
              <w:jc w:val="center"/>
            </w:pPr>
            <w:r w:rsidRPr="00D46338">
              <w:t>生产</w:t>
            </w:r>
            <w:proofErr w:type="gramStart"/>
            <w:r w:rsidRPr="00D46338">
              <w:t>科学技术</w:t>
            </w:r>
            <w:proofErr w:type="gramEnd"/>
            <w:r w:rsidRPr="00D46338">
              <w:t>部</w:t>
            </w:r>
          </w:p>
          <w:p w14:paraId="52EDBACD" w14:textId="77777777" w:rsidR="007518C6" w:rsidRPr="00D46338" w:rsidRDefault="007A1275">
            <w:pPr>
              <w:pStyle w:val="Table1"/>
              <w:jc w:val="center"/>
            </w:pPr>
            <w:r w:rsidRPr="00D46338">
              <w:t>MSAT</w:t>
            </w:r>
          </w:p>
        </w:tc>
        <w:sdt>
          <w:sdtPr>
            <w:id w:val="-736780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243C25" w14:textId="77777777" w:rsidR="007518C6" w:rsidRPr="00D46338" w:rsidRDefault="007A1275">
                <w:pPr>
                  <w:pStyle w:val="Table1"/>
                  <w:jc w:val="center"/>
                </w:pPr>
                <w:r w:rsidRPr="00D46338">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5A23F99C" w14:textId="77777777" w:rsidR="007518C6" w:rsidRPr="00D46338" w:rsidRDefault="007A1275">
            <w:pPr>
              <w:pStyle w:val="Table1"/>
              <w:jc w:val="center"/>
            </w:pPr>
            <w:r w:rsidRPr="00D46338">
              <w:t>人力资源部</w:t>
            </w:r>
          </w:p>
          <w:p w14:paraId="312BA8EB" w14:textId="77777777" w:rsidR="007518C6" w:rsidRPr="00D46338" w:rsidRDefault="007A1275">
            <w:pPr>
              <w:pStyle w:val="Table1"/>
              <w:jc w:val="center"/>
            </w:pPr>
            <w:r w:rsidRPr="00D46338">
              <w:t>HR</w:t>
            </w:r>
          </w:p>
        </w:tc>
        <w:sdt>
          <w:sdtPr>
            <w:id w:val="-1928329346"/>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FC11A4" w14:textId="77777777" w:rsidR="007518C6" w:rsidRPr="00D46338" w:rsidRDefault="007A1275">
                <w:pPr>
                  <w:pStyle w:val="Table1"/>
                  <w:jc w:val="center"/>
                </w:pPr>
                <w:r w:rsidRPr="00D46338">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3DAB5A" w14:textId="77777777" w:rsidR="007518C6" w:rsidRPr="00D46338" w:rsidRDefault="007A1275">
            <w:pPr>
              <w:pStyle w:val="Table1"/>
              <w:jc w:val="center"/>
            </w:pPr>
            <w:r w:rsidRPr="00D46338">
              <w:t>信息技术部</w:t>
            </w:r>
          </w:p>
          <w:p w14:paraId="17E36F65" w14:textId="77777777" w:rsidR="007518C6" w:rsidRPr="00D46338" w:rsidRDefault="007A1275">
            <w:pPr>
              <w:pStyle w:val="Table1"/>
              <w:jc w:val="center"/>
            </w:pPr>
            <w:r w:rsidRPr="00D46338">
              <w:t>IT</w:t>
            </w:r>
          </w:p>
        </w:tc>
        <w:sdt>
          <w:sdtPr>
            <w:id w:val="-1365363033"/>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35250D" w14:textId="77777777" w:rsidR="007518C6" w:rsidRPr="00D46338" w:rsidRDefault="007A1275">
                <w:pPr>
                  <w:pStyle w:val="Table1"/>
                  <w:jc w:val="center"/>
                </w:pPr>
                <w:r w:rsidRPr="00D46338">
                  <w:rPr>
                    <w:rFonts w:ascii="Segoe UI Symbol" w:hAnsi="Segoe UI Symbol" w:cs="Segoe UI Symbol"/>
                  </w:rPr>
                  <w:t>☐</w:t>
                </w:r>
              </w:p>
            </w:tc>
          </w:sdtContent>
        </w:sdt>
      </w:tr>
    </w:tbl>
    <w:p w14:paraId="3EEADEA6" w14:textId="77777777" w:rsidR="007518C6" w:rsidRPr="00D46338" w:rsidRDefault="007518C6">
      <w:pPr>
        <w:adjustRightInd w:val="0"/>
        <w:snapToGrid w:val="0"/>
        <w:spacing w:line="360" w:lineRule="auto"/>
        <w:rPr>
          <w:rFonts w:ascii="Arial" w:eastAsia="楷体" w:hAnsi="Arial" w:cs="Arial"/>
          <w:b/>
          <w:sz w:val="21"/>
          <w:szCs w:val="21"/>
          <w:lang w:eastAsia="zh-CN"/>
        </w:rPr>
      </w:pPr>
    </w:p>
    <w:p w14:paraId="536C6649" w14:textId="77777777" w:rsidR="007518C6" w:rsidRPr="00D46338" w:rsidRDefault="007518C6">
      <w:pPr>
        <w:rPr>
          <w:rFonts w:ascii="Arial" w:eastAsia="楷体" w:hAnsi="Arial" w:cs="Arial"/>
          <w:sz w:val="20"/>
          <w:szCs w:val="20"/>
          <w:lang w:val="en-GB" w:eastAsia="zh-CN"/>
        </w:rPr>
      </w:pPr>
    </w:p>
    <w:p w14:paraId="05EC9BAF" w14:textId="1E532BEF" w:rsidR="007518C6" w:rsidRPr="00D46338" w:rsidRDefault="007518C6">
      <w:pPr>
        <w:tabs>
          <w:tab w:val="left" w:pos="5438"/>
        </w:tabs>
        <w:rPr>
          <w:rFonts w:ascii="Arial" w:eastAsia="楷体" w:hAnsi="Arial" w:cs="Arial"/>
          <w:sz w:val="20"/>
          <w:szCs w:val="20"/>
          <w:lang w:val="en-GB" w:eastAsia="zh-CN"/>
        </w:rPr>
        <w:sectPr w:rsidR="007518C6" w:rsidRPr="00D46338">
          <w:headerReference w:type="even" r:id="rId9"/>
          <w:headerReference w:type="default" r:id="rId10"/>
          <w:footerReference w:type="default" r:id="rId11"/>
          <w:headerReference w:type="first" r:id="rId12"/>
          <w:footerReference w:type="first" r:id="rId13"/>
          <w:endnotePr>
            <w:numFmt w:val="decimal"/>
          </w:endnotePr>
          <w:pgSz w:w="11907" w:h="16839"/>
          <w:pgMar w:top="1134" w:right="1134" w:bottom="1134" w:left="1418" w:header="850" w:footer="283" w:gutter="0"/>
          <w:cols w:space="720"/>
          <w:titlePg/>
          <w:docGrid w:linePitch="326"/>
        </w:sectPr>
      </w:pPr>
    </w:p>
    <w:p w14:paraId="611D33F5" w14:textId="77777777" w:rsidR="007518C6" w:rsidRPr="00D46338" w:rsidRDefault="007A1275">
      <w:pPr>
        <w:pStyle w:val="TOC2"/>
        <w:spacing w:line="500" w:lineRule="exact"/>
        <w:rPr>
          <w:szCs w:val="22"/>
        </w:rPr>
      </w:pPr>
      <w:r w:rsidRPr="00D46338">
        <w:rPr>
          <w:szCs w:val="22"/>
        </w:rPr>
        <w:lastRenderedPageBreak/>
        <w:t>目录</w:t>
      </w:r>
    </w:p>
    <w:p w14:paraId="385F1E5D" w14:textId="77777777" w:rsidR="007518C6" w:rsidRPr="00D46338" w:rsidRDefault="007A1275">
      <w:pPr>
        <w:pStyle w:val="TOC2"/>
        <w:spacing w:line="240" w:lineRule="atLeast"/>
        <w:ind w:left="625"/>
        <w:rPr>
          <w:szCs w:val="22"/>
        </w:rPr>
      </w:pPr>
      <w:r w:rsidRPr="00D46338">
        <w:rPr>
          <w:szCs w:val="22"/>
        </w:rPr>
        <w:t>Table of Content</w:t>
      </w:r>
    </w:p>
    <w:p w14:paraId="341C9FE4" w14:textId="77777777" w:rsidR="007518C6" w:rsidRPr="00D46338" w:rsidRDefault="007518C6">
      <w:pPr>
        <w:rPr>
          <w:rFonts w:ascii="Arial" w:eastAsia="楷体" w:hAnsi="Arial" w:cs="Arial"/>
          <w:lang w:val="en-GB" w:eastAsia="zh-CN"/>
        </w:rPr>
      </w:pPr>
    </w:p>
    <w:p w14:paraId="3B8B88C9" w14:textId="29D4AF61" w:rsidR="003E4482" w:rsidRDefault="007A1275">
      <w:pPr>
        <w:pStyle w:val="13"/>
        <w:tabs>
          <w:tab w:val="left" w:pos="1134"/>
        </w:tabs>
        <w:rPr>
          <w:rFonts w:asciiTheme="minorHAnsi" w:eastAsiaTheme="minorEastAsia" w:hAnsiTheme="minorHAnsi" w:cstheme="minorBidi"/>
          <w:b w:val="0"/>
          <w:noProof/>
          <w:kern w:val="2"/>
          <w:sz w:val="21"/>
          <w:szCs w:val="22"/>
          <w:lang w:val="en-US"/>
        </w:rPr>
      </w:pPr>
      <w:r w:rsidRPr="00D46338">
        <w:fldChar w:fldCharType="begin"/>
      </w:r>
      <w:r w:rsidRPr="00D46338">
        <w:instrText xml:space="preserve"> TOC \o "1-2" \h \z \u </w:instrText>
      </w:r>
      <w:r w:rsidRPr="00D46338">
        <w:fldChar w:fldCharType="separate"/>
      </w:r>
      <w:hyperlink w:anchor="_Toc196223491" w:history="1">
        <w:r w:rsidR="003E4482" w:rsidRPr="00DC255B">
          <w:rPr>
            <w:rStyle w:val="affff0"/>
            <w:noProof/>
          </w:rPr>
          <w:t>1</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目的</w:t>
        </w:r>
        <w:r w:rsidR="003E4482" w:rsidRPr="00DC255B">
          <w:rPr>
            <w:rStyle w:val="affff0"/>
            <w:noProof/>
          </w:rPr>
          <w:t>Purpose</w:t>
        </w:r>
        <w:r w:rsidR="003E4482">
          <w:rPr>
            <w:noProof/>
            <w:webHidden/>
          </w:rPr>
          <w:tab/>
        </w:r>
        <w:r w:rsidR="003E4482">
          <w:rPr>
            <w:noProof/>
            <w:webHidden/>
          </w:rPr>
          <w:fldChar w:fldCharType="begin"/>
        </w:r>
        <w:r w:rsidR="003E4482">
          <w:rPr>
            <w:noProof/>
            <w:webHidden/>
          </w:rPr>
          <w:instrText xml:space="preserve"> PAGEREF _Toc196223491 \h </w:instrText>
        </w:r>
        <w:r w:rsidR="003E4482">
          <w:rPr>
            <w:noProof/>
            <w:webHidden/>
          </w:rPr>
        </w:r>
        <w:r w:rsidR="003E4482">
          <w:rPr>
            <w:noProof/>
            <w:webHidden/>
          </w:rPr>
          <w:fldChar w:fldCharType="separate"/>
        </w:r>
        <w:r w:rsidR="004D6BA5">
          <w:rPr>
            <w:noProof/>
            <w:webHidden/>
          </w:rPr>
          <w:t>4</w:t>
        </w:r>
        <w:r w:rsidR="003E4482">
          <w:rPr>
            <w:noProof/>
            <w:webHidden/>
          </w:rPr>
          <w:fldChar w:fldCharType="end"/>
        </w:r>
      </w:hyperlink>
    </w:p>
    <w:p w14:paraId="730B4FEC" w14:textId="5989F013"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492" w:history="1">
        <w:r w:rsidR="003E4482" w:rsidRPr="00DC255B">
          <w:rPr>
            <w:rStyle w:val="affff0"/>
            <w:noProof/>
          </w:rPr>
          <w:t>2</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范围</w:t>
        </w:r>
        <w:r w:rsidR="003E4482" w:rsidRPr="00DC255B">
          <w:rPr>
            <w:rStyle w:val="affff0"/>
            <w:noProof/>
          </w:rPr>
          <w:t>Scope</w:t>
        </w:r>
        <w:r w:rsidR="003E4482">
          <w:rPr>
            <w:noProof/>
            <w:webHidden/>
          </w:rPr>
          <w:tab/>
        </w:r>
        <w:r w:rsidR="003E4482">
          <w:rPr>
            <w:noProof/>
            <w:webHidden/>
          </w:rPr>
          <w:fldChar w:fldCharType="begin"/>
        </w:r>
        <w:r w:rsidR="003E4482">
          <w:rPr>
            <w:noProof/>
            <w:webHidden/>
          </w:rPr>
          <w:instrText xml:space="preserve"> PAGEREF _Toc196223492 \h </w:instrText>
        </w:r>
        <w:r w:rsidR="003E4482">
          <w:rPr>
            <w:noProof/>
            <w:webHidden/>
          </w:rPr>
        </w:r>
        <w:r w:rsidR="003E4482">
          <w:rPr>
            <w:noProof/>
            <w:webHidden/>
          </w:rPr>
          <w:fldChar w:fldCharType="separate"/>
        </w:r>
        <w:r w:rsidR="004D6BA5">
          <w:rPr>
            <w:noProof/>
            <w:webHidden/>
          </w:rPr>
          <w:t>4</w:t>
        </w:r>
        <w:r w:rsidR="003E4482">
          <w:rPr>
            <w:noProof/>
            <w:webHidden/>
          </w:rPr>
          <w:fldChar w:fldCharType="end"/>
        </w:r>
      </w:hyperlink>
    </w:p>
    <w:p w14:paraId="140606D3" w14:textId="76E62EC8"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493" w:history="1">
        <w:r w:rsidR="003E4482" w:rsidRPr="00DC255B">
          <w:rPr>
            <w:rStyle w:val="affff0"/>
            <w:noProof/>
          </w:rPr>
          <w:t>3</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定义与缩写</w:t>
        </w:r>
        <w:r w:rsidR="003E4482" w:rsidRPr="00DC255B">
          <w:rPr>
            <w:rStyle w:val="affff0"/>
            <w:noProof/>
          </w:rPr>
          <w:t>Definitions and Abbreviations</w:t>
        </w:r>
        <w:r w:rsidR="003E4482">
          <w:rPr>
            <w:noProof/>
            <w:webHidden/>
          </w:rPr>
          <w:tab/>
        </w:r>
        <w:r w:rsidR="003E4482">
          <w:rPr>
            <w:noProof/>
            <w:webHidden/>
          </w:rPr>
          <w:fldChar w:fldCharType="begin"/>
        </w:r>
        <w:r w:rsidR="003E4482">
          <w:rPr>
            <w:noProof/>
            <w:webHidden/>
          </w:rPr>
          <w:instrText xml:space="preserve"> PAGEREF _Toc196223493 \h </w:instrText>
        </w:r>
        <w:r w:rsidR="003E4482">
          <w:rPr>
            <w:noProof/>
            <w:webHidden/>
          </w:rPr>
        </w:r>
        <w:r w:rsidR="003E4482">
          <w:rPr>
            <w:noProof/>
            <w:webHidden/>
          </w:rPr>
          <w:fldChar w:fldCharType="separate"/>
        </w:r>
        <w:r w:rsidR="004D6BA5">
          <w:rPr>
            <w:noProof/>
            <w:webHidden/>
          </w:rPr>
          <w:t>4</w:t>
        </w:r>
        <w:r w:rsidR="003E4482">
          <w:rPr>
            <w:noProof/>
            <w:webHidden/>
          </w:rPr>
          <w:fldChar w:fldCharType="end"/>
        </w:r>
      </w:hyperlink>
    </w:p>
    <w:p w14:paraId="46408A51" w14:textId="73A6A991"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494" w:history="1">
        <w:r w:rsidR="003E4482" w:rsidRPr="00DC255B">
          <w:rPr>
            <w:rStyle w:val="affff0"/>
            <w:noProof/>
          </w:rPr>
          <w:t>4</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程序</w:t>
        </w:r>
        <w:r w:rsidR="003E4482" w:rsidRPr="00DC255B">
          <w:rPr>
            <w:rStyle w:val="affff0"/>
            <w:noProof/>
          </w:rPr>
          <w:t>Procedures</w:t>
        </w:r>
        <w:r w:rsidR="003E4482">
          <w:rPr>
            <w:noProof/>
            <w:webHidden/>
          </w:rPr>
          <w:tab/>
        </w:r>
        <w:r w:rsidR="003E4482">
          <w:rPr>
            <w:noProof/>
            <w:webHidden/>
          </w:rPr>
          <w:fldChar w:fldCharType="begin"/>
        </w:r>
        <w:r w:rsidR="003E4482">
          <w:rPr>
            <w:noProof/>
            <w:webHidden/>
          </w:rPr>
          <w:instrText xml:space="preserve"> PAGEREF _Toc196223494 \h </w:instrText>
        </w:r>
        <w:r w:rsidR="003E4482">
          <w:rPr>
            <w:noProof/>
            <w:webHidden/>
          </w:rPr>
        </w:r>
        <w:r w:rsidR="003E4482">
          <w:rPr>
            <w:noProof/>
            <w:webHidden/>
          </w:rPr>
          <w:fldChar w:fldCharType="separate"/>
        </w:r>
        <w:r w:rsidR="004D6BA5">
          <w:rPr>
            <w:noProof/>
            <w:webHidden/>
          </w:rPr>
          <w:t>4</w:t>
        </w:r>
        <w:r w:rsidR="003E4482">
          <w:rPr>
            <w:noProof/>
            <w:webHidden/>
          </w:rPr>
          <w:fldChar w:fldCharType="end"/>
        </w:r>
      </w:hyperlink>
    </w:p>
    <w:p w14:paraId="35073213" w14:textId="0DE54E0A"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495" w:history="1">
        <w:r w:rsidR="003E4482" w:rsidRPr="00DC255B">
          <w:rPr>
            <w:rStyle w:val="affff0"/>
            <w:noProof/>
          </w:rPr>
          <w:t>4.1</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实验原理</w:t>
        </w:r>
        <w:r w:rsidR="003E4482" w:rsidRPr="00DC255B">
          <w:rPr>
            <w:rStyle w:val="affff0"/>
            <w:noProof/>
          </w:rPr>
          <w:t>Experimental Principle</w:t>
        </w:r>
        <w:r w:rsidR="003E4482">
          <w:rPr>
            <w:noProof/>
            <w:webHidden/>
          </w:rPr>
          <w:tab/>
        </w:r>
        <w:r w:rsidR="003E4482">
          <w:rPr>
            <w:noProof/>
            <w:webHidden/>
          </w:rPr>
          <w:fldChar w:fldCharType="begin"/>
        </w:r>
        <w:r w:rsidR="003E4482">
          <w:rPr>
            <w:noProof/>
            <w:webHidden/>
          </w:rPr>
          <w:instrText xml:space="preserve"> PAGEREF _Toc196223495 \h </w:instrText>
        </w:r>
        <w:r w:rsidR="003E4482">
          <w:rPr>
            <w:noProof/>
            <w:webHidden/>
          </w:rPr>
        </w:r>
        <w:r w:rsidR="003E4482">
          <w:rPr>
            <w:noProof/>
            <w:webHidden/>
          </w:rPr>
          <w:fldChar w:fldCharType="separate"/>
        </w:r>
        <w:r w:rsidR="004D6BA5">
          <w:rPr>
            <w:noProof/>
            <w:webHidden/>
          </w:rPr>
          <w:t>4</w:t>
        </w:r>
        <w:r w:rsidR="003E4482">
          <w:rPr>
            <w:noProof/>
            <w:webHidden/>
          </w:rPr>
          <w:fldChar w:fldCharType="end"/>
        </w:r>
      </w:hyperlink>
    </w:p>
    <w:p w14:paraId="7018C4E9" w14:textId="730F4A73"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496" w:history="1">
        <w:r w:rsidR="003E4482" w:rsidRPr="00DC255B">
          <w:rPr>
            <w:rStyle w:val="affff0"/>
            <w:noProof/>
          </w:rPr>
          <w:t>4.2</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实验材料</w:t>
        </w:r>
        <w:r w:rsidR="003E4482" w:rsidRPr="00DC255B">
          <w:rPr>
            <w:rStyle w:val="affff0"/>
            <w:noProof/>
          </w:rPr>
          <w:t>Experiments Material</w:t>
        </w:r>
        <w:r w:rsidR="003E4482">
          <w:rPr>
            <w:noProof/>
            <w:webHidden/>
          </w:rPr>
          <w:tab/>
        </w:r>
        <w:r w:rsidR="003E4482">
          <w:rPr>
            <w:noProof/>
            <w:webHidden/>
          </w:rPr>
          <w:fldChar w:fldCharType="begin"/>
        </w:r>
        <w:r w:rsidR="003E4482">
          <w:rPr>
            <w:noProof/>
            <w:webHidden/>
          </w:rPr>
          <w:instrText xml:space="preserve"> PAGEREF _Toc196223496 \h </w:instrText>
        </w:r>
        <w:r w:rsidR="003E4482">
          <w:rPr>
            <w:noProof/>
            <w:webHidden/>
          </w:rPr>
        </w:r>
        <w:r w:rsidR="003E4482">
          <w:rPr>
            <w:noProof/>
            <w:webHidden/>
          </w:rPr>
          <w:fldChar w:fldCharType="separate"/>
        </w:r>
        <w:r w:rsidR="004D6BA5">
          <w:rPr>
            <w:noProof/>
            <w:webHidden/>
          </w:rPr>
          <w:t>4</w:t>
        </w:r>
        <w:r w:rsidR="003E4482">
          <w:rPr>
            <w:noProof/>
            <w:webHidden/>
          </w:rPr>
          <w:fldChar w:fldCharType="end"/>
        </w:r>
      </w:hyperlink>
    </w:p>
    <w:p w14:paraId="01471FD3" w14:textId="471A68CC"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497" w:history="1">
        <w:r w:rsidR="003E4482" w:rsidRPr="00DC255B">
          <w:rPr>
            <w:rStyle w:val="affff0"/>
            <w:noProof/>
          </w:rPr>
          <w:t>4.3</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试液配制</w:t>
        </w:r>
        <w:r w:rsidR="003E4482" w:rsidRPr="00DC255B">
          <w:rPr>
            <w:rStyle w:val="affff0"/>
            <w:noProof/>
          </w:rPr>
          <w:t>Solution Preparation</w:t>
        </w:r>
        <w:r w:rsidR="003E4482">
          <w:rPr>
            <w:noProof/>
            <w:webHidden/>
          </w:rPr>
          <w:tab/>
        </w:r>
        <w:r w:rsidR="003E4482">
          <w:rPr>
            <w:noProof/>
            <w:webHidden/>
          </w:rPr>
          <w:fldChar w:fldCharType="begin"/>
        </w:r>
        <w:r w:rsidR="003E4482">
          <w:rPr>
            <w:noProof/>
            <w:webHidden/>
          </w:rPr>
          <w:instrText xml:space="preserve"> PAGEREF _Toc196223497 \h </w:instrText>
        </w:r>
        <w:r w:rsidR="003E4482">
          <w:rPr>
            <w:noProof/>
            <w:webHidden/>
          </w:rPr>
        </w:r>
        <w:r w:rsidR="003E4482">
          <w:rPr>
            <w:noProof/>
            <w:webHidden/>
          </w:rPr>
          <w:fldChar w:fldCharType="separate"/>
        </w:r>
        <w:r w:rsidR="004D6BA5">
          <w:rPr>
            <w:noProof/>
            <w:webHidden/>
          </w:rPr>
          <w:t>5</w:t>
        </w:r>
        <w:r w:rsidR="003E4482">
          <w:rPr>
            <w:noProof/>
            <w:webHidden/>
          </w:rPr>
          <w:fldChar w:fldCharType="end"/>
        </w:r>
      </w:hyperlink>
    </w:p>
    <w:p w14:paraId="209C9AD3" w14:textId="56B5DEF0"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498" w:history="1">
        <w:r w:rsidR="003E4482" w:rsidRPr="00DC255B">
          <w:rPr>
            <w:rStyle w:val="affff0"/>
            <w:noProof/>
          </w:rPr>
          <w:t>4.4</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样品处理</w:t>
        </w:r>
        <w:r w:rsidR="003E4482" w:rsidRPr="00DC255B">
          <w:rPr>
            <w:rStyle w:val="affff0"/>
            <w:noProof/>
          </w:rPr>
          <w:t>Sample Preparation</w:t>
        </w:r>
        <w:r w:rsidR="003E4482">
          <w:rPr>
            <w:noProof/>
            <w:webHidden/>
          </w:rPr>
          <w:tab/>
        </w:r>
        <w:r w:rsidR="003E4482">
          <w:rPr>
            <w:noProof/>
            <w:webHidden/>
          </w:rPr>
          <w:fldChar w:fldCharType="begin"/>
        </w:r>
        <w:r w:rsidR="003E4482">
          <w:rPr>
            <w:noProof/>
            <w:webHidden/>
          </w:rPr>
          <w:instrText xml:space="preserve"> PAGEREF _Toc196223498 \h </w:instrText>
        </w:r>
        <w:r w:rsidR="003E4482">
          <w:rPr>
            <w:noProof/>
            <w:webHidden/>
          </w:rPr>
        </w:r>
        <w:r w:rsidR="003E4482">
          <w:rPr>
            <w:noProof/>
            <w:webHidden/>
          </w:rPr>
          <w:fldChar w:fldCharType="separate"/>
        </w:r>
        <w:r w:rsidR="004D6BA5">
          <w:rPr>
            <w:noProof/>
            <w:webHidden/>
          </w:rPr>
          <w:t>6</w:t>
        </w:r>
        <w:r w:rsidR="003E4482">
          <w:rPr>
            <w:noProof/>
            <w:webHidden/>
          </w:rPr>
          <w:fldChar w:fldCharType="end"/>
        </w:r>
      </w:hyperlink>
    </w:p>
    <w:p w14:paraId="32EC5AD5" w14:textId="3A49CDA2"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499" w:history="1">
        <w:r w:rsidR="003E4482" w:rsidRPr="00DC255B">
          <w:rPr>
            <w:rStyle w:val="affff0"/>
            <w:noProof/>
          </w:rPr>
          <w:t>4.5</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操作步骤</w:t>
        </w:r>
        <w:r w:rsidR="003E4482" w:rsidRPr="00DC255B">
          <w:rPr>
            <w:rStyle w:val="affff0"/>
            <w:noProof/>
          </w:rPr>
          <w:t>Operations</w:t>
        </w:r>
        <w:r w:rsidR="003E4482">
          <w:rPr>
            <w:noProof/>
            <w:webHidden/>
          </w:rPr>
          <w:tab/>
        </w:r>
        <w:r w:rsidR="003E4482">
          <w:rPr>
            <w:noProof/>
            <w:webHidden/>
          </w:rPr>
          <w:fldChar w:fldCharType="begin"/>
        </w:r>
        <w:r w:rsidR="003E4482">
          <w:rPr>
            <w:noProof/>
            <w:webHidden/>
          </w:rPr>
          <w:instrText xml:space="preserve"> PAGEREF _Toc196223499 \h </w:instrText>
        </w:r>
        <w:r w:rsidR="003E4482">
          <w:rPr>
            <w:noProof/>
            <w:webHidden/>
          </w:rPr>
        </w:r>
        <w:r w:rsidR="003E4482">
          <w:rPr>
            <w:noProof/>
            <w:webHidden/>
          </w:rPr>
          <w:fldChar w:fldCharType="separate"/>
        </w:r>
        <w:r w:rsidR="004D6BA5">
          <w:rPr>
            <w:noProof/>
            <w:webHidden/>
          </w:rPr>
          <w:t>6</w:t>
        </w:r>
        <w:r w:rsidR="003E4482">
          <w:rPr>
            <w:noProof/>
            <w:webHidden/>
          </w:rPr>
          <w:fldChar w:fldCharType="end"/>
        </w:r>
      </w:hyperlink>
    </w:p>
    <w:p w14:paraId="30657BFA" w14:textId="2C759B12"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0" w:history="1">
        <w:r w:rsidR="003E4482" w:rsidRPr="00DC255B">
          <w:rPr>
            <w:rStyle w:val="affff0"/>
            <w:noProof/>
          </w:rPr>
          <w:t>4.6</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色谱柱及系统清洗</w:t>
        </w:r>
        <w:r w:rsidR="003E4482" w:rsidRPr="00DC255B">
          <w:rPr>
            <w:rStyle w:val="affff0"/>
            <w:noProof/>
          </w:rPr>
          <w:t>Column and System Cleaning</w:t>
        </w:r>
        <w:r w:rsidR="003E4482">
          <w:rPr>
            <w:noProof/>
            <w:webHidden/>
          </w:rPr>
          <w:tab/>
        </w:r>
        <w:r w:rsidR="003E4482">
          <w:rPr>
            <w:noProof/>
            <w:webHidden/>
          </w:rPr>
          <w:fldChar w:fldCharType="begin"/>
        </w:r>
        <w:r w:rsidR="003E4482">
          <w:rPr>
            <w:noProof/>
            <w:webHidden/>
          </w:rPr>
          <w:instrText xml:space="preserve"> PAGEREF _Toc196223500 \h </w:instrText>
        </w:r>
        <w:r w:rsidR="003E4482">
          <w:rPr>
            <w:noProof/>
            <w:webHidden/>
          </w:rPr>
        </w:r>
        <w:r w:rsidR="003E4482">
          <w:rPr>
            <w:noProof/>
            <w:webHidden/>
          </w:rPr>
          <w:fldChar w:fldCharType="separate"/>
        </w:r>
        <w:r w:rsidR="004D6BA5">
          <w:rPr>
            <w:noProof/>
            <w:webHidden/>
          </w:rPr>
          <w:t>8</w:t>
        </w:r>
        <w:r w:rsidR="003E4482">
          <w:rPr>
            <w:noProof/>
            <w:webHidden/>
          </w:rPr>
          <w:fldChar w:fldCharType="end"/>
        </w:r>
      </w:hyperlink>
    </w:p>
    <w:p w14:paraId="4051F8CE" w14:textId="1D915DF5"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1" w:history="1">
        <w:r w:rsidR="003E4482" w:rsidRPr="00DC255B">
          <w:rPr>
            <w:rStyle w:val="affff0"/>
            <w:noProof/>
          </w:rPr>
          <w:t>4.7</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数据处理</w:t>
        </w:r>
        <w:r w:rsidR="003E4482" w:rsidRPr="00DC255B">
          <w:rPr>
            <w:rStyle w:val="affff0"/>
            <w:noProof/>
          </w:rPr>
          <w:t>Data Processing</w:t>
        </w:r>
        <w:r w:rsidR="003E4482">
          <w:rPr>
            <w:noProof/>
            <w:webHidden/>
          </w:rPr>
          <w:tab/>
        </w:r>
        <w:r w:rsidR="003E4482">
          <w:rPr>
            <w:noProof/>
            <w:webHidden/>
          </w:rPr>
          <w:fldChar w:fldCharType="begin"/>
        </w:r>
        <w:r w:rsidR="003E4482">
          <w:rPr>
            <w:noProof/>
            <w:webHidden/>
          </w:rPr>
          <w:instrText xml:space="preserve"> PAGEREF _Toc196223501 \h </w:instrText>
        </w:r>
        <w:r w:rsidR="003E4482">
          <w:rPr>
            <w:noProof/>
            <w:webHidden/>
          </w:rPr>
        </w:r>
        <w:r w:rsidR="003E4482">
          <w:rPr>
            <w:noProof/>
            <w:webHidden/>
          </w:rPr>
          <w:fldChar w:fldCharType="separate"/>
        </w:r>
        <w:r w:rsidR="004D6BA5">
          <w:rPr>
            <w:noProof/>
            <w:webHidden/>
          </w:rPr>
          <w:t>8</w:t>
        </w:r>
        <w:r w:rsidR="003E4482">
          <w:rPr>
            <w:noProof/>
            <w:webHidden/>
          </w:rPr>
          <w:fldChar w:fldCharType="end"/>
        </w:r>
      </w:hyperlink>
    </w:p>
    <w:p w14:paraId="23C2C3E7" w14:textId="4145BD11"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2" w:history="1">
        <w:r w:rsidR="003E4482" w:rsidRPr="00DC255B">
          <w:rPr>
            <w:rStyle w:val="affff0"/>
            <w:noProof/>
          </w:rPr>
          <w:t>4.8</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计算</w:t>
        </w:r>
        <w:r w:rsidR="003E4482" w:rsidRPr="00DC255B">
          <w:rPr>
            <w:rStyle w:val="affff0"/>
            <w:noProof/>
          </w:rPr>
          <w:t>Calculate</w:t>
        </w:r>
        <w:r w:rsidR="003E4482">
          <w:rPr>
            <w:noProof/>
            <w:webHidden/>
          </w:rPr>
          <w:tab/>
        </w:r>
        <w:r w:rsidR="003E4482">
          <w:rPr>
            <w:noProof/>
            <w:webHidden/>
          </w:rPr>
          <w:fldChar w:fldCharType="begin"/>
        </w:r>
        <w:r w:rsidR="003E4482">
          <w:rPr>
            <w:noProof/>
            <w:webHidden/>
          </w:rPr>
          <w:instrText xml:space="preserve"> PAGEREF _Toc196223502 \h </w:instrText>
        </w:r>
        <w:r w:rsidR="003E4482">
          <w:rPr>
            <w:noProof/>
            <w:webHidden/>
          </w:rPr>
        </w:r>
        <w:r w:rsidR="003E4482">
          <w:rPr>
            <w:noProof/>
            <w:webHidden/>
          </w:rPr>
          <w:fldChar w:fldCharType="separate"/>
        </w:r>
        <w:r w:rsidR="004D6BA5">
          <w:rPr>
            <w:noProof/>
            <w:webHidden/>
          </w:rPr>
          <w:t>8</w:t>
        </w:r>
        <w:r w:rsidR="003E4482">
          <w:rPr>
            <w:noProof/>
            <w:webHidden/>
          </w:rPr>
          <w:fldChar w:fldCharType="end"/>
        </w:r>
      </w:hyperlink>
    </w:p>
    <w:p w14:paraId="01E2349C" w14:textId="774AA72D"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3" w:history="1">
        <w:r w:rsidR="003E4482" w:rsidRPr="00DC255B">
          <w:rPr>
            <w:rStyle w:val="affff0"/>
            <w:noProof/>
          </w:rPr>
          <w:t>4.9</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系统适用性试验</w:t>
        </w:r>
        <w:r w:rsidR="003E4482" w:rsidRPr="00DC255B">
          <w:rPr>
            <w:rStyle w:val="affff0"/>
            <w:noProof/>
          </w:rPr>
          <w:t xml:space="preserve"> System Suitability Test</w:t>
        </w:r>
        <w:r w:rsidR="003E4482">
          <w:rPr>
            <w:noProof/>
            <w:webHidden/>
          </w:rPr>
          <w:tab/>
        </w:r>
        <w:r w:rsidR="003E4482">
          <w:rPr>
            <w:noProof/>
            <w:webHidden/>
          </w:rPr>
          <w:fldChar w:fldCharType="begin"/>
        </w:r>
        <w:r w:rsidR="003E4482">
          <w:rPr>
            <w:noProof/>
            <w:webHidden/>
          </w:rPr>
          <w:instrText xml:space="preserve"> PAGEREF _Toc196223503 \h </w:instrText>
        </w:r>
        <w:r w:rsidR="003E4482">
          <w:rPr>
            <w:noProof/>
            <w:webHidden/>
          </w:rPr>
        </w:r>
        <w:r w:rsidR="003E4482">
          <w:rPr>
            <w:noProof/>
            <w:webHidden/>
          </w:rPr>
          <w:fldChar w:fldCharType="separate"/>
        </w:r>
        <w:r w:rsidR="004D6BA5">
          <w:rPr>
            <w:noProof/>
            <w:webHidden/>
          </w:rPr>
          <w:t>9</w:t>
        </w:r>
        <w:r w:rsidR="003E4482">
          <w:rPr>
            <w:noProof/>
            <w:webHidden/>
          </w:rPr>
          <w:fldChar w:fldCharType="end"/>
        </w:r>
      </w:hyperlink>
    </w:p>
    <w:p w14:paraId="5E090748" w14:textId="3C95B88F"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4" w:history="1">
        <w:r w:rsidR="003E4482" w:rsidRPr="00DC255B">
          <w:rPr>
            <w:rStyle w:val="affff0"/>
            <w:noProof/>
          </w:rPr>
          <w:t>4.10</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可接受标准</w:t>
        </w:r>
        <w:r w:rsidR="003E4482" w:rsidRPr="00DC255B">
          <w:rPr>
            <w:rStyle w:val="affff0"/>
            <w:noProof/>
          </w:rPr>
          <w:t>Acceptable Standard</w:t>
        </w:r>
        <w:r w:rsidR="003E4482">
          <w:rPr>
            <w:noProof/>
            <w:webHidden/>
          </w:rPr>
          <w:tab/>
        </w:r>
        <w:r w:rsidR="003E4482">
          <w:rPr>
            <w:noProof/>
            <w:webHidden/>
          </w:rPr>
          <w:fldChar w:fldCharType="begin"/>
        </w:r>
        <w:r w:rsidR="003E4482">
          <w:rPr>
            <w:noProof/>
            <w:webHidden/>
          </w:rPr>
          <w:instrText xml:space="preserve"> PAGEREF _Toc196223504 \h </w:instrText>
        </w:r>
        <w:r w:rsidR="003E4482">
          <w:rPr>
            <w:noProof/>
            <w:webHidden/>
          </w:rPr>
        </w:r>
        <w:r w:rsidR="003E4482">
          <w:rPr>
            <w:noProof/>
            <w:webHidden/>
          </w:rPr>
          <w:fldChar w:fldCharType="separate"/>
        </w:r>
        <w:r w:rsidR="004D6BA5">
          <w:rPr>
            <w:noProof/>
            <w:webHidden/>
          </w:rPr>
          <w:t>9</w:t>
        </w:r>
        <w:r w:rsidR="003E4482">
          <w:rPr>
            <w:noProof/>
            <w:webHidden/>
          </w:rPr>
          <w:fldChar w:fldCharType="end"/>
        </w:r>
      </w:hyperlink>
    </w:p>
    <w:p w14:paraId="1B69415C" w14:textId="70EFEA25"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5" w:history="1">
        <w:r w:rsidR="003E4482" w:rsidRPr="00DC255B">
          <w:rPr>
            <w:rStyle w:val="affff0"/>
            <w:noProof/>
          </w:rPr>
          <w:t>4.11</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注意事项</w:t>
        </w:r>
        <w:r w:rsidR="003E4482" w:rsidRPr="00DC255B">
          <w:rPr>
            <w:rStyle w:val="affff0"/>
            <w:noProof/>
          </w:rPr>
          <w:t>Note</w:t>
        </w:r>
        <w:r w:rsidR="003E4482">
          <w:rPr>
            <w:noProof/>
            <w:webHidden/>
          </w:rPr>
          <w:tab/>
        </w:r>
        <w:r w:rsidR="003E4482">
          <w:rPr>
            <w:noProof/>
            <w:webHidden/>
          </w:rPr>
          <w:fldChar w:fldCharType="begin"/>
        </w:r>
        <w:r w:rsidR="003E4482">
          <w:rPr>
            <w:noProof/>
            <w:webHidden/>
          </w:rPr>
          <w:instrText xml:space="preserve"> PAGEREF _Toc196223505 \h </w:instrText>
        </w:r>
        <w:r w:rsidR="003E4482">
          <w:rPr>
            <w:noProof/>
            <w:webHidden/>
          </w:rPr>
        </w:r>
        <w:r w:rsidR="003E4482">
          <w:rPr>
            <w:noProof/>
            <w:webHidden/>
          </w:rPr>
          <w:fldChar w:fldCharType="separate"/>
        </w:r>
        <w:r w:rsidR="004D6BA5">
          <w:rPr>
            <w:noProof/>
            <w:webHidden/>
          </w:rPr>
          <w:t>9</w:t>
        </w:r>
        <w:r w:rsidR="003E4482">
          <w:rPr>
            <w:noProof/>
            <w:webHidden/>
          </w:rPr>
          <w:fldChar w:fldCharType="end"/>
        </w:r>
      </w:hyperlink>
    </w:p>
    <w:p w14:paraId="2FFD15A1" w14:textId="125A337D"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06" w:history="1">
        <w:r w:rsidR="003E4482" w:rsidRPr="00DC255B">
          <w:rPr>
            <w:rStyle w:val="affff0"/>
            <w:noProof/>
          </w:rPr>
          <w:t>5</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职责</w:t>
        </w:r>
        <w:r w:rsidR="003E4482" w:rsidRPr="00DC255B">
          <w:rPr>
            <w:rStyle w:val="affff0"/>
            <w:noProof/>
          </w:rPr>
          <w:t>Responsibilities</w:t>
        </w:r>
        <w:r w:rsidR="003E4482">
          <w:rPr>
            <w:noProof/>
            <w:webHidden/>
          </w:rPr>
          <w:tab/>
        </w:r>
        <w:r w:rsidR="003E4482">
          <w:rPr>
            <w:noProof/>
            <w:webHidden/>
          </w:rPr>
          <w:fldChar w:fldCharType="begin"/>
        </w:r>
        <w:r w:rsidR="003E4482">
          <w:rPr>
            <w:noProof/>
            <w:webHidden/>
          </w:rPr>
          <w:instrText xml:space="preserve"> PAGEREF _Toc196223506 \h </w:instrText>
        </w:r>
        <w:r w:rsidR="003E4482">
          <w:rPr>
            <w:noProof/>
            <w:webHidden/>
          </w:rPr>
        </w:r>
        <w:r w:rsidR="003E4482">
          <w:rPr>
            <w:noProof/>
            <w:webHidden/>
          </w:rPr>
          <w:fldChar w:fldCharType="separate"/>
        </w:r>
        <w:r w:rsidR="004D6BA5">
          <w:rPr>
            <w:noProof/>
            <w:webHidden/>
          </w:rPr>
          <w:t>9</w:t>
        </w:r>
        <w:r w:rsidR="003E4482">
          <w:rPr>
            <w:noProof/>
            <w:webHidden/>
          </w:rPr>
          <w:fldChar w:fldCharType="end"/>
        </w:r>
      </w:hyperlink>
    </w:p>
    <w:p w14:paraId="1B33859A" w14:textId="2F5DE082"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7" w:history="1">
        <w:r w:rsidR="003E4482" w:rsidRPr="00DC255B">
          <w:rPr>
            <w:rStyle w:val="affff0"/>
            <w:noProof/>
          </w:rPr>
          <w:t>5.1</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质量控制部</w:t>
        </w:r>
        <w:r w:rsidR="003E4482" w:rsidRPr="00DC255B">
          <w:rPr>
            <w:rStyle w:val="affff0"/>
            <w:noProof/>
          </w:rPr>
          <w:t>QC Dept.</w:t>
        </w:r>
        <w:r w:rsidR="003E4482">
          <w:rPr>
            <w:noProof/>
            <w:webHidden/>
          </w:rPr>
          <w:tab/>
        </w:r>
        <w:r w:rsidR="003E4482">
          <w:rPr>
            <w:noProof/>
            <w:webHidden/>
          </w:rPr>
          <w:fldChar w:fldCharType="begin"/>
        </w:r>
        <w:r w:rsidR="003E4482">
          <w:rPr>
            <w:noProof/>
            <w:webHidden/>
          </w:rPr>
          <w:instrText xml:space="preserve"> PAGEREF _Toc196223507 \h </w:instrText>
        </w:r>
        <w:r w:rsidR="003E4482">
          <w:rPr>
            <w:noProof/>
            <w:webHidden/>
          </w:rPr>
        </w:r>
        <w:r w:rsidR="003E4482">
          <w:rPr>
            <w:noProof/>
            <w:webHidden/>
          </w:rPr>
          <w:fldChar w:fldCharType="separate"/>
        </w:r>
        <w:r w:rsidR="004D6BA5">
          <w:rPr>
            <w:noProof/>
            <w:webHidden/>
          </w:rPr>
          <w:t>9</w:t>
        </w:r>
        <w:r w:rsidR="003E4482">
          <w:rPr>
            <w:noProof/>
            <w:webHidden/>
          </w:rPr>
          <w:fldChar w:fldCharType="end"/>
        </w:r>
      </w:hyperlink>
    </w:p>
    <w:p w14:paraId="22991CB2" w14:textId="5CD83484"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08" w:history="1">
        <w:r w:rsidR="003E4482" w:rsidRPr="00DC255B">
          <w:rPr>
            <w:rStyle w:val="affff0"/>
            <w:noProof/>
          </w:rPr>
          <w:t>5.2</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质量保证部</w:t>
        </w:r>
        <w:r w:rsidR="003E4482" w:rsidRPr="00DC255B">
          <w:rPr>
            <w:rStyle w:val="affff0"/>
            <w:noProof/>
          </w:rPr>
          <w:t>QA Dept.</w:t>
        </w:r>
        <w:r w:rsidR="003E4482">
          <w:rPr>
            <w:noProof/>
            <w:webHidden/>
          </w:rPr>
          <w:tab/>
        </w:r>
        <w:r w:rsidR="003E4482">
          <w:rPr>
            <w:noProof/>
            <w:webHidden/>
          </w:rPr>
          <w:fldChar w:fldCharType="begin"/>
        </w:r>
        <w:r w:rsidR="003E4482">
          <w:rPr>
            <w:noProof/>
            <w:webHidden/>
          </w:rPr>
          <w:instrText xml:space="preserve"> PAGEREF _Toc196223508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66EE9188" w14:textId="215508C9"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09" w:history="1">
        <w:r w:rsidR="003E4482" w:rsidRPr="00DC255B">
          <w:rPr>
            <w:rStyle w:val="affff0"/>
            <w:noProof/>
          </w:rPr>
          <w:t>6</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相关文件</w:t>
        </w:r>
        <w:r w:rsidR="003E4482" w:rsidRPr="00DC255B">
          <w:rPr>
            <w:rStyle w:val="affff0"/>
            <w:noProof/>
          </w:rPr>
          <w:t>Relevant Documents</w:t>
        </w:r>
        <w:r w:rsidR="003E4482">
          <w:rPr>
            <w:noProof/>
            <w:webHidden/>
          </w:rPr>
          <w:tab/>
        </w:r>
        <w:r w:rsidR="003E4482">
          <w:rPr>
            <w:noProof/>
            <w:webHidden/>
          </w:rPr>
          <w:fldChar w:fldCharType="begin"/>
        </w:r>
        <w:r w:rsidR="003E4482">
          <w:rPr>
            <w:noProof/>
            <w:webHidden/>
          </w:rPr>
          <w:instrText xml:space="preserve"> PAGEREF _Toc196223509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69520970" w14:textId="43B87B71"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10" w:history="1">
        <w:r w:rsidR="003E4482" w:rsidRPr="00DC255B">
          <w:rPr>
            <w:rStyle w:val="affff0"/>
            <w:noProof/>
          </w:rPr>
          <w:t>6.1</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参考文件</w:t>
        </w:r>
        <w:r w:rsidR="003E4482" w:rsidRPr="00DC255B">
          <w:rPr>
            <w:rStyle w:val="affff0"/>
            <w:noProof/>
          </w:rPr>
          <w:t>Reference Documents</w:t>
        </w:r>
        <w:r w:rsidR="003E4482">
          <w:rPr>
            <w:noProof/>
            <w:webHidden/>
          </w:rPr>
          <w:tab/>
        </w:r>
        <w:r w:rsidR="003E4482">
          <w:rPr>
            <w:noProof/>
            <w:webHidden/>
          </w:rPr>
          <w:fldChar w:fldCharType="begin"/>
        </w:r>
        <w:r w:rsidR="003E4482">
          <w:rPr>
            <w:noProof/>
            <w:webHidden/>
          </w:rPr>
          <w:instrText xml:space="preserve"> PAGEREF _Toc196223510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0B40F145" w14:textId="034443EB" w:rsidR="003E4482" w:rsidRDefault="00067C2A">
      <w:pPr>
        <w:pStyle w:val="24"/>
        <w:tabs>
          <w:tab w:val="left" w:pos="2126"/>
        </w:tabs>
        <w:rPr>
          <w:rFonts w:asciiTheme="minorHAnsi" w:eastAsiaTheme="minorEastAsia" w:hAnsiTheme="minorHAnsi" w:cstheme="minorBidi"/>
          <w:b w:val="0"/>
          <w:noProof/>
          <w:kern w:val="2"/>
          <w:sz w:val="21"/>
          <w:szCs w:val="22"/>
          <w:lang w:val="en-US"/>
        </w:rPr>
      </w:pPr>
      <w:hyperlink w:anchor="_Toc196223511" w:history="1">
        <w:r w:rsidR="003E4482" w:rsidRPr="00DC255B">
          <w:rPr>
            <w:rStyle w:val="affff0"/>
            <w:noProof/>
          </w:rPr>
          <w:t>6.2</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关联文件</w:t>
        </w:r>
        <w:r w:rsidR="003E4482" w:rsidRPr="00DC255B">
          <w:rPr>
            <w:rStyle w:val="affff0"/>
            <w:noProof/>
          </w:rPr>
          <w:t>Related Documents</w:t>
        </w:r>
        <w:r w:rsidR="003E4482">
          <w:rPr>
            <w:noProof/>
            <w:webHidden/>
          </w:rPr>
          <w:tab/>
        </w:r>
        <w:r w:rsidR="003E4482">
          <w:rPr>
            <w:noProof/>
            <w:webHidden/>
          </w:rPr>
          <w:fldChar w:fldCharType="begin"/>
        </w:r>
        <w:r w:rsidR="003E4482">
          <w:rPr>
            <w:noProof/>
            <w:webHidden/>
          </w:rPr>
          <w:instrText xml:space="preserve"> PAGEREF _Toc196223511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5574A6E7" w14:textId="0D1B9F98"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12" w:history="1">
        <w:r w:rsidR="003E4482" w:rsidRPr="00DC255B">
          <w:rPr>
            <w:rStyle w:val="affff0"/>
            <w:noProof/>
          </w:rPr>
          <w:t>7</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附件</w:t>
        </w:r>
        <w:r w:rsidR="003E4482" w:rsidRPr="00DC255B">
          <w:rPr>
            <w:rStyle w:val="affff0"/>
            <w:noProof/>
          </w:rPr>
          <w:t>Annexes</w:t>
        </w:r>
        <w:r w:rsidR="003E4482">
          <w:rPr>
            <w:noProof/>
            <w:webHidden/>
          </w:rPr>
          <w:tab/>
        </w:r>
        <w:r w:rsidR="003E4482">
          <w:rPr>
            <w:noProof/>
            <w:webHidden/>
          </w:rPr>
          <w:fldChar w:fldCharType="begin"/>
        </w:r>
        <w:r w:rsidR="003E4482">
          <w:rPr>
            <w:noProof/>
            <w:webHidden/>
          </w:rPr>
          <w:instrText xml:space="preserve"> PAGEREF _Toc196223512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7733C6A7" w14:textId="0B7EA43C"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13" w:history="1">
        <w:r w:rsidR="003E4482" w:rsidRPr="00DC255B">
          <w:rPr>
            <w:rStyle w:val="affff0"/>
            <w:noProof/>
          </w:rPr>
          <w:t>8</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培训需求</w:t>
        </w:r>
        <w:r w:rsidR="003E4482" w:rsidRPr="00DC255B">
          <w:rPr>
            <w:rStyle w:val="affff0"/>
            <w:noProof/>
          </w:rPr>
          <w:t>Training Requirements</w:t>
        </w:r>
        <w:r w:rsidR="003E4482">
          <w:rPr>
            <w:noProof/>
            <w:webHidden/>
          </w:rPr>
          <w:tab/>
        </w:r>
        <w:r w:rsidR="003E4482">
          <w:rPr>
            <w:noProof/>
            <w:webHidden/>
          </w:rPr>
          <w:fldChar w:fldCharType="begin"/>
        </w:r>
        <w:r w:rsidR="003E4482">
          <w:rPr>
            <w:noProof/>
            <w:webHidden/>
          </w:rPr>
          <w:instrText xml:space="preserve"> PAGEREF _Toc196223513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1858F399" w14:textId="0E22C4B0"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14" w:history="1">
        <w:r w:rsidR="003E4482" w:rsidRPr="00DC255B">
          <w:rPr>
            <w:rStyle w:val="affff0"/>
            <w:noProof/>
          </w:rPr>
          <w:t>9</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环境、健康及安全要求</w:t>
        </w:r>
        <w:r w:rsidR="003E4482" w:rsidRPr="00DC255B">
          <w:rPr>
            <w:rStyle w:val="affff0"/>
            <w:noProof/>
          </w:rPr>
          <w:t>EHS Requirements</w:t>
        </w:r>
        <w:r w:rsidR="003E4482">
          <w:rPr>
            <w:noProof/>
            <w:webHidden/>
          </w:rPr>
          <w:tab/>
        </w:r>
        <w:r w:rsidR="003E4482">
          <w:rPr>
            <w:noProof/>
            <w:webHidden/>
          </w:rPr>
          <w:fldChar w:fldCharType="begin"/>
        </w:r>
        <w:r w:rsidR="003E4482">
          <w:rPr>
            <w:noProof/>
            <w:webHidden/>
          </w:rPr>
          <w:instrText xml:space="preserve"> PAGEREF _Toc196223514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27860309" w14:textId="465CB0F4"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15" w:history="1">
        <w:r w:rsidR="003E4482" w:rsidRPr="00DC255B">
          <w:rPr>
            <w:rStyle w:val="affff0"/>
            <w:noProof/>
          </w:rPr>
          <w:t>10</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审阅频率</w:t>
        </w:r>
        <w:r w:rsidR="003E4482" w:rsidRPr="00DC255B">
          <w:rPr>
            <w:rStyle w:val="affff0"/>
            <w:noProof/>
          </w:rPr>
          <w:t>Review Frequency</w:t>
        </w:r>
        <w:r w:rsidR="003E4482">
          <w:rPr>
            <w:noProof/>
            <w:webHidden/>
          </w:rPr>
          <w:tab/>
        </w:r>
        <w:r w:rsidR="003E4482">
          <w:rPr>
            <w:noProof/>
            <w:webHidden/>
          </w:rPr>
          <w:fldChar w:fldCharType="begin"/>
        </w:r>
        <w:r w:rsidR="003E4482">
          <w:rPr>
            <w:noProof/>
            <w:webHidden/>
          </w:rPr>
          <w:instrText xml:space="preserve"> PAGEREF _Toc196223515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5B2F2A90" w14:textId="4F81E6F9" w:rsidR="003E4482" w:rsidRDefault="00067C2A">
      <w:pPr>
        <w:pStyle w:val="13"/>
        <w:tabs>
          <w:tab w:val="left" w:pos="1134"/>
        </w:tabs>
        <w:rPr>
          <w:rFonts w:asciiTheme="minorHAnsi" w:eastAsiaTheme="minorEastAsia" w:hAnsiTheme="minorHAnsi" w:cstheme="minorBidi"/>
          <w:b w:val="0"/>
          <w:noProof/>
          <w:kern w:val="2"/>
          <w:sz w:val="21"/>
          <w:szCs w:val="22"/>
          <w:lang w:val="en-US"/>
        </w:rPr>
      </w:pPr>
      <w:hyperlink w:anchor="_Toc196223516" w:history="1">
        <w:r w:rsidR="003E4482" w:rsidRPr="00DC255B">
          <w:rPr>
            <w:rStyle w:val="affff0"/>
            <w:noProof/>
          </w:rPr>
          <w:t>11</w:t>
        </w:r>
        <w:r w:rsidR="003E4482">
          <w:rPr>
            <w:rFonts w:asciiTheme="minorHAnsi" w:eastAsiaTheme="minorEastAsia" w:hAnsiTheme="minorHAnsi" w:cstheme="minorBidi"/>
            <w:b w:val="0"/>
            <w:noProof/>
            <w:kern w:val="2"/>
            <w:sz w:val="21"/>
            <w:szCs w:val="22"/>
            <w:lang w:val="en-US"/>
          </w:rPr>
          <w:tab/>
        </w:r>
        <w:r w:rsidR="003E4482" w:rsidRPr="00DC255B">
          <w:rPr>
            <w:rStyle w:val="affff0"/>
            <w:noProof/>
          </w:rPr>
          <w:t>文档历史</w:t>
        </w:r>
        <w:r w:rsidR="003E4482" w:rsidRPr="00DC255B">
          <w:rPr>
            <w:rStyle w:val="affff0"/>
            <w:noProof/>
          </w:rPr>
          <w:t>Document History</w:t>
        </w:r>
        <w:r w:rsidR="003E4482">
          <w:rPr>
            <w:noProof/>
            <w:webHidden/>
          </w:rPr>
          <w:tab/>
        </w:r>
        <w:r w:rsidR="003E4482">
          <w:rPr>
            <w:noProof/>
            <w:webHidden/>
          </w:rPr>
          <w:fldChar w:fldCharType="begin"/>
        </w:r>
        <w:r w:rsidR="003E4482">
          <w:rPr>
            <w:noProof/>
            <w:webHidden/>
          </w:rPr>
          <w:instrText xml:space="preserve"> PAGEREF _Toc196223516 \h </w:instrText>
        </w:r>
        <w:r w:rsidR="003E4482">
          <w:rPr>
            <w:noProof/>
            <w:webHidden/>
          </w:rPr>
        </w:r>
        <w:r w:rsidR="003E4482">
          <w:rPr>
            <w:noProof/>
            <w:webHidden/>
          </w:rPr>
          <w:fldChar w:fldCharType="separate"/>
        </w:r>
        <w:r w:rsidR="004D6BA5">
          <w:rPr>
            <w:noProof/>
            <w:webHidden/>
          </w:rPr>
          <w:t>10</w:t>
        </w:r>
        <w:r w:rsidR="003E4482">
          <w:rPr>
            <w:noProof/>
            <w:webHidden/>
          </w:rPr>
          <w:fldChar w:fldCharType="end"/>
        </w:r>
      </w:hyperlink>
    </w:p>
    <w:p w14:paraId="13A3BFE5" w14:textId="3B80BC4A" w:rsidR="007518C6" w:rsidRPr="00D46338" w:rsidRDefault="007A1275">
      <w:pPr>
        <w:pStyle w:val="1f5"/>
      </w:pPr>
      <w:r w:rsidRPr="00D46338">
        <w:fldChar w:fldCharType="end"/>
      </w:r>
      <w:bookmarkStart w:id="6" w:name="_Toc15648549"/>
      <w:bookmarkStart w:id="7" w:name="_Toc11770186"/>
      <w:bookmarkEnd w:id="2"/>
      <w:bookmarkEnd w:id="3"/>
      <w:r w:rsidRPr="00D46338">
        <w:br w:type="page"/>
      </w:r>
    </w:p>
    <w:p w14:paraId="0C056366" w14:textId="77777777" w:rsidR="007518C6" w:rsidRPr="00D46338" w:rsidRDefault="007A1275">
      <w:pPr>
        <w:pStyle w:val="10"/>
      </w:pPr>
      <w:bookmarkStart w:id="8" w:name="_Toc196223491"/>
      <w:r w:rsidRPr="00D46338">
        <w:lastRenderedPageBreak/>
        <w:t>目的</w:t>
      </w:r>
      <w:r w:rsidRPr="00D46338">
        <w:t>Purpose</w:t>
      </w:r>
      <w:bookmarkEnd w:id="6"/>
      <w:bookmarkEnd w:id="7"/>
      <w:bookmarkEnd w:id="8"/>
      <w:r w:rsidRPr="00D46338">
        <w:t xml:space="preserve"> </w:t>
      </w:r>
    </w:p>
    <w:p w14:paraId="45C3042A" w14:textId="77240D0F" w:rsidR="007518C6" w:rsidRPr="00D46338" w:rsidRDefault="007A1275">
      <w:pPr>
        <w:pStyle w:val="1-2"/>
      </w:pPr>
      <w:r w:rsidRPr="00D46338">
        <w:t>本文件建立</w:t>
      </w:r>
      <w:r w:rsidRPr="00D46338">
        <w:t>QC</w:t>
      </w:r>
      <w:r w:rsidRPr="00D46338">
        <w:t>实验室</w:t>
      </w:r>
      <w:r w:rsidR="000C556A" w:rsidRPr="00D46338">
        <w:t>CB1024-1</w:t>
      </w:r>
      <w:r w:rsidR="00106821" w:rsidRPr="00D46338">
        <w:t>电荷异质性</w:t>
      </w:r>
      <w:r w:rsidRPr="00D46338">
        <w:t>（</w:t>
      </w:r>
      <w:r w:rsidR="00EC4F80">
        <w:rPr>
          <w:rFonts w:hint="eastAsia"/>
        </w:rPr>
        <w:t>C</w:t>
      </w:r>
      <w:r w:rsidR="00627D2A" w:rsidRPr="00D46338">
        <w:t>EX</w:t>
      </w:r>
      <w:r w:rsidR="002C4D10" w:rsidRPr="00D46338">
        <w:t>-H</w:t>
      </w:r>
      <w:r w:rsidRPr="00D46338">
        <w:t>PLC</w:t>
      </w:r>
      <w:r w:rsidRPr="00D46338">
        <w:t>）标准操作规程，规范检测的过程操作与记录，使操作有章可循。</w:t>
      </w:r>
    </w:p>
    <w:p w14:paraId="65839D5E" w14:textId="77777777" w:rsidR="007518C6" w:rsidRPr="00D46338" w:rsidRDefault="007518C6">
      <w:pPr>
        <w:pStyle w:val="1-2"/>
      </w:pPr>
    </w:p>
    <w:p w14:paraId="0538FE63" w14:textId="77777777" w:rsidR="007518C6" w:rsidRPr="00D46338" w:rsidRDefault="007A1275">
      <w:pPr>
        <w:pStyle w:val="10"/>
      </w:pPr>
      <w:bookmarkStart w:id="9" w:name="_Toc11770187"/>
      <w:bookmarkStart w:id="10" w:name="_Toc15648550"/>
      <w:bookmarkStart w:id="11" w:name="_Toc196223492"/>
      <w:r w:rsidRPr="00D46338">
        <w:t>范围</w:t>
      </w:r>
      <w:r w:rsidRPr="00D46338">
        <w:t>Scope</w:t>
      </w:r>
      <w:bookmarkEnd w:id="9"/>
      <w:bookmarkEnd w:id="10"/>
      <w:bookmarkEnd w:id="11"/>
      <w:r w:rsidRPr="00D46338">
        <w:t xml:space="preserve"> </w:t>
      </w:r>
    </w:p>
    <w:p w14:paraId="7683CA44" w14:textId="3D15EE3D" w:rsidR="007518C6" w:rsidRPr="00D46338" w:rsidRDefault="007A1275">
      <w:pPr>
        <w:pStyle w:val="1f5"/>
        <w:jc w:val="left"/>
        <w:rPr>
          <w:lang w:eastAsia="zh-CN"/>
        </w:rPr>
      </w:pPr>
      <w:r w:rsidRPr="00D46338">
        <w:rPr>
          <w:lang w:eastAsia="zh-CN"/>
        </w:rPr>
        <w:t>本规程适用于</w:t>
      </w:r>
      <w:proofErr w:type="gramStart"/>
      <w:r w:rsidRPr="00D46338">
        <w:rPr>
          <w:lang w:eastAsia="zh-CN"/>
        </w:rPr>
        <w:t>佛山汉腾生物</w:t>
      </w:r>
      <w:proofErr w:type="gramEnd"/>
      <w:r w:rsidRPr="00D46338">
        <w:rPr>
          <w:lang w:eastAsia="zh-CN"/>
        </w:rPr>
        <w:t>科技有限公司</w:t>
      </w:r>
      <w:r w:rsidRPr="00D46338">
        <w:rPr>
          <w:lang w:eastAsia="zh-CN"/>
        </w:rPr>
        <w:t>QC</w:t>
      </w:r>
      <w:r w:rsidRPr="00D46338">
        <w:rPr>
          <w:lang w:eastAsia="zh-CN"/>
        </w:rPr>
        <w:t>实验室使用本测试方法进行</w:t>
      </w:r>
      <w:r w:rsidR="000C556A" w:rsidRPr="00D46338">
        <w:rPr>
          <w:lang w:eastAsia="zh-CN"/>
        </w:rPr>
        <w:t>CB1024-1</w:t>
      </w:r>
      <w:r w:rsidR="00760363" w:rsidRPr="00D46338">
        <w:rPr>
          <w:lang w:eastAsia="zh-CN"/>
        </w:rPr>
        <w:t>电荷异质性（</w:t>
      </w:r>
      <w:r w:rsidR="00EC4F80">
        <w:rPr>
          <w:rFonts w:hint="eastAsia"/>
          <w:lang w:eastAsia="zh-CN"/>
        </w:rPr>
        <w:t>C</w:t>
      </w:r>
      <w:r w:rsidR="00760363" w:rsidRPr="00D46338">
        <w:rPr>
          <w:lang w:eastAsia="zh-CN"/>
        </w:rPr>
        <w:t>EX-HPLC</w:t>
      </w:r>
      <w:r w:rsidR="00760363" w:rsidRPr="00D46338">
        <w:rPr>
          <w:lang w:eastAsia="zh-CN"/>
        </w:rPr>
        <w:t>）</w:t>
      </w:r>
      <w:r w:rsidRPr="00D46338">
        <w:rPr>
          <w:lang w:eastAsia="zh-CN"/>
        </w:rPr>
        <w:t>测定，</w:t>
      </w:r>
      <w:r w:rsidRPr="00D46338">
        <w:rPr>
          <w:szCs w:val="20"/>
          <w:lang w:eastAsia="zh-CN"/>
        </w:rPr>
        <w:t>包括但不仅限于中间体、原液、成品及稳定性样品。</w:t>
      </w:r>
    </w:p>
    <w:p w14:paraId="38F39CA6" w14:textId="77777777" w:rsidR="007518C6" w:rsidRPr="00D46338" w:rsidRDefault="007518C6">
      <w:pPr>
        <w:pStyle w:val="1f5"/>
        <w:jc w:val="left"/>
        <w:rPr>
          <w:lang w:eastAsia="zh-CN"/>
        </w:rPr>
      </w:pPr>
    </w:p>
    <w:p w14:paraId="74CD4F36" w14:textId="77777777" w:rsidR="007518C6" w:rsidRPr="00D46338" w:rsidRDefault="007A1275">
      <w:pPr>
        <w:pStyle w:val="10"/>
      </w:pPr>
      <w:bookmarkStart w:id="12" w:name="_Toc15648551"/>
      <w:bookmarkStart w:id="13" w:name="_Toc196223493"/>
      <w:r w:rsidRPr="00D46338">
        <w:t>定义与缩写</w:t>
      </w:r>
      <w:r w:rsidRPr="00D46338">
        <w:t>Definitions and Abbreviations</w:t>
      </w:r>
      <w:bookmarkStart w:id="14" w:name="_Toc11770188"/>
      <w:bookmarkEnd w:id="12"/>
      <w:bookmarkEnd w:id="13"/>
      <w:r w:rsidRPr="00D46338">
        <w:t xml:space="preserve"> </w:t>
      </w:r>
      <w:bookmarkEnd w:id="14"/>
    </w:p>
    <w:tbl>
      <w:tblPr>
        <w:tblStyle w:val="TableNormal"/>
        <w:tblW w:w="5000" w:type="pct"/>
        <w:tblInd w:w="0" w:type="dxa"/>
        <w:tblLayout w:type="fixed"/>
        <w:tblLook w:val="04A0" w:firstRow="1" w:lastRow="0" w:firstColumn="1" w:lastColumn="0" w:noHBand="0" w:noVBand="1"/>
      </w:tblPr>
      <w:tblGrid>
        <w:gridCol w:w="1783"/>
        <w:gridCol w:w="4757"/>
        <w:gridCol w:w="2815"/>
      </w:tblGrid>
      <w:tr w:rsidR="007518C6" w:rsidRPr="00D46338" w14:paraId="02FC26FF" w14:textId="77777777">
        <w:trPr>
          <w:trHeight w:val="374"/>
        </w:trPr>
        <w:tc>
          <w:tcPr>
            <w:tcW w:w="1783" w:type="dxa"/>
            <w:tcBorders>
              <w:top w:val="single" w:sz="4" w:space="0" w:color="000000"/>
              <w:bottom w:val="single" w:sz="4" w:space="0" w:color="000000"/>
            </w:tcBorders>
            <w:shd w:val="clear" w:color="auto" w:fill="C6D9F1" w:themeFill="text2" w:themeFillTint="33"/>
            <w:vAlign w:val="center"/>
          </w:tcPr>
          <w:p w14:paraId="0364D2B1" w14:textId="77777777" w:rsidR="007518C6" w:rsidRPr="00D46338" w:rsidRDefault="007A1275">
            <w:pPr>
              <w:adjustRightInd w:val="0"/>
              <w:snapToGrid w:val="0"/>
              <w:jc w:val="both"/>
              <w:rPr>
                <w:rFonts w:ascii="Arial" w:eastAsia="楷体" w:hAnsi="Arial" w:cs="Arial"/>
                <w:sz w:val="21"/>
                <w:szCs w:val="21"/>
                <w:lang w:val="en-GB"/>
              </w:rPr>
            </w:pPr>
            <w:proofErr w:type="spellStart"/>
            <w:r w:rsidRPr="00D46338">
              <w:rPr>
                <w:rFonts w:ascii="Arial" w:eastAsia="楷体" w:hAnsi="Arial" w:cs="Arial"/>
                <w:sz w:val="21"/>
                <w:szCs w:val="21"/>
                <w:lang w:val="en-GB"/>
              </w:rPr>
              <w:t>缩写</w:t>
            </w:r>
            <w:proofErr w:type="spellEnd"/>
          </w:p>
        </w:tc>
        <w:tc>
          <w:tcPr>
            <w:tcW w:w="4757" w:type="dxa"/>
            <w:tcBorders>
              <w:top w:val="single" w:sz="4" w:space="0" w:color="000000"/>
              <w:bottom w:val="single" w:sz="4" w:space="0" w:color="000000"/>
            </w:tcBorders>
            <w:shd w:val="clear" w:color="auto" w:fill="C6D9F1" w:themeFill="text2" w:themeFillTint="33"/>
            <w:vAlign w:val="center"/>
          </w:tcPr>
          <w:p w14:paraId="4DF37E62" w14:textId="77777777" w:rsidR="007518C6" w:rsidRPr="00D46338" w:rsidRDefault="007A1275">
            <w:pPr>
              <w:adjustRightInd w:val="0"/>
              <w:snapToGrid w:val="0"/>
              <w:jc w:val="both"/>
              <w:rPr>
                <w:rFonts w:ascii="Arial" w:eastAsia="楷体" w:hAnsi="Arial" w:cs="Arial"/>
                <w:sz w:val="21"/>
                <w:szCs w:val="21"/>
                <w:lang w:val="en-GB"/>
              </w:rPr>
            </w:pPr>
            <w:proofErr w:type="spellStart"/>
            <w:r w:rsidRPr="00D46338">
              <w:rPr>
                <w:rFonts w:ascii="Arial" w:eastAsia="楷体" w:hAnsi="Arial" w:cs="Arial"/>
                <w:sz w:val="21"/>
                <w:szCs w:val="21"/>
                <w:lang w:val="en-GB"/>
              </w:rPr>
              <w:t>英文全称</w:t>
            </w:r>
            <w:proofErr w:type="spellEnd"/>
          </w:p>
        </w:tc>
        <w:tc>
          <w:tcPr>
            <w:tcW w:w="2815" w:type="dxa"/>
            <w:tcBorders>
              <w:top w:val="single" w:sz="4" w:space="0" w:color="000000"/>
              <w:bottom w:val="single" w:sz="4" w:space="0" w:color="000000"/>
            </w:tcBorders>
            <w:shd w:val="clear" w:color="auto" w:fill="C6D9F1" w:themeFill="text2" w:themeFillTint="33"/>
            <w:vAlign w:val="center"/>
          </w:tcPr>
          <w:p w14:paraId="11444448" w14:textId="77777777" w:rsidR="007518C6" w:rsidRPr="00D46338" w:rsidRDefault="007A1275">
            <w:pPr>
              <w:adjustRightInd w:val="0"/>
              <w:snapToGrid w:val="0"/>
              <w:jc w:val="both"/>
              <w:rPr>
                <w:rFonts w:ascii="Arial" w:eastAsia="楷体" w:hAnsi="Arial" w:cs="Arial"/>
                <w:sz w:val="21"/>
                <w:szCs w:val="21"/>
                <w:lang w:val="en-GB"/>
              </w:rPr>
            </w:pPr>
            <w:proofErr w:type="spellStart"/>
            <w:r w:rsidRPr="00D46338">
              <w:rPr>
                <w:rFonts w:ascii="Arial" w:eastAsia="楷体" w:hAnsi="Arial" w:cs="Arial"/>
                <w:sz w:val="21"/>
                <w:szCs w:val="21"/>
                <w:lang w:val="en-GB"/>
              </w:rPr>
              <w:t>中文全称</w:t>
            </w:r>
            <w:proofErr w:type="spellEnd"/>
          </w:p>
        </w:tc>
      </w:tr>
      <w:tr w:rsidR="007518C6" w:rsidRPr="00D46338" w14:paraId="13AC03DC" w14:textId="77777777">
        <w:trPr>
          <w:trHeight w:val="376"/>
        </w:trPr>
        <w:tc>
          <w:tcPr>
            <w:tcW w:w="1783" w:type="dxa"/>
            <w:vAlign w:val="center"/>
          </w:tcPr>
          <w:p w14:paraId="1E70B7E4" w14:textId="731A4C5B" w:rsidR="007518C6" w:rsidRPr="00D46338" w:rsidRDefault="00BF5F86">
            <w:pPr>
              <w:adjustRightInd w:val="0"/>
              <w:snapToGrid w:val="0"/>
              <w:jc w:val="both"/>
              <w:rPr>
                <w:rFonts w:ascii="Arial" w:eastAsia="楷体" w:hAnsi="Arial" w:cs="Arial"/>
                <w:sz w:val="21"/>
                <w:szCs w:val="21"/>
                <w:lang w:val="en-GB"/>
              </w:rPr>
            </w:pPr>
            <w:r w:rsidRPr="00D46338">
              <w:rPr>
                <w:rFonts w:ascii="Arial" w:eastAsia="楷体" w:hAnsi="Arial" w:cs="Arial"/>
                <w:sz w:val="21"/>
                <w:szCs w:val="21"/>
                <w:lang w:val="en-GB"/>
              </w:rPr>
              <w:t>H</w:t>
            </w:r>
            <w:r w:rsidR="007A1275" w:rsidRPr="00D46338">
              <w:rPr>
                <w:rFonts w:ascii="Arial" w:eastAsia="楷体" w:hAnsi="Arial" w:cs="Arial"/>
                <w:sz w:val="21"/>
                <w:szCs w:val="21"/>
                <w:lang w:val="en-GB"/>
              </w:rPr>
              <w:t>PLC</w:t>
            </w:r>
          </w:p>
        </w:tc>
        <w:tc>
          <w:tcPr>
            <w:tcW w:w="4757" w:type="dxa"/>
            <w:vAlign w:val="center"/>
          </w:tcPr>
          <w:p w14:paraId="654B6298" w14:textId="5CDCC6AF" w:rsidR="007518C6" w:rsidRPr="00D46338" w:rsidRDefault="00BF5F86">
            <w:pPr>
              <w:adjustRightInd w:val="0"/>
              <w:snapToGrid w:val="0"/>
              <w:jc w:val="both"/>
              <w:rPr>
                <w:rFonts w:ascii="Arial" w:eastAsia="楷体" w:hAnsi="Arial" w:cs="Arial"/>
                <w:sz w:val="21"/>
                <w:szCs w:val="21"/>
                <w:lang w:val="en-GB"/>
              </w:rPr>
            </w:pPr>
            <w:r w:rsidRPr="00D46338">
              <w:rPr>
                <w:rFonts w:ascii="Arial" w:eastAsia="楷体" w:hAnsi="Arial" w:cs="Arial"/>
                <w:sz w:val="21"/>
                <w:szCs w:val="21"/>
                <w:lang w:val="en-GB"/>
              </w:rPr>
              <w:t>H</w:t>
            </w:r>
            <w:r w:rsidRPr="00D46338">
              <w:rPr>
                <w:rFonts w:ascii="Arial" w:eastAsia="楷体" w:hAnsi="Arial" w:cs="Arial"/>
                <w:sz w:val="21"/>
                <w:szCs w:val="21"/>
                <w:lang w:val="en-GB" w:eastAsia="zh-CN"/>
              </w:rPr>
              <w:t>igh</w:t>
            </w:r>
            <w:r w:rsidR="007A1275" w:rsidRPr="00D46338">
              <w:rPr>
                <w:rFonts w:ascii="Arial" w:eastAsia="楷体" w:hAnsi="Arial" w:cs="Arial"/>
                <w:sz w:val="21"/>
                <w:szCs w:val="21"/>
                <w:lang w:val="en-GB"/>
              </w:rPr>
              <w:t xml:space="preserve"> Performance Liquid Chromatography</w:t>
            </w:r>
          </w:p>
        </w:tc>
        <w:tc>
          <w:tcPr>
            <w:tcW w:w="2815" w:type="dxa"/>
            <w:vAlign w:val="center"/>
          </w:tcPr>
          <w:p w14:paraId="18125DFA" w14:textId="2369316E" w:rsidR="007518C6" w:rsidRPr="00D46338" w:rsidRDefault="007A1275">
            <w:pPr>
              <w:adjustRightInd w:val="0"/>
              <w:snapToGrid w:val="0"/>
              <w:jc w:val="both"/>
              <w:rPr>
                <w:rFonts w:ascii="Arial" w:eastAsia="楷体" w:hAnsi="Arial" w:cs="Arial"/>
                <w:sz w:val="21"/>
                <w:szCs w:val="21"/>
                <w:lang w:val="en-GB"/>
              </w:rPr>
            </w:pPr>
            <w:proofErr w:type="spellStart"/>
            <w:r w:rsidRPr="00D46338">
              <w:rPr>
                <w:rFonts w:ascii="Arial" w:eastAsia="楷体" w:hAnsi="Arial" w:cs="Arial"/>
                <w:sz w:val="21"/>
                <w:szCs w:val="21"/>
                <w:lang w:val="en-GB"/>
              </w:rPr>
              <w:t>高效液相色谱仪</w:t>
            </w:r>
            <w:proofErr w:type="spellEnd"/>
          </w:p>
        </w:tc>
      </w:tr>
      <w:tr w:rsidR="007518C6" w:rsidRPr="00D46338" w14:paraId="3E027030" w14:textId="77777777">
        <w:trPr>
          <w:trHeight w:val="380"/>
        </w:trPr>
        <w:tc>
          <w:tcPr>
            <w:tcW w:w="1783" w:type="dxa"/>
            <w:vAlign w:val="center"/>
          </w:tcPr>
          <w:p w14:paraId="042AA4A3" w14:textId="77777777" w:rsidR="007518C6" w:rsidRPr="00D46338" w:rsidRDefault="007A1275">
            <w:pPr>
              <w:adjustRightInd w:val="0"/>
              <w:snapToGrid w:val="0"/>
              <w:jc w:val="both"/>
              <w:rPr>
                <w:rFonts w:ascii="Arial" w:eastAsia="楷体" w:hAnsi="Arial" w:cs="Arial"/>
                <w:sz w:val="21"/>
                <w:szCs w:val="21"/>
                <w:lang w:val="en-GB"/>
              </w:rPr>
            </w:pPr>
            <w:r w:rsidRPr="00D46338">
              <w:rPr>
                <w:rFonts w:ascii="Arial" w:eastAsia="楷体" w:hAnsi="Arial" w:cs="Arial"/>
                <w:sz w:val="21"/>
                <w:szCs w:val="21"/>
                <w:lang w:val="en-GB"/>
              </w:rPr>
              <w:t>SST</w:t>
            </w:r>
          </w:p>
        </w:tc>
        <w:tc>
          <w:tcPr>
            <w:tcW w:w="4757" w:type="dxa"/>
            <w:vAlign w:val="center"/>
          </w:tcPr>
          <w:p w14:paraId="72FAB690" w14:textId="77777777" w:rsidR="007518C6" w:rsidRPr="00D46338" w:rsidRDefault="007A1275">
            <w:pPr>
              <w:adjustRightInd w:val="0"/>
              <w:snapToGrid w:val="0"/>
              <w:jc w:val="both"/>
              <w:rPr>
                <w:rFonts w:ascii="Arial" w:eastAsia="楷体" w:hAnsi="Arial" w:cs="Arial"/>
                <w:sz w:val="21"/>
                <w:szCs w:val="21"/>
                <w:lang w:val="en-GB"/>
              </w:rPr>
            </w:pPr>
            <w:r w:rsidRPr="00D46338">
              <w:rPr>
                <w:rFonts w:ascii="Arial" w:eastAsia="楷体" w:hAnsi="Arial" w:cs="Arial"/>
                <w:sz w:val="21"/>
                <w:szCs w:val="21"/>
                <w:lang w:val="en-GB"/>
              </w:rPr>
              <w:t>System Suitability Testing</w:t>
            </w:r>
          </w:p>
        </w:tc>
        <w:tc>
          <w:tcPr>
            <w:tcW w:w="2815" w:type="dxa"/>
            <w:vAlign w:val="center"/>
          </w:tcPr>
          <w:p w14:paraId="173A98BE" w14:textId="77777777" w:rsidR="007518C6" w:rsidRPr="00D46338" w:rsidRDefault="007A1275">
            <w:pPr>
              <w:adjustRightInd w:val="0"/>
              <w:snapToGrid w:val="0"/>
              <w:jc w:val="both"/>
              <w:rPr>
                <w:rFonts w:ascii="Arial" w:eastAsia="楷体" w:hAnsi="Arial" w:cs="Arial"/>
                <w:sz w:val="21"/>
                <w:szCs w:val="21"/>
                <w:lang w:val="en-GB"/>
              </w:rPr>
            </w:pPr>
            <w:proofErr w:type="spellStart"/>
            <w:r w:rsidRPr="00D46338">
              <w:rPr>
                <w:rFonts w:ascii="Arial" w:eastAsia="楷体" w:hAnsi="Arial" w:cs="Arial"/>
                <w:sz w:val="21"/>
                <w:szCs w:val="21"/>
                <w:lang w:val="en-GB"/>
              </w:rPr>
              <w:t>系统适用性测试</w:t>
            </w:r>
            <w:proofErr w:type="spellEnd"/>
          </w:p>
        </w:tc>
      </w:tr>
      <w:tr w:rsidR="007518C6" w:rsidRPr="00D46338" w14:paraId="10BDF8B6" w14:textId="77777777">
        <w:trPr>
          <w:trHeight w:val="380"/>
        </w:trPr>
        <w:tc>
          <w:tcPr>
            <w:tcW w:w="1783" w:type="dxa"/>
            <w:vAlign w:val="center"/>
          </w:tcPr>
          <w:p w14:paraId="7E96BFFE" w14:textId="77777777" w:rsidR="007518C6" w:rsidRPr="00D46338" w:rsidRDefault="007A1275">
            <w:pPr>
              <w:adjustRightInd w:val="0"/>
              <w:snapToGrid w:val="0"/>
              <w:jc w:val="both"/>
              <w:rPr>
                <w:rFonts w:ascii="Arial" w:eastAsia="楷体" w:hAnsi="Arial" w:cs="Arial"/>
                <w:sz w:val="21"/>
                <w:szCs w:val="21"/>
                <w:lang w:val="en-GB" w:eastAsia="zh-CN"/>
              </w:rPr>
            </w:pPr>
            <w:r w:rsidRPr="00D46338">
              <w:rPr>
                <w:rFonts w:ascii="Arial" w:eastAsia="楷体" w:hAnsi="Arial" w:cs="Arial"/>
                <w:sz w:val="21"/>
                <w:szCs w:val="21"/>
                <w:lang w:val="en-GB" w:eastAsia="zh-CN"/>
              </w:rPr>
              <w:t>RSD</w:t>
            </w:r>
          </w:p>
        </w:tc>
        <w:tc>
          <w:tcPr>
            <w:tcW w:w="4757" w:type="dxa"/>
            <w:vAlign w:val="center"/>
          </w:tcPr>
          <w:p w14:paraId="78507C50" w14:textId="77777777" w:rsidR="007518C6" w:rsidRPr="00D46338" w:rsidRDefault="007A1275">
            <w:pPr>
              <w:adjustRightInd w:val="0"/>
              <w:snapToGrid w:val="0"/>
              <w:jc w:val="both"/>
              <w:rPr>
                <w:rFonts w:ascii="Arial" w:eastAsia="楷体" w:hAnsi="Arial" w:cs="Arial"/>
                <w:sz w:val="21"/>
                <w:szCs w:val="21"/>
                <w:lang w:val="en-GB" w:eastAsia="zh-CN"/>
              </w:rPr>
            </w:pPr>
            <w:r w:rsidRPr="00D46338">
              <w:rPr>
                <w:rFonts w:ascii="Arial" w:eastAsia="楷体" w:hAnsi="Arial" w:cs="Arial"/>
                <w:sz w:val="21"/>
                <w:szCs w:val="21"/>
                <w:lang w:val="en-GB" w:eastAsia="zh-CN"/>
              </w:rPr>
              <w:t>Relative Standard Deviation</w:t>
            </w:r>
          </w:p>
        </w:tc>
        <w:tc>
          <w:tcPr>
            <w:tcW w:w="2815" w:type="dxa"/>
            <w:vAlign w:val="center"/>
          </w:tcPr>
          <w:p w14:paraId="42BE11CF" w14:textId="77777777" w:rsidR="007518C6" w:rsidRPr="00D46338" w:rsidRDefault="007A1275">
            <w:pPr>
              <w:adjustRightInd w:val="0"/>
              <w:snapToGrid w:val="0"/>
              <w:jc w:val="both"/>
              <w:rPr>
                <w:rFonts w:ascii="Arial" w:eastAsia="楷体" w:hAnsi="Arial" w:cs="Arial"/>
                <w:sz w:val="21"/>
                <w:szCs w:val="21"/>
                <w:lang w:val="en-GB"/>
              </w:rPr>
            </w:pPr>
            <w:r w:rsidRPr="00D46338">
              <w:rPr>
                <w:rFonts w:ascii="Arial" w:eastAsia="楷体" w:hAnsi="Arial" w:cs="Arial"/>
                <w:sz w:val="21"/>
                <w:szCs w:val="21"/>
                <w:lang w:val="en-GB" w:eastAsia="zh-CN"/>
              </w:rPr>
              <w:t>相对标准偏差</w:t>
            </w:r>
          </w:p>
        </w:tc>
      </w:tr>
      <w:tr w:rsidR="00340A32" w:rsidRPr="00D46338" w14:paraId="10908AAA" w14:textId="77777777">
        <w:trPr>
          <w:trHeight w:val="380"/>
        </w:trPr>
        <w:tc>
          <w:tcPr>
            <w:tcW w:w="1783" w:type="dxa"/>
            <w:tcBorders>
              <w:bottom w:val="single" w:sz="4" w:space="0" w:color="auto"/>
            </w:tcBorders>
            <w:vAlign w:val="center"/>
          </w:tcPr>
          <w:p w14:paraId="50DD59B4" w14:textId="6C059431" w:rsidR="00340A32" w:rsidRPr="00D46338" w:rsidRDefault="00EC4F80">
            <w:pPr>
              <w:adjustRightInd w:val="0"/>
              <w:snapToGrid w:val="0"/>
              <w:jc w:val="both"/>
              <w:rPr>
                <w:rFonts w:ascii="Arial" w:eastAsia="楷体" w:hAnsi="Arial" w:cs="Arial"/>
                <w:sz w:val="21"/>
                <w:szCs w:val="21"/>
                <w:lang w:val="en-GB" w:eastAsia="zh-CN"/>
              </w:rPr>
            </w:pPr>
            <w:r>
              <w:rPr>
                <w:rFonts w:ascii="Arial" w:eastAsia="楷体" w:hAnsi="Arial" w:cs="Arial"/>
                <w:sz w:val="21"/>
                <w:szCs w:val="21"/>
                <w:lang w:val="en-GB" w:eastAsia="zh-CN"/>
              </w:rPr>
              <w:t>CEX</w:t>
            </w:r>
          </w:p>
        </w:tc>
        <w:tc>
          <w:tcPr>
            <w:tcW w:w="4757" w:type="dxa"/>
            <w:tcBorders>
              <w:bottom w:val="single" w:sz="4" w:space="0" w:color="auto"/>
            </w:tcBorders>
            <w:vAlign w:val="center"/>
          </w:tcPr>
          <w:p w14:paraId="56C71FB0" w14:textId="2D1302AE" w:rsidR="00340A32" w:rsidRPr="00D46338" w:rsidRDefault="00EC4F80" w:rsidP="00340A32">
            <w:pPr>
              <w:adjustRightInd w:val="0"/>
              <w:snapToGrid w:val="0"/>
              <w:jc w:val="both"/>
              <w:rPr>
                <w:rFonts w:ascii="Arial" w:eastAsia="楷体" w:hAnsi="Arial" w:cs="Arial"/>
                <w:sz w:val="21"/>
                <w:szCs w:val="21"/>
                <w:lang w:val="en-GB" w:eastAsia="zh-CN"/>
              </w:rPr>
            </w:pPr>
            <w:r>
              <w:rPr>
                <w:rFonts w:ascii="Arial" w:eastAsia="楷体" w:hAnsi="Arial" w:cs="Arial" w:hint="eastAsia"/>
                <w:sz w:val="21"/>
                <w:szCs w:val="21"/>
                <w:lang w:val="en-GB" w:eastAsia="zh-CN"/>
              </w:rPr>
              <w:t>Cation-E</w:t>
            </w:r>
            <w:r w:rsidRPr="00D46338">
              <w:rPr>
                <w:rFonts w:ascii="Arial" w:eastAsia="楷体" w:hAnsi="Arial" w:cs="Arial"/>
                <w:sz w:val="21"/>
                <w:szCs w:val="21"/>
                <w:lang w:val="en-GB" w:eastAsia="zh-CN"/>
              </w:rPr>
              <w:t>xchange Chromatography</w:t>
            </w:r>
          </w:p>
        </w:tc>
        <w:tc>
          <w:tcPr>
            <w:tcW w:w="2815" w:type="dxa"/>
            <w:tcBorders>
              <w:bottom w:val="single" w:sz="4" w:space="0" w:color="auto"/>
            </w:tcBorders>
            <w:vAlign w:val="center"/>
          </w:tcPr>
          <w:p w14:paraId="30177FDA" w14:textId="4D5A8FD2" w:rsidR="00340A32" w:rsidRPr="00D46338" w:rsidRDefault="00EC4F80">
            <w:pPr>
              <w:adjustRightInd w:val="0"/>
              <w:snapToGrid w:val="0"/>
              <w:jc w:val="both"/>
              <w:rPr>
                <w:rFonts w:ascii="Arial" w:eastAsia="楷体" w:hAnsi="Arial" w:cs="Arial"/>
                <w:sz w:val="21"/>
                <w:szCs w:val="21"/>
                <w:lang w:val="en-GB" w:eastAsia="zh-CN"/>
              </w:rPr>
            </w:pPr>
            <w:r>
              <w:rPr>
                <w:rFonts w:ascii="Arial" w:eastAsia="楷体" w:hAnsi="Arial" w:cs="Arial" w:hint="eastAsia"/>
                <w:sz w:val="21"/>
                <w:szCs w:val="21"/>
                <w:lang w:val="en-GB" w:eastAsia="zh-CN"/>
              </w:rPr>
              <w:t>阳</w:t>
            </w:r>
            <w:r w:rsidRPr="00D46338">
              <w:rPr>
                <w:rFonts w:ascii="Arial" w:eastAsia="楷体" w:hAnsi="Arial" w:cs="Arial"/>
                <w:sz w:val="21"/>
                <w:szCs w:val="21"/>
                <w:lang w:val="en-GB" w:eastAsia="zh-CN"/>
              </w:rPr>
              <w:t>离子交换色谱</w:t>
            </w:r>
          </w:p>
        </w:tc>
      </w:tr>
    </w:tbl>
    <w:p w14:paraId="2FE10467" w14:textId="77777777" w:rsidR="007518C6" w:rsidRPr="00D46338" w:rsidRDefault="007518C6">
      <w:pPr>
        <w:pStyle w:val="1-2"/>
      </w:pPr>
    </w:p>
    <w:p w14:paraId="6672AD5F" w14:textId="77777777" w:rsidR="007518C6" w:rsidRPr="00D46338" w:rsidRDefault="007A1275">
      <w:pPr>
        <w:pStyle w:val="10"/>
      </w:pPr>
      <w:bookmarkStart w:id="15" w:name="_Toc15648552"/>
      <w:bookmarkStart w:id="16" w:name="_Toc11770189"/>
      <w:bookmarkStart w:id="17" w:name="_Toc196223494"/>
      <w:r w:rsidRPr="00D46338">
        <w:t>程序</w:t>
      </w:r>
      <w:r w:rsidRPr="00D46338">
        <w:t>Procedure</w:t>
      </w:r>
      <w:bookmarkEnd w:id="15"/>
      <w:bookmarkEnd w:id="16"/>
      <w:r w:rsidRPr="00D46338">
        <w:t>s</w:t>
      </w:r>
      <w:bookmarkEnd w:id="17"/>
    </w:p>
    <w:p w14:paraId="5871FA10" w14:textId="77777777" w:rsidR="007518C6" w:rsidRPr="00D46338" w:rsidRDefault="007A1275">
      <w:pPr>
        <w:pStyle w:val="11"/>
        <w:ind w:left="422" w:hanging="422"/>
      </w:pPr>
      <w:bookmarkStart w:id="18" w:name="_Toc111645408"/>
      <w:bookmarkStart w:id="19" w:name="_Toc196223495"/>
      <w:r w:rsidRPr="00D46338">
        <w:t>实验原理</w:t>
      </w:r>
      <w:r w:rsidRPr="00D46338">
        <w:rPr>
          <w:szCs w:val="21"/>
        </w:rPr>
        <w:t>Experimental</w:t>
      </w:r>
      <w:r w:rsidRPr="00D46338">
        <w:t xml:space="preserve"> Principle</w:t>
      </w:r>
      <w:bookmarkEnd w:id="18"/>
      <w:bookmarkEnd w:id="19"/>
    </w:p>
    <w:p w14:paraId="27932EE0" w14:textId="7CB41FDD" w:rsidR="007518C6" w:rsidRPr="00D46338" w:rsidRDefault="000C556A">
      <w:pPr>
        <w:pStyle w:val="1-2"/>
      </w:pPr>
      <w:r w:rsidRPr="00D46338">
        <w:t>单抗</w:t>
      </w:r>
      <w:r w:rsidR="003E4482">
        <w:rPr>
          <w:rFonts w:hint="eastAsia"/>
        </w:rPr>
        <w:t>C</w:t>
      </w:r>
      <w:r w:rsidRPr="00D46338">
        <w:t>末端赖氨酸的不均</w:t>
      </w:r>
      <w:proofErr w:type="gramStart"/>
      <w:r w:rsidRPr="00D46338">
        <w:t>一</w:t>
      </w:r>
      <w:proofErr w:type="gramEnd"/>
      <w:r w:rsidRPr="00D46338">
        <w:t>性、甲硫氨酸氧化、天冬氨酸转变为丁二酰亚胺等可能使单</w:t>
      </w:r>
      <w:proofErr w:type="gramStart"/>
      <w:r w:rsidRPr="00D46338">
        <w:t>抗产生</w:t>
      </w:r>
      <w:proofErr w:type="gramEnd"/>
      <w:r w:rsidRPr="00D46338">
        <w:t>碱性变异体峰，其中</w:t>
      </w:r>
      <w:r w:rsidRPr="00D46338">
        <w:t>C</w:t>
      </w:r>
      <w:r w:rsidRPr="00D46338">
        <w:t>末端赖氨酸的不均</w:t>
      </w:r>
      <w:proofErr w:type="gramStart"/>
      <w:r w:rsidRPr="00D46338">
        <w:t>一</w:t>
      </w:r>
      <w:proofErr w:type="gramEnd"/>
      <w:r w:rsidRPr="00D46338">
        <w:t>性最为常见且一般具有一定比例；</w:t>
      </w:r>
      <w:r w:rsidRPr="00D46338">
        <w:t>N-</w:t>
      </w:r>
      <w:r w:rsidRPr="00D46338">
        <w:t>糖末端的唾液酸化修饰、氨基酸残基的脱酰胺等可使单</w:t>
      </w:r>
      <w:proofErr w:type="gramStart"/>
      <w:r w:rsidRPr="00D46338">
        <w:t>抗产生</w:t>
      </w:r>
      <w:proofErr w:type="gramEnd"/>
      <w:r w:rsidRPr="00D46338">
        <w:t>酸性变异体峰，其中</w:t>
      </w:r>
      <w:r w:rsidRPr="00D46338">
        <w:t>N-</w:t>
      </w:r>
      <w:r w:rsidRPr="00D46338">
        <w:t>糖末端的唾液酸化</w:t>
      </w:r>
      <w:proofErr w:type="gramStart"/>
      <w:r w:rsidRPr="00D46338">
        <w:t>修饰较</w:t>
      </w:r>
      <w:proofErr w:type="gramEnd"/>
      <w:r w:rsidRPr="00D46338">
        <w:t>常见，几乎所有这些翻译后修饰均可改变单抗的表面电荷分布特性。阳离子交换色谱利用被分离组分与固定相之间发生阳离子交换的能力差异来实现分离。在特定的</w:t>
      </w:r>
      <w:r w:rsidRPr="00D46338">
        <w:t>pH</w:t>
      </w:r>
      <w:r w:rsidRPr="00D46338">
        <w:t>条件下，带正电荷的蛋白分子结合在带负电荷的固定相填料上。然后，蛋白样品中表面电荷不同的电荷变异体会随着</w:t>
      </w:r>
      <w:r w:rsidRPr="00D46338">
        <w:t>pH</w:t>
      </w:r>
      <w:r w:rsidRPr="00D46338">
        <w:t>梯度变化有序的分离。</w:t>
      </w:r>
    </w:p>
    <w:p w14:paraId="547A12E7" w14:textId="77777777" w:rsidR="007518C6" w:rsidRPr="00D46338" w:rsidRDefault="007518C6">
      <w:pPr>
        <w:spacing w:line="360" w:lineRule="auto"/>
        <w:rPr>
          <w:rFonts w:ascii="Arial" w:eastAsia="楷体" w:hAnsi="Arial" w:cs="Arial"/>
          <w:lang w:eastAsia="zh-CN"/>
        </w:rPr>
      </w:pPr>
    </w:p>
    <w:p w14:paraId="6A34055A" w14:textId="77777777" w:rsidR="007518C6" w:rsidRPr="00D46338" w:rsidRDefault="007A1275">
      <w:pPr>
        <w:pStyle w:val="11"/>
        <w:ind w:left="422" w:hanging="422"/>
        <w:rPr>
          <w:szCs w:val="21"/>
        </w:rPr>
      </w:pPr>
      <w:bookmarkStart w:id="20" w:name="_Toc87746979"/>
      <w:bookmarkStart w:id="21" w:name="_Toc87747019"/>
      <w:bookmarkStart w:id="22" w:name="_Toc196223496"/>
      <w:bookmarkEnd w:id="20"/>
      <w:bookmarkEnd w:id="21"/>
      <w:r w:rsidRPr="00D46338">
        <w:rPr>
          <w:szCs w:val="21"/>
        </w:rPr>
        <w:t>实验材料</w:t>
      </w:r>
      <w:r w:rsidRPr="00D46338">
        <w:rPr>
          <w:szCs w:val="21"/>
        </w:rPr>
        <w:t>Experiments Material</w:t>
      </w:r>
      <w:bookmarkEnd w:id="22"/>
    </w:p>
    <w:p w14:paraId="68BE3AF0" w14:textId="77777777" w:rsidR="007518C6" w:rsidRPr="00D46338" w:rsidRDefault="007A1275">
      <w:pPr>
        <w:pStyle w:val="affff2"/>
        <w:numPr>
          <w:ilvl w:val="2"/>
          <w:numId w:val="12"/>
        </w:numPr>
        <w:adjustRightInd w:val="0"/>
        <w:snapToGrid w:val="0"/>
        <w:spacing w:line="360" w:lineRule="auto"/>
        <w:ind w:firstLineChars="0"/>
        <w:rPr>
          <w:rFonts w:ascii="Arial" w:eastAsia="楷体" w:hAnsi="Arial" w:cs="Arial"/>
          <w:sz w:val="21"/>
          <w:szCs w:val="21"/>
        </w:rPr>
      </w:pPr>
      <w:r w:rsidRPr="00D46338">
        <w:rPr>
          <w:rFonts w:ascii="Arial" w:eastAsia="楷体" w:hAnsi="Arial" w:cs="Arial"/>
          <w:sz w:val="21"/>
          <w:szCs w:val="21"/>
          <w:lang w:eastAsia="zh-CN"/>
        </w:rPr>
        <w:t>实验设备</w:t>
      </w:r>
    </w:p>
    <w:tbl>
      <w:tblPr>
        <w:tblStyle w:val="afff5"/>
        <w:tblW w:w="5000" w:type="pct"/>
        <w:jc w:val="center"/>
        <w:tblLook w:val="04A0" w:firstRow="1" w:lastRow="0" w:firstColumn="1" w:lastColumn="0" w:noHBand="0" w:noVBand="1"/>
      </w:tblPr>
      <w:tblGrid>
        <w:gridCol w:w="2725"/>
        <w:gridCol w:w="3791"/>
        <w:gridCol w:w="2829"/>
      </w:tblGrid>
      <w:tr w:rsidR="007518C6" w:rsidRPr="00D46338" w14:paraId="67D4991D" w14:textId="77777777">
        <w:trPr>
          <w:trHeight w:val="454"/>
          <w:tblHeader/>
          <w:jc w:val="center"/>
        </w:trPr>
        <w:tc>
          <w:tcPr>
            <w:tcW w:w="2725" w:type="dxa"/>
            <w:shd w:val="clear" w:color="auto" w:fill="C6D9F1" w:themeFill="text2" w:themeFillTint="33"/>
            <w:vAlign w:val="center"/>
          </w:tcPr>
          <w:p w14:paraId="64E802F2" w14:textId="77777777" w:rsidR="007518C6" w:rsidRPr="00D46338" w:rsidRDefault="007A1275">
            <w:pPr>
              <w:pStyle w:val="Text"/>
              <w:tabs>
                <w:tab w:val="left" w:pos="357"/>
              </w:tabs>
              <w:adjustRightInd w:val="0"/>
              <w:snapToGrid w:val="0"/>
              <w:spacing w:before="0"/>
              <w:jc w:val="center"/>
              <w:rPr>
                <w:rFonts w:ascii="Arial" w:eastAsia="楷体" w:hAnsi="Arial" w:cs="Arial"/>
                <w:sz w:val="21"/>
                <w:szCs w:val="21"/>
                <w:lang w:eastAsia="zh-CN"/>
              </w:rPr>
            </w:pPr>
            <w:bookmarkStart w:id="23" w:name="_Toc87203691"/>
            <w:bookmarkStart w:id="24" w:name="_Toc87365948"/>
            <w:bookmarkStart w:id="25" w:name="_Toc87448831"/>
            <w:r w:rsidRPr="00D46338">
              <w:rPr>
                <w:rFonts w:ascii="Arial" w:eastAsia="楷体" w:hAnsi="Arial" w:cs="Arial"/>
                <w:sz w:val="21"/>
                <w:szCs w:val="21"/>
                <w:lang w:eastAsia="zh-CN"/>
              </w:rPr>
              <w:t>设备名称</w:t>
            </w:r>
            <w:bookmarkEnd w:id="23"/>
            <w:bookmarkEnd w:id="24"/>
            <w:bookmarkEnd w:id="25"/>
          </w:p>
        </w:tc>
        <w:tc>
          <w:tcPr>
            <w:tcW w:w="3791" w:type="dxa"/>
            <w:shd w:val="clear" w:color="auto" w:fill="C6D9F1" w:themeFill="text2" w:themeFillTint="33"/>
            <w:vAlign w:val="center"/>
          </w:tcPr>
          <w:p w14:paraId="33C5DE20" w14:textId="77777777" w:rsidR="007518C6" w:rsidRPr="00D46338" w:rsidRDefault="007A1275">
            <w:pPr>
              <w:pStyle w:val="Text"/>
              <w:tabs>
                <w:tab w:val="left" w:pos="357"/>
              </w:tabs>
              <w:adjustRightInd w:val="0"/>
              <w:snapToGrid w:val="0"/>
              <w:spacing w:before="0"/>
              <w:jc w:val="center"/>
              <w:rPr>
                <w:rFonts w:ascii="Arial" w:eastAsia="楷体" w:hAnsi="Arial" w:cs="Arial"/>
                <w:sz w:val="21"/>
                <w:szCs w:val="21"/>
                <w:lang w:eastAsia="zh-CN"/>
              </w:rPr>
            </w:pPr>
            <w:bookmarkStart w:id="26" w:name="_Toc87448832"/>
            <w:bookmarkStart w:id="27" w:name="_Toc87203692"/>
            <w:bookmarkStart w:id="28" w:name="_Toc87365949"/>
            <w:bookmarkStart w:id="29" w:name="_Toc87618887"/>
            <w:bookmarkStart w:id="30" w:name="_Toc87449269"/>
            <w:r w:rsidRPr="00D46338">
              <w:rPr>
                <w:rFonts w:ascii="Arial" w:eastAsia="楷体" w:hAnsi="Arial" w:cs="Arial"/>
                <w:sz w:val="21"/>
                <w:szCs w:val="21"/>
                <w:lang w:eastAsia="zh-CN"/>
              </w:rPr>
              <w:t>厂家</w:t>
            </w:r>
            <w:bookmarkEnd w:id="26"/>
            <w:bookmarkEnd w:id="27"/>
            <w:bookmarkEnd w:id="28"/>
            <w:bookmarkEnd w:id="29"/>
            <w:bookmarkEnd w:id="30"/>
          </w:p>
        </w:tc>
        <w:tc>
          <w:tcPr>
            <w:tcW w:w="2829" w:type="dxa"/>
            <w:shd w:val="clear" w:color="auto" w:fill="C6D9F1" w:themeFill="text2" w:themeFillTint="33"/>
            <w:vAlign w:val="center"/>
          </w:tcPr>
          <w:p w14:paraId="48E72DCB" w14:textId="77777777" w:rsidR="007518C6" w:rsidRPr="00D46338" w:rsidRDefault="007A1275">
            <w:pPr>
              <w:pStyle w:val="Text"/>
              <w:tabs>
                <w:tab w:val="left" w:pos="357"/>
              </w:tabs>
              <w:adjustRightInd w:val="0"/>
              <w:snapToGrid w:val="0"/>
              <w:spacing w:before="0"/>
              <w:jc w:val="center"/>
              <w:rPr>
                <w:rFonts w:ascii="Arial" w:eastAsia="楷体" w:hAnsi="Arial" w:cs="Arial"/>
                <w:sz w:val="21"/>
                <w:szCs w:val="21"/>
                <w:lang w:eastAsia="zh-CN"/>
              </w:rPr>
            </w:pPr>
            <w:bookmarkStart w:id="31" w:name="_Toc87618888"/>
            <w:bookmarkStart w:id="32" w:name="_Toc87449270"/>
            <w:bookmarkStart w:id="33" w:name="_Toc87365950"/>
            <w:bookmarkStart w:id="34" w:name="_Toc87203693"/>
            <w:bookmarkStart w:id="35" w:name="_Toc87448833"/>
            <w:r w:rsidRPr="00D46338">
              <w:rPr>
                <w:rFonts w:ascii="Arial" w:eastAsia="楷体" w:hAnsi="Arial" w:cs="Arial"/>
                <w:sz w:val="21"/>
                <w:szCs w:val="21"/>
                <w:lang w:eastAsia="zh-CN"/>
              </w:rPr>
              <w:t>型号</w:t>
            </w:r>
            <w:bookmarkEnd w:id="31"/>
            <w:bookmarkEnd w:id="32"/>
            <w:bookmarkEnd w:id="33"/>
            <w:bookmarkEnd w:id="34"/>
            <w:bookmarkEnd w:id="35"/>
          </w:p>
        </w:tc>
      </w:tr>
      <w:tr w:rsidR="007518C6" w:rsidRPr="00D46338" w14:paraId="3A9AB739" w14:textId="77777777">
        <w:trPr>
          <w:trHeight w:val="454"/>
          <w:jc w:val="center"/>
        </w:trPr>
        <w:tc>
          <w:tcPr>
            <w:tcW w:w="2725" w:type="dxa"/>
            <w:vAlign w:val="center"/>
          </w:tcPr>
          <w:p w14:paraId="6202DB9A" w14:textId="377A71C5" w:rsidR="007518C6" w:rsidRPr="00D46338" w:rsidRDefault="007A1275">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高效液相色谱仪</w:t>
            </w:r>
          </w:p>
        </w:tc>
        <w:tc>
          <w:tcPr>
            <w:tcW w:w="3791" w:type="dxa"/>
            <w:vAlign w:val="center"/>
          </w:tcPr>
          <w:p w14:paraId="0E222A15" w14:textId="77777777" w:rsidR="00A37C4A" w:rsidRPr="00D46338" w:rsidRDefault="00A37C4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Waters Corporation</w:t>
            </w:r>
          </w:p>
          <w:p w14:paraId="22AF9CA2" w14:textId="01D9731F" w:rsidR="007518C6" w:rsidRPr="00D46338" w:rsidRDefault="009D0461">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w:t>
            </w:r>
            <w:r w:rsidRPr="00D46338">
              <w:rPr>
                <w:rFonts w:ascii="Arial" w:eastAsia="楷体" w:hAnsi="Arial" w:cs="Arial"/>
              </w:rPr>
              <w:t xml:space="preserve"> </w:t>
            </w:r>
            <w:r w:rsidRPr="00D46338">
              <w:rPr>
                <w:rFonts w:ascii="Arial" w:eastAsia="楷体" w:hAnsi="Arial" w:cs="Arial"/>
                <w:sz w:val="21"/>
                <w:szCs w:val="21"/>
                <w:lang w:eastAsia="zh-CN"/>
              </w:rPr>
              <w:t xml:space="preserve">Agilent </w:t>
            </w:r>
            <w:proofErr w:type="spellStart"/>
            <w:r w:rsidRPr="00D46338">
              <w:rPr>
                <w:rFonts w:ascii="Arial" w:eastAsia="楷体" w:hAnsi="Arial" w:cs="Arial"/>
                <w:sz w:val="21"/>
                <w:szCs w:val="21"/>
                <w:lang w:eastAsia="zh-CN"/>
              </w:rPr>
              <w:t>Technologies,Inc</w:t>
            </w:r>
            <w:proofErr w:type="spellEnd"/>
          </w:p>
        </w:tc>
        <w:tc>
          <w:tcPr>
            <w:tcW w:w="2829" w:type="dxa"/>
            <w:vAlign w:val="center"/>
          </w:tcPr>
          <w:p w14:paraId="4618A5BA" w14:textId="3717C009" w:rsidR="009D0461" w:rsidRPr="00D46338" w:rsidRDefault="009D0461">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e2695</w:t>
            </w:r>
            <w:r w:rsidR="00B96DFD" w:rsidRPr="00D46338">
              <w:rPr>
                <w:rFonts w:ascii="Arial" w:eastAsia="楷体" w:hAnsi="Arial" w:cs="Arial"/>
                <w:sz w:val="21"/>
                <w:szCs w:val="21"/>
                <w:lang w:eastAsia="zh-CN"/>
              </w:rPr>
              <w:t>/</w:t>
            </w:r>
            <w:r w:rsidR="00B96DFD" w:rsidRPr="00D46338">
              <w:rPr>
                <w:rFonts w:ascii="Arial" w:eastAsia="楷体" w:hAnsi="Arial" w:cs="Arial"/>
              </w:rPr>
              <w:t xml:space="preserve"> </w:t>
            </w:r>
            <w:r w:rsidR="00B96DFD" w:rsidRPr="00D46338">
              <w:rPr>
                <w:rFonts w:ascii="Arial" w:eastAsia="楷体" w:hAnsi="Arial" w:cs="Arial"/>
                <w:sz w:val="21"/>
                <w:szCs w:val="21"/>
                <w:lang w:eastAsia="zh-CN"/>
              </w:rPr>
              <w:t xml:space="preserve">1260 Infinity </w:t>
            </w:r>
            <w:r w:rsidR="00B96DFD" w:rsidRPr="00D46338">
              <w:rPr>
                <w:rFonts w:ascii="宋体" w:eastAsia="宋体" w:hAnsi="宋体" w:cs="宋体" w:hint="eastAsia"/>
                <w:sz w:val="21"/>
                <w:szCs w:val="21"/>
                <w:lang w:eastAsia="zh-CN"/>
              </w:rPr>
              <w:t>Ⅱ</w:t>
            </w:r>
          </w:p>
        </w:tc>
      </w:tr>
      <w:tr w:rsidR="000C556A" w:rsidRPr="00D46338" w14:paraId="2F8952EB" w14:textId="77777777">
        <w:trPr>
          <w:trHeight w:val="454"/>
          <w:jc w:val="center"/>
        </w:trPr>
        <w:tc>
          <w:tcPr>
            <w:tcW w:w="2725" w:type="dxa"/>
            <w:vAlign w:val="center"/>
          </w:tcPr>
          <w:p w14:paraId="3FD1483A" w14:textId="2773E27A"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分析天平</w:t>
            </w:r>
          </w:p>
        </w:tc>
        <w:tc>
          <w:tcPr>
            <w:tcW w:w="3791" w:type="dxa"/>
            <w:vAlign w:val="center"/>
          </w:tcPr>
          <w:p w14:paraId="5ACCC08C" w14:textId="2B1ABE13"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proofErr w:type="spellStart"/>
            <w:r w:rsidRPr="00D46338">
              <w:rPr>
                <w:rFonts w:ascii="Arial" w:eastAsia="楷体" w:hAnsi="Arial" w:cs="Arial"/>
                <w:sz w:val="21"/>
                <w:szCs w:val="21"/>
                <w:lang w:eastAsia="zh-CN"/>
              </w:rPr>
              <w:t>Mettler</w:t>
            </w:r>
            <w:proofErr w:type="spellEnd"/>
            <w:r w:rsidRPr="00D46338">
              <w:rPr>
                <w:rFonts w:ascii="Arial" w:eastAsia="楷体" w:hAnsi="Arial" w:cs="Arial"/>
                <w:sz w:val="21"/>
                <w:szCs w:val="21"/>
                <w:lang w:eastAsia="zh-CN"/>
              </w:rPr>
              <w:t>-Toledo GmbH</w:t>
            </w:r>
          </w:p>
        </w:tc>
        <w:tc>
          <w:tcPr>
            <w:tcW w:w="2829" w:type="dxa"/>
            <w:vAlign w:val="center"/>
          </w:tcPr>
          <w:p w14:paraId="7C038EC7" w14:textId="01F91A0C"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XSR105</w:t>
            </w:r>
          </w:p>
        </w:tc>
      </w:tr>
      <w:tr w:rsidR="000C556A" w:rsidRPr="00D46338" w14:paraId="4AB37754" w14:textId="77777777">
        <w:trPr>
          <w:trHeight w:val="454"/>
          <w:jc w:val="center"/>
        </w:trPr>
        <w:tc>
          <w:tcPr>
            <w:tcW w:w="2725" w:type="dxa"/>
            <w:vAlign w:val="center"/>
          </w:tcPr>
          <w:p w14:paraId="7E47BD63" w14:textId="35DDF543"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电子天平</w:t>
            </w:r>
          </w:p>
        </w:tc>
        <w:tc>
          <w:tcPr>
            <w:tcW w:w="3791" w:type="dxa"/>
            <w:vAlign w:val="center"/>
          </w:tcPr>
          <w:p w14:paraId="213968C4" w14:textId="4C65B058"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赛多利斯科学仪器（北京）有限公司</w:t>
            </w:r>
          </w:p>
        </w:tc>
        <w:tc>
          <w:tcPr>
            <w:tcW w:w="2829" w:type="dxa"/>
            <w:vAlign w:val="center"/>
          </w:tcPr>
          <w:p w14:paraId="3274ECF6" w14:textId="731195E8"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SQP</w:t>
            </w:r>
          </w:p>
        </w:tc>
      </w:tr>
      <w:tr w:rsidR="000C556A" w:rsidRPr="00D46338" w14:paraId="12385177" w14:textId="77777777">
        <w:trPr>
          <w:trHeight w:val="454"/>
          <w:jc w:val="center"/>
        </w:trPr>
        <w:tc>
          <w:tcPr>
            <w:tcW w:w="2725" w:type="dxa"/>
            <w:vAlign w:val="center"/>
          </w:tcPr>
          <w:p w14:paraId="067D4FA4" w14:textId="4DF2983F"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pH</w:t>
            </w:r>
            <w:r w:rsidRPr="00D46338">
              <w:rPr>
                <w:rFonts w:ascii="Arial" w:eastAsia="楷体" w:hAnsi="Arial" w:cs="Arial"/>
                <w:sz w:val="21"/>
                <w:szCs w:val="21"/>
                <w:lang w:eastAsia="zh-CN"/>
              </w:rPr>
              <w:t>计</w:t>
            </w:r>
          </w:p>
        </w:tc>
        <w:tc>
          <w:tcPr>
            <w:tcW w:w="3791" w:type="dxa"/>
            <w:vAlign w:val="center"/>
          </w:tcPr>
          <w:p w14:paraId="1064FBB5" w14:textId="70B901AD"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proofErr w:type="spellStart"/>
            <w:r w:rsidRPr="00D46338">
              <w:rPr>
                <w:rFonts w:ascii="Arial" w:eastAsia="楷体" w:hAnsi="Arial" w:cs="Arial"/>
                <w:sz w:val="21"/>
                <w:szCs w:val="21"/>
                <w:lang w:eastAsia="zh-CN"/>
              </w:rPr>
              <w:t>Mettler</w:t>
            </w:r>
            <w:proofErr w:type="spellEnd"/>
            <w:r w:rsidRPr="00D46338">
              <w:rPr>
                <w:rFonts w:ascii="Arial" w:eastAsia="楷体" w:hAnsi="Arial" w:cs="Arial"/>
                <w:sz w:val="21"/>
                <w:szCs w:val="21"/>
                <w:lang w:eastAsia="zh-CN"/>
              </w:rPr>
              <w:t>-Toledo GmbH</w:t>
            </w:r>
          </w:p>
        </w:tc>
        <w:tc>
          <w:tcPr>
            <w:tcW w:w="2829" w:type="dxa"/>
            <w:vAlign w:val="center"/>
          </w:tcPr>
          <w:p w14:paraId="0D18F9EB" w14:textId="45419CC6"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S220</w:t>
            </w:r>
          </w:p>
        </w:tc>
      </w:tr>
      <w:tr w:rsidR="000C556A" w:rsidRPr="00D46338" w14:paraId="03B4C5EE" w14:textId="77777777">
        <w:trPr>
          <w:trHeight w:val="454"/>
          <w:jc w:val="center"/>
        </w:trPr>
        <w:tc>
          <w:tcPr>
            <w:tcW w:w="2725" w:type="dxa"/>
            <w:vAlign w:val="center"/>
          </w:tcPr>
          <w:p w14:paraId="296476BA" w14:textId="55A8574F" w:rsidR="000C556A" w:rsidRPr="00D46338" w:rsidRDefault="000C556A">
            <w:pPr>
              <w:pStyle w:val="Text"/>
              <w:tabs>
                <w:tab w:val="left" w:pos="357"/>
              </w:tabs>
              <w:adjustRightInd w:val="0"/>
              <w:snapToGrid w:val="0"/>
              <w:spacing w:before="0"/>
              <w:rPr>
                <w:rFonts w:ascii="Arial" w:eastAsia="楷体" w:hAnsi="Arial" w:cs="Arial"/>
                <w:sz w:val="21"/>
                <w:szCs w:val="21"/>
                <w:lang w:eastAsia="zh-CN"/>
              </w:rPr>
            </w:pPr>
            <w:r w:rsidRPr="00D46338">
              <w:rPr>
                <w:rFonts w:ascii="Arial" w:eastAsia="楷体" w:hAnsi="Arial" w:cs="Arial"/>
                <w:sz w:val="21"/>
                <w:szCs w:val="21"/>
                <w:lang w:eastAsia="zh-CN"/>
              </w:rPr>
              <w:t>高速冷冻离心机</w:t>
            </w:r>
          </w:p>
        </w:tc>
        <w:tc>
          <w:tcPr>
            <w:tcW w:w="3791" w:type="dxa"/>
            <w:vAlign w:val="center"/>
          </w:tcPr>
          <w:p w14:paraId="0E2B99BC" w14:textId="787FF24D" w:rsidR="000C556A" w:rsidRPr="00D46338" w:rsidRDefault="00C10C3B">
            <w:pPr>
              <w:pStyle w:val="Text"/>
              <w:tabs>
                <w:tab w:val="left" w:pos="357"/>
              </w:tabs>
              <w:adjustRightInd w:val="0"/>
              <w:snapToGrid w:val="0"/>
              <w:spacing w:before="0"/>
              <w:rPr>
                <w:rFonts w:ascii="Arial" w:eastAsia="楷体" w:hAnsi="Arial" w:cs="Arial"/>
                <w:sz w:val="21"/>
                <w:szCs w:val="21"/>
                <w:lang w:eastAsia="zh-CN"/>
              </w:rPr>
            </w:pPr>
            <w:proofErr w:type="spellStart"/>
            <w:r w:rsidRPr="00D46338">
              <w:rPr>
                <w:rFonts w:ascii="Arial" w:eastAsia="楷体" w:hAnsi="Arial" w:cs="Arial"/>
                <w:sz w:val="21"/>
                <w:szCs w:val="21"/>
                <w:lang w:eastAsia="zh-CN"/>
              </w:rPr>
              <w:t>Thermo</w:t>
            </w:r>
            <w:proofErr w:type="spellEnd"/>
            <w:r w:rsidRPr="00D46338">
              <w:rPr>
                <w:rFonts w:ascii="Arial" w:eastAsia="楷体" w:hAnsi="Arial" w:cs="Arial"/>
                <w:sz w:val="21"/>
                <w:szCs w:val="21"/>
                <w:lang w:eastAsia="zh-CN"/>
              </w:rPr>
              <w:t xml:space="preserve"> Fisher Scientific Inc.</w:t>
            </w:r>
          </w:p>
        </w:tc>
        <w:tc>
          <w:tcPr>
            <w:tcW w:w="2829" w:type="dxa"/>
            <w:vAlign w:val="center"/>
          </w:tcPr>
          <w:p w14:paraId="39B584CF" w14:textId="24BA1099" w:rsidR="000C556A" w:rsidRPr="00D46338" w:rsidRDefault="00C10C3B">
            <w:pPr>
              <w:pStyle w:val="Text"/>
              <w:tabs>
                <w:tab w:val="left" w:pos="357"/>
              </w:tabs>
              <w:adjustRightInd w:val="0"/>
              <w:snapToGrid w:val="0"/>
              <w:spacing w:before="0"/>
              <w:rPr>
                <w:rFonts w:ascii="Arial" w:eastAsia="楷体" w:hAnsi="Arial" w:cs="Arial"/>
                <w:sz w:val="21"/>
                <w:szCs w:val="21"/>
                <w:lang w:eastAsia="zh-CN"/>
              </w:rPr>
            </w:pPr>
            <w:proofErr w:type="spellStart"/>
            <w:r w:rsidRPr="00D46338">
              <w:rPr>
                <w:rFonts w:ascii="Arial" w:eastAsia="楷体" w:hAnsi="Arial" w:cs="Arial"/>
                <w:sz w:val="21"/>
                <w:szCs w:val="21"/>
                <w:lang w:eastAsia="zh-CN"/>
              </w:rPr>
              <w:t>Sorvall</w:t>
            </w:r>
            <w:proofErr w:type="spellEnd"/>
            <w:r w:rsidRPr="00D46338">
              <w:rPr>
                <w:rFonts w:ascii="Arial" w:eastAsia="楷体" w:hAnsi="Arial" w:cs="Arial"/>
                <w:sz w:val="21"/>
                <w:szCs w:val="21"/>
                <w:lang w:eastAsia="zh-CN"/>
              </w:rPr>
              <w:t xml:space="preserve"> Legend Micro 21R</w:t>
            </w:r>
          </w:p>
        </w:tc>
      </w:tr>
    </w:tbl>
    <w:p w14:paraId="0C5D8537" w14:textId="77777777" w:rsidR="007518C6" w:rsidRPr="00D46338" w:rsidRDefault="007518C6">
      <w:pPr>
        <w:spacing w:line="360" w:lineRule="auto"/>
        <w:rPr>
          <w:rFonts w:ascii="Arial" w:eastAsia="楷体" w:hAnsi="Arial" w:cs="Arial"/>
          <w:sz w:val="21"/>
          <w:szCs w:val="21"/>
          <w:lang w:eastAsia="zh-CN"/>
        </w:rPr>
      </w:pPr>
    </w:p>
    <w:p w14:paraId="7ACC56FC" w14:textId="77777777" w:rsidR="007518C6" w:rsidRPr="00D46338" w:rsidRDefault="007A1275">
      <w:pPr>
        <w:pStyle w:val="111"/>
        <w:rPr>
          <w:bCs w:val="0"/>
          <w:color w:val="auto"/>
        </w:rPr>
      </w:pPr>
      <w:r w:rsidRPr="00D46338">
        <w:rPr>
          <w:bCs w:val="0"/>
          <w:color w:val="auto"/>
        </w:rPr>
        <w:t>关键耗材</w:t>
      </w:r>
    </w:p>
    <w:tbl>
      <w:tblPr>
        <w:tblStyle w:val="afff5"/>
        <w:tblW w:w="5000" w:type="pct"/>
        <w:jc w:val="center"/>
        <w:tblLook w:val="04A0" w:firstRow="1" w:lastRow="0" w:firstColumn="1" w:lastColumn="0" w:noHBand="0" w:noVBand="1"/>
      </w:tblPr>
      <w:tblGrid>
        <w:gridCol w:w="1695"/>
        <w:gridCol w:w="1843"/>
        <w:gridCol w:w="3970"/>
        <w:gridCol w:w="1837"/>
      </w:tblGrid>
      <w:tr w:rsidR="007518C6" w:rsidRPr="00D46338" w14:paraId="6B42C36D" w14:textId="77777777">
        <w:trPr>
          <w:trHeight w:val="397"/>
          <w:jc w:val="center"/>
        </w:trPr>
        <w:tc>
          <w:tcPr>
            <w:tcW w:w="907" w:type="pct"/>
            <w:shd w:val="clear" w:color="auto" w:fill="C6D9F1" w:themeFill="text2" w:themeFillTint="33"/>
            <w:vAlign w:val="center"/>
          </w:tcPr>
          <w:p w14:paraId="0C31F0BE" w14:textId="77777777" w:rsidR="007518C6" w:rsidRPr="00D46338" w:rsidRDefault="007A1275">
            <w:pPr>
              <w:pStyle w:val="Table1"/>
              <w:jc w:val="center"/>
            </w:pPr>
            <w:r w:rsidRPr="00D46338">
              <w:t>耗材名称</w:t>
            </w:r>
          </w:p>
        </w:tc>
        <w:tc>
          <w:tcPr>
            <w:tcW w:w="986" w:type="pct"/>
            <w:shd w:val="clear" w:color="auto" w:fill="C6D9F1" w:themeFill="text2" w:themeFillTint="33"/>
            <w:vAlign w:val="center"/>
          </w:tcPr>
          <w:p w14:paraId="72ED71C7" w14:textId="77777777" w:rsidR="007518C6" w:rsidRPr="00D46338" w:rsidRDefault="007A1275">
            <w:pPr>
              <w:pStyle w:val="Table1"/>
              <w:jc w:val="center"/>
            </w:pPr>
            <w:r w:rsidRPr="00D46338">
              <w:t>厂家</w:t>
            </w:r>
          </w:p>
        </w:tc>
        <w:tc>
          <w:tcPr>
            <w:tcW w:w="2124" w:type="pct"/>
            <w:shd w:val="clear" w:color="auto" w:fill="C6D9F1" w:themeFill="text2" w:themeFillTint="33"/>
            <w:vAlign w:val="center"/>
          </w:tcPr>
          <w:p w14:paraId="1A32C772" w14:textId="77777777" w:rsidR="007518C6" w:rsidRPr="00D46338" w:rsidRDefault="007A1275">
            <w:pPr>
              <w:pStyle w:val="Table1"/>
              <w:jc w:val="center"/>
            </w:pPr>
            <w:r w:rsidRPr="00D46338">
              <w:t>规格</w:t>
            </w:r>
          </w:p>
        </w:tc>
        <w:tc>
          <w:tcPr>
            <w:tcW w:w="983" w:type="pct"/>
            <w:shd w:val="clear" w:color="auto" w:fill="C6D9F1" w:themeFill="text2" w:themeFillTint="33"/>
            <w:vAlign w:val="center"/>
          </w:tcPr>
          <w:p w14:paraId="291A2679" w14:textId="77777777" w:rsidR="007518C6" w:rsidRPr="00D46338" w:rsidRDefault="007A1275">
            <w:pPr>
              <w:pStyle w:val="Table1"/>
              <w:jc w:val="center"/>
            </w:pPr>
            <w:r w:rsidRPr="00D46338">
              <w:t>货号</w:t>
            </w:r>
          </w:p>
        </w:tc>
      </w:tr>
      <w:tr w:rsidR="007518C6" w:rsidRPr="00D46338" w14:paraId="12A919EA" w14:textId="77777777">
        <w:trPr>
          <w:trHeight w:val="378"/>
          <w:jc w:val="center"/>
        </w:trPr>
        <w:tc>
          <w:tcPr>
            <w:tcW w:w="907" w:type="pct"/>
            <w:vAlign w:val="center"/>
          </w:tcPr>
          <w:p w14:paraId="7B5013C5" w14:textId="77777777" w:rsidR="007518C6" w:rsidRPr="00D46338" w:rsidRDefault="007A1275">
            <w:pPr>
              <w:pStyle w:val="Table1"/>
            </w:pPr>
            <w:r w:rsidRPr="00D46338">
              <w:rPr>
                <w:lang w:val="en-US"/>
              </w:rPr>
              <w:t>色谱柱</w:t>
            </w:r>
          </w:p>
        </w:tc>
        <w:tc>
          <w:tcPr>
            <w:tcW w:w="986" w:type="pct"/>
            <w:vAlign w:val="center"/>
          </w:tcPr>
          <w:p w14:paraId="4A13716A" w14:textId="6F41CD38" w:rsidR="007518C6" w:rsidRPr="00D46338" w:rsidRDefault="00E3654B">
            <w:pPr>
              <w:pStyle w:val="Table1"/>
            </w:pPr>
            <w:proofErr w:type="spellStart"/>
            <w:r w:rsidRPr="00D46338">
              <w:t>Thermo</w:t>
            </w:r>
            <w:proofErr w:type="spellEnd"/>
          </w:p>
        </w:tc>
        <w:tc>
          <w:tcPr>
            <w:tcW w:w="2124" w:type="pct"/>
            <w:vAlign w:val="center"/>
          </w:tcPr>
          <w:p w14:paraId="66F2CB4B" w14:textId="496838F4" w:rsidR="007518C6" w:rsidRPr="00D46338" w:rsidRDefault="000C556A">
            <w:pPr>
              <w:pStyle w:val="Table1"/>
              <w:rPr>
                <w:lang w:val="en-US"/>
              </w:rPr>
            </w:pPr>
            <w:proofErr w:type="spellStart"/>
            <w:r w:rsidRPr="00D46338">
              <w:t>ProPac</w:t>
            </w:r>
            <w:proofErr w:type="spellEnd"/>
            <w:r w:rsidRPr="00D46338">
              <w:t xml:space="preserve"> Elite WCX, 150×4.0, 5μm</w:t>
            </w:r>
          </w:p>
        </w:tc>
        <w:tc>
          <w:tcPr>
            <w:tcW w:w="983" w:type="pct"/>
            <w:vAlign w:val="center"/>
          </w:tcPr>
          <w:p w14:paraId="0B6DE9A5" w14:textId="2FEA4E32" w:rsidR="007518C6" w:rsidRPr="00D46338" w:rsidRDefault="000C556A">
            <w:pPr>
              <w:pStyle w:val="Table1"/>
              <w:rPr>
                <w:bCs w:val="0"/>
              </w:rPr>
            </w:pPr>
            <w:r w:rsidRPr="00D46338">
              <w:t>302972</w:t>
            </w:r>
          </w:p>
        </w:tc>
      </w:tr>
    </w:tbl>
    <w:p w14:paraId="7C53D79B" w14:textId="77777777" w:rsidR="007518C6" w:rsidRPr="00D46338" w:rsidRDefault="007518C6">
      <w:pPr>
        <w:pStyle w:val="1f5"/>
        <w:tabs>
          <w:tab w:val="clear" w:pos="357"/>
        </w:tabs>
        <w:ind w:leftChars="350" w:left="840"/>
        <w:rPr>
          <w:bCs w:val="0"/>
        </w:rPr>
      </w:pPr>
    </w:p>
    <w:p w14:paraId="37835EF4" w14:textId="77777777" w:rsidR="007518C6" w:rsidRPr="00D46338" w:rsidRDefault="007A1275">
      <w:pPr>
        <w:pStyle w:val="111"/>
        <w:rPr>
          <w:bCs w:val="0"/>
          <w:color w:val="auto"/>
        </w:rPr>
      </w:pPr>
      <w:r w:rsidRPr="00D46338">
        <w:rPr>
          <w:bCs w:val="0"/>
          <w:color w:val="auto"/>
        </w:rPr>
        <w:t>实验试剂</w:t>
      </w:r>
    </w:p>
    <w:tbl>
      <w:tblPr>
        <w:tblStyle w:val="afff5"/>
        <w:tblW w:w="5000" w:type="pct"/>
        <w:jc w:val="center"/>
        <w:tblLook w:val="04A0" w:firstRow="1" w:lastRow="0" w:firstColumn="1" w:lastColumn="0" w:noHBand="0" w:noVBand="1"/>
      </w:tblPr>
      <w:tblGrid>
        <w:gridCol w:w="2405"/>
        <w:gridCol w:w="4536"/>
        <w:gridCol w:w="2404"/>
      </w:tblGrid>
      <w:tr w:rsidR="00C10C3B" w:rsidRPr="00D46338" w14:paraId="6B1D0EAC" w14:textId="77777777" w:rsidTr="00075521">
        <w:trPr>
          <w:trHeight w:val="397"/>
          <w:jc w:val="center"/>
        </w:trPr>
        <w:tc>
          <w:tcPr>
            <w:tcW w:w="1287" w:type="pct"/>
            <w:shd w:val="clear" w:color="auto" w:fill="C6D9F1" w:themeFill="text2" w:themeFillTint="33"/>
            <w:vAlign w:val="center"/>
          </w:tcPr>
          <w:p w14:paraId="3A84B101" w14:textId="77777777" w:rsidR="00C10C3B" w:rsidRPr="00D46338" w:rsidRDefault="00C10C3B" w:rsidP="00075521">
            <w:pPr>
              <w:pStyle w:val="Table1"/>
              <w:jc w:val="center"/>
            </w:pPr>
            <w:bookmarkStart w:id="36" w:name="_Hlk160719928"/>
            <w:r w:rsidRPr="00D46338">
              <w:t>试剂名称</w:t>
            </w:r>
          </w:p>
        </w:tc>
        <w:tc>
          <w:tcPr>
            <w:tcW w:w="2427" w:type="pct"/>
            <w:shd w:val="clear" w:color="auto" w:fill="C6D9F1" w:themeFill="text2" w:themeFillTint="33"/>
            <w:vAlign w:val="center"/>
          </w:tcPr>
          <w:p w14:paraId="0F875573" w14:textId="77777777" w:rsidR="00C10C3B" w:rsidRPr="00D46338" w:rsidRDefault="00C10C3B" w:rsidP="00075521">
            <w:pPr>
              <w:pStyle w:val="Table1"/>
              <w:jc w:val="center"/>
            </w:pPr>
            <w:r w:rsidRPr="00D46338">
              <w:t>厂家</w:t>
            </w:r>
            <w:r w:rsidRPr="00D46338">
              <w:t>/</w:t>
            </w:r>
            <w:r w:rsidRPr="00D46338">
              <w:t>货号</w:t>
            </w:r>
          </w:p>
        </w:tc>
        <w:tc>
          <w:tcPr>
            <w:tcW w:w="1286" w:type="pct"/>
            <w:shd w:val="clear" w:color="auto" w:fill="C6D9F1" w:themeFill="text2" w:themeFillTint="33"/>
            <w:vAlign w:val="center"/>
          </w:tcPr>
          <w:p w14:paraId="55E5C756" w14:textId="77777777" w:rsidR="00C10C3B" w:rsidRPr="00D46338" w:rsidRDefault="00C10C3B" w:rsidP="00075521">
            <w:pPr>
              <w:pStyle w:val="Table1"/>
              <w:jc w:val="center"/>
            </w:pPr>
            <w:r w:rsidRPr="00D46338">
              <w:t>级别</w:t>
            </w:r>
            <w:r w:rsidRPr="00D46338">
              <w:t>/</w:t>
            </w:r>
            <w:r w:rsidRPr="00D46338">
              <w:t>纯度</w:t>
            </w:r>
          </w:p>
        </w:tc>
      </w:tr>
      <w:tr w:rsidR="00C10C3B" w:rsidRPr="00D46338" w14:paraId="6A3F3718" w14:textId="77777777" w:rsidTr="00075521">
        <w:trPr>
          <w:trHeight w:val="378"/>
          <w:jc w:val="center"/>
        </w:trPr>
        <w:tc>
          <w:tcPr>
            <w:tcW w:w="1287" w:type="pct"/>
            <w:vAlign w:val="center"/>
          </w:tcPr>
          <w:p w14:paraId="54C8D3EB" w14:textId="0AF5F9F0" w:rsidR="00C10C3B" w:rsidRPr="00D46338" w:rsidRDefault="00C10C3B" w:rsidP="00075521">
            <w:pPr>
              <w:pStyle w:val="Table1"/>
            </w:pPr>
            <w:r w:rsidRPr="00D46338">
              <w:t>氯化钠</w:t>
            </w:r>
          </w:p>
        </w:tc>
        <w:tc>
          <w:tcPr>
            <w:tcW w:w="2427" w:type="pct"/>
            <w:vAlign w:val="center"/>
          </w:tcPr>
          <w:p w14:paraId="3776CCE4" w14:textId="1FC275CE" w:rsidR="00C10C3B" w:rsidRPr="00D46338" w:rsidRDefault="00C10C3B" w:rsidP="00075521">
            <w:pPr>
              <w:pStyle w:val="Table1"/>
            </w:pPr>
            <w:r w:rsidRPr="00D46338">
              <w:t>广州化学试剂厂</w:t>
            </w:r>
            <w:r w:rsidRPr="00D46338">
              <w:t>/</w:t>
            </w:r>
            <w:r w:rsidR="00075521" w:rsidRPr="00075521">
              <w:t>BC13-AR</w:t>
            </w:r>
            <w:r w:rsidRPr="00D46338">
              <w:t>或等效</w:t>
            </w:r>
          </w:p>
        </w:tc>
        <w:tc>
          <w:tcPr>
            <w:tcW w:w="1286" w:type="pct"/>
            <w:vAlign w:val="center"/>
          </w:tcPr>
          <w:p w14:paraId="639F1D98" w14:textId="77777777" w:rsidR="00C10C3B" w:rsidRPr="00D46338" w:rsidRDefault="00C10C3B" w:rsidP="00075521">
            <w:pPr>
              <w:pStyle w:val="Table1"/>
            </w:pPr>
            <w:r w:rsidRPr="00D46338">
              <w:t>分析纯</w:t>
            </w:r>
          </w:p>
        </w:tc>
      </w:tr>
      <w:tr w:rsidR="00C10C3B" w:rsidRPr="00D46338" w14:paraId="7A841025" w14:textId="77777777" w:rsidTr="00075521">
        <w:trPr>
          <w:trHeight w:val="397"/>
          <w:jc w:val="center"/>
        </w:trPr>
        <w:tc>
          <w:tcPr>
            <w:tcW w:w="1287" w:type="pct"/>
            <w:vAlign w:val="center"/>
          </w:tcPr>
          <w:p w14:paraId="16317C9F" w14:textId="18C6382D" w:rsidR="00C10C3B" w:rsidRPr="00D46338" w:rsidRDefault="00C10C3B" w:rsidP="00075521">
            <w:pPr>
              <w:pStyle w:val="Table1"/>
            </w:pPr>
            <w:r w:rsidRPr="00D46338">
              <w:t>哌嗪</w:t>
            </w:r>
          </w:p>
        </w:tc>
        <w:tc>
          <w:tcPr>
            <w:tcW w:w="2427" w:type="pct"/>
            <w:vAlign w:val="center"/>
          </w:tcPr>
          <w:p w14:paraId="03869EA1" w14:textId="4E8BAC19" w:rsidR="00C10C3B" w:rsidRPr="00D46338" w:rsidRDefault="00C10C3B" w:rsidP="00075521">
            <w:pPr>
              <w:pStyle w:val="Table1"/>
            </w:pPr>
            <w:r w:rsidRPr="00D46338">
              <w:t>Sigma/P45907</w:t>
            </w:r>
            <w:r w:rsidRPr="00D46338">
              <w:t>或等效</w:t>
            </w:r>
          </w:p>
        </w:tc>
        <w:tc>
          <w:tcPr>
            <w:tcW w:w="1286" w:type="pct"/>
            <w:vAlign w:val="center"/>
          </w:tcPr>
          <w:p w14:paraId="5E80492C" w14:textId="2F34D1F6" w:rsidR="00C10C3B" w:rsidRPr="00D46338" w:rsidRDefault="00C10C3B" w:rsidP="00075521">
            <w:pPr>
              <w:pStyle w:val="Table1"/>
            </w:pPr>
            <w:r w:rsidRPr="00D46338">
              <w:t>纯度</w:t>
            </w:r>
            <w:r w:rsidRPr="00D46338">
              <w:t>≥99%</w:t>
            </w:r>
          </w:p>
        </w:tc>
      </w:tr>
      <w:tr w:rsidR="00C10C3B" w:rsidRPr="00D46338" w14:paraId="0A9C10AF" w14:textId="77777777" w:rsidTr="00075521">
        <w:trPr>
          <w:trHeight w:val="397"/>
          <w:jc w:val="center"/>
        </w:trPr>
        <w:tc>
          <w:tcPr>
            <w:tcW w:w="1287" w:type="pct"/>
            <w:vAlign w:val="center"/>
          </w:tcPr>
          <w:p w14:paraId="376C629D" w14:textId="07F8321C" w:rsidR="00C10C3B" w:rsidRPr="00D46338" w:rsidRDefault="00C10C3B" w:rsidP="00C10C3B">
            <w:pPr>
              <w:pStyle w:val="Table1"/>
            </w:pPr>
            <w:r w:rsidRPr="00D46338">
              <w:t>咪唑</w:t>
            </w:r>
          </w:p>
        </w:tc>
        <w:tc>
          <w:tcPr>
            <w:tcW w:w="2427" w:type="pct"/>
            <w:vAlign w:val="center"/>
          </w:tcPr>
          <w:p w14:paraId="540FEE96" w14:textId="5E8A516F" w:rsidR="00C10C3B" w:rsidRPr="00D46338" w:rsidRDefault="00C10C3B" w:rsidP="00C10C3B">
            <w:pPr>
              <w:pStyle w:val="Table1"/>
            </w:pPr>
            <w:r w:rsidRPr="00D46338">
              <w:t>Sigma/I2399</w:t>
            </w:r>
            <w:r w:rsidRPr="00D46338">
              <w:t>或等效</w:t>
            </w:r>
          </w:p>
        </w:tc>
        <w:tc>
          <w:tcPr>
            <w:tcW w:w="1286" w:type="pct"/>
            <w:vAlign w:val="center"/>
          </w:tcPr>
          <w:p w14:paraId="0240CA43" w14:textId="7192850F" w:rsidR="00C10C3B" w:rsidRPr="00D46338" w:rsidRDefault="00C10C3B" w:rsidP="00C10C3B">
            <w:pPr>
              <w:pStyle w:val="Table1"/>
            </w:pPr>
            <w:r w:rsidRPr="00D46338">
              <w:t>纯度</w:t>
            </w:r>
            <w:r w:rsidRPr="00D46338">
              <w:t>≥99%</w:t>
            </w:r>
          </w:p>
        </w:tc>
      </w:tr>
      <w:tr w:rsidR="006811ED" w:rsidRPr="00D46338" w14:paraId="6CC14271" w14:textId="77777777" w:rsidTr="00075521">
        <w:trPr>
          <w:trHeight w:val="397"/>
          <w:jc w:val="center"/>
        </w:trPr>
        <w:tc>
          <w:tcPr>
            <w:tcW w:w="1287" w:type="pct"/>
            <w:vAlign w:val="center"/>
          </w:tcPr>
          <w:p w14:paraId="2C484D26" w14:textId="4FFE629B" w:rsidR="006811ED" w:rsidRPr="00D46338" w:rsidRDefault="006811ED" w:rsidP="006811ED">
            <w:pPr>
              <w:pStyle w:val="Table1"/>
            </w:pPr>
            <w:proofErr w:type="spellStart"/>
            <w:r w:rsidRPr="00D46338">
              <w:t>Tris</w:t>
            </w:r>
            <w:proofErr w:type="spellEnd"/>
          </w:p>
        </w:tc>
        <w:tc>
          <w:tcPr>
            <w:tcW w:w="2427" w:type="pct"/>
            <w:vAlign w:val="center"/>
          </w:tcPr>
          <w:p w14:paraId="6CC47A73" w14:textId="55D29C65" w:rsidR="006811ED" w:rsidRPr="00D46338" w:rsidRDefault="006811ED" w:rsidP="006811ED">
            <w:pPr>
              <w:pStyle w:val="Table1"/>
            </w:pPr>
            <w:r>
              <w:rPr>
                <w:rFonts w:hint="eastAsia"/>
              </w:rPr>
              <w:t>Sigma</w:t>
            </w:r>
            <w:r>
              <w:t>/</w:t>
            </w:r>
            <w:r>
              <w:rPr>
                <w:rFonts w:hint="eastAsia"/>
              </w:rPr>
              <w:t>T1503</w:t>
            </w:r>
            <w:r w:rsidRPr="00D46338">
              <w:t>或等效</w:t>
            </w:r>
          </w:p>
        </w:tc>
        <w:tc>
          <w:tcPr>
            <w:tcW w:w="1286" w:type="pct"/>
            <w:vAlign w:val="center"/>
          </w:tcPr>
          <w:p w14:paraId="489A9134" w14:textId="01EBECC5" w:rsidR="006811ED" w:rsidRPr="00D46338" w:rsidRDefault="006811ED" w:rsidP="006811ED">
            <w:pPr>
              <w:pStyle w:val="Table1"/>
            </w:pPr>
            <w:r w:rsidRPr="00D46338">
              <w:t>纯度</w:t>
            </w:r>
            <w:r w:rsidRPr="00D46338">
              <w:t>≥99%</w:t>
            </w:r>
          </w:p>
        </w:tc>
      </w:tr>
      <w:tr w:rsidR="006811ED" w:rsidRPr="00D46338" w14:paraId="6CCBB168" w14:textId="77777777" w:rsidTr="00075521">
        <w:trPr>
          <w:trHeight w:val="397"/>
          <w:jc w:val="center"/>
        </w:trPr>
        <w:tc>
          <w:tcPr>
            <w:tcW w:w="1287" w:type="pct"/>
            <w:vAlign w:val="center"/>
          </w:tcPr>
          <w:p w14:paraId="68C53286" w14:textId="5D61CA08" w:rsidR="006811ED" w:rsidRPr="00D46338" w:rsidRDefault="006811ED" w:rsidP="006811ED">
            <w:pPr>
              <w:pStyle w:val="Table1"/>
            </w:pPr>
            <w:r w:rsidRPr="00D46338">
              <w:t>盐酸</w:t>
            </w:r>
          </w:p>
        </w:tc>
        <w:tc>
          <w:tcPr>
            <w:tcW w:w="2427" w:type="pct"/>
            <w:vAlign w:val="center"/>
          </w:tcPr>
          <w:p w14:paraId="7030348A" w14:textId="10417B5E" w:rsidR="006811ED" w:rsidRPr="00D46338" w:rsidRDefault="006811ED" w:rsidP="006811ED">
            <w:pPr>
              <w:pStyle w:val="Table1"/>
            </w:pPr>
            <w:r w:rsidRPr="00D46338">
              <w:t>广州化学试剂厂</w:t>
            </w:r>
            <w:r w:rsidRPr="00D46338">
              <w:t>/</w:t>
            </w:r>
            <w:r w:rsidRPr="006811ED">
              <w:t>CB44</w:t>
            </w:r>
            <w:r w:rsidRPr="00D46338">
              <w:t>或等效</w:t>
            </w:r>
          </w:p>
        </w:tc>
        <w:tc>
          <w:tcPr>
            <w:tcW w:w="1286" w:type="pct"/>
            <w:vAlign w:val="center"/>
          </w:tcPr>
          <w:p w14:paraId="045C87A0" w14:textId="74E88D47" w:rsidR="006811ED" w:rsidRPr="00D46338" w:rsidRDefault="006811ED" w:rsidP="006811ED">
            <w:pPr>
              <w:pStyle w:val="Table1"/>
            </w:pPr>
            <w:r>
              <w:rPr>
                <w:rFonts w:hint="eastAsia"/>
              </w:rPr>
              <w:t>分析纯</w:t>
            </w:r>
          </w:p>
        </w:tc>
      </w:tr>
      <w:tr w:rsidR="006811ED" w:rsidRPr="00D46338" w14:paraId="64C920FE" w14:textId="77777777" w:rsidTr="00075521">
        <w:trPr>
          <w:trHeight w:val="397"/>
          <w:jc w:val="center"/>
        </w:trPr>
        <w:tc>
          <w:tcPr>
            <w:tcW w:w="1287" w:type="pct"/>
            <w:vAlign w:val="center"/>
          </w:tcPr>
          <w:p w14:paraId="24727CF7" w14:textId="13039415" w:rsidR="006811ED" w:rsidRPr="00D46338" w:rsidRDefault="006811ED" w:rsidP="006811ED">
            <w:pPr>
              <w:pStyle w:val="Table1"/>
            </w:pPr>
            <w:r w:rsidRPr="00D46338">
              <w:t>乙腈</w:t>
            </w:r>
          </w:p>
        </w:tc>
        <w:tc>
          <w:tcPr>
            <w:tcW w:w="2427" w:type="pct"/>
            <w:vAlign w:val="center"/>
          </w:tcPr>
          <w:p w14:paraId="5730CF32" w14:textId="6AE6E068" w:rsidR="006811ED" w:rsidRPr="00D46338" w:rsidRDefault="006811ED" w:rsidP="006811ED">
            <w:pPr>
              <w:pStyle w:val="Table1"/>
            </w:pPr>
            <w:r w:rsidRPr="00D46338">
              <w:t>Fisher/A998-4</w:t>
            </w:r>
            <w:r w:rsidRPr="00D46338">
              <w:t>或等效</w:t>
            </w:r>
          </w:p>
        </w:tc>
        <w:tc>
          <w:tcPr>
            <w:tcW w:w="1286" w:type="pct"/>
            <w:vAlign w:val="center"/>
          </w:tcPr>
          <w:p w14:paraId="0689853D" w14:textId="363BE99F" w:rsidR="006811ED" w:rsidRPr="00D46338" w:rsidRDefault="006811ED" w:rsidP="006811ED">
            <w:pPr>
              <w:pStyle w:val="Table1"/>
            </w:pPr>
            <w:r w:rsidRPr="00D46338">
              <w:t>色谱纯</w:t>
            </w:r>
          </w:p>
        </w:tc>
      </w:tr>
      <w:bookmarkEnd w:id="36"/>
    </w:tbl>
    <w:p w14:paraId="4EFB6BC2" w14:textId="77777777" w:rsidR="000C556A" w:rsidRPr="00D46338" w:rsidRDefault="000C556A">
      <w:pPr>
        <w:spacing w:line="360" w:lineRule="auto"/>
        <w:rPr>
          <w:rFonts w:ascii="Arial" w:eastAsia="楷体" w:hAnsi="Arial" w:cs="Arial"/>
          <w:sz w:val="21"/>
          <w:szCs w:val="21"/>
          <w:lang w:eastAsia="zh-CN"/>
        </w:rPr>
      </w:pPr>
    </w:p>
    <w:p w14:paraId="389C8C53" w14:textId="77777777" w:rsidR="007518C6" w:rsidRPr="00D46338" w:rsidRDefault="007A1275">
      <w:pPr>
        <w:pStyle w:val="affff2"/>
        <w:numPr>
          <w:ilvl w:val="2"/>
          <w:numId w:val="12"/>
        </w:numPr>
        <w:spacing w:line="360" w:lineRule="auto"/>
        <w:ind w:firstLineChars="0"/>
        <w:rPr>
          <w:rFonts w:ascii="Arial" w:eastAsia="楷体" w:hAnsi="Arial" w:cs="Arial"/>
          <w:sz w:val="21"/>
          <w:szCs w:val="21"/>
          <w:lang w:eastAsia="zh-CN"/>
        </w:rPr>
      </w:pPr>
      <w:r w:rsidRPr="00D46338">
        <w:rPr>
          <w:rFonts w:ascii="Arial" w:eastAsia="楷体" w:hAnsi="Arial" w:cs="Arial"/>
          <w:sz w:val="21"/>
          <w:szCs w:val="21"/>
          <w:lang w:eastAsia="zh-CN"/>
        </w:rPr>
        <w:t>系统适用性样品</w:t>
      </w:r>
    </w:p>
    <w:p w14:paraId="68C014C1" w14:textId="264C577D" w:rsidR="007518C6" w:rsidRPr="00D46338" w:rsidRDefault="000C556A">
      <w:pPr>
        <w:spacing w:line="360" w:lineRule="auto"/>
        <w:ind w:leftChars="350" w:left="840"/>
        <w:rPr>
          <w:rFonts w:ascii="Arial" w:eastAsia="楷体" w:hAnsi="Arial" w:cs="Arial"/>
          <w:sz w:val="21"/>
          <w:szCs w:val="21"/>
          <w:lang w:eastAsia="zh-CN"/>
        </w:rPr>
      </w:pPr>
      <w:r w:rsidRPr="00D46338">
        <w:rPr>
          <w:rFonts w:ascii="Arial" w:eastAsia="楷体" w:hAnsi="Arial" w:cs="Arial"/>
          <w:sz w:val="21"/>
          <w:szCs w:val="21"/>
          <w:lang w:eastAsia="zh-CN"/>
        </w:rPr>
        <w:t>CB1024-1</w:t>
      </w:r>
      <w:r w:rsidR="007A1275" w:rsidRPr="00D46338">
        <w:rPr>
          <w:rFonts w:ascii="Arial" w:eastAsia="楷体" w:hAnsi="Arial" w:cs="Arial"/>
          <w:sz w:val="21"/>
          <w:szCs w:val="21"/>
          <w:lang w:eastAsia="zh-CN"/>
        </w:rPr>
        <w:t>工作</w:t>
      </w:r>
      <w:r w:rsidR="001F0AAE">
        <w:rPr>
          <w:rFonts w:ascii="Arial" w:eastAsia="楷体" w:hAnsi="Arial" w:cs="Arial"/>
          <w:sz w:val="21"/>
          <w:szCs w:val="21"/>
          <w:lang w:eastAsia="zh-CN"/>
        </w:rPr>
        <w:t>参比品</w:t>
      </w:r>
      <w:r w:rsidR="007A1275" w:rsidRPr="00D46338">
        <w:rPr>
          <w:rFonts w:ascii="Arial" w:eastAsia="楷体" w:hAnsi="Arial" w:cs="Arial"/>
          <w:sz w:val="21"/>
          <w:szCs w:val="21"/>
          <w:lang w:eastAsia="zh-CN"/>
        </w:rPr>
        <w:t>。</w:t>
      </w:r>
    </w:p>
    <w:p w14:paraId="2BE930B1" w14:textId="77777777" w:rsidR="007518C6" w:rsidRPr="00D46338" w:rsidRDefault="007518C6">
      <w:pPr>
        <w:spacing w:line="360" w:lineRule="auto"/>
        <w:ind w:leftChars="350" w:left="840"/>
        <w:rPr>
          <w:rFonts w:ascii="Arial" w:eastAsia="楷体" w:hAnsi="Arial" w:cs="Arial"/>
          <w:sz w:val="21"/>
          <w:szCs w:val="21"/>
          <w:lang w:eastAsia="zh-CN"/>
        </w:rPr>
      </w:pPr>
    </w:p>
    <w:p w14:paraId="2BFDC474" w14:textId="77777777" w:rsidR="007518C6" w:rsidRPr="00D46338" w:rsidRDefault="007A1275">
      <w:pPr>
        <w:pStyle w:val="affff2"/>
        <w:numPr>
          <w:ilvl w:val="2"/>
          <w:numId w:val="12"/>
        </w:numPr>
        <w:spacing w:line="360" w:lineRule="auto"/>
        <w:ind w:firstLineChars="0"/>
        <w:rPr>
          <w:rFonts w:ascii="Arial" w:eastAsia="楷体" w:hAnsi="Arial" w:cs="Arial"/>
          <w:sz w:val="21"/>
          <w:szCs w:val="21"/>
          <w:lang w:eastAsia="zh-CN"/>
        </w:rPr>
      </w:pPr>
      <w:r w:rsidRPr="00D46338">
        <w:rPr>
          <w:rFonts w:ascii="Arial" w:eastAsia="楷体" w:hAnsi="Arial" w:cs="Arial"/>
          <w:sz w:val="21"/>
          <w:szCs w:val="21"/>
          <w:lang w:eastAsia="zh-CN"/>
        </w:rPr>
        <w:t>供试品</w:t>
      </w:r>
    </w:p>
    <w:p w14:paraId="41665AED" w14:textId="5AD9FA97" w:rsidR="007518C6" w:rsidRPr="00D46338" w:rsidRDefault="007A1275">
      <w:pPr>
        <w:spacing w:line="360" w:lineRule="auto"/>
        <w:ind w:leftChars="350" w:left="840"/>
        <w:rPr>
          <w:rFonts w:ascii="Arial" w:eastAsia="楷体" w:hAnsi="Arial" w:cs="Arial"/>
          <w:sz w:val="21"/>
          <w:szCs w:val="21"/>
          <w:lang w:eastAsia="zh-CN"/>
        </w:rPr>
      </w:pPr>
      <w:r w:rsidRPr="00D46338">
        <w:rPr>
          <w:rFonts w:ascii="Arial" w:eastAsia="楷体" w:hAnsi="Arial" w:cs="Arial"/>
          <w:sz w:val="21"/>
          <w:szCs w:val="21"/>
          <w:lang w:eastAsia="zh-CN"/>
        </w:rPr>
        <w:t>取</w:t>
      </w:r>
      <w:r w:rsidR="000C556A" w:rsidRPr="00D46338">
        <w:rPr>
          <w:rFonts w:ascii="Arial" w:eastAsia="楷体" w:hAnsi="Arial" w:cs="Arial"/>
          <w:sz w:val="21"/>
          <w:szCs w:val="21"/>
          <w:lang w:eastAsia="zh-CN"/>
        </w:rPr>
        <w:t>CB1024-1</w:t>
      </w:r>
      <w:r w:rsidRPr="00D46338">
        <w:rPr>
          <w:rFonts w:ascii="Arial" w:eastAsia="楷体" w:hAnsi="Arial" w:cs="Arial"/>
          <w:sz w:val="21"/>
          <w:szCs w:val="21"/>
          <w:lang w:eastAsia="zh-CN"/>
        </w:rPr>
        <w:t>项目样品。</w:t>
      </w:r>
    </w:p>
    <w:p w14:paraId="7A5750ED" w14:textId="5869FEDD" w:rsidR="007518C6" w:rsidRPr="00D46338" w:rsidRDefault="007518C6" w:rsidP="00603B8D">
      <w:pPr>
        <w:spacing w:line="360" w:lineRule="auto"/>
        <w:rPr>
          <w:rFonts w:ascii="Arial" w:eastAsia="楷体" w:hAnsi="Arial" w:cs="Arial"/>
          <w:sz w:val="21"/>
          <w:szCs w:val="21"/>
          <w:lang w:eastAsia="zh-CN"/>
        </w:rPr>
      </w:pPr>
    </w:p>
    <w:p w14:paraId="02C883AC" w14:textId="77777777" w:rsidR="007518C6" w:rsidRPr="00D46338" w:rsidRDefault="007A1275">
      <w:pPr>
        <w:pStyle w:val="11"/>
      </w:pPr>
      <w:bookmarkStart w:id="37" w:name="_Toc196223497"/>
      <w:r w:rsidRPr="00D46338">
        <w:t>试液配制</w:t>
      </w:r>
      <w:r w:rsidRPr="00D46338">
        <w:t>Solution Preparation</w:t>
      </w:r>
      <w:bookmarkEnd w:id="37"/>
    </w:p>
    <w:p w14:paraId="616FFC6E" w14:textId="77777777" w:rsidR="007518C6" w:rsidRPr="00D46338" w:rsidRDefault="007A1275">
      <w:pPr>
        <w:pStyle w:val="1-2"/>
      </w:pPr>
      <w:bookmarkStart w:id="38" w:name="_Toc20751005"/>
      <w:bookmarkStart w:id="39" w:name="_Toc23491169"/>
      <w:bookmarkStart w:id="40" w:name="_Toc23492752"/>
      <w:r w:rsidRPr="00D46338">
        <w:t>溶液配制体积可根据需求等比例缩放。</w:t>
      </w:r>
      <w:bookmarkEnd w:id="38"/>
      <w:bookmarkEnd w:id="39"/>
      <w:bookmarkEnd w:id="40"/>
    </w:p>
    <w:p w14:paraId="2033E27B" w14:textId="77777777" w:rsidR="007518C6" w:rsidRPr="00D46338" w:rsidRDefault="007518C6">
      <w:pPr>
        <w:pStyle w:val="1-2"/>
      </w:pPr>
    </w:p>
    <w:p w14:paraId="01843CFD" w14:textId="78C287FE" w:rsidR="007518C6" w:rsidRPr="00D46338" w:rsidRDefault="00C10C3B">
      <w:pPr>
        <w:pStyle w:val="Text"/>
        <w:numPr>
          <w:ilvl w:val="2"/>
          <w:numId w:val="12"/>
        </w:numPr>
        <w:tabs>
          <w:tab w:val="left" w:pos="357"/>
        </w:tabs>
        <w:adjustRightInd w:val="0"/>
        <w:snapToGrid w:val="0"/>
        <w:spacing w:before="0" w:line="360" w:lineRule="auto"/>
        <w:ind w:left="0" w:firstLine="0"/>
        <w:rPr>
          <w:rFonts w:ascii="Arial" w:eastAsia="楷体" w:hAnsi="Arial" w:cs="Arial"/>
          <w:sz w:val="21"/>
          <w:szCs w:val="21"/>
          <w:lang w:val="en-GB" w:eastAsia="zh-CN"/>
        </w:rPr>
      </w:pPr>
      <w:r w:rsidRPr="00D46338">
        <w:rPr>
          <w:rFonts w:ascii="Arial" w:eastAsia="楷体" w:hAnsi="Arial" w:cs="Arial"/>
          <w:sz w:val="21"/>
          <w:szCs w:val="21"/>
          <w:lang w:val="en-GB" w:eastAsia="zh-CN"/>
        </w:rPr>
        <w:t>流动相</w:t>
      </w:r>
      <w:r w:rsidRPr="00D46338">
        <w:rPr>
          <w:rFonts w:ascii="Arial" w:eastAsia="楷体" w:hAnsi="Arial" w:cs="Arial"/>
          <w:sz w:val="21"/>
          <w:szCs w:val="21"/>
          <w:lang w:val="en-GB" w:eastAsia="zh-CN"/>
        </w:rPr>
        <w:t xml:space="preserve">A </w:t>
      </w:r>
      <w:r w:rsidR="001F0AAE">
        <w:rPr>
          <w:rFonts w:ascii="Arial" w:eastAsia="楷体" w:hAnsi="Arial" w:cs="Arial" w:hint="eastAsia"/>
          <w:sz w:val="21"/>
          <w:szCs w:val="21"/>
          <w:lang w:val="en-GB" w:eastAsia="zh-CN"/>
        </w:rPr>
        <w:t>（</w:t>
      </w:r>
      <w:r w:rsidRPr="00D46338">
        <w:rPr>
          <w:rFonts w:ascii="Arial" w:eastAsia="楷体" w:hAnsi="Arial" w:cs="Arial"/>
          <w:sz w:val="21"/>
          <w:szCs w:val="21"/>
          <w:lang w:val="en-GB" w:eastAsia="zh-CN"/>
        </w:rPr>
        <w:t>11.6mM</w:t>
      </w:r>
      <w:r w:rsidRPr="00D46338">
        <w:rPr>
          <w:rFonts w:ascii="Arial" w:eastAsia="楷体" w:hAnsi="Arial" w:cs="Arial"/>
          <w:sz w:val="21"/>
          <w:szCs w:val="21"/>
          <w:lang w:val="en-GB" w:eastAsia="zh-CN"/>
        </w:rPr>
        <w:t>哌嗪，</w:t>
      </w:r>
      <w:r w:rsidRPr="00D46338">
        <w:rPr>
          <w:rFonts w:ascii="Arial" w:eastAsia="楷体" w:hAnsi="Arial" w:cs="Arial"/>
          <w:sz w:val="21"/>
          <w:szCs w:val="21"/>
          <w:lang w:val="en-GB" w:eastAsia="zh-CN"/>
        </w:rPr>
        <w:t>1.5mM</w:t>
      </w:r>
      <w:r w:rsidRPr="00D46338">
        <w:rPr>
          <w:rFonts w:ascii="Arial" w:eastAsia="楷体" w:hAnsi="Arial" w:cs="Arial"/>
          <w:sz w:val="21"/>
          <w:szCs w:val="21"/>
          <w:lang w:val="en-GB" w:eastAsia="zh-CN"/>
        </w:rPr>
        <w:t>咪唑，</w:t>
      </w:r>
      <w:r w:rsidRPr="00D46338">
        <w:rPr>
          <w:rFonts w:ascii="Arial" w:eastAsia="楷体" w:hAnsi="Arial" w:cs="Arial"/>
          <w:sz w:val="21"/>
          <w:szCs w:val="21"/>
          <w:lang w:val="en-GB" w:eastAsia="zh-CN"/>
        </w:rPr>
        <w:t xml:space="preserve">2.4mM </w:t>
      </w:r>
      <w:proofErr w:type="spellStart"/>
      <w:r w:rsidRPr="00D46338">
        <w:rPr>
          <w:rFonts w:ascii="Arial" w:eastAsia="楷体" w:hAnsi="Arial" w:cs="Arial"/>
          <w:sz w:val="21"/>
          <w:szCs w:val="21"/>
          <w:lang w:val="en-GB" w:eastAsia="zh-CN"/>
        </w:rPr>
        <w:t>Tris</w:t>
      </w:r>
      <w:proofErr w:type="spellEnd"/>
      <w:r w:rsidRPr="00D46338">
        <w:rPr>
          <w:rFonts w:ascii="Arial" w:eastAsia="楷体" w:hAnsi="Arial" w:cs="Arial"/>
          <w:sz w:val="21"/>
          <w:szCs w:val="21"/>
          <w:lang w:val="en-GB" w:eastAsia="zh-CN"/>
        </w:rPr>
        <w:t>，</w:t>
      </w:r>
      <w:r w:rsidRPr="00D46338">
        <w:rPr>
          <w:rFonts w:ascii="Arial" w:eastAsia="楷体" w:hAnsi="Arial" w:cs="Arial"/>
          <w:sz w:val="21"/>
          <w:szCs w:val="21"/>
          <w:lang w:val="en-GB" w:eastAsia="zh-CN"/>
        </w:rPr>
        <w:t>pH 6.0±0.2</w:t>
      </w:r>
      <w:r w:rsidR="001F0AAE">
        <w:rPr>
          <w:rFonts w:ascii="Arial" w:eastAsia="楷体" w:hAnsi="Arial" w:cs="Arial" w:hint="eastAsia"/>
          <w:sz w:val="21"/>
          <w:szCs w:val="21"/>
          <w:lang w:val="en-GB" w:eastAsia="zh-CN"/>
        </w:rPr>
        <w:t>）</w:t>
      </w:r>
    </w:p>
    <w:p w14:paraId="5BF2C300" w14:textId="1CC3E238" w:rsidR="004255D6" w:rsidRDefault="00A5216A" w:rsidP="00A5216A">
      <w:pPr>
        <w:pStyle w:val="Text"/>
        <w:tabs>
          <w:tab w:val="left" w:pos="357"/>
        </w:tabs>
        <w:adjustRightInd w:val="0"/>
        <w:snapToGrid w:val="0"/>
        <w:spacing w:before="0" w:line="360" w:lineRule="auto"/>
        <w:ind w:left="839"/>
        <w:rPr>
          <w:rFonts w:ascii="Arial" w:eastAsia="楷体" w:hAnsi="Arial" w:cs="Arial"/>
          <w:sz w:val="21"/>
          <w:szCs w:val="21"/>
          <w:lang w:val="en-GB" w:eastAsia="zh-CN"/>
        </w:rPr>
      </w:pPr>
      <w:r w:rsidRPr="00A5216A">
        <w:rPr>
          <w:rFonts w:ascii="Arial" w:eastAsia="楷体" w:hAnsi="Arial" w:cs="Arial" w:hint="eastAsia"/>
          <w:sz w:val="21"/>
          <w:szCs w:val="21"/>
          <w:lang w:val="en-GB" w:eastAsia="zh-CN"/>
        </w:rPr>
        <w:t>取哌嗪</w:t>
      </w:r>
      <w:r w:rsidRPr="00A5216A">
        <w:rPr>
          <w:rFonts w:ascii="Arial" w:eastAsia="楷体" w:hAnsi="Arial" w:cs="Arial"/>
          <w:sz w:val="21"/>
          <w:szCs w:val="21"/>
          <w:lang w:val="en-GB" w:eastAsia="zh-CN"/>
        </w:rPr>
        <w:t xml:space="preserve"> 999.2</w:t>
      </w:r>
      <w:r w:rsidRPr="00A5216A">
        <w:rPr>
          <w:rFonts w:ascii="Arial" w:eastAsia="楷体" w:hAnsi="Arial" w:cs="Arial" w:hint="eastAsia"/>
          <w:sz w:val="21"/>
          <w:szCs w:val="21"/>
          <w:lang w:val="en-GB" w:eastAsia="zh-CN"/>
        </w:rPr>
        <w:t>±</w:t>
      </w:r>
      <w:r w:rsidRPr="00A5216A">
        <w:rPr>
          <w:rFonts w:ascii="Arial" w:eastAsia="楷体" w:hAnsi="Arial" w:cs="Arial"/>
          <w:sz w:val="21"/>
          <w:szCs w:val="21"/>
          <w:lang w:val="en-GB" w:eastAsia="zh-CN"/>
        </w:rPr>
        <w:t>0.5 mg</w:t>
      </w:r>
      <w:r w:rsidRPr="00A5216A">
        <w:rPr>
          <w:rFonts w:ascii="Arial" w:eastAsia="楷体" w:hAnsi="Arial" w:cs="Arial" w:hint="eastAsia"/>
          <w:sz w:val="21"/>
          <w:szCs w:val="21"/>
          <w:lang w:val="en-GB" w:eastAsia="zh-CN"/>
        </w:rPr>
        <w:t>，咪唑</w:t>
      </w:r>
      <w:r w:rsidRPr="00A5216A">
        <w:rPr>
          <w:rFonts w:ascii="Arial" w:eastAsia="楷体" w:hAnsi="Arial" w:cs="Arial"/>
          <w:sz w:val="21"/>
          <w:szCs w:val="21"/>
          <w:lang w:val="en-GB" w:eastAsia="zh-CN"/>
        </w:rPr>
        <w:t>102.1</w:t>
      </w:r>
      <w:r w:rsidRPr="00A5216A">
        <w:rPr>
          <w:rFonts w:ascii="Arial" w:eastAsia="楷体" w:hAnsi="Arial" w:cs="Arial" w:hint="eastAsia"/>
          <w:sz w:val="21"/>
          <w:szCs w:val="21"/>
          <w:lang w:val="en-GB" w:eastAsia="zh-CN"/>
        </w:rPr>
        <w:t>±</w:t>
      </w:r>
      <w:r w:rsidRPr="00A5216A">
        <w:rPr>
          <w:rFonts w:ascii="Arial" w:eastAsia="楷体" w:hAnsi="Arial" w:cs="Arial"/>
          <w:sz w:val="21"/>
          <w:szCs w:val="21"/>
          <w:lang w:val="en-GB" w:eastAsia="zh-CN"/>
        </w:rPr>
        <w:t>0.5 mg</w:t>
      </w:r>
      <w:r w:rsidRPr="00A5216A">
        <w:rPr>
          <w:rFonts w:ascii="Arial" w:eastAsia="楷体" w:hAnsi="Arial" w:cs="Arial" w:hint="eastAsia"/>
          <w:sz w:val="21"/>
          <w:szCs w:val="21"/>
          <w:lang w:val="en-GB" w:eastAsia="zh-CN"/>
        </w:rPr>
        <w:t>，</w:t>
      </w:r>
      <w:proofErr w:type="spellStart"/>
      <w:r w:rsidRPr="00A5216A">
        <w:rPr>
          <w:rFonts w:ascii="Arial" w:eastAsia="楷体" w:hAnsi="Arial" w:cs="Arial"/>
          <w:sz w:val="21"/>
          <w:szCs w:val="21"/>
          <w:lang w:val="en-GB" w:eastAsia="zh-CN"/>
        </w:rPr>
        <w:t>Tris</w:t>
      </w:r>
      <w:proofErr w:type="spellEnd"/>
      <w:r w:rsidRPr="00A5216A">
        <w:rPr>
          <w:rFonts w:ascii="Arial" w:eastAsia="楷体" w:hAnsi="Arial" w:cs="Arial"/>
          <w:sz w:val="21"/>
          <w:szCs w:val="21"/>
          <w:lang w:val="en-GB" w:eastAsia="zh-CN"/>
        </w:rPr>
        <w:t xml:space="preserve"> 290.7</w:t>
      </w:r>
      <w:r w:rsidRPr="00A5216A">
        <w:rPr>
          <w:rFonts w:ascii="Arial" w:eastAsia="楷体" w:hAnsi="Arial" w:cs="Arial" w:hint="eastAsia"/>
          <w:sz w:val="21"/>
          <w:szCs w:val="21"/>
          <w:lang w:val="en-GB" w:eastAsia="zh-CN"/>
        </w:rPr>
        <w:t>±</w:t>
      </w:r>
      <w:r w:rsidRPr="00A5216A">
        <w:rPr>
          <w:rFonts w:ascii="Arial" w:eastAsia="楷体" w:hAnsi="Arial" w:cs="Arial"/>
          <w:sz w:val="21"/>
          <w:szCs w:val="21"/>
          <w:lang w:val="en-GB" w:eastAsia="zh-CN"/>
        </w:rPr>
        <w:t>0.5 mg</w:t>
      </w:r>
      <w:r w:rsidRPr="00A5216A">
        <w:rPr>
          <w:rFonts w:ascii="Arial" w:eastAsia="楷体" w:hAnsi="Arial" w:cs="Arial" w:hint="eastAsia"/>
          <w:sz w:val="21"/>
          <w:szCs w:val="21"/>
          <w:lang w:val="en-GB" w:eastAsia="zh-CN"/>
        </w:rPr>
        <w:t>，加超纯水至</w:t>
      </w:r>
      <w:r w:rsidRPr="00A5216A">
        <w:rPr>
          <w:rFonts w:ascii="Arial" w:eastAsia="楷体" w:hAnsi="Arial" w:cs="Arial"/>
          <w:sz w:val="21"/>
          <w:szCs w:val="21"/>
          <w:lang w:val="en-GB" w:eastAsia="zh-CN"/>
        </w:rPr>
        <w:t>900ml</w:t>
      </w:r>
      <w:r w:rsidRPr="00A5216A">
        <w:rPr>
          <w:rFonts w:ascii="Arial" w:eastAsia="楷体" w:hAnsi="Arial" w:cs="Arial" w:hint="eastAsia"/>
          <w:sz w:val="21"/>
          <w:szCs w:val="21"/>
          <w:lang w:val="en-GB" w:eastAsia="zh-CN"/>
        </w:rPr>
        <w:t>，置于磁力搅拌器下，持续搅拌至所有固体颗粒完全溶解，溶液呈澄清透明。在持续搅拌状态下，缓慢、逐滴地加入</w:t>
      </w:r>
      <w:r w:rsidRPr="00A5216A">
        <w:rPr>
          <w:rFonts w:ascii="Arial" w:eastAsia="楷体" w:hAnsi="Arial" w:cs="Arial"/>
          <w:sz w:val="21"/>
          <w:szCs w:val="21"/>
          <w:lang w:val="en-GB" w:eastAsia="zh-CN"/>
        </w:rPr>
        <w:t xml:space="preserve">6M </w:t>
      </w:r>
      <w:proofErr w:type="spellStart"/>
      <w:r w:rsidRPr="00A5216A">
        <w:rPr>
          <w:rFonts w:ascii="Arial" w:eastAsia="楷体" w:hAnsi="Arial" w:cs="Arial"/>
          <w:sz w:val="21"/>
          <w:szCs w:val="21"/>
          <w:lang w:val="en-GB" w:eastAsia="zh-CN"/>
        </w:rPr>
        <w:t>HCl</w:t>
      </w:r>
      <w:proofErr w:type="spellEnd"/>
      <w:r w:rsidRPr="00A5216A">
        <w:rPr>
          <w:rFonts w:ascii="Arial" w:eastAsia="楷体" w:hAnsi="Arial" w:cs="Arial" w:hint="eastAsia"/>
          <w:sz w:val="21"/>
          <w:szCs w:val="21"/>
          <w:lang w:val="en-GB" w:eastAsia="zh-CN"/>
        </w:rPr>
        <w:t>盐酸溶液以调节</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，等待</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计读数达到稳定值后，再继续加入下一滴。待</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计读数接近目标值（如</w:t>
      </w:r>
      <w:r w:rsidRPr="00A5216A">
        <w:rPr>
          <w:rFonts w:ascii="Arial" w:eastAsia="楷体" w:hAnsi="Arial" w:cs="Arial"/>
          <w:sz w:val="21"/>
          <w:szCs w:val="21"/>
          <w:lang w:val="en-GB" w:eastAsia="zh-CN"/>
        </w:rPr>
        <w:t>6.2</w:t>
      </w:r>
      <w:r w:rsidRPr="00A5216A">
        <w:rPr>
          <w:rFonts w:ascii="Arial" w:eastAsia="楷体" w:hAnsi="Arial" w:cs="Arial" w:hint="eastAsia"/>
          <w:sz w:val="21"/>
          <w:szCs w:val="21"/>
          <w:lang w:val="en-GB" w:eastAsia="zh-CN"/>
        </w:rPr>
        <w:t>左右）时，</w:t>
      </w:r>
      <w:proofErr w:type="gramStart"/>
      <w:r w:rsidRPr="00A5216A">
        <w:rPr>
          <w:rFonts w:ascii="Arial" w:eastAsia="楷体" w:hAnsi="Arial" w:cs="Arial" w:hint="eastAsia"/>
          <w:sz w:val="21"/>
          <w:szCs w:val="21"/>
          <w:lang w:val="en-GB" w:eastAsia="zh-CN"/>
        </w:rPr>
        <w:t>用移液枪少量</w:t>
      </w:r>
      <w:proofErr w:type="gramEnd"/>
      <w:r w:rsidRPr="00A5216A">
        <w:rPr>
          <w:rFonts w:ascii="Arial" w:eastAsia="楷体" w:hAnsi="Arial" w:cs="Arial" w:hint="eastAsia"/>
          <w:sz w:val="21"/>
          <w:szCs w:val="21"/>
          <w:lang w:val="en-GB" w:eastAsia="zh-CN"/>
        </w:rPr>
        <w:t>加入</w:t>
      </w:r>
      <w:r w:rsidRPr="00A5216A">
        <w:rPr>
          <w:rFonts w:ascii="Arial" w:eastAsia="楷体" w:hAnsi="Arial" w:cs="Arial"/>
          <w:sz w:val="21"/>
          <w:szCs w:val="21"/>
          <w:lang w:val="en-GB" w:eastAsia="zh-CN"/>
        </w:rPr>
        <w:t xml:space="preserve">6M </w:t>
      </w:r>
      <w:proofErr w:type="spellStart"/>
      <w:r w:rsidRPr="00A5216A">
        <w:rPr>
          <w:rFonts w:ascii="Arial" w:eastAsia="楷体" w:hAnsi="Arial" w:cs="Arial"/>
          <w:sz w:val="21"/>
          <w:szCs w:val="21"/>
          <w:lang w:val="en-GB" w:eastAsia="zh-CN"/>
        </w:rPr>
        <w:t>HCl</w:t>
      </w:r>
      <w:proofErr w:type="spellEnd"/>
      <w:r w:rsidRPr="00A5216A">
        <w:rPr>
          <w:rFonts w:ascii="Arial" w:eastAsia="楷体" w:hAnsi="Arial" w:cs="Arial" w:hint="eastAsia"/>
          <w:sz w:val="21"/>
          <w:szCs w:val="21"/>
          <w:lang w:val="en-GB" w:eastAsia="zh-CN"/>
        </w:rPr>
        <w:t>盐酸溶液（每次不超过</w:t>
      </w:r>
      <w:r w:rsidRPr="00A5216A">
        <w:rPr>
          <w:rFonts w:ascii="Arial" w:eastAsia="楷体" w:hAnsi="Arial" w:cs="Arial"/>
          <w:sz w:val="21"/>
          <w:szCs w:val="21"/>
          <w:lang w:val="en-GB" w:eastAsia="zh-CN"/>
        </w:rPr>
        <w:t>20μL</w:t>
      </w:r>
      <w:r w:rsidRPr="00A5216A">
        <w:rPr>
          <w:rFonts w:ascii="Arial" w:eastAsia="楷体" w:hAnsi="Arial" w:cs="Arial" w:hint="eastAsia"/>
          <w:sz w:val="21"/>
          <w:szCs w:val="21"/>
          <w:lang w:val="en-GB" w:eastAsia="zh-CN"/>
        </w:rPr>
        <w:t>）并混匀后停止搅拌，让溶液静止约</w:t>
      </w:r>
      <w:r w:rsidRPr="00A5216A">
        <w:rPr>
          <w:rFonts w:ascii="Arial" w:eastAsia="楷体" w:hAnsi="Arial" w:cs="Arial"/>
          <w:sz w:val="21"/>
          <w:szCs w:val="21"/>
          <w:lang w:val="en-GB" w:eastAsia="zh-CN"/>
        </w:rPr>
        <w:t>30</w:t>
      </w:r>
      <w:r w:rsidRPr="00A5216A">
        <w:rPr>
          <w:rFonts w:ascii="Arial" w:eastAsia="楷体" w:hAnsi="Arial" w:cs="Arial" w:hint="eastAsia"/>
          <w:sz w:val="21"/>
          <w:szCs w:val="21"/>
          <w:lang w:val="en-GB" w:eastAsia="zh-CN"/>
        </w:rPr>
        <w:t>秒至</w:t>
      </w:r>
      <w:r w:rsidRPr="00A5216A">
        <w:rPr>
          <w:rFonts w:ascii="Arial" w:eastAsia="楷体" w:hAnsi="Arial" w:cs="Arial"/>
          <w:sz w:val="21"/>
          <w:szCs w:val="21"/>
          <w:lang w:val="en-GB" w:eastAsia="zh-CN"/>
        </w:rPr>
        <w:t>1</w:t>
      </w:r>
      <w:r w:rsidRPr="00A5216A">
        <w:rPr>
          <w:rFonts w:ascii="Arial" w:eastAsia="楷体" w:hAnsi="Arial" w:cs="Arial" w:hint="eastAsia"/>
          <w:sz w:val="21"/>
          <w:szCs w:val="21"/>
          <w:lang w:val="en-GB" w:eastAsia="zh-CN"/>
        </w:rPr>
        <w:t>分钟后测试</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，等待</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计读数达到稳定值。反复执行，直至溶液</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值稳定在</w:t>
      </w:r>
      <w:r w:rsidRPr="00A5216A">
        <w:rPr>
          <w:rFonts w:ascii="Arial" w:eastAsia="楷体" w:hAnsi="Arial" w:cs="Arial"/>
          <w:sz w:val="21"/>
          <w:szCs w:val="21"/>
          <w:lang w:val="en-GB" w:eastAsia="zh-CN"/>
        </w:rPr>
        <w:t>6.0±0.2</w:t>
      </w:r>
      <w:r w:rsidRPr="00A5216A">
        <w:rPr>
          <w:rFonts w:ascii="Arial" w:eastAsia="楷体" w:hAnsi="Arial" w:cs="Arial" w:hint="eastAsia"/>
          <w:sz w:val="21"/>
          <w:szCs w:val="21"/>
          <w:lang w:val="en-GB" w:eastAsia="zh-CN"/>
        </w:rPr>
        <w:t>。静止状态下读取并记录最终</w:t>
      </w:r>
      <w:r w:rsidRPr="00A5216A">
        <w:rPr>
          <w:rFonts w:ascii="Arial" w:eastAsia="楷体" w:hAnsi="Arial" w:cs="Arial"/>
          <w:sz w:val="21"/>
          <w:szCs w:val="21"/>
          <w:lang w:val="en-GB" w:eastAsia="zh-CN"/>
        </w:rPr>
        <w:t>pH</w:t>
      </w:r>
      <w:r w:rsidRPr="00A5216A">
        <w:rPr>
          <w:rFonts w:ascii="Arial" w:eastAsia="楷体" w:hAnsi="Arial" w:cs="Arial" w:hint="eastAsia"/>
          <w:sz w:val="21"/>
          <w:szCs w:val="21"/>
          <w:lang w:val="en-GB" w:eastAsia="zh-CN"/>
        </w:rPr>
        <w:t>值，</w:t>
      </w:r>
      <w:proofErr w:type="gramStart"/>
      <w:r w:rsidRPr="00A5216A">
        <w:rPr>
          <w:rFonts w:ascii="Arial" w:eastAsia="楷体" w:hAnsi="Arial" w:cs="Arial" w:hint="eastAsia"/>
          <w:sz w:val="21"/>
          <w:szCs w:val="21"/>
          <w:lang w:val="en-GB" w:eastAsia="zh-CN"/>
        </w:rPr>
        <w:t>定容至</w:t>
      </w:r>
      <w:proofErr w:type="gramEnd"/>
      <w:r w:rsidRPr="00A5216A">
        <w:rPr>
          <w:rFonts w:ascii="Arial" w:eastAsia="楷体" w:hAnsi="Arial" w:cs="Arial"/>
          <w:sz w:val="21"/>
          <w:szCs w:val="21"/>
          <w:lang w:val="en-GB" w:eastAsia="zh-CN"/>
        </w:rPr>
        <w:t>1L</w:t>
      </w:r>
      <w:r w:rsidRPr="00A5216A">
        <w:rPr>
          <w:rFonts w:ascii="Arial" w:eastAsia="楷体" w:hAnsi="Arial" w:cs="Arial" w:hint="eastAsia"/>
          <w:sz w:val="21"/>
          <w:szCs w:val="21"/>
          <w:lang w:val="en-GB" w:eastAsia="zh-CN"/>
        </w:rPr>
        <w:t>，过</w:t>
      </w:r>
      <w:r w:rsidRPr="00A5216A">
        <w:rPr>
          <w:rFonts w:ascii="Arial" w:eastAsia="楷体" w:hAnsi="Arial" w:cs="Arial"/>
          <w:sz w:val="21"/>
          <w:szCs w:val="21"/>
          <w:lang w:val="en-GB" w:eastAsia="zh-CN"/>
        </w:rPr>
        <w:t>0.22μm</w:t>
      </w:r>
      <w:r w:rsidRPr="00A5216A">
        <w:rPr>
          <w:rFonts w:ascii="Arial" w:eastAsia="楷体" w:hAnsi="Arial" w:cs="Arial" w:hint="eastAsia"/>
          <w:sz w:val="21"/>
          <w:szCs w:val="21"/>
          <w:lang w:val="en-GB" w:eastAsia="zh-CN"/>
        </w:rPr>
        <w:t>水系滤膜，超声脱气</w:t>
      </w:r>
      <w:r w:rsidRPr="00A5216A">
        <w:rPr>
          <w:rFonts w:ascii="Arial" w:eastAsia="楷体" w:hAnsi="Arial" w:cs="Arial"/>
          <w:sz w:val="21"/>
          <w:szCs w:val="21"/>
          <w:lang w:val="en-GB" w:eastAsia="zh-CN"/>
        </w:rPr>
        <w:t>10 min</w:t>
      </w:r>
      <w:r w:rsidRPr="00A5216A">
        <w:rPr>
          <w:rFonts w:ascii="Arial" w:eastAsia="楷体" w:hAnsi="Arial" w:cs="Arial" w:hint="eastAsia"/>
          <w:sz w:val="21"/>
          <w:szCs w:val="21"/>
          <w:lang w:val="en-GB" w:eastAsia="zh-CN"/>
        </w:rPr>
        <w:t>，室温保存，有效期</w:t>
      </w:r>
      <w:r w:rsidRPr="00A5216A">
        <w:rPr>
          <w:rFonts w:ascii="Arial" w:eastAsia="楷体" w:hAnsi="Arial" w:cs="Arial"/>
          <w:sz w:val="21"/>
          <w:szCs w:val="21"/>
          <w:lang w:val="en-GB" w:eastAsia="zh-CN"/>
        </w:rPr>
        <w:t>7</w:t>
      </w:r>
      <w:r w:rsidRPr="00A5216A">
        <w:rPr>
          <w:rFonts w:ascii="Arial" w:eastAsia="楷体" w:hAnsi="Arial" w:cs="Arial" w:hint="eastAsia"/>
          <w:sz w:val="21"/>
          <w:szCs w:val="21"/>
          <w:lang w:val="en-GB" w:eastAsia="zh-CN"/>
        </w:rPr>
        <w:t>天。</w:t>
      </w:r>
    </w:p>
    <w:p w14:paraId="57811CAF" w14:textId="6DC636B7" w:rsidR="00A5216A" w:rsidRPr="00A5216A" w:rsidRDefault="00A5216A" w:rsidP="00A5216A">
      <w:pPr>
        <w:pStyle w:val="Text"/>
        <w:tabs>
          <w:tab w:val="left" w:pos="357"/>
        </w:tabs>
        <w:adjustRightInd w:val="0"/>
        <w:snapToGrid w:val="0"/>
        <w:spacing w:before="0" w:line="360" w:lineRule="auto"/>
        <w:ind w:leftChars="400" w:left="960"/>
        <w:rPr>
          <w:rFonts w:ascii="Arial" w:eastAsia="楷体" w:hAnsi="Arial" w:cs="Arial"/>
          <w:sz w:val="21"/>
          <w:szCs w:val="21"/>
          <w:lang w:val="en-GB" w:eastAsia="zh-CN"/>
        </w:rPr>
      </w:pPr>
    </w:p>
    <w:p w14:paraId="1AA3EF64" w14:textId="38F7231E" w:rsidR="004255D6" w:rsidRPr="00D46338" w:rsidRDefault="00C10C3B" w:rsidP="004255D6">
      <w:pPr>
        <w:pStyle w:val="Text"/>
        <w:numPr>
          <w:ilvl w:val="2"/>
          <w:numId w:val="12"/>
        </w:numPr>
        <w:tabs>
          <w:tab w:val="left" w:pos="357"/>
        </w:tabs>
        <w:adjustRightInd w:val="0"/>
        <w:snapToGrid w:val="0"/>
        <w:spacing w:before="0" w:line="360" w:lineRule="auto"/>
        <w:ind w:left="0" w:firstLine="0"/>
        <w:rPr>
          <w:rFonts w:ascii="Arial" w:eastAsia="楷体" w:hAnsi="Arial" w:cs="Arial"/>
          <w:sz w:val="21"/>
          <w:szCs w:val="21"/>
          <w:lang w:val="en-GB" w:eastAsia="zh-CN"/>
        </w:rPr>
      </w:pPr>
      <w:r w:rsidRPr="00D46338">
        <w:rPr>
          <w:rFonts w:ascii="Arial" w:eastAsia="楷体" w:hAnsi="Arial" w:cs="Arial"/>
          <w:sz w:val="21"/>
          <w:szCs w:val="21"/>
          <w:lang w:val="en-GB" w:eastAsia="zh-CN"/>
        </w:rPr>
        <w:t>流动相</w:t>
      </w:r>
      <w:r w:rsidRPr="00D46338">
        <w:rPr>
          <w:rFonts w:ascii="Arial" w:eastAsia="楷体" w:hAnsi="Arial" w:cs="Arial"/>
          <w:sz w:val="21"/>
          <w:szCs w:val="21"/>
          <w:lang w:val="en-GB" w:eastAsia="zh-CN"/>
        </w:rPr>
        <w:t xml:space="preserve">B </w:t>
      </w:r>
      <w:r w:rsidR="001F0AAE">
        <w:rPr>
          <w:rFonts w:ascii="Arial" w:eastAsia="楷体" w:hAnsi="Arial" w:cs="Arial" w:hint="eastAsia"/>
          <w:sz w:val="21"/>
          <w:szCs w:val="21"/>
          <w:lang w:val="en-GB" w:eastAsia="zh-CN"/>
        </w:rPr>
        <w:t>（</w:t>
      </w:r>
      <w:r w:rsidRPr="00D46338">
        <w:rPr>
          <w:rFonts w:ascii="Arial" w:eastAsia="楷体" w:hAnsi="Arial" w:cs="Arial"/>
          <w:sz w:val="21"/>
          <w:szCs w:val="21"/>
          <w:lang w:val="en-GB" w:eastAsia="zh-CN"/>
        </w:rPr>
        <w:t>11.6mM</w:t>
      </w:r>
      <w:r w:rsidRPr="00D46338">
        <w:rPr>
          <w:rFonts w:ascii="Arial" w:eastAsia="楷体" w:hAnsi="Arial" w:cs="Arial"/>
          <w:sz w:val="21"/>
          <w:szCs w:val="21"/>
          <w:lang w:val="en-GB" w:eastAsia="zh-CN"/>
        </w:rPr>
        <w:t>哌嗪，</w:t>
      </w:r>
      <w:r w:rsidRPr="00D46338">
        <w:rPr>
          <w:rFonts w:ascii="Arial" w:eastAsia="楷体" w:hAnsi="Arial" w:cs="Arial"/>
          <w:sz w:val="21"/>
          <w:szCs w:val="21"/>
          <w:lang w:val="en-GB" w:eastAsia="zh-CN"/>
        </w:rPr>
        <w:t>1.5mM</w:t>
      </w:r>
      <w:r w:rsidRPr="00D46338">
        <w:rPr>
          <w:rFonts w:ascii="Arial" w:eastAsia="楷体" w:hAnsi="Arial" w:cs="Arial"/>
          <w:sz w:val="21"/>
          <w:szCs w:val="21"/>
          <w:lang w:val="en-GB" w:eastAsia="zh-CN"/>
        </w:rPr>
        <w:t>咪唑，</w:t>
      </w:r>
      <w:r w:rsidRPr="00D46338">
        <w:rPr>
          <w:rFonts w:ascii="Arial" w:eastAsia="楷体" w:hAnsi="Arial" w:cs="Arial"/>
          <w:sz w:val="21"/>
          <w:szCs w:val="21"/>
          <w:lang w:val="en-GB" w:eastAsia="zh-CN"/>
        </w:rPr>
        <w:t xml:space="preserve">2.4mM </w:t>
      </w:r>
      <w:proofErr w:type="spellStart"/>
      <w:r w:rsidRPr="00D46338">
        <w:rPr>
          <w:rFonts w:ascii="Arial" w:eastAsia="楷体" w:hAnsi="Arial" w:cs="Arial"/>
          <w:sz w:val="21"/>
          <w:szCs w:val="21"/>
          <w:lang w:val="en-GB" w:eastAsia="zh-CN"/>
        </w:rPr>
        <w:t>Tris</w:t>
      </w:r>
      <w:proofErr w:type="spellEnd"/>
      <w:r w:rsidRPr="00D46338">
        <w:rPr>
          <w:rFonts w:ascii="Arial" w:eastAsia="楷体" w:hAnsi="Arial" w:cs="Arial"/>
          <w:sz w:val="21"/>
          <w:szCs w:val="21"/>
          <w:lang w:val="en-GB" w:eastAsia="zh-CN"/>
        </w:rPr>
        <w:t>，</w:t>
      </w:r>
      <w:r w:rsidRPr="00D46338">
        <w:rPr>
          <w:rFonts w:ascii="Arial" w:eastAsia="楷体" w:hAnsi="Arial" w:cs="Arial"/>
          <w:sz w:val="21"/>
          <w:szCs w:val="21"/>
          <w:lang w:val="en-GB" w:eastAsia="zh-CN"/>
        </w:rPr>
        <w:t>pH 9.5±0.2</w:t>
      </w:r>
      <w:r w:rsidR="001F0AAE">
        <w:rPr>
          <w:rFonts w:ascii="Arial" w:eastAsia="楷体" w:hAnsi="Arial" w:cs="Arial" w:hint="eastAsia"/>
          <w:sz w:val="21"/>
          <w:szCs w:val="21"/>
          <w:lang w:val="en-GB" w:eastAsia="zh-CN"/>
        </w:rPr>
        <w:t>）</w:t>
      </w:r>
    </w:p>
    <w:p w14:paraId="75AC508C" w14:textId="799EEE2C" w:rsidR="000D6939" w:rsidRDefault="00A5216A" w:rsidP="00A5216A">
      <w:pPr>
        <w:pStyle w:val="10"/>
        <w:numPr>
          <w:ilvl w:val="0"/>
          <w:numId w:val="0"/>
        </w:numPr>
        <w:ind w:left="839"/>
        <w:rPr>
          <w:b w:val="0"/>
          <w:sz w:val="21"/>
          <w:szCs w:val="21"/>
        </w:rPr>
      </w:pPr>
      <w:r w:rsidRPr="00A5216A">
        <w:rPr>
          <w:rFonts w:hint="eastAsia"/>
          <w:b w:val="0"/>
          <w:sz w:val="21"/>
          <w:szCs w:val="21"/>
        </w:rPr>
        <w:lastRenderedPageBreak/>
        <w:t>取哌嗪</w:t>
      </w:r>
      <w:r w:rsidRPr="00A5216A">
        <w:rPr>
          <w:b w:val="0"/>
          <w:sz w:val="21"/>
          <w:szCs w:val="21"/>
        </w:rPr>
        <w:t xml:space="preserve"> 999.2</w:t>
      </w:r>
      <w:r w:rsidRPr="00A5216A">
        <w:rPr>
          <w:rFonts w:hint="eastAsia"/>
          <w:b w:val="0"/>
          <w:sz w:val="21"/>
          <w:szCs w:val="21"/>
        </w:rPr>
        <w:t>±</w:t>
      </w:r>
      <w:r w:rsidRPr="00A5216A">
        <w:rPr>
          <w:b w:val="0"/>
          <w:sz w:val="21"/>
          <w:szCs w:val="21"/>
        </w:rPr>
        <w:t>0.5 mg</w:t>
      </w:r>
      <w:r w:rsidRPr="00A5216A">
        <w:rPr>
          <w:rFonts w:hint="eastAsia"/>
          <w:b w:val="0"/>
          <w:sz w:val="21"/>
          <w:szCs w:val="21"/>
        </w:rPr>
        <w:t>，咪唑</w:t>
      </w:r>
      <w:r w:rsidRPr="00A5216A">
        <w:rPr>
          <w:b w:val="0"/>
          <w:sz w:val="21"/>
          <w:szCs w:val="21"/>
        </w:rPr>
        <w:t>102.1</w:t>
      </w:r>
      <w:r w:rsidRPr="00A5216A">
        <w:rPr>
          <w:rFonts w:hint="eastAsia"/>
          <w:b w:val="0"/>
          <w:sz w:val="21"/>
          <w:szCs w:val="21"/>
        </w:rPr>
        <w:t>±</w:t>
      </w:r>
      <w:r w:rsidRPr="00A5216A">
        <w:rPr>
          <w:b w:val="0"/>
          <w:sz w:val="21"/>
          <w:szCs w:val="21"/>
        </w:rPr>
        <w:t>0.5 mg</w:t>
      </w:r>
      <w:r w:rsidRPr="00A5216A">
        <w:rPr>
          <w:rFonts w:hint="eastAsia"/>
          <w:b w:val="0"/>
          <w:sz w:val="21"/>
          <w:szCs w:val="21"/>
        </w:rPr>
        <w:t>，</w:t>
      </w:r>
      <w:proofErr w:type="spellStart"/>
      <w:r w:rsidRPr="00A5216A">
        <w:rPr>
          <w:b w:val="0"/>
          <w:sz w:val="21"/>
          <w:szCs w:val="21"/>
        </w:rPr>
        <w:t>Tris</w:t>
      </w:r>
      <w:proofErr w:type="spellEnd"/>
      <w:r w:rsidRPr="00A5216A">
        <w:rPr>
          <w:b w:val="0"/>
          <w:sz w:val="21"/>
          <w:szCs w:val="21"/>
        </w:rPr>
        <w:t xml:space="preserve"> 290.7</w:t>
      </w:r>
      <w:r w:rsidRPr="00A5216A">
        <w:rPr>
          <w:rFonts w:hint="eastAsia"/>
          <w:b w:val="0"/>
          <w:sz w:val="21"/>
          <w:szCs w:val="21"/>
        </w:rPr>
        <w:t>±</w:t>
      </w:r>
      <w:r w:rsidRPr="00A5216A">
        <w:rPr>
          <w:b w:val="0"/>
          <w:sz w:val="21"/>
          <w:szCs w:val="21"/>
        </w:rPr>
        <w:t>0.5 mg</w:t>
      </w:r>
      <w:r w:rsidRPr="00A5216A">
        <w:rPr>
          <w:rFonts w:hint="eastAsia"/>
          <w:b w:val="0"/>
          <w:sz w:val="21"/>
          <w:szCs w:val="21"/>
        </w:rPr>
        <w:t>，加水至</w:t>
      </w:r>
      <w:r w:rsidRPr="00A5216A">
        <w:rPr>
          <w:b w:val="0"/>
          <w:sz w:val="21"/>
          <w:szCs w:val="21"/>
        </w:rPr>
        <w:t>900ml</w:t>
      </w:r>
      <w:r w:rsidRPr="00A5216A">
        <w:rPr>
          <w:rFonts w:hint="eastAsia"/>
          <w:b w:val="0"/>
          <w:sz w:val="21"/>
          <w:szCs w:val="21"/>
        </w:rPr>
        <w:t>，置于磁力搅拌器下，持续搅拌至所有固体颗粒完全溶解，溶液呈澄清透明。在持续搅拌状态下，缓慢、逐滴地加入</w:t>
      </w:r>
      <w:r w:rsidRPr="00A5216A">
        <w:rPr>
          <w:b w:val="0"/>
          <w:sz w:val="21"/>
          <w:szCs w:val="21"/>
        </w:rPr>
        <w:t xml:space="preserve">6M </w:t>
      </w:r>
      <w:proofErr w:type="spellStart"/>
      <w:r w:rsidRPr="00A5216A">
        <w:rPr>
          <w:b w:val="0"/>
          <w:sz w:val="21"/>
          <w:szCs w:val="21"/>
        </w:rPr>
        <w:t>HCl</w:t>
      </w:r>
      <w:proofErr w:type="spellEnd"/>
      <w:r w:rsidRPr="00A5216A">
        <w:rPr>
          <w:rFonts w:hint="eastAsia"/>
          <w:b w:val="0"/>
          <w:sz w:val="21"/>
          <w:szCs w:val="21"/>
        </w:rPr>
        <w:t>盐酸溶液以调节</w:t>
      </w:r>
      <w:r w:rsidRPr="00A5216A">
        <w:rPr>
          <w:b w:val="0"/>
          <w:sz w:val="21"/>
          <w:szCs w:val="21"/>
        </w:rPr>
        <w:t>pH</w:t>
      </w:r>
      <w:r w:rsidRPr="00A5216A">
        <w:rPr>
          <w:rFonts w:hint="eastAsia"/>
          <w:b w:val="0"/>
          <w:sz w:val="21"/>
          <w:szCs w:val="21"/>
        </w:rPr>
        <w:t>，等待</w:t>
      </w:r>
      <w:r w:rsidRPr="00A5216A">
        <w:rPr>
          <w:b w:val="0"/>
          <w:sz w:val="21"/>
          <w:szCs w:val="21"/>
        </w:rPr>
        <w:t>pH</w:t>
      </w:r>
      <w:r w:rsidRPr="00A5216A">
        <w:rPr>
          <w:rFonts w:hint="eastAsia"/>
          <w:b w:val="0"/>
          <w:sz w:val="21"/>
          <w:szCs w:val="21"/>
        </w:rPr>
        <w:t>计读数达到稳定值后，再继续加入下一滴。待</w:t>
      </w:r>
      <w:r w:rsidRPr="00A5216A">
        <w:rPr>
          <w:b w:val="0"/>
          <w:sz w:val="21"/>
          <w:szCs w:val="21"/>
        </w:rPr>
        <w:t>pH</w:t>
      </w:r>
      <w:r w:rsidRPr="00A5216A">
        <w:rPr>
          <w:rFonts w:hint="eastAsia"/>
          <w:b w:val="0"/>
          <w:sz w:val="21"/>
          <w:szCs w:val="21"/>
        </w:rPr>
        <w:t>计读数接近目标值（如</w:t>
      </w:r>
      <w:r w:rsidRPr="00A5216A">
        <w:rPr>
          <w:b w:val="0"/>
          <w:sz w:val="21"/>
          <w:szCs w:val="21"/>
        </w:rPr>
        <w:t>9.7</w:t>
      </w:r>
      <w:r w:rsidRPr="00A5216A">
        <w:rPr>
          <w:rFonts w:hint="eastAsia"/>
          <w:b w:val="0"/>
          <w:sz w:val="21"/>
          <w:szCs w:val="21"/>
        </w:rPr>
        <w:t>左右）时，</w:t>
      </w:r>
      <w:proofErr w:type="gramStart"/>
      <w:r w:rsidRPr="00A5216A">
        <w:rPr>
          <w:rFonts w:hint="eastAsia"/>
          <w:b w:val="0"/>
          <w:sz w:val="21"/>
          <w:szCs w:val="21"/>
        </w:rPr>
        <w:t>用移液枪少量</w:t>
      </w:r>
      <w:proofErr w:type="gramEnd"/>
      <w:r w:rsidRPr="00A5216A">
        <w:rPr>
          <w:rFonts w:hint="eastAsia"/>
          <w:b w:val="0"/>
          <w:sz w:val="21"/>
          <w:szCs w:val="21"/>
        </w:rPr>
        <w:t>加入</w:t>
      </w:r>
      <w:r w:rsidRPr="00A5216A">
        <w:rPr>
          <w:b w:val="0"/>
          <w:sz w:val="21"/>
          <w:szCs w:val="21"/>
        </w:rPr>
        <w:t xml:space="preserve">6M </w:t>
      </w:r>
      <w:proofErr w:type="spellStart"/>
      <w:r w:rsidRPr="00A5216A">
        <w:rPr>
          <w:b w:val="0"/>
          <w:sz w:val="21"/>
          <w:szCs w:val="21"/>
        </w:rPr>
        <w:t>HCl</w:t>
      </w:r>
      <w:proofErr w:type="spellEnd"/>
      <w:r w:rsidRPr="00A5216A">
        <w:rPr>
          <w:rFonts w:hint="eastAsia"/>
          <w:b w:val="0"/>
          <w:sz w:val="21"/>
          <w:szCs w:val="21"/>
        </w:rPr>
        <w:t>盐酸溶液（每次不超过</w:t>
      </w:r>
      <w:r w:rsidRPr="00A5216A">
        <w:rPr>
          <w:b w:val="0"/>
          <w:sz w:val="21"/>
          <w:szCs w:val="21"/>
        </w:rPr>
        <w:t>20μL</w:t>
      </w:r>
      <w:r w:rsidRPr="00A5216A">
        <w:rPr>
          <w:rFonts w:hint="eastAsia"/>
          <w:b w:val="0"/>
          <w:sz w:val="21"/>
          <w:szCs w:val="21"/>
        </w:rPr>
        <w:t>）并混匀后停止搅拌，让溶液静止约</w:t>
      </w:r>
      <w:r w:rsidRPr="00A5216A">
        <w:rPr>
          <w:b w:val="0"/>
          <w:sz w:val="21"/>
          <w:szCs w:val="21"/>
        </w:rPr>
        <w:t>30</w:t>
      </w:r>
      <w:r w:rsidRPr="00A5216A">
        <w:rPr>
          <w:rFonts w:hint="eastAsia"/>
          <w:b w:val="0"/>
          <w:sz w:val="21"/>
          <w:szCs w:val="21"/>
        </w:rPr>
        <w:t>秒至</w:t>
      </w:r>
      <w:r w:rsidRPr="00A5216A">
        <w:rPr>
          <w:b w:val="0"/>
          <w:sz w:val="21"/>
          <w:szCs w:val="21"/>
        </w:rPr>
        <w:t>1</w:t>
      </w:r>
      <w:r w:rsidRPr="00A5216A">
        <w:rPr>
          <w:rFonts w:hint="eastAsia"/>
          <w:b w:val="0"/>
          <w:sz w:val="21"/>
          <w:szCs w:val="21"/>
        </w:rPr>
        <w:t>分钟后测试</w:t>
      </w:r>
      <w:r w:rsidRPr="00A5216A">
        <w:rPr>
          <w:b w:val="0"/>
          <w:sz w:val="21"/>
          <w:szCs w:val="21"/>
        </w:rPr>
        <w:t>pH</w:t>
      </w:r>
      <w:r w:rsidRPr="00A5216A">
        <w:rPr>
          <w:rFonts w:hint="eastAsia"/>
          <w:b w:val="0"/>
          <w:sz w:val="21"/>
          <w:szCs w:val="21"/>
        </w:rPr>
        <w:t>，等待</w:t>
      </w:r>
      <w:r w:rsidRPr="00A5216A">
        <w:rPr>
          <w:b w:val="0"/>
          <w:sz w:val="21"/>
          <w:szCs w:val="21"/>
        </w:rPr>
        <w:t>pH</w:t>
      </w:r>
      <w:r w:rsidRPr="00A5216A">
        <w:rPr>
          <w:rFonts w:hint="eastAsia"/>
          <w:b w:val="0"/>
          <w:sz w:val="21"/>
          <w:szCs w:val="21"/>
        </w:rPr>
        <w:t>计读数达到稳定值。反复执行，直至溶液</w:t>
      </w:r>
      <w:r w:rsidRPr="00A5216A">
        <w:rPr>
          <w:b w:val="0"/>
          <w:sz w:val="21"/>
          <w:szCs w:val="21"/>
        </w:rPr>
        <w:t>pH</w:t>
      </w:r>
      <w:r w:rsidRPr="00A5216A">
        <w:rPr>
          <w:rFonts w:hint="eastAsia"/>
          <w:b w:val="0"/>
          <w:sz w:val="21"/>
          <w:szCs w:val="21"/>
        </w:rPr>
        <w:t>值稳定在</w:t>
      </w:r>
      <w:r w:rsidRPr="00A5216A">
        <w:rPr>
          <w:b w:val="0"/>
          <w:sz w:val="21"/>
          <w:szCs w:val="21"/>
        </w:rPr>
        <w:t>9.5±0.2</w:t>
      </w:r>
      <w:r w:rsidRPr="00A5216A">
        <w:rPr>
          <w:rFonts w:hint="eastAsia"/>
          <w:b w:val="0"/>
          <w:sz w:val="21"/>
          <w:szCs w:val="21"/>
        </w:rPr>
        <w:t>。静止状态下读取并记录最终</w:t>
      </w:r>
      <w:r w:rsidRPr="00A5216A">
        <w:rPr>
          <w:b w:val="0"/>
          <w:sz w:val="21"/>
          <w:szCs w:val="21"/>
        </w:rPr>
        <w:t>pH</w:t>
      </w:r>
      <w:r w:rsidRPr="00A5216A">
        <w:rPr>
          <w:rFonts w:hint="eastAsia"/>
          <w:b w:val="0"/>
          <w:sz w:val="21"/>
          <w:szCs w:val="21"/>
        </w:rPr>
        <w:t>值，</w:t>
      </w:r>
      <w:proofErr w:type="gramStart"/>
      <w:r w:rsidRPr="00A5216A">
        <w:rPr>
          <w:rFonts w:hint="eastAsia"/>
          <w:b w:val="0"/>
          <w:sz w:val="21"/>
          <w:szCs w:val="21"/>
        </w:rPr>
        <w:t>定容至</w:t>
      </w:r>
      <w:proofErr w:type="gramEnd"/>
      <w:r w:rsidRPr="00A5216A">
        <w:rPr>
          <w:b w:val="0"/>
          <w:sz w:val="21"/>
          <w:szCs w:val="21"/>
        </w:rPr>
        <w:t>1L</w:t>
      </w:r>
      <w:r w:rsidRPr="00A5216A">
        <w:rPr>
          <w:rFonts w:hint="eastAsia"/>
          <w:b w:val="0"/>
          <w:sz w:val="21"/>
          <w:szCs w:val="21"/>
        </w:rPr>
        <w:t>，过</w:t>
      </w:r>
      <w:r w:rsidRPr="00A5216A">
        <w:rPr>
          <w:b w:val="0"/>
          <w:sz w:val="21"/>
          <w:szCs w:val="21"/>
        </w:rPr>
        <w:t>0.22μm</w:t>
      </w:r>
      <w:r w:rsidRPr="00A5216A">
        <w:rPr>
          <w:rFonts w:hint="eastAsia"/>
          <w:b w:val="0"/>
          <w:sz w:val="21"/>
          <w:szCs w:val="21"/>
        </w:rPr>
        <w:t>水系滤膜，超声脱气</w:t>
      </w:r>
      <w:r w:rsidRPr="00A5216A">
        <w:rPr>
          <w:b w:val="0"/>
          <w:sz w:val="21"/>
          <w:szCs w:val="21"/>
        </w:rPr>
        <w:t>10 min</w:t>
      </w:r>
      <w:r w:rsidRPr="00A5216A">
        <w:rPr>
          <w:rFonts w:hint="eastAsia"/>
          <w:b w:val="0"/>
          <w:sz w:val="21"/>
          <w:szCs w:val="21"/>
        </w:rPr>
        <w:t>，室温保存，有效期</w:t>
      </w:r>
      <w:r w:rsidRPr="00A5216A">
        <w:rPr>
          <w:b w:val="0"/>
          <w:sz w:val="21"/>
          <w:szCs w:val="21"/>
        </w:rPr>
        <w:t>7</w:t>
      </w:r>
      <w:r w:rsidRPr="00A5216A">
        <w:rPr>
          <w:rFonts w:hint="eastAsia"/>
          <w:b w:val="0"/>
          <w:sz w:val="21"/>
          <w:szCs w:val="21"/>
        </w:rPr>
        <w:t>天。</w:t>
      </w:r>
    </w:p>
    <w:p w14:paraId="612414A1" w14:textId="77777777" w:rsidR="00A5216A" w:rsidRPr="00A5216A" w:rsidRDefault="00A5216A" w:rsidP="00A5216A">
      <w:pPr>
        <w:pStyle w:val="10"/>
        <w:numPr>
          <w:ilvl w:val="0"/>
          <w:numId w:val="0"/>
        </w:numPr>
        <w:ind w:left="357"/>
        <w:rPr>
          <w:b w:val="0"/>
          <w:sz w:val="21"/>
          <w:szCs w:val="21"/>
        </w:rPr>
      </w:pPr>
    </w:p>
    <w:p w14:paraId="5BB23F3B" w14:textId="5D53512C" w:rsidR="000D6939" w:rsidRPr="00D46338" w:rsidRDefault="00C10C3B" w:rsidP="000D6939">
      <w:pPr>
        <w:pStyle w:val="Text"/>
        <w:numPr>
          <w:ilvl w:val="2"/>
          <w:numId w:val="12"/>
        </w:numPr>
        <w:tabs>
          <w:tab w:val="left" w:pos="357"/>
        </w:tabs>
        <w:adjustRightInd w:val="0"/>
        <w:snapToGrid w:val="0"/>
        <w:spacing w:before="0" w:line="360" w:lineRule="auto"/>
        <w:ind w:left="0" w:firstLine="0"/>
        <w:rPr>
          <w:rFonts w:ascii="Arial" w:eastAsia="楷体" w:hAnsi="Arial" w:cs="Arial"/>
          <w:sz w:val="21"/>
          <w:szCs w:val="21"/>
          <w:lang w:val="en-GB" w:eastAsia="zh-CN"/>
        </w:rPr>
      </w:pPr>
      <w:proofErr w:type="gramStart"/>
      <w:r w:rsidRPr="00D46338">
        <w:rPr>
          <w:rFonts w:ascii="Arial" w:eastAsia="楷体" w:hAnsi="Arial" w:cs="Arial"/>
          <w:sz w:val="21"/>
          <w:szCs w:val="21"/>
          <w:lang w:val="en-GB" w:eastAsia="zh-CN"/>
        </w:rPr>
        <w:t>洗针液</w:t>
      </w:r>
      <w:proofErr w:type="gramEnd"/>
      <w:r w:rsidRPr="00D46338">
        <w:rPr>
          <w:rFonts w:ascii="Arial" w:eastAsia="楷体" w:hAnsi="Arial" w:cs="Arial"/>
          <w:sz w:val="21"/>
          <w:szCs w:val="21"/>
          <w:lang w:val="en-GB" w:eastAsia="zh-CN"/>
        </w:rPr>
        <w:t>/</w:t>
      </w:r>
      <w:r w:rsidRPr="00D46338">
        <w:rPr>
          <w:rFonts w:ascii="Arial" w:eastAsia="楷体" w:hAnsi="Arial" w:cs="Arial"/>
          <w:sz w:val="21"/>
          <w:szCs w:val="21"/>
          <w:lang w:val="en-GB" w:eastAsia="zh-CN"/>
        </w:rPr>
        <w:t>蠕动泵清洗剂（超纯水）</w:t>
      </w:r>
    </w:p>
    <w:p w14:paraId="3FEB1EFA" w14:textId="679CFBEF" w:rsidR="007975E3" w:rsidRPr="00D46338" w:rsidRDefault="00C10C3B" w:rsidP="007975E3">
      <w:pPr>
        <w:pStyle w:val="1f5"/>
        <w:ind w:left="839"/>
        <w:rPr>
          <w:lang w:eastAsia="zh-CN"/>
        </w:rPr>
      </w:pPr>
      <w:r w:rsidRPr="00D46338">
        <w:rPr>
          <w:lang w:eastAsia="zh-CN"/>
        </w:rPr>
        <w:t>量取超纯水</w:t>
      </w:r>
      <w:r w:rsidRPr="00D46338">
        <w:rPr>
          <w:lang w:eastAsia="zh-CN"/>
        </w:rPr>
        <w:t>500mL</w:t>
      </w:r>
      <w:r w:rsidRPr="00D46338">
        <w:rPr>
          <w:lang w:eastAsia="zh-CN"/>
        </w:rPr>
        <w:t>，超声脱气</w:t>
      </w:r>
      <w:r w:rsidRPr="00D46338">
        <w:rPr>
          <w:lang w:eastAsia="zh-CN"/>
        </w:rPr>
        <w:t>10min</w:t>
      </w:r>
      <w:r w:rsidRPr="00D46338">
        <w:rPr>
          <w:lang w:eastAsia="zh-CN"/>
        </w:rPr>
        <w:t>。室温保存有效期</w:t>
      </w:r>
      <w:r w:rsidRPr="00D46338">
        <w:rPr>
          <w:lang w:eastAsia="zh-CN"/>
        </w:rPr>
        <w:t>7</w:t>
      </w:r>
      <w:r w:rsidRPr="00D46338">
        <w:rPr>
          <w:lang w:eastAsia="zh-CN"/>
        </w:rPr>
        <w:t>天。</w:t>
      </w:r>
    </w:p>
    <w:p w14:paraId="74C3C2D9" w14:textId="77777777" w:rsidR="00C10C3B" w:rsidRPr="00D46338" w:rsidRDefault="00C10C3B" w:rsidP="00C10C3B">
      <w:pPr>
        <w:pStyle w:val="Default"/>
        <w:rPr>
          <w:rFonts w:ascii="Arial" w:eastAsia="楷体" w:hAnsi="Arial" w:cs="Arial"/>
        </w:rPr>
      </w:pPr>
    </w:p>
    <w:p w14:paraId="1516EE41" w14:textId="50B7E833" w:rsidR="00C10C3B" w:rsidRPr="00D46338" w:rsidRDefault="00C10C3B" w:rsidP="00C10C3B">
      <w:pPr>
        <w:pStyle w:val="Text"/>
        <w:numPr>
          <w:ilvl w:val="2"/>
          <w:numId w:val="12"/>
        </w:numPr>
        <w:tabs>
          <w:tab w:val="left" w:pos="357"/>
        </w:tabs>
        <w:adjustRightInd w:val="0"/>
        <w:snapToGrid w:val="0"/>
        <w:spacing w:before="0" w:line="360" w:lineRule="auto"/>
        <w:ind w:left="0" w:firstLine="0"/>
        <w:rPr>
          <w:rFonts w:ascii="Arial" w:eastAsia="楷体" w:hAnsi="Arial" w:cs="Arial"/>
          <w:sz w:val="23"/>
          <w:szCs w:val="23"/>
          <w:lang w:eastAsia="zh-CN"/>
        </w:rPr>
      </w:pPr>
      <w:r w:rsidRPr="00D46338">
        <w:rPr>
          <w:rFonts w:ascii="Arial" w:eastAsia="楷体" w:hAnsi="Arial" w:cs="Arial"/>
          <w:sz w:val="21"/>
          <w:szCs w:val="21"/>
          <w:lang w:val="en-GB" w:eastAsia="zh-CN"/>
        </w:rPr>
        <w:t>色谱柱保存液</w:t>
      </w:r>
      <w:r w:rsidR="001F0AAE">
        <w:rPr>
          <w:rFonts w:ascii="Arial" w:eastAsia="楷体" w:hAnsi="Arial" w:cs="Arial" w:hint="eastAsia"/>
          <w:sz w:val="21"/>
          <w:szCs w:val="21"/>
          <w:lang w:val="en-GB" w:eastAsia="zh-CN"/>
        </w:rPr>
        <w:t>（</w:t>
      </w:r>
      <w:r w:rsidRPr="00D654DA">
        <w:rPr>
          <w:rFonts w:ascii="Arial" w:eastAsia="楷体" w:hAnsi="Arial" w:cs="Arial" w:hint="eastAsia"/>
          <w:sz w:val="21"/>
          <w:szCs w:val="21"/>
          <w:lang w:eastAsia="zh-CN"/>
        </w:rPr>
        <w:t>流动相</w:t>
      </w:r>
      <w:r w:rsidRPr="00D654DA">
        <w:rPr>
          <w:rFonts w:ascii="Arial" w:eastAsia="楷体" w:hAnsi="Arial" w:cs="Arial"/>
          <w:sz w:val="21"/>
          <w:szCs w:val="21"/>
          <w:lang w:eastAsia="zh-CN"/>
        </w:rPr>
        <w:t>A+20%</w:t>
      </w:r>
      <w:r w:rsidRPr="00D654DA">
        <w:rPr>
          <w:rFonts w:ascii="Arial" w:eastAsia="楷体" w:hAnsi="Arial" w:cs="Arial" w:hint="eastAsia"/>
          <w:sz w:val="21"/>
          <w:szCs w:val="21"/>
          <w:lang w:eastAsia="zh-CN"/>
        </w:rPr>
        <w:t>乙腈</w:t>
      </w:r>
      <w:r w:rsidR="001F0AAE">
        <w:rPr>
          <w:rFonts w:ascii="Arial" w:eastAsia="楷体" w:hAnsi="Arial" w:cs="Arial" w:hint="eastAsia"/>
          <w:sz w:val="21"/>
          <w:szCs w:val="21"/>
          <w:lang w:val="en-GB" w:eastAsia="zh-CN"/>
        </w:rPr>
        <w:t>）</w:t>
      </w:r>
      <w:r w:rsidRPr="00D46338">
        <w:rPr>
          <w:rFonts w:ascii="Arial" w:eastAsia="楷体" w:hAnsi="Arial" w:cs="Arial"/>
          <w:sz w:val="23"/>
          <w:szCs w:val="23"/>
          <w:lang w:eastAsia="zh-CN"/>
        </w:rPr>
        <w:t xml:space="preserve"> </w:t>
      </w:r>
    </w:p>
    <w:p w14:paraId="0E0F9CBB" w14:textId="71DE472A" w:rsidR="00C10C3B" w:rsidRPr="00CF08A3" w:rsidRDefault="00C10C3B" w:rsidP="00C10C3B">
      <w:pPr>
        <w:pStyle w:val="1f5"/>
        <w:ind w:left="839"/>
        <w:rPr>
          <w:lang w:eastAsia="zh-CN"/>
        </w:rPr>
      </w:pPr>
      <w:r w:rsidRPr="00D654DA">
        <w:rPr>
          <w:rFonts w:hint="eastAsia"/>
          <w:lang w:eastAsia="zh-CN"/>
        </w:rPr>
        <w:t>取流动相</w:t>
      </w:r>
      <w:r w:rsidRPr="00D654DA">
        <w:rPr>
          <w:lang w:eastAsia="zh-CN"/>
        </w:rPr>
        <w:t>A 160m</w:t>
      </w:r>
      <w:r w:rsidRPr="00CF08A3">
        <w:rPr>
          <w:lang w:eastAsia="zh-CN"/>
        </w:rPr>
        <w:t>L</w:t>
      </w:r>
      <w:r w:rsidRPr="00D654DA">
        <w:rPr>
          <w:rFonts w:hint="eastAsia"/>
          <w:lang w:eastAsia="zh-CN"/>
        </w:rPr>
        <w:t>，加入</w:t>
      </w:r>
      <w:r w:rsidRPr="00CF08A3">
        <w:rPr>
          <w:lang w:eastAsia="zh-CN"/>
        </w:rPr>
        <w:t>40mL</w:t>
      </w:r>
      <w:r w:rsidRPr="00D654DA">
        <w:rPr>
          <w:rFonts w:hint="eastAsia"/>
          <w:lang w:eastAsia="zh-CN"/>
        </w:rPr>
        <w:t>乙腈，混匀，过</w:t>
      </w:r>
      <w:r w:rsidRPr="00D654DA">
        <w:rPr>
          <w:lang w:eastAsia="zh-CN"/>
        </w:rPr>
        <w:t>0.22</w:t>
      </w:r>
      <w:r w:rsidRPr="00D654DA">
        <w:t>μ</w:t>
      </w:r>
      <w:r w:rsidRPr="00D654DA">
        <w:rPr>
          <w:lang w:eastAsia="zh-CN"/>
        </w:rPr>
        <w:t>m</w:t>
      </w:r>
      <w:r w:rsidRPr="00D654DA">
        <w:rPr>
          <w:rFonts w:hint="eastAsia"/>
          <w:lang w:eastAsia="zh-CN"/>
        </w:rPr>
        <w:t>有机系滤膜，超声脱气</w:t>
      </w:r>
      <w:r w:rsidRPr="00D654DA">
        <w:rPr>
          <w:lang w:eastAsia="zh-CN"/>
        </w:rPr>
        <w:t>10min</w:t>
      </w:r>
      <w:r w:rsidRPr="00D654DA">
        <w:rPr>
          <w:rFonts w:hint="eastAsia"/>
          <w:lang w:eastAsia="zh-CN"/>
        </w:rPr>
        <w:t>，</w:t>
      </w:r>
      <w:r w:rsidRPr="00D654DA">
        <w:rPr>
          <w:lang w:eastAsia="zh-CN"/>
        </w:rPr>
        <w:t>2-8</w:t>
      </w:r>
      <w:r w:rsidRPr="00D654DA">
        <w:rPr>
          <w:rFonts w:ascii="楷体" w:hAnsi="楷体" w:cs="宋体" w:hint="eastAsia"/>
          <w:lang w:eastAsia="zh-CN"/>
        </w:rPr>
        <w:t>℃</w:t>
      </w:r>
      <w:r w:rsidRPr="00D654DA">
        <w:rPr>
          <w:rFonts w:hint="eastAsia"/>
          <w:lang w:eastAsia="zh-CN"/>
        </w:rPr>
        <w:t>保存，</w:t>
      </w:r>
      <w:r w:rsidRPr="00CF08A3">
        <w:rPr>
          <w:rFonts w:hint="eastAsia"/>
          <w:lang w:eastAsia="zh-CN"/>
        </w:rPr>
        <w:t>有效期</w:t>
      </w:r>
      <w:r w:rsidRPr="00D654DA">
        <w:rPr>
          <w:lang w:eastAsia="zh-CN"/>
        </w:rPr>
        <w:t>3</w:t>
      </w:r>
      <w:r w:rsidRPr="00D654DA">
        <w:rPr>
          <w:rFonts w:hint="eastAsia"/>
          <w:lang w:eastAsia="zh-CN"/>
        </w:rPr>
        <w:t>个月。</w:t>
      </w:r>
    </w:p>
    <w:p w14:paraId="776A027A" w14:textId="77777777" w:rsidR="00C10C3B" w:rsidRPr="00D46338" w:rsidRDefault="00C10C3B">
      <w:pPr>
        <w:pStyle w:val="1f5"/>
        <w:tabs>
          <w:tab w:val="clear" w:pos="357"/>
        </w:tabs>
        <w:ind w:leftChars="350" w:left="840"/>
        <w:rPr>
          <w:lang w:eastAsia="zh-CN"/>
        </w:rPr>
      </w:pPr>
    </w:p>
    <w:p w14:paraId="5EC3AD8E" w14:textId="775CFC88" w:rsidR="007518C6" w:rsidRPr="00D46338" w:rsidRDefault="007A1275">
      <w:pPr>
        <w:pStyle w:val="11"/>
        <w:ind w:left="422" w:hanging="422"/>
        <w:rPr>
          <w:szCs w:val="21"/>
        </w:rPr>
      </w:pPr>
      <w:bookmarkStart w:id="41" w:name="_Toc196223498"/>
      <w:r w:rsidRPr="00D46338">
        <w:rPr>
          <w:szCs w:val="21"/>
        </w:rPr>
        <w:t>样品处理</w:t>
      </w:r>
      <w:r w:rsidRPr="00D46338">
        <w:rPr>
          <w:szCs w:val="21"/>
        </w:rPr>
        <w:t>Sample Preparation</w:t>
      </w:r>
      <w:bookmarkEnd w:id="41"/>
    </w:p>
    <w:p w14:paraId="0D1FAAC7" w14:textId="77777777" w:rsidR="00C10C3B" w:rsidRPr="00D46338" w:rsidRDefault="00C10C3B" w:rsidP="00C10C3B">
      <w:pPr>
        <w:pStyle w:val="111"/>
      </w:pPr>
      <w:r w:rsidRPr="00D46338">
        <w:t>系统适用性溶液</w:t>
      </w:r>
      <w:r w:rsidRPr="00D46338">
        <w:t xml:space="preserve"> </w:t>
      </w:r>
    </w:p>
    <w:p w14:paraId="4550EB5C" w14:textId="2F262405" w:rsidR="00C10C3B" w:rsidRPr="00D46338" w:rsidRDefault="00C10C3B" w:rsidP="00C10C3B">
      <w:pPr>
        <w:pStyle w:val="3-6"/>
        <w:ind w:left="852"/>
        <w:rPr>
          <w:lang w:eastAsia="zh-CN"/>
        </w:rPr>
      </w:pPr>
      <w:r w:rsidRPr="00D46338">
        <w:rPr>
          <w:lang w:eastAsia="zh-CN"/>
        </w:rPr>
        <w:t>取系统适应性样品适量，用流动相</w:t>
      </w:r>
      <w:r w:rsidRPr="00D46338">
        <w:rPr>
          <w:lang w:eastAsia="zh-CN"/>
        </w:rPr>
        <w:t>A</w:t>
      </w:r>
      <w:r w:rsidRPr="00D46338">
        <w:rPr>
          <w:lang w:eastAsia="zh-CN"/>
        </w:rPr>
        <w:t>稀释至</w:t>
      </w:r>
      <w:r w:rsidRPr="00D46338">
        <w:rPr>
          <w:lang w:eastAsia="zh-CN"/>
        </w:rPr>
        <w:t>1mg/mL</w:t>
      </w:r>
      <w:r w:rsidRPr="00D46338">
        <w:rPr>
          <w:lang w:eastAsia="zh-CN"/>
        </w:rPr>
        <w:t>，振荡混匀，</w:t>
      </w:r>
      <w:r w:rsidRPr="00D46338">
        <w:rPr>
          <w:lang w:eastAsia="zh-CN"/>
        </w:rPr>
        <w:t>13000rpm</w:t>
      </w:r>
      <w:r w:rsidRPr="00D46338">
        <w:rPr>
          <w:lang w:eastAsia="zh-CN"/>
        </w:rPr>
        <w:t>下离心</w:t>
      </w:r>
      <w:r w:rsidRPr="00D46338">
        <w:rPr>
          <w:lang w:eastAsia="zh-CN"/>
        </w:rPr>
        <w:t>5min</w:t>
      </w:r>
      <w:r w:rsidRPr="00D46338">
        <w:rPr>
          <w:lang w:eastAsia="zh-CN"/>
        </w:rPr>
        <w:t>，取上清置于样品瓶中。</w:t>
      </w:r>
    </w:p>
    <w:p w14:paraId="07629221" w14:textId="77777777" w:rsidR="00FF47B0" w:rsidRPr="00D46338" w:rsidRDefault="00FF47B0" w:rsidP="00FF47B0">
      <w:pPr>
        <w:pStyle w:val="Default"/>
        <w:rPr>
          <w:rFonts w:ascii="Arial" w:eastAsia="楷体" w:hAnsi="Arial" w:cs="Arial"/>
        </w:rPr>
      </w:pPr>
    </w:p>
    <w:p w14:paraId="6B8CC1BF" w14:textId="77777777" w:rsidR="00FF47B0" w:rsidRPr="00D654DA" w:rsidRDefault="00FF47B0" w:rsidP="00FF47B0">
      <w:pPr>
        <w:pStyle w:val="111"/>
      </w:pPr>
      <w:proofErr w:type="gramStart"/>
      <w:r w:rsidRPr="00D654DA">
        <w:rPr>
          <w:rFonts w:hint="eastAsia"/>
        </w:rPr>
        <w:t>供试品溶液</w:t>
      </w:r>
      <w:proofErr w:type="gramEnd"/>
      <w:r w:rsidRPr="00D654DA">
        <w:rPr>
          <w:rFonts w:hint="eastAsia"/>
        </w:rPr>
        <w:t>配制</w:t>
      </w:r>
      <w:r w:rsidRPr="00D654DA">
        <w:t xml:space="preserve"> </w:t>
      </w:r>
    </w:p>
    <w:p w14:paraId="7737242A" w14:textId="06D6B5E2" w:rsidR="00C10C3B" w:rsidRDefault="00B57BEA" w:rsidP="00FF47B0">
      <w:pPr>
        <w:pStyle w:val="3-6"/>
        <w:ind w:left="852"/>
        <w:rPr>
          <w:lang w:eastAsia="zh-CN"/>
        </w:rPr>
      </w:pPr>
      <w:r>
        <w:rPr>
          <w:rFonts w:hint="eastAsia"/>
          <w:lang w:eastAsia="zh-CN"/>
        </w:rPr>
        <w:t>若</w:t>
      </w:r>
      <w:proofErr w:type="gramStart"/>
      <w:r w:rsidRPr="00B57BEA">
        <w:rPr>
          <w:rFonts w:hint="eastAsia"/>
          <w:lang w:eastAsia="zh-CN"/>
        </w:rPr>
        <w:t>供试品为</w:t>
      </w:r>
      <w:proofErr w:type="gramEnd"/>
      <w:r w:rsidRPr="00B57BEA">
        <w:rPr>
          <w:rFonts w:hint="eastAsia"/>
          <w:lang w:eastAsia="zh-CN"/>
        </w:rPr>
        <w:t>原液或成品</w:t>
      </w:r>
      <w:r w:rsidR="00FF47B0" w:rsidRPr="00D654DA">
        <w:rPr>
          <w:rFonts w:hint="eastAsia"/>
          <w:lang w:eastAsia="zh-CN"/>
        </w:rPr>
        <w:t>，根据</w:t>
      </w:r>
      <w:proofErr w:type="gramStart"/>
      <w:r w:rsidR="00FF47B0" w:rsidRPr="00D654DA">
        <w:rPr>
          <w:rFonts w:hint="eastAsia"/>
          <w:lang w:eastAsia="zh-CN"/>
        </w:rPr>
        <w:t>供试品的</w:t>
      </w:r>
      <w:proofErr w:type="gramEnd"/>
      <w:r w:rsidR="00FF47B0" w:rsidRPr="00D654DA">
        <w:rPr>
          <w:rFonts w:hint="eastAsia"/>
          <w:lang w:eastAsia="zh-CN"/>
        </w:rPr>
        <w:t>浓度，用流动相</w:t>
      </w:r>
      <w:r w:rsidR="00FF47B0" w:rsidRPr="00D654DA">
        <w:rPr>
          <w:lang w:eastAsia="zh-CN"/>
        </w:rPr>
        <w:t>A</w:t>
      </w:r>
      <w:r w:rsidR="00FF47B0" w:rsidRPr="00D654DA">
        <w:rPr>
          <w:rFonts w:hint="eastAsia"/>
          <w:lang w:eastAsia="zh-CN"/>
        </w:rPr>
        <w:t>稀释至</w:t>
      </w:r>
      <w:r w:rsidR="00FF47B0" w:rsidRPr="00D654DA">
        <w:rPr>
          <w:lang w:eastAsia="zh-CN"/>
        </w:rPr>
        <w:t>1mg/mL</w:t>
      </w:r>
      <w:r w:rsidR="00FF47B0" w:rsidRPr="00D654DA">
        <w:rPr>
          <w:rFonts w:hint="eastAsia"/>
          <w:lang w:eastAsia="zh-CN"/>
        </w:rPr>
        <w:t>，振荡混匀，</w:t>
      </w:r>
      <w:r w:rsidR="00FF47B0" w:rsidRPr="00D654DA">
        <w:rPr>
          <w:lang w:eastAsia="zh-CN"/>
        </w:rPr>
        <w:t>13000rpm</w:t>
      </w:r>
      <w:r w:rsidR="00FF47B0" w:rsidRPr="00D654DA">
        <w:rPr>
          <w:rFonts w:hint="eastAsia"/>
          <w:lang w:eastAsia="zh-CN"/>
        </w:rPr>
        <w:t>下离心</w:t>
      </w:r>
      <w:r w:rsidR="00FF47B0" w:rsidRPr="00D654DA">
        <w:rPr>
          <w:lang w:eastAsia="zh-CN"/>
        </w:rPr>
        <w:t>5min</w:t>
      </w:r>
      <w:r w:rsidR="00FF47B0" w:rsidRPr="00D654DA">
        <w:rPr>
          <w:rFonts w:hint="eastAsia"/>
          <w:lang w:eastAsia="zh-CN"/>
        </w:rPr>
        <w:t>，取上清置于样品瓶中。</w:t>
      </w:r>
      <w:r w:rsidR="00635252">
        <w:rPr>
          <w:rFonts w:hint="eastAsia"/>
          <w:lang w:eastAsia="zh-CN"/>
        </w:rPr>
        <w:t>需平行制备</w:t>
      </w:r>
      <w:r w:rsidR="00635252">
        <w:rPr>
          <w:rFonts w:hint="eastAsia"/>
          <w:lang w:eastAsia="zh-CN"/>
        </w:rPr>
        <w:t>2</w:t>
      </w:r>
      <w:r w:rsidR="00635252">
        <w:rPr>
          <w:rFonts w:hint="eastAsia"/>
          <w:lang w:eastAsia="zh-CN"/>
        </w:rPr>
        <w:t>份，取</w:t>
      </w:r>
      <w:r w:rsidR="00635252">
        <w:rPr>
          <w:rFonts w:hint="eastAsia"/>
          <w:lang w:eastAsia="zh-CN"/>
        </w:rPr>
        <w:t>2</w:t>
      </w:r>
      <w:r w:rsidR="00635252">
        <w:rPr>
          <w:rFonts w:hint="eastAsia"/>
          <w:lang w:eastAsia="zh-CN"/>
        </w:rPr>
        <w:t>份平行样平均值作为结果报告。</w:t>
      </w:r>
    </w:p>
    <w:p w14:paraId="75EF6C14" w14:textId="77777777" w:rsidR="00B57BEA" w:rsidRDefault="00B57BEA" w:rsidP="00FF47B0">
      <w:pPr>
        <w:pStyle w:val="3-6"/>
        <w:ind w:left="852"/>
        <w:rPr>
          <w:lang w:eastAsia="zh-CN"/>
        </w:rPr>
      </w:pPr>
    </w:p>
    <w:p w14:paraId="02B077D0" w14:textId="39D05481" w:rsidR="00B57BEA" w:rsidRPr="00CF08A3" w:rsidRDefault="00B57BEA" w:rsidP="00FF47B0">
      <w:pPr>
        <w:pStyle w:val="3-6"/>
        <w:ind w:left="852"/>
        <w:rPr>
          <w:lang w:eastAsia="zh-CN"/>
        </w:rPr>
      </w:pPr>
      <w:r w:rsidRPr="00B57BEA">
        <w:rPr>
          <w:rFonts w:hint="eastAsia"/>
          <w:lang w:eastAsia="zh-CN"/>
        </w:rPr>
        <w:t>若</w:t>
      </w:r>
      <w:proofErr w:type="gramStart"/>
      <w:r w:rsidRPr="00B57BEA">
        <w:rPr>
          <w:rFonts w:hint="eastAsia"/>
          <w:lang w:eastAsia="zh-CN"/>
        </w:rPr>
        <w:t>供试品为</w:t>
      </w:r>
      <w:proofErr w:type="gramEnd"/>
      <w:r w:rsidRPr="00B57BEA">
        <w:rPr>
          <w:rFonts w:hint="eastAsia"/>
          <w:lang w:eastAsia="zh-CN"/>
        </w:rPr>
        <w:t>中间产品，则需要对供</w:t>
      </w:r>
      <w:proofErr w:type="gramStart"/>
      <w:r w:rsidRPr="00B57BEA">
        <w:rPr>
          <w:rFonts w:hint="eastAsia"/>
          <w:lang w:eastAsia="zh-CN"/>
        </w:rPr>
        <w:t>试品进行换液</w:t>
      </w:r>
      <w:proofErr w:type="gramEnd"/>
      <w:r w:rsidRPr="00B57BEA">
        <w:rPr>
          <w:rFonts w:hint="eastAsia"/>
          <w:lang w:eastAsia="zh-CN"/>
        </w:rPr>
        <w:t>处理：</w:t>
      </w:r>
      <w:proofErr w:type="gramStart"/>
      <w:r w:rsidRPr="00B57BEA">
        <w:rPr>
          <w:rFonts w:hint="eastAsia"/>
          <w:lang w:eastAsia="zh-CN"/>
        </w:rPr>
        <w:t>取供试品约</w:t>
      </w:r>
      <w:proofErr w:type="gramEnd"/>
      <w:r w:rsidRPr="00B57BEA">
        <w:rPr>
          <w:rFonts w:hint="eastAsia"/>
          <w:lang w:eastAsia="zh-CN"/>
        </w:rPr>
        <w:t>100</w:t>
      </w:r>
      <w:r w:rsidRPr="00BE5F64">
        <w:rPr>
          <w:lang w:eastAsia="zh-CN"/>
        </w:rPr>
        <w:t>μL</w:t>
      </w:r>
      <w:r w:rsidRPr="00B57BEA">
        <w:rPr>
          <w:rFonts w:hint="eastAsia"/>
          <w:lang w:eastAsia="zh-CN"/>
        </w:rPr>
        <w:t>，置于</w:t>
      </w:r>
      <w:r w:rsidRPr="00B57BEA">
        <w:rPr>
          <w:rFonts w:hint="eastAsia"/>
          <w:lang w:eastAsia="zh-CN"/>
        </w:rPr>
        <w:t>10kD</w:t>
      </w:r>
      <w:r w:rsidRPr="00B57BEA">
        <w:rPr>
          <w:rFonts w:hint="eastAsia"/>
          <w:lang w:eastAsia="zh-CN"/>
        </w:rPr>
        <w:t>超滤管中，加流动相</w:t>
      </w:r>
      <w:r w:rsidRPr="00B57BEA">
        <w:rPr>
          <w:rFonts w:hint="eastAsia"/>
          <w:lang w:eastAsia="zh-CN"/>
        </w:rPr>
        <w:t>A 400</w:t>
      </w:r>
      <w:r w:rsidRPr="00BE5F64">
        <w:rPr>
          <w:lang w:eastAsia="zh-CN"/>
        </w:rPr>
        <w:t>μL</w:t>
      </w:r>
      <w:r w:rsidRPr="00B57BEA">
        <w:rPr>
          <w:rFonts w:hint="eastAsia"/>
          <w:lang w:eastAsia="zh-CN"/>
        </w:rPr>
        <w:t>，室温下</w:t>
      </w:r>
      <w:r w:rsidRPr="00B57BEA">
        <w:rPr>
          <w:rFonts w:hint="eastAsia"/>
          <w:lang w:eastAsia="zh-CN"/>
        </w:rPr>
        <w:t>12000xg</w:t>
      </w:r>
      <w:r w:rsidRPr="00B57BEA">
        <w:rPr>
          <w:rFonts w:hint="eastAsia"/>
          <w:lang w:eastAsia="zh-CN"/>
        </w:rPr>
        <w:t>离心</w:t>
      </w:r>
      <w:r w:rsidRPr="00B57BEA">
        <w:rPr>
          <w:rFonts w:hint="eastAsia"/>
          <w:lang w:eastAsia="zh-CN"/>
        </w:rPr>
        <w:t>10min</w:t>
      </w:r>
      <w:r w:rsidRPr="00B57BEA">
        <w:rPr>
          <w:rFonts w:hint="eastAsia"/>
          <w:lang w:eastAsia="zh-CN"/>
        </w:rPr>
        <w:t>，再往超滤管中加流动相</w:t>
      </w:r>
      <w:r w:rsidRPr="00B57BEA">
        <w:rPr>
          <w:rFonts w:hint="eastAsia"/>
          <w:lang w:eastAsia="zh-CN"/>
        </w:rPr>
        <w:t>A 400</w:t>
      </w:r>
      <w:r w:rsidRPr="00BE5F64">
        <w:rPr>
          <w:lang w:eastAsia="zh-CN"/>
        </w:rPr>
        <w:t>μL</w:t>
      </w:r>
      <w:r w:rsidRPr="00B57BEA">
        <w:rPr>
          <w:rFonts w:hint="eastAsia"/>
          <w:lang w:eastAsia="zh-CN"/>
        </w:rPr>
        <w:t>，室温下</w:t>
      </w:r>
      <w:r w:rsidRPr="00B57BEA">
        <w:rPr>
          <w:rFonts w:hint="eastAsia"/>
          <w:lang w:eastAsia="zh-CN"/>
        </w:rPr>
        <w:t>12000xg</w:t>
      </w:r>
      <w:r w:rsidRPr="00B57BEA">
        <w:rPr>
          <w:rFonts w:hint="eastAsia"/>
          <w:lang w:eastAsia="zh-CN"/>
        </w:rPr>
        <w:t>离心</w:t>
      </w:r>
      <w:r w:rsidRPr="00B57BEA">
        <w:rPr>
          <w:rFonts w:hint="eastAsia"/>
          <w:lang w:eastAsia="zh-CN"/>
        </w:rPr>
        <w:t>10min</w:t>
      </w:r>
      <w:r w:rsidRPr="00B57BEA">
        <w:rPr>
          <w:rFonts w:hint="eastAsia"/>
          <w:lang w:eastAsia="zh-CN"/>
        </w:rPr>
        <w:t>，再往超滤管中加流动相</w:t>
      </w:r>
      <w:r w:rsidRPr="00B57BEA">
        <w:rPr>
          <w:rFonts w:hint="eastAsia"/>
          <w:lang w:eastAsia="zh-CN"/>
        </w:rPr>
        <w:t>A 400</w:t>
      </w:r>
      <w:r w:rsidRPr="00BE5F64">
        <w:rPr>
          <w:lang w:eastAsia="zh-CN"/>
        </w:rPr>
        <w:t>μL</w:t>
      </w:r>
      <w:r w:rsidRPr="00B57BEA">
        <w:rPr>
          <w:rFonts w:hint="eastAsia"/>
          <w:lang w:eastAsia="zh-CN"/>
        </w:rPr>
        <w:t>，室温下</w:t>
      </w:r>
      <w:r w:rsidRPr="00B57BEA">
        <w:rPr>
          <w:rFonts w:hint="eastAsia"/>
          <w:lang w:eastAsia="zh-CN"/>
        </w:rPr>
        <w:t>12000xg</w:t>
      </w:r>
      <w:r w:rsidRPr="00B57BEA">
        <w:rPr>
          <w:rFonts w:hint="eastAsia"/>
          <w:lang w:eastAsia="zh-CN"/>
        </w:rPr>
        <w:t>离心</w:t>
      </w:r>
      <w:r w:rsidRPr="00B57BEA">
        <w:rPr>
          <w:rFonts w:hint="eastAsia"/>
          <w:lang w:eastAsia="zh-CN"/>
        </w:rPr>
        <w:t>10min</w:t>
      </w:r>
      <w:r w:rsidRPr="00B57BEA">
        <w:rPr>
          <w:rFonts w:hint="eastAsia"/>
          <w:lang w:eastAsia="zh-CN"/>
        </w:rPr>
        <w:t>，用紫外可见分光光度计</w:t>
      </w:r>
      <w:proofErr w:type="gramStart"/>
      <w:r w:rsidRPr="00B57BEA">
        <w:rPr>
          <w:rFonts w:hint="eastAsia"/>
          <w:lang w:eastAsia="zh-CN"/>
        </w:rPr>
        <w:t>测量换液后供试品蛋白</w:t>
      </w:r>
      <w:proofErr w:type="gramEnd"/>
      <w:r w:rsidRPr="00B57BEA">
        <w:rPr>
          <w:rFonts w:hint="eastAsia"/>
          <w:lang w:eastAsia="zh-CN"/>
        </w:rPr>
        <w:t>含量，根据测定的蛋白含量浓度用流动相</w:t>
      </w:r>
      <w:r w:rsidRPr="00B57BEA">
        <w:rPr>
          <w:rFonts w:hint="eastAsia"/>
          <w:lang w:eastAsia="zh-CN"/>
        </w:rPr>
        <w:t>A</w:t>
      </w:r>
      <w:proofErr w:type="gramStart"/>
      <w:r w:rsidRPr="00B57BEA">
        <w:rPr>
          <w:rFonts w:hint="eastAsia"/>
          <w:lang w:eastAsia="zh-CN"/>
        </w:rPr>
        <w:t>将换液后</w:t>
      </w:r>
      <w:proofErr w:type="gramEnd"/>
      <w:r w:rsidRPr="00B57BEA">
        <w:rPr>
          <w:rFonts w:hint="eastAsia"/>
          <w:lang w:eastAsia="zh-CN"/>
        </w:rPr>
        <w:t>的</w:t>
      </w:r>
      <w:proofErr w:type="gramStart"/>
      <w:r w:rsidRPr="00B57BEA">
        <w:rPr>
          <w:rFonts w:hint="eastAsia"/>
          <w:lang w:eastAsia="zh-CN"/>
        </w:rPr>
        <w:t>供试品稀释</w:t>
      </w:r>
      <w:proofErr w:type="gramEnd"/>
      <w:r w:rsidRPr="00B57BEA">
        <w:rPr>
          <w:rFonts w:hint="eastAsia"/>
          <w:lang w:eastAsia="zh-CN"/>
        </w:rPr>
        <w:t>至</w:t>
      </w:r>
      <w:r w:rsidRPr="00B57BEA">
        <w:rPr>
          <w:rFonts w:hint="eastAsia"/>
          <w:lang w:eastAsia="zh-CN"/>
        </w:rPr>
        <w:t>1mg/mL,</w:t>
      </w:r>
      <w:r w:rsidRPr="00B57BEA">
        <w:rPr>
          <w:rFonts w:hint="eastAsia"/>
          <w:lang w:eastAsia="zh-CN"/>
        </w:rPr>
        <w:t>震荡混匀，</w:t>
      </w:r>
      <w:r w:rsidRPr="00B57BEA">
        <w:rPr>
          <w:rFonts w:hint="eastAsia"/>
          <w:lang w:eastAsia="zh-CN"/>
        </w:rPr>
        <w:t>13000rpm</w:t>
      </w:r>
      <w:r w:rsidRPr="00B57BEA">
        <w:rPr>
          <w:rFonts w:hint="eastAsia"/>
          <w:lang w:eastAsia="zh-CN"/>
        </w:rPr>
        <w:t>下离心</w:t>
      </w:r>
      <w:r w:rsidRPr="00B57BEA">
        <w:rPr>
          <w:rFonts w:hint="eastAsia"/>
          <w:lang w:eastAsia="zh-CN"/>
        </w:rPr>
        <w:t>5min</w:t>
      </w:r>
      <w:r w:rsidRPr="00B57BEA">
        <w:rPr>
          <w:rFonts w:hint="eastAsia"/>
          <w:lang w:eastAsia="zh-CN"/>
        </w:rPr>
        <w:t>，取上清置于样品瓶中。</w:t>
      </w:r>
    </w:p>
    <w:p w14:paraId="63511663" w14:textId="77777777" w:rsidR="00FF47B0" w:rsidRPr="00D46338" w:rsidRDefault="00FF47B0" w:rsidP="00C10C3B">
      <w:pPr>
        <w:pStyle w:val="1f5"/>
        <w:rPr>
          <w:lang w:eastAsia="zh-CN"/>
        </w:rPr>
      </w:pPr>
    </w:p>
    <w:p w14:paraId="768A6C7C" w14:textId="77777777" w:rsidR="00024AE5" w:rsidRPr="00D46338" w:rsidRDefault="00024AE5" w:rsidP="00024AE5">
      <w:pPr>
        <w:pStyle w:val="Text"/>
        <w:numPr>
          <w:ilvl w:val="2"/>
          <w:numId w:val="12"/>
        </w:numPr>
        <w:tabs>
          <w:tab w:val="left" w:pos="357"/>
        </w:tabs>
        <w:adjustRightInd w:val="0"/>
        <w:snapToGrid w:val="0"/>
        <w:spacing w:before="0" w:line="360" w:lineRule="auto"/>
        <w:ind w:left="0" w:firstLine="0"/>
        <w:rPr>
          <w:rFonts w:ascii="Arial" w:eastAsia="楷体" w:hAnsi="Arial" w:cs="Arial"/>
          <w:bCs/>
          <w:sz w:val="21"/>
          <w:szCs w:val="21"/>
          <w:lang w:val="en-GB" w:eastAsia="zh-CN"/>
        </w:rPr>
      </w:pPr>
      <w:bookmarkStart w:id="42" w:name="_Toc20751019"/>
      <w:bookmarkStart w:id="43" w:name="_Toc23492766"/>
      <w:bookmarkStart w:id="44" w:name="_Toc23491183"/>
      <w:r w:rsidRPr="00D46338">
        <w:rPr>
          <w:rFonts w:ascii="Arial" w:eastAsia="楷体" w:hAnsi="Arial" w:cs="Arial"/>
          <w:sz w:val="21"/>
          <w:szCs w:val="21"/>
          <w:lang w:eastAsia="zh-CN"/>
        </w:rPr>
        <w:t>空白溶液</w:t>
      </w:r>
    </w:p>
    <w:p w14:paraId="74D75118" w14:textId="4B5708A8" w:rsidR="00024AE5" w:rsidRPr="00D46338" w:rsidRDefault="00FF47B0" w:rsidP="00024AE5">
      <w:pPr>
        <w:numPr>
          <w:ilvl w:val="3"/>
          <w:numId w:val="0"/>
        </w:numPr>
        <w:adjustRightInd w:val="0"/>
        <w:snapToGrid w:val="0"/>
        <w:spacing w:line="360" w:lineRule="auto"/>
        <w:ind w:leftChars="354" w:left="850"/>
        <w:jc w:val="both"/>
        <w:rPr>
          <w:rFonts w:ascii="Arial" w:eastAsia="楷体" w:hAnsi="Arial" w:cs="Arial"/>
          <w:sz w:val="21"/>
          <w:szCs w:val="21"/>
          <w:lang w:val="en-GB" w:eastAsia="zh-CN"/>
        </w:rPr>
      </w:pPr>
      <w:proofErr w:type="gramStart"/>
      <w:r w:rsidRPr="00D46338">
        <w:rPr>
          <w:rFonts w:ascii="Arial" w:eastAsia="楷体" w:hAnsi="Arial" w:cs="Arial"/>
          <w:sz w:val="21"/>
          <w:szCs w:val="21"/>
          <w:lang w:val="en-GB" w:eastAsia="zh-CN"/>
        </w:rPr>
        <w:t>取供试品</w:t>
      </w:r>
      <w:proofErr w:type="gramEnd"/>
      <w:r w:rsidRPr="00D46338">
        <w:rPr>
          <w:rFonts w:ascii="Arial" w:eastAsia="楷体" w:hAnsi="Arial" w:cs="Arial"/>
          <w:sz w:val="21"/>
          <w:szCs w:val="21"/>
          <w:lang w:val="en-GB" w:eastAsia="zh-CN"/>
        </w:rPr>
        <w:t>对应空白缓冲液（或</w:t>
      </w:r>
      <w:r w:rsidRPr="00D46338">
        <w:rPr>
          <w:rFonts w:ascii="Arial" w:eastAsia="楷体" w:hAnsi="Arial" w:cs="Arial"/>
          <w:sz w:val="21"/>
          <w:szCs w:val="21"/>
          <w:lang w:val="en-GB" w:eastAsia="zh-CN"/>
        </w:rPr>
        <w:t>FB</w:t>
      </w:r>
      <w:r w:rsidRPr="00D46338">
        <w:rPr>
          <w:rFonts w:ascii="Arial" w:eastAsia="楷体" w:hAnsi="Arial" w:cs="Arial"/>
          <w:sz w:val="21"/>
          <w:szCs w:val="21"/>
          <w:lang w:val="en-GB" w:eastAsia="zh-CN"/>
        </w:rPr>
        <w:t>溶液）适量，按</w:t>
      </w:r>
      <w:r w:rsidRPr="00D46338">
        <w:rPr>
          <w:rFonts w:ascii="Arial" w:eastAsia="楷体" w:hAnsi="Arial" w:cs="Arial"/>
          <w:sz w:val="21"/>
          <w:szCs w:val="21"/>
          <w:lang w:val="en-GB" w:eastAsia="zh-CN"/>
        </w:rPr>
        <w:t>4.4.2</w:t>
      </w:r>
      <w:proofErr w:type="gramStart"/>
      <w:r w:rsidRPr="00D46338">
        <w:rPr>
          <w:rFonts w:ascii="Arial" w:eastAsia="楷体" w:hAnsi="Arial" w:cs="Arial"/>
          <w:sz w:val="21"/>
          <w:szCs w:val="21"/>
          <w:lang w:val="en-GB" w:eastAsia="zh-CN"/>
        </w:rPr>
        <w:t>供试品溶液</w:t>
      </w:r>
      <w:proofErr w:type="gramEnd"/>
      <w:r w:rsidRPr="00D46338">
        <w:rPr>
          <w:rFonts w:ascii="Arial" w:eastAsia="楷体" w:hAnsi="Arial" w:cs="Arial"/>
          <w:sz w:val="21"/>
          <w:szCs w:val="21"/>
          <w:lang w:val="en-GB" w:eastAsia="zh-CN"/>
        </w:rPr>
        <w:t>同法制备，作为空白溶液。</w:t>
      </w:r>
    </w:p>
    <w:p w14:paraId="1193F1D8" w14:textId="29365EB6" w:rsidR="00024AE5" w:rsidRPr="00D46338" w:rsidRDefault="00024AE5" w:rsidP="00603B8D">
      <w:pPr>
        <w:numPr>
          <w:ilvl w:val="3"/>
          <w:numId w:val="0"/>
        </w:numPr>
        <w:adjustRightInd w:val="0"/>
        <w:snapToGrid w:val="0"/>
        <w:spacing w:line="360" w:lineRule="auto"/>
        <w:jc w:val="both"/>
        <w:rPr>
          <w:rFonts w:ascii="Arial" w:eastAsia="楷体" w:hAnsi="Arial" w:cs="Arial"/>
          <w:sz w:val="21"/>
          <w:szCs w:val="21"/>
          <w:lang w:val="en-GB" w:eastAsia="zh-CN"/>
        </w:rPr>
      </w:pPr>
    </w:p>
    <w:p w14:paraId="11AD70D6" w14:textId="77777777" w:rsidR="007518C6" w:rsidRPr="00D46338" w:rsidRDefault="007A1275">
      <w:pPr>
        <w:pStyle w:val="10"/>
        <w:numPr>
          <w:ilvl w:val="1"/>
          <w:numId w:val="12"/>
        </w:numPr>
        <w:outlineLvl w:val="1"/>
        <w:rPr>
          <w:sz w:val="21"/>
          <w:szCs w:val="21"/>
        </w:rPr>
      </w:pPr>
      <w:bookmarkStart w:id="45" w:name="_Toc196223499"/>
      <w:bookmarkEnd w:id="42"/>
      <w:bookmarkEnd w:id="43"/>
      <w:bookmarkEnd w:id="44"/>
      <w:r w:rsidRPr="00D46338">
        <w:rPr>
          <w:sz w:val="21"/>
          <w:szCs w:val="21"/>
        </w:rPr>
        <w:t>操作步骤</w:t>
      </w:r>
      <w:r w:rsidRPr="00D46338">
        <w:rPr>
          <w:sz w:val="21"/>
          <w:szCs w:val="21"/>
        </w:rPr>
        <w:t>Operations</w:t>
      </w:r>
      <w:bookmarkEnd w:id="45"/>
    </w:p>
    <w:p w14:paraId="45CE8F5E" w14:textId="77777777" w:rsidR="007518C6" w:rsidRPr="00D46338" w:rsidRDefault="007A1275">
      <w:pPr>
        <w:pStyle w:val="111"/>
      </w:pPr>
      <w:bookmarkStart w:id="46" w:name="_Toc87746997"/>
      <w:bookmarkStart w:id="47" w:name="_Toc87747023"/>
      <w:bookmarkEnd w:id="46"/>
      <w:bookmarkEnd w:id="47"/>
      <w:r w:rsidRPr="00D46338">
        <w:lastRenderedPageBreak/>
        <w:t>色谱条件</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1991"/>
        <w:gridCol w:w="1990"/>
        <w:gridCol w:w="1990"/>
        <w:gridCol w:w="1994"/>
      </w:tblGrid>
      <w:tr w:rsidR="007518C6" w:rsidRPr="00D46338" w14:paraId="3AFA9C76" w14:textId="77777777" w:rsidTr="00C22291">
        <w:trPr>
          <w:trHeight w:hRule="exact" w:val="454"/>
          <w:jc w:val="center"/>
        </w:trPr>
        <w:tc>
          <w:tcPr>
            <w:tcW w:w="738" w:type="pct"/>
            <w:shd w:val="clear" w:color="auto" w:fill="C6D9F1" w:themeFill="text2" w:themeFillTint="33"/>
            <w:vAlign w:val="center"/>
          </w:tcPr>
          <w:p w14:paraId="205EE9E2" w14:textId="77777777" w:rsidR="007518C6" w:rsidRPr="00D46338" w:rsidRDefault="007A1275">
            <w:pPr>
              <w:pStyle w:val="Text"/>
              <w:adjustRightInd w:val="0"/>
              <w:snapToGrid w:val="0"/>
              <w:spacing w:before="0"/>
              <w:jc w:val="center"/>
              <w:rPr>
                <w:rFonts w:ascii="Arial" w:eastAsia="楷体" w:hAnsi="Arial" w:cs="Arial"/>
                <w:color w:val="000000" w:themeColor="text1"/>
                <w:sz w:val="21"/>
                <w:szCs w:val="21"/>
                <w:lang w:eastAsia="zh-CN"/>
              </w:rPr>
            </w:pPr>
            <w:bookmarkStart w:id="48" w:name="_Hlk123725526"/>
            <w:r w:rsidRPr="00D46338">
              <w:rPr>
                <w:rFonts w:ascii="Arial" w:eastAsia="楷体" w:hAnsi="Arial" w:cs="Arial"/>
                <w:color w:val="000000" w:themeColor="text1"/>
                <w:sz w:val="21"/>
                <w:szCs w:val="21"/>
                <w:lang w:eastAsia="zh-CN"/>
              </w:rPr>
              <w:t>参数名称</w:t>
            </w:r>
          </w:p>
        </w:tc>
        <w:tc>
          <w:tcPr>
            <w:tcW w:w="4262" w:type="pct"/>
            <w:gridSpan w:val="4"/>
            <w:shd w:val="clear" w:color="auto" w:fill="C6D9F1" w:themeFill="text2" w:themeFillTint="33"/>
            <w:vAlign w:val="center"/>
          </w:tcPr>
          <w:p w14:paraId="743F49AE" w14:textId="77777777" w:rsidR="007518C6" w:rsidRPr="00D46338" w:rsidRDefault="007A1275">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参数</w:t>
            </w:r>
          </w:p>
        </w:tc>
      </w:tr>
      <w:tr w:rsidR="007518C6" w:rsidRPr="00D46338" w14:paraId="70009595" w14:textId="77777777" w:rsidTr="00C22291">
        <w:trPr>
          <w:trHeight w:hRule="exact" w:val="423"/>
          <w:jc w:val="center"/>
        </w:trPr>
        <w:tc>
          <w:tcPr>
            <w:tcW w:w="738" w:type="pct"/>
            <w:shd w:val="clear" w:color="auto" w:fill="C6D9F1" w:themeFill="text2" w:themeFillTint="33"/>
            <w:vAlign w:val="center"/>
          </w:tcPr>
          <w:p w14:paraId="35B7215E" w14:textId="77777777" w:rsidR="007518C6" w:rsidRPr="00D46338" w:rsidRDefault="007A1275">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色谱柱</w:t>
            </w:r>
          </w:p>
        </w:tc>
        <w:tc>
          <w:tcPr>
            <w:tcW w:w="4262" w:type="pct"/>
            <w:gridSpan w:val="4"/>
            <w:shd w:val="clear" w:color="auto" w:fill="auto"/>
            <w:vAlign w:val="center"/>
          </w:tcPr>
          <w:p w14:paraId="4D87DB9B" w14:textId="4325ADEB" w:rsidR="007518C6" w:rsidRPr="00D46338" w:rsidRDefault="009F00A1">
            <w:pPr>
              <w:pStyle w:val="Text"/>
              <w:adjustRightInd w:val="0"/>
              <w:snapToGrid w:val="0"/>
              <w:spacing w:before="0"/>
              <w:jc w:val="left"/>
              <w:rPr>
                <w:rFonts w:ascii="Arial" w:eastAsia="楷体" w:hAnsi="Arial" w:cs="Arial"/>
                <w:color w:val="000000" w:themeColor="text1"/>
                <w:sz w:val="21"/>
                <w:szCs w:val="21"/>
                <w:lang w:eastAsia="zh-CN"/>
              </w:rPr>
            </w:pPr>
            <w:proofErr w:type="spellStart"/>
            <w:r w:rsidRPr="00D46338">
              <w:rPr>
                <w:rFonts w:ascii="Arial" w:eastAsia="楷体" w:hAnsi="Arial" w:cs="Arial"/>
                <w:bCs/>
                <w:sz w:val="21"/>
                <w:szCs w:val="21"/>
                <w:lang w:eastAsia="zh-CN"/>
              </w:rPr>
              <w:t>Thermo</w:t>
            </w:r>
            <w:proofErr w:type="spellEnd"/>
            <w:r w:rsidRPr="00D46338">
              <w:rPr>
                <w:rFonts w:ascii="Arial" w:eastAsia="楷体" w:hAnsi="Arial" w:cs="Arial"/>
                <w:bCs/>
                <w:sz w:val="21"/>
                <w:szCs w:val="21"/>
                <w:lang w:eastAsia="zh-CN"/>
              </w:rPr>
              <w:t>/</w:t>
            </w:r>
            <w:proofErr w:type="spellStart"/>
            <w:r w:rsidRPr="00D46338">
              <w:rPr>
                <w:rFonts w:ascii="Arial" w:eastAsia="楷体" w:hAnsi="Arial" w:cs="Arial"/>
                <w:bCs/>
                <w:sz w:val="21"/>
                <w:szCs w:val="21"/>
                <w:lang w:eastAsia="zh-CN"/>
              </w:rPr>
              <w:t>ProPac</w:t>
            </w:r>
            <w:proofErr w:type="spellEnd"/>
            <w:r w:rsidRPr="00D46338">
              <w:rPr>
                <w:rFonts w:ascii="Arial" w:eastAsia="楷体" w:hAnsi="Arial" w:cs="Arial"/>
                <w:bCs/>
                <w:sz w:val="21"/>
                <w:szCs w:val="21"/>
                <w:lang w:eastAsia="zh-CN"/>
              </w:rPr>
              <w:t xml:space="preserve"> Elite WCX, 150×4.0mm, 5μm</w:t>
            </w:r>
          </w:p>
        </w:tc>
      </w:tr>
      <w:tr w:rsidR="009F00A1" w:rsidRPr="00D46338" w14:paraId="23E3D519" w14:textId="77777777" w:rsidTr="00C22291">
        <w:trPr>
          <w:trHeight w:hRule="exact" w:val="423"/>
          <w:jc w:val="center"/>
        </w:trPr>
        <w:tc>
          <w:tcPr>
            <w:tcW w:w="738" w:type="pct"/>
            <w:shd w:val="clear" w:color="auto" w:fill="C6D9F1" w:themeFill="text2" w:themeFillTint="33"/>
            <w:vAlign w:val="center"/>
          </w:tcPr>
          <w:p w14:paraId="17B52C5E" w14:textId="2E3945FA" w:rsidR="009F00A1" w:rsidRPr="00D46338" w:rsidRDefault="009F00A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检测波长</w:t>
            </w:r>
          </w:p>
        </w:tc>
        <w:tc>
          <w:tcPr>
            <w:tcW w:w="4262" w:type="pct"/>
            <w:gridSpan w:val="4"/>
            <w:shd w:val="clear" w:color="auto" w:fill="auto"/>
            <w:vAlign w:val="center"/>
          </w:tcPr>
          <w:p w14:paraId="1C73DCA1" w14:textId="5B6BC547" w:rsidR="009F00A1" w:rsidRPr="00D46338" w:rsidRDefault="009F00A1">
            <w:pPr>
              <w:pStyle w:val="Text"/>
              <w:adjustRightInd w:val="0"/>
              <w:snapToGrid w:val="0"/>
              <w:spacing w:before="0"/>
              <w:jc w:val="left"/>
              <w:rPr>
                <w:rFonts w:ascii="Arial" w:eastAsia="楷体" w:hAnsi="Arial" w:cs="Arial"/>
                <w:bCs/>
                <w:sz w:val="21"/>
                <w:szCs w:val="21"/>
                <w:lang w:eastAsia="zh-CN"/>
              </w:rPr>
            </w:pPr>
            <w:r w:rsidRPr="00D46338">
              <w:rPr>
                <w:rFonts w:ascii="Arial" w:eastAsia="楷体" w:hAnsi="Arial" w:cs="Arial"/>
                <w:bCs/>
                <w:sz w:val="21"/>
                <w:szCs w:val="21"/>
                <w:lang w:eastAsia="zh-CN"/>
              </w:rPr>
              <w:t>280nm</w:t>
            </w:r>
          </w:p>
        </w:tc>
      </w:tr>
      <w:tr w:rsidR="009F00A1" w:rsidRPr="00D46338" w14:paraId="67ABED93" w14:textId="77777777" w:rsidTr="00C22291">
        <w:trPr>
          <w:trHeight w:hRule="exact" w:val="423"/>
          <w:jc w:val="center"/>
        </w:trPr>
        <w:tc>
          <w:tcPr>
            <w:tcW w:w="738" w:type="pct"/>
            <w:shd w:val="clear" w:color="auto" w:fill="C6D9F1" w:themeFill="text2" w:themeFillTint="33"/>
            <w:vAlign w:val="center"/>
          </w:tcPr>
          <w:p w14:paraId="22D6B7D0" w14:textId="50876FDC" w:rsidR="009F00A1" w:rsidRPr="00D46338" w:rsidRDefault="009F00A1">
            <w:pPr>
              <w:pStyle w:val="Text"/>
              <w:adjustRightInd w:val="0"/>
              <w:snapToGrid w:val="0"/>
              <w:spacing w:before="0"/>
              <w:jc w:val="left"/>
              <w:rPr>
                <w:rFonts w:ascii="Arial" w:eastAsia="楷体" w:hAnsi="Arial" w:cs="Arial"/>
                <w:color w:val="000000" w:themeColor="text1"/>
                <w:sz w:val="21"/>
                <w:szCs w:val="21"/>
                <w:lang w:eastAsia="zh-CN"/>
              </w:rPr>
            </w:pPr>
            <w:proofErr w:type="gramStart"/>
            <w:r w:rsidRPr="00D46338">
              <w:rPr>
                <w:rFonts w:ascii="Arial" w:eastAsia="楷体" w:hAnsi="Arial" w:cs="Arial"/>
                <w:color w:val="000000" w:themeColor="text1"/>
                <w:sz w:val="21"/>
                <w:szCs w:val="21"/>
                <w:lang w:eastAsia="zh-CN"/>
              </w:rPr>
              <w:t>进样量</w:t>
            </w:r>
            <w:proofErr w:type="gramEnd"/>
          </w:p>
        </w:tc>
        <w:tc>
          <w:tcPr>
            <w:tcW w:w="4262" w:type="pct"/>
            <w:gridSpan w:val="4"/>
            <w:shd w:val="clear" w:color="auto" w:fill="auto"/>
            <w:vAlign w:val="center"/>
          </w:tcPr>
          <w:p w14:paraId="225666A1" w14:textId="321DE10D" w:rsidR="009F00A1" w:rsidRPr="00D46338" w:rsidRDefault="009F00A1">
            <w:pPr>
              <w:pStyle w:val="Text"/>
              <w:adjustRightInd w:val="0"/>
              <w:snapToGrid w:val="0"/>
              <w:spacing w:before="0"/>
              <w:jc w:val="left"/>
              <w:rPr>
                <w:rFonts w:ascii="Arial" w:eastAsia="楷体" w:hAnsi="Arial" w:cs="Arial"/>
                <w:bCs/>
                <w:sz w:val="21"/>
                <w:szCs w:val="21"/>
                <w:lang w:eastAsia="zh-CN"/>
              </w:rPr>
            </w:pPr>
            <w:r w:rsidRPr="00D46338">
              <w:rPr>
                <w:rFonts w:ascii="Arial" w:eastAsia="楷体" w:hAnsi="Arial" w:cs="Arial"/>
                <w:bCs/>
                <w:sz w:val="21"/>
                <w:szCs w:val="21"/>
                <w:lang w:eastAsia="zh-CN"/>
              </w:rPr>
              <w:t>50μg</w:t>
            </w:r>
          </w:p>
        </w:tc>
      </w:tr>
      <w:tr w:rsidR="007518C6" w:rsidRPr="00D46338" w14:paraId="71064682" w14:textId="77777777" w:rsidTr="00C22291">
        <w:trPr>
          <w:trHeight w:hRule="exact" w:val="454"/>
          <w:jc w:val="center"/>
        </w:trPr>
        <w:tc>
          <w:tcPr>
            <w:tcW w:w="738" w:type="pct"/>
            <w:shd w:val="clear" w:color="auto" w:fill="C6D9F1" w:themeFill="text2" w:themeFillTint="33"/>
            <w:vAlign w:val="center"/>
          </w:tcPr>
          <w:p w14:paraId="617771E2" w14:textId="77777777" w:rsidR="007518C6" w:rsidRPr="00D46338" w:rsidRDefault="007A1275">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样品盘温度</w:t>
            </w:r>
          </w:p>
        </w:tc>
        <w:tc>
          <w:tcPr>
            <w:tcW w:w="4262" w:type="pct"/>
            <w:gridSpan w:val="4"/>
            <w:shd w:val="clear" w:color="auto" w:fill="auto"/>
            <w:vAlign w:val="center"/>
          </w:tcPr>
          <w:p w14:paraId="3E58D593" w14:textId="66830BD5" w:rsidR="007518C6" w:rsidRPr="00D46338" w:rsidRDefault="007A1275">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bCs/>
                <w:sz w:val="21"/>
                <w:szCs w:val="21"/>
                <w:lang w:val="en-GB" w:eastAsia="zh-CN"/>
              </w:rPr>
              <w:t>8±</w:t>
            </w:r>
            <w:r w:rsidR="009F00A1" w:rsidRPr="00D46338">
              <w:rPr>
                <w:rFonts w:ascii="Arial" w:eastAsia="楷体" w:hAnsi="Arial" w:cs="Arial"/>
                <w:bCs/>
                <w:sz w:val="21"/>
                <w:szCs w:val="21"/>
                <w:lang w:val="en-GB" w:eastAsia="zh-CN"/>
              </w:rPr>
              <w:t>2</w:t>
            </w:r>
            <w:r w:rsidRPr="00D654DA">
              <w:rPr>
                <w:rFonts w:ascii="楷体" w:eastAsia="楷体" w:hAnsi="楷体" w:cs="宋体" w:hint="eastAsia"/>
                <w:bCs/>
                <w:sz w:val="21"/>
                <w:szCs w:val="21"/>
                <w:lang w:val="en-GB" w:eastAsia="zh-CN"/>
              </w:rPr>
              <w:t>℃</w:t>
            </w:r>
          </w:p>
        </w:tc>
      </w:tr>
      <w:tr w:rsidR="007518C6" w:rsidRPr="00D46338" w14:paraId="2C27B23E" w14:textId="77777777" w:rsidTr="00C22291">
        <w:trPr>
          <w:trHeight w:hRule="exact" w:val="454"/>
          <w:jc w:val="center"/>
        </w:trPr>
        <w:tc>
          <w:tcPr>
            <w:tcW w:w="738" w:type="pct"/>
            <w:shd w:val="clear" w:color="auto" w:fill="C6D9F1" w:themeFill="text2" w:themeFillTint="33"/>
            <w:vAlign w:val="center"/>
          </w:tcPr>
          <w:p w14:paraId="18CBEED4" w14:textId="77777777" w:rsidR="007518C6" w:rsidRPr="00D46338" w:rsidRDefault="007A1275">
            <w:pPr>
              <w:pStyle w:val="Text"/>
              <w:adjustRightInd w:val="0"/>
              <w:snapToGrid w:val="0"/>
              <w:spacing w:before="0"/>
              <w:jc w:val="left"/>
              <w:rPr>
                <w:rFonts w:ascii="Arial" w:eastAsia="楷体" w:hAnsi="Arial" w:cs="Arial"/>
                <w:color w:val="000000" w:themeColor="text1"/>
                <w:sz w:val="21"/>
                <w:szCs w:val="21"/>
                <w:lang w:eastAsia="zh-CN"/>
              </w:rPr>
            </w:pPr>
            <w:proofErr w:type="gramStart"/>
            <w:r w:rsidRPr="00D46338">
              <w:rPr>
                <w:rFonts w:ascii="Arial" w:eastAsia="楷体" w:hAnsi="Arial" w:cs="Arial"/>
                <w:color w:val="000000" w:themeColor="text1"/>
                <w:sz w:val="21"/>
                <w:szCs w:val="21"/>
                <w:lang w:eastAsia="zh-CN"/>
              </w:rPr>
              <w:t>柱温</w:t>
            </w:r>
            <w:proofErr w:type="gramEnd"/>
          </w:p>
        </w:tc>
        <w:tc>
          <w:tcPr>
            <w:tcW w:w="4262" w:type="pct"/>
            <w:gridSpan w:val="4"/>
            <w:shd w:val="clear" w:color="auto" w:fill="auto"/>
            <w:vAlign w:val="center"/>
          </w:tcPr>
          <w:p w14:paraId="6295E965" w14:textId="122BD7EA" w:rsidR="007518C6" w:rsidRPr="00D46338" w:rsidRDefault="00106C7B">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bCs/>
                <w:sz w:val="21"/>
                <w:szCs w:val="21"/>
                <w:lang w:val="en-GB" w:eastAsia="zh-CN"/>
              </w:rPr>
              <w:t>40</w:t>
            </w:r>
            <w:r w:rsidR="007A1275" w:rsidRPr="00D46338">
              <w:rPr>
                <w:rFonts w:ascii="Arial" w:eastAsia="楷体" w:hAnsi="Arial" w:cs="Arial"/>
                <w:bCs/>
                <w:sz w:val="21"/>
                <w:szCs w:val="21"/>
                <w:lang w:val="en-GB" w:eastAsia="zh-CN"/>
              </w:rPr>
              <w:t>±</w:t>
            </w:r>
            <w:r w:rsidR="009F00A1" w:rsidRPr="00D46338">
              <w:rPr>
                <w:rFonts w:ascii="Arial" w:eastAsia="楷体" w:hAnsi="Arial" w:cs="Arial"/>
                <w:bCs/>
                <w:sz w:val="21"/>
                <w:szCs w:val="21"/>
                <w:lang w:val="en-GB" w:eastAsia="zh-CN"/>
              </w:rPr>
              <w:t>5</w:t>
            </w:r>
            <w:r w:rsidR="007A1275" w:rsidRPr="00D654DA">
              <w:rPr>
                <w:rFonts w:ascii="楷体" w:eastAsia="楷体" w:hAnsi="楷体" w:cs="宋体" w:hint="eastAsia"/>
                <w:bCs/>
                <w:sz w:val="21"/>
                <w:szCs w:val="21"/>
                <w:lang w:val="en-GB" w:eastAsia="zh-CN"/>
              </w:rPr>
              <w:t>℃</w:t>
            </w:r>
          </w:p>
        </w:tc>
      </w:tr>
      <w:tr w:rsidR="00487EEC" w:rsidRPr="00D46338" w14:paraId="794C5F9A" w14:textId="77777777" w:rsidTr="00C22291">
        <w:trPr>
          <w:trHeight w:hRule="exact" w:val="454"/>
          <w:jc w:val="center"/>
        </w:trPr>
        <w:tc>
          <w:tcPr>
            <w:tcW w:w="738" w:type="pct"/>
            <w:shd w:val="clear" w:color="auto" w:fill="C6D9F1" w:themeFill="text2" w:themeFillTint="33"/>
            <w:vAlign w:val="center"/>
          </w:tcPr>
          <w:p w14:paraId="739E6B02" w14:textId="29E0A428" w:rsidR="00487EEC" w:rsidRPr="00D46338" w:rsidRDefault="00487EEC" w:rsidP="00487EEC">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流动相</w:t>
            </w:r>
            <w:r w:rsidRPr="00D46338">
              <w:rPr>
                <w:rFonts w:ascii="Arial" w:eastAsia="楷体" w:hAnsi="Arial" w:cs="Arial"/>
                <w:color w:val="000000" w:themeColor="text1"/>
                <w:sz w:val="21"/>
                <w:szCs w:val="21"/>
                <w:lang w:eastAsia="zh-CN"/>
              </w:rPr>
              <w:t>A</w:t>
            </w:r>
          </w:p>
        </w:tc>
        <w:tc>
          <w:tcPr>
            <w:tcW w:w="4262" w:type="pct"/>
            <w:gridSpan w:val="4"/>
            <w:shd w:val="clear" w:color="auto" w:fill="auto"/>
            <w:vAlign w:val="center"/>
          </w:tcPr>
          <w:p w14:paraId="1F7C2962" w14:textId="6E6027CA" w:rsidR="00487EEC" w:rsidRPr="00D46338" w:rsidRDefault="009F00A1" w:rsidP="00487EEC">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11.6mM</w:t>
            </w:r>
            <w:r w:rsidRPr="00D46338">
              <w:rPr>
                <w:rFonts w:ascii="Arial" w:eastAsia="楷体" w:hAnsi="Arial" w:cs="Arial"/>
                <w:color w:val="000000" w:themeColor="text1"/>
                <w:sz w:val="21"/>
                <w:szCs w:val="21"/>
                <w:lang w:eastAsia="zh-CN"/>
              </w:rPr>
              <w:t>哌嗪</w:t>
            </w:r>
            <w:r w:rsidRPr="00D46338">
              <w:rPr>
                <w:rFonts w:ascii="Arial" w:eastAsia="楷体" w:hAnsi="Arial" w:cs="Arial"/>
                <w:color w:val="000000" w:themeColor="text1"/>
                <w:sz w:val="21"/>
                <w:szCs w:val="21"/>
                <w:lang w:eastAsia="zh-CN"/>
              </w:rPr>
              <w:t>, 1.5mM</w:t>
            </w:r>
            <w:r w:rsidRPr="00D46338">
              <w:rPr>
                <w:rFonts w:ascii="Arial" w:eastAsia="楷体" w:hAnsi="Arial" w:cs="Arial"/>
                <w:color w:val="000000" w:themeColor="text1"/>
                <w:sz w:val="21"/>
                <w:szCs w:val="21"/>
                <w:lang w:eastAsia="zh-CN"/>
              </w:rPr>
              <w:t>咪唑</w:t>
            </w:r>
            <w:r w:rsidRPr="00D46338">
              <w:rPr>
                <w:rFonts w:ascii="Arial" w:eastAsia="楷体" w:hAnsi="Arial" w:cs="Arial"/>
                <w:color w:val="000000" w:themeColor="text1"/>
                <w:sz w:val="21"/>
                <w:szCs w:val="21"/>
                <w:lang w:eastAsia="zh-CN"/>
              </w:rPr>
              <w:t xml:space="preserve">, 2.4mM </w:t>
            </w:r>
            <w:proofErr w:type="spellStart"/>
            <w:r w:rsidRPr="00D46338">
              <w:rPr>
                <w:rFonts w:ascii="Arial" w:eastAsia="楷体" w:hAnsi="Arial" w:cs="Arial"/>
                <w:color w:val="000000" w:themeColor="text1"/>
                <w:sz w:val="21"/>
                <w:szCs w:val="21"/>
                <w:lang w:eastAsia="zh-CN"/>
              </w:rPr>
              <w:t>Tris</w:t>
            </w:r>
            <w:proofErr w:type="spellEnd"/>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pH 6.0±0.2</w:t>
            </w:r>
          </w:p>
        </w:tc>
      </w:tr>
      <w:tr w:rsidR="00487EEC" w:rsidRPr="00D46338" w14:paraId="297F3044" w14:textId="77777777" w:rsidTr="00C22291">
        <w:trPr>
          <w:trHeight w:hRule="exact" w:val="454"/>
          <w:jc w:val="center"/>
        </w:trPr>
        <w:tc>
          <w:tcPr>
            <w:tcW w:w="738" w:type="pct"/>
            <w:shd w:val="clear" w:color="auto" w:fill="C6D9F1" w:themeFill="text2" w:themeFillTint="33"/>
            <w:vAlign w:val="center"/>
          </w:tcPr>
          <w:p w14:paraId="099A2E07" w14:textId="504DAEA7" w:rsidR="00487EEC" w:rsidRPr="00D46338" w:rsidRDefault="00487EEC" w:rsidP="00487EEC">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流动相</w:t>
            </w:r>
            <w:r w:rsidRPr="00D46338">
              <w:rPr>
                <w:rFonts w:ascii="Arial" w:eastAsia="楷体" w:hAnsi="Arial" w:cs="Arial"/>
                <w:color w:val="000000" w:themeColor="text1"/>
                <w:sz w:val="21"/>
                <w:szCs w:val="21"/>
                <w:lang w:eastAsia="zh-CN"/>
              </w:rPr>
              <w:t>B</w:t>
            </w:r>
          </w:p>
        </w:tc>
        <w:tc>
          <w:tcPr>
            <w:tcW w:w="4262" w:type="pct"/>
            <w:gridSpan w:val="4"/>
            <w:shd w:val="clear" w:color="auto" w:fill="auto"/>
            <w:vAlign w:val="center"/>
          </w:tcPr>
          <w:p w14:paraId="7AE47591" w14:textId="45129C9D" w:rsidR="00487EEC" w:rsidRPr="00D46338" w:rsidRDefault="009F00A1" w:rsidP="00EA6A8B">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11.6mM</w:t>
            </w:r>
            <w:r w:rsidRPr="00D46338">
              <w:rPr>
                <w:rFonts w:ascii="Arial" w:eastAsia="楷体" w:hAnsi="Arial" w:cs="Arial"/>
                <w:color w:val="000000" w:themeColor="text1"/>
                <w:sz w:val="21"/>
                <w:szCs w:val="21"/>
                <w:lang w:eastAsia="zh-CN"/>
              </w:rPr>
              <w:t>哌嗪</w:t>
            </w:r>
            <w:r w:rsidRPr="00D46338">
              <w:rPr>
                <w:rFonts w:ascii="Arial" w:eastAsia="楷体" w:hAnsi="Arial" w:cs="Arial"/>
                <w:color w:val="000000" w:themeColor="text1"/>
                <w:sz w:val="21"/>
                <w:szCs w:val="21"/>
                <w:lang w:eastAsia="zh-CN"/>
              </w:rPr>
              <w:t>, 1.5mM</w:t>
            </w:r>
            <w:r w:rsidRPr="00D46338">
              <w:rPr>
                <w:rFonts w:ascii="Arial" w:eastAsia="楷体" w:hAnsi="Arial" w:cs="Arial"/>
                <w:color w:val="000000" w:themeColor="text1"/>
                <w:sz w:val="21"/>
                <w:szCs w:val="21"/>
                <w:lang w:eastAsia="zh-CN"/>
              </w:rPr>
              <w:t>咪唑</w:t>
            </w:r>
            <w:r w:rsidRPr="00D46338">
              <w:rPr>
                <w:rFonts w:ascii="Arial" w:eastAsia="楷体" w:hAnsi="Arial" w:cs="Arial"/>
                <w:color w:val="000000" w:themeColor="text1"/>
                <w:sz w:val="21"/>
                <w:szCs w:val="21"/>
                <w:lang w:eastAsia="zh-CN"/>
              </w:rPr>
              <w:t xml:space="preserve">, 2.4mM </w:t>
            </w:r>
            <w:proofErr w:type="spellStart"/>
            <w:r w:rsidRPr="00D46338">
              <w:rPr>
                <w:rFonts w:ascii="Arial" w:eastAsia="楷体" w:hAnsi="Arial" w:cs="Arial"/>
                <w:color w:val="000000" w:themeColor="text1"/>
                <w:sz w:val="21"/>
                <w:szCs w:val="21"/>
                <w:lang w:eastAsia="zh-CN"/>
              </w:rPr>
              <w:t>Tris</w:t>
            </w:r>
            <w:proofErr w:type="spellEnd"/>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pH 9.5±0.2</w:t>
            </w:r>
          </w:p>
        </w:tc>
      </w:tr>
      <w:tr w:rsidR="00106C7B" w:rsidRPr="00D46338" w14:paraId="086C5C6A" w14:textId="77777777" w:rsidTr="00C22291">
        <w:trPr>
          <w:trHeight w:hRule="exact" w:val="282"/>
          <w:jc w:val="center"/>
        </w:trPr>
        <w:tc>
          <w:tcPr>
            <w:tcW w:w="738" w:type="pct"/>
            <w:vMerge w:val="restart"/>
            <w:shd w:val="clear" w:color="auto" w:fill="C6D9F1" w:themeFill="text2" w:themeFillTint="33"/>
            <w:vAlign w:val="center"/>
          </w:tcPr>
          <w:p w14:paraId="67D7FBA7" w14:textId="77777777" w:rsidR="00106C7B" w:rsidRPr="00D46338" w:rsidRDefault="00106C7B">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洗脱梯度</w:t>
            </w:r>
          </w:p>
        </w:tc>
        <w:tc>
          <w:tcPr>
            <w:tcW w:w="1065" w:type="pct"/>
            <w:shd w:val="clear" w:color="auto" w:fill="C6D9F1" w:themeFill="text2" w:themeFillTint="33"/>
            <w:vAlign w:val="center"/>
          </w:tcPr>
          <w:p w14:paraId="5A5610C4" w14:textId="4B79B149" w:rsidR="00106C7B" w:rsidRPr="00D46338" w:rsidRDefault="00106C7B">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时间（</w:t>
            </w:r>
            <w:r w:rsidRPr="00D46338">
              <w:rPr>
                <w:rFonts w:ascii="Arial" w:eastAsia="楷体" w:hAnsi="Arial" w:cs="Arial"/>
                <w:color w:val="000000" w:themeColor="text1"/>
                <w:sz w:val="21"/>
                <w:szCs w:val="21"/>
                <w:lang w:eastAsia="zh-CN"/>
              </w:rPr>
              <w:t>min</w:t>
            </w:r>
            <w:r w:rsidRPr="00D46338">
              <w:rPr>
                <w:rFonts w:ascii="Arial" w:eastAsia="楷体" w:hAnsi="Arial" w:cs="Arial"/>
                <w:color w:val="000000" w:themeColor="text1"/>
                <w:sz w:val="21"/>
                <w:szCs w:val="21"/>
                <w:lang w:eastAsia="zh-CN"/>
              </w:rPr>
              <w:t>）</w:t>
            </w:r>
          </w:p>
        </w:tc>
        <w:tc>
          <w:tcPr>
            <w:tcW w:w="1065" w:type="pct"/>
            <w:shd w:val="clear" w:color="auto" w:fill="C6D9F1" w:themeFill="text2" w:themeFillTint="33"/>
            <w:vAlign w:val="center"/>
          </w:tcPr>
          <w:p w14:paraId="32CE1927" w14:textId="77777777" w:rsidR="00106C7B" w:rsidRPr="00D46338" w:rsidRDefault="00106C7B">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A</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p>
        </w:tc>
        <w:tc>
          <w:tcPr>
            <w:tcW w:w="1065" w:type="pct"/>
            <w:shd w:val="clear" w:color="auto" w:fill="C6D9F1" w:themeFill="text2" w:themeFillTint="33"/>
            <w:vAlign w:val="center"/>
          </w:tcPr>
          <w:p w14:paraId="27A7C0DD" w14:textId="77777777" w:rsidR="00106C7B" w:rsidRPr="00D46338" w:rsidRDefault="00106C7B">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B</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p>
        </w:tc>
        <w:tc>
          <w:tcPr>
            <w:tcW w:w="1067" w:type="pct"/>
            <w:shd w:val="clear" w:color="auto" w:fill="C6D9F1" w:themeFill="text2" w:themeFillTint="33"/>
            <w:vAlign w:val="center"/>
          </w:tcPr>
          <w:p w14:paraId="699EB400" w14:textId="47523575" w:rsidR="00106C7B" w:rsidRPr="00D46338" w:rsidRDefault="009F00A1">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流速（</w:t>
            </w:r>
            <w:r w:rsidRPr="00D46338">
              <w:rPr>
                <w:rFonts w:ascii="Arial" w:eastAsia="楷体" w:hAnsi="Arial" w:cs="Arial"/>
                <w:color w:val="000000" w:themeColor="text1"/>
                <w:sz w:val="21"/>
                <w:szCs w:val="21"/>
                <w:lang w:eastAsia="zh-CN"/>
              </w:rPr>
              <w:t>mL/min</w:t>
            </w:r>
            <w:r w:rsidRPr="00D46338">
              <w:rPr>
                <w:rFonts w:ascii="Arial" w:eastAsia="楷体" w:hAnsi="Arial" w:cs="Arial"/>
                <w:color w:val="000000" w:themeColor="text1"/>
                <w:sz w:val="21"/>
                <w:szCs w:val="21"/>
                <w:lang w:eastAsia="zh-CN"/>
              </w:rPr>
              <w:t>）</w:t>
            </w:r>
          </w:p>
        </w:tc>
      </w:tr>
      <w:tr w:rsidR="00106C7B" w:rsidRPr="00D46338" w14:paraId="6D67F168" w14:textId="77777777" w:rsidTr="00C22291">
        <w:trPr>
          <w:trHeight w:hRule="exact" w:val="454"/>
          <w:jc w:val="center"/>
        </w:trPr>
        <w:tc>
          <w:tcPr>
            <w:tcW w:w="738" w:type="pct"/>
            <w:vMerge/>
            <w:shd w:val="clear" w:color="auto" w:fill="C6D9F1" w:themeFill="text2" w:themeFillTint="33"/>
            <w:vAlign w:val="center"/>
          </w:tcPr>
          <w:p w14:paraId="4021FE03" w14:textId="77777777" w:rsidR="00106C7B" w:rsidRPr="00D46338" w:rsidRDefault="00106C7B">
            <w:pPr>
              <w:pStyle w:val="Text"/>
              <w:adjustRightInd w:val="0"/>
              <w:snapToGrid w:val="0"/>
              <w:spacing w:before="0"/>
              <w:jc w:val="left"/>
              <w:rPr>
                <w:rFonts w:ascii="Arial" w:eastAsia="楷体" w:hAnsi="Arial" w:cs="Arial"/>
                <w:color w:val="000000" w:themeColor="text1"/>
                <w:sz w:val="21"/>
                <w:szCs w:val="21"/>
                <w:lang w:eastAsia="zh-CN"/>
              </w:rPr>
            </w:pPr>
          </w:p>
        </w:tc>
        <w:tc>
          <w:tcPr>
            <w:tcW w:w="1065" w:type="pct"/>
            <w:shd w:val="clear" w:color="auto" w:fill="auto"/>
            <w:vAlign w:val="center"/>
          </w:tcPr>
          <w:p w14:paraId="5E6F3B87" w14:textId="50159EFB" w:rsidR="00106C7B" w:rsidRPr="00D46338" w:rsidRDefault="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c>
          <w:tcPr>
            <w:tcW w:w="1065" w:type="pct"/>
            <w:shd w:val="clear" w:color="auto" w:fill="auto"/>
            <w:vAlign w:val="center"/>
          </w:tcPr>
          <w:p w14:paraId="6C4B8AC6" w14:textId="1DB235FF" w:rsidR="00106C7B" w:rsidRPr="00D46338" w:rsidRDefault="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60</w:t>
            </w:r>
          </w:p>
        </w:tc>
        <w:tc>
          <w:tcPr>
            <w:tcW w:w="1065" w:type="pct"/>
            <w:shd w:val="clear" w:color="auto" w:fill="auto"/>
            <w:vAlign w:val="center"/>
          </w:tcPr>
          <w:p w14:paraId="2917BAE1" w14:textId="41F53DFE" w:rsidR="00106C7B" w:rsidRPr="00D46338" w:rsidRDefault="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40</w:t>
            </w:r>
          </w:p>
        </w:tc>
        <w:tc>
          <w:tcPr>
            <w:tcW w:w="1067" w:type="pct"/>
            <w:shd w:val="clear" w:color="auto" w:fill="auto"/>
            <w:vAlign w:val="center"/>
          </w:tcPr>
          <w:p w14:paraId="0E69016A" w14:textId="1A792237" w:rsidR="00106C7B" w:rsidRPr="00D46338" w:rsidRDefault="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0.6</w:t>
            </w:r>
          </w:p>
        </w:tc>
      </w:tr>
      <w:tr w:rsidR="005A458D" w:rsidRPr="00D46338" w14:paraId="4FD65D7D" w14:textId="77777777" w:rsidTr="00C22291">
        <w:trPr>
          <w:trHeight w:hRule="exact" w:val="454"/>
          <w:jc w:val="center"/>
        </w:trPr>
        <w:tc>
          <w:tcPr>
            <w:tcW w:w="738" w:type="pct"/>
            <w:vMerge/>
            <w:shd w:val="clear" w:color="auto" w:fill="C6D9F1" w:themeFill="text2" w:themeFillTint="33"/>
            <w:vAlign w:val="center"/>
          </w:tcPr>
          <w:p w14:paraId="47A521EF" w14:textId="77777777"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p>
        </w:tc>
        <w:tc>
          <w:tcPr>
            <w:tcW w:w="1065" w:type="pct"/>
            <w:shd w:val="clear" w:color="auto" w:fill="auto"/>
            <w:vAlign w:val="center"/>
          </w:tcPr>
          <w:p w14:paraId="7F7E2622" w14:textId="32168794"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35</w:t>
            </w:r>
          </w:p>
        </w:tc>
        <w:tc>
          <w:tcPr>
            <w:tcW w:w="1065" w:type="pct"/>
            <w:shd w:val="clear" w:color="auto" w:fill="auto"/>
            <w:vAlign w:val="center"/>
          </w:tcPr>
          <w:p w14:paraId="2589D193" w14:textId="7B1629A6"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10</w:t>
            </w:r>
          </w:p>
        </w:tc>
        <w:tc>
          <w:tcPr>
            <w:tcW w:w="1065" w:type="pct"/>
            <w:shd w:val="clear" w:color="auto" w:fill="auto"/>
            <w:vAlign w:val="center"/>
          </w:tcPr>
          <w:p w14:paraId="3339CB8C" w14:textId="637DCCC0"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90</w:t>
            </w:r>
          </w:p>
        </w:tc>
        <w:tc>
          <w:tcPr>
            <w:tcW w:w="1067" w:type="pct"/>
            <w:shd w:val="clear" w:color="auto" w:fill="auto"/>
            <w:vAlign w:val="center"/>
          </w:tcPr>
          <w:p w14:paraId="4B4276DA" w14:textId="3AF73377"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0.6</w:t>
            </w:r>
          </w:p>
        </w:tc>
      </w:tr>
      <w:tr w:rsidR="005A458D" w:rsidRPr="00D46338" w14:paraId="4A41A94C" w14:textId="77777777" w:rsidTr="00C22291">
        <w:trPr>
          <w:trHeight w:hRule="exact" w:val="454"/>
          <w:jc w:val="center"/>
        </w:trPr>
        <w:tc>
          <w:tcPr>
            <w:tcW w:w="738" w:type="pct"/>
            <w:vMerge/>
            <w:shd w:val="clear" w:color="auto" w:fill="C6D9F1" w:themeFill="text2" w:themeFillTint="33"/>
            <w:vAlign w:val="center"/>
          </w:tcPr>
          <w:p w14:paraId="6DCD6B82" w14:textId="77777777"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p>
        </w:tc>
        <w:tc>
          <w:tcPr>
            <w:tcW w:w="1065" w:type="pct"/>
            <w:shd w:val="clear" w:color="auto" w:fill="auto"/>
            <w:vAlign w:val="center"/>
          </w:tcPr>
          <w:p w14:paraId="7B1803D8" w14:textId="55CFF22C"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36</w:t>
            </w:r>
          </w:p>
        </w:tc>
        <w:tc>
          <w:tcPr>
            <w:tcW w:w="1065" w:type="pct"/>
            <w:shd w:val="clear" w:color="auto" w:fill="auto"/>
            <w:vAlign w:val="center"/>
          </w:tcPr>
          <w:p w14:paraId="635866AF" w14:textId="1C48BCF8"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c>
          <w:tcPr>
            <w:tcW w:w="1065" w:type="pct"/>
            <w:shd w:val="clear" w:color="auto" w:fill="auto"/>
            <w:vAlign w:val="center"/>
          </w:tcPr>
          <w:p w14:paraId="51683318" w14:textId="647FCCAB"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100</w:t>
            </w:r>
          </w:p>
        </w:tc>
        <w:tc>
          <w:tcPr>
            <w:tcW w:w="1067" w:type="pct"/>
            <w:shd w:val="clear" w:color="auto" w:fill="auto"/>
            <w:vAlign w:val="center"/>
          </w:tcPr>
          <w:p w14:paraId="257D12A9" w14:textId="387E39AB"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0.6</w:t>
            </w:r>
          </w:p>
        </w:tc>
      </w:tr>
      <w:tr w:rsidR="005A458D" w:rsidRPr="00D46338" w14:paraId="697C15A1" w14:textId="77777777" w:rsidTr="00C22291">
        <w:trPr>
          <w:trHeight w:hRule="exact" w:val="454"/>
          <w:jc w:val="center"/>
        </w:trPr>
        <w:tc>
          <w:tcPr>
            <w:tcW w:w="738" w:type="pct"/>
            <w:vMerge/>
            <w:shd w:val="clear" w:color="auto" w:fill="C6D9F1" w:themeFill="text2" w:themeFillTint="33"/>
            <w:vAlign w:val="center"/>
          </w:tcPr>
          <w:p w14:paraId="5408A286" w14:textId="77777777"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p>
        </w:tc>
        <w:tc>
          <w:tcPr>
            <w:tcW w:w="1065" w:type="pct"/>
            <w:shd w:val="clear" w:color="auto" w:fill="auto"/>
            <w:vAlign w:val="center"/>
          </w:tcPr>
          <w:p w14:paraId="119E6A10" w14:textId="4A47646D"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41</w:t>
            </w:r>
          </w:p>
        </w:tc>
        <w:tc>
          <w:tcPr>
            <w:tcW w:w="1065" w:type="pct"/>
            <w:shd w:val="clear" w:color="auto" w:fill="auto"/>
            <w:vAlign w:val="center"/>
          </w:tcPr>
          <w:p w14:paraId="0557900E" w14:textId="2D862CB8"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c>
          <w:tcPr>
            <w:tcW w:w="1065" w:type="pct"/>
            <w:shd w:val="clear" w:color="auto" w:fill="auto"/>
            <w:vAlign w:val="center"/>
          </w:tcPr>
          <w:p w14:paraId="0B3E0AF5" w14:textId="6EEB1411"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100</w:t>
            </w:r>
          </w:p>
        </w:tc>
        <w:tc>
          <w:tcPr>
            <w:tcW w:w="1067" w:type="pct"/>
            <w:shd w:val="clear" w:color="auto" w:fill="auto"/>
            <w:vAlign w:val="center"/>
          </w:tcPr>
          <w:p w14:paraId="66371060" w14:textId="5D771C00"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0.6</w:t>
            </w:r>
          </w:p>
        </w:tc>
      </w:tr>
      <w:tr w:rsidR="005A458D" w:rsidRPr="00D46338" w14:paraId="57D31344" w14:textId="77777777" w:rsidTr="00C22291">
        <w:trPr>
          <w:trHeight w:hRule="exact" w:val="454"/>
          <w:jc w:val="center"/>
        </w:trPr>
        <w:tc>
          <w:tcPr>
            <w:tcW w:w="738" w:type="pct"/>
            <w:vMerge/>
            <w:shd w:val="clear" w:color="auto" w:fill="C6D9F1" w:themeFill="text2" w:themeFillTint="33"/>
            <w:vAlign w:val="center"/>
          </w:tcPr>
          <w:p w14:paraId="5856AAC3" w14:textId="77777777"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p>
        </w:tc>
        <w:tc>
          <w:tcPr>
            <w:tcW w:w="1065" w:type="pct"/>
            <w:shd w:val="clear" w:color="auto" w:fill="auto"/>
            <w:vAlign w:val="center"/>
          </w:tcPr>
          <w:p w14:paraId="66D6BB4D" w14:textId="6A8808E5"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42</w:t>
            </w:r>
          </w:p>
        </w:tc>
        <w:tc>
          <w:tcPr>
            <w:tcW w:w="1065" w:type="pct"/>
            <w:shd w:val="clear" w:color="auto" w:fill="auto"/>
            <w:vAlign w:val="center"/>
          </w:tcPr>
          <w:p w14:paraId="56DC6E02" w14:textId="165759EB"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60</w:t>
            </w:r>
          </w:p>
        </w:tc>
        <w:tc>
          <w:tcPr>
            <w:tcW w:w="1065" w:type="pct"/>
            <w:shd w:val="clear" w:color="auto" w:fill="auto"/>
            <w:vAlign w:val="center"/>
          </w:tcPr>
          <w:p w14:paraId="6175384A" w14:textId="4EA66D92"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40</w:t>
            </w:r>
          </w:p>
        </w:tc>
        <w:tc>
          <w:tcPr>
            <w:tcW w:w="1067" w:type="pct"/>
            <w:shd w:val="clear" w:color="auto" w:fill="auto"/>
            <w:vAlign w:val="center"/>
          </w:tcPr>
          <w:p w14:paraId="68FD487F" w14:textId="3D7A25C2"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0.6</w:t>
            </w:r>
          </w:p>
        </w:tc>
      </w:tr>
      <w:tr w:rsidR="005A458D" w:rsidRPr="00D46338" w14:paraId="7F32516A" w14:textId="77777777" w:rsidTr="00C22291">
        <w:trPr>
          <w:trHeight w:hRule="exact" w:val="454"/>
          <w:jc w:val="center"/>
        </w:trPr>
        <w:tc>
          <w:tcPr>
            <w:tcW w:w="738" w:type="pct"/>
            <w:vMerge/>
            <w:shd w:val="clear" w:color="auto" w:fill="C6D9F1" w:themeFill="text2" w:themeFillTint="33"/>
            <w:vAlign w:val="center"/>
          </w:tcPr>
          <w:p w14:paraId="5796FD74" w14:textId="77777777"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p>
        </w:tc>
        <w:tc>
          <w:tcPr>
            <w:tcW w:w="1065" w:type="pct"/>
            <w:shd w:val="clear" w:color="auto" w:fill="auto"/>
            <w:vAlign w:val="center"/>
          </w:tcPr>
          <w:p w14:paraId="771C969F" w14:textId="51E21276"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50</w:t>
            </w:r>
          </w:p>
        </w:tc>
        <w:tc>
          <w:tcPr>
            <w:tcW w:w="1065" w:type="pct"/>
            <w:shd w:val="clear" w:color="auto" w:fill="auto"/>
            <w:vAlign w:val="center"/>
          </w:tcPr>
          <w:p w14:paraId="1ECB5B8F" w14:textId="07395265"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60</w:t>
            </w:r>
          </w:p>
        </w:tc>
        <w:tc>
          <w:tcPr>
            <w:tcW w:w="1065" w:type="pct"/>
            <w:shd w:val="clear" w:color="auto" w:fill="auto"/>
            <w:vAlign w:val="center"/>
          </w:tcPr>
          <w:p w14:paraId="7A8431EC" w14:textId="789EB80B"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40</w:t>
            </w:r>
          </w:p>
        </w:tc>
        <w:tc>
          <w:tcPr>
            <w:tcW w:w="1067" w:type="pct"/>
            <w:shd w:val="clear" w:color="auto" w:fill="auto"/>
            <w:vAlign w:val="center"/>
          </w:tcPr>
          <w:p w14:paraId="3C7C14AF" w14:textId="120763B0" w:rsidR="005A458D" w:rsidRPr="00D46338" w:rsidRDefault="005A458D" w:rsidP="005A458D">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0.6</w:t>
            </w:r>
          </w:p>
        </w:tc>
      </w:tr>
      <w:bookmarkEnd w:id="48"/>
    </w:tbl>
    <w:p w14:paraId="486A5987" w14:textId="77777777" w:rsidR="007518C6" w:rsidRPr="00D46338" w:rsidRDefault="007518C6">
      <w:pPr>
        <w:spacing w:line="360" w:lineRule="auto"/>
        <w:rPr>
          <w:rFonts w:ascii="Arial" w:eastAsia="楷体" w:hAnsi="Arial" w:cs="Arial"/>
          <w:sz w:val="21"/>
          <w:szCs w:val="21"/>
          <w:lang w:eastAsia="zh-CN"/>
        </w:rPr>
      </w:pPr>
    </w:p>
    <w:p w14:paraId="51D87207" w14:textId="77777777" w:rsidR="007518C6" w:rsidRPr="00D46338" w:rsidRDefault="007A1275">
      <w:pPr>
        <w:pStyle w:val="10"/>
        <w:numPr>
          <w:ilvl w:val="2"/>
          <w:numId w:val="12"/>
        </w:numPr>
        <w:ind w:left="403" w:hanging="403"/>
        <w:outlineLvl w:val="9"/>
        <w:rPr>
          <w:b w:val="0"/>
          <w:sz w:val="21"/>
        </w:rPr>
      </w:pPr>
      <w:r w:rsidRPr="00D46338">
        <w:rPr>
          <w:b w:val="0"/>
          <w:sz w:val="21"/>
        </w:rPr>
        <w:t>创建</w:t>
      </w:r>
      <w:r w:rsidRPr="00D46338">
        <w:rPr>
          <w:b w:val="0"/>
          <w:sz w:val="21"/>
          <w:szCs w:val="21"/>
        </w:rPr>
        <w:t>序列</w:t>
      </w:r>
    </w:p>
    <w:p w14:paraId="779B53FA" w14:textId="18B40131" w:rsidR="007518C6" w:rsidRPr="00D46338" w:rsidRDefault="005A458D">
      <w:pPr>
        <w:pStyle w:val="1f5"/>
        <w:tabs>
          <w:tab w:val="clear" w:pos="357"/>
        </w:tabs>
        <w:ind w:leftChars="350" w:left="840"/>
        <w:rPr>
          <w:lang w:eastAsia="zh-CN"/>
        </w:rPr>
      </w:pPr>
      <w:r w:rsidRPr="00D46338">
        <w:rPr>
          <w:lang w:eastAsia="zh-CN"/>
        </w:rPr>
        <w:t>进</w:t>
      </w:r>
      <w:proofErr w:type="gramStart"/>
      <w:r w:rsidRPr="00D46338">
        <w:rPr>
          <w:lang w:eastAsia="zh-CN"/>
        </w:rPr>
        <w:t>样之前</w:t>
      </w:r>
      <w:proofErr w:type="gramEnd"/>
      <w:r w:rsidRPr="00D46338">
        <w:rPr>
          <w:lang w:eastAsia="zh-CN"/>
        </w:rPr>
        <w:t>用流动相平衡系统，</w:t>
      </w:r>
      <w:proofErr w:type="gramStart"/>
      <w:r w:rsidRPr="00D46338">
        <w:rPr>
          <w:lang w:eastAsia="zh-CN"/>
        </w:rPr>
        <w:t>直至柱压稳定</w:t>
      </w:r>
      <w:proofErr w:type="gramEnd"/>
      <w:r w:rsidRPr="00D46338">
        <w:rPr>
          <w:lang w:eastAsia="zh-CN"/>
        </w:rPr>
        <w:t>，基线平稳。平衡系统时，先用低流速平衡，然后逐步增加流速。</w:t>
      </w:r>
      <w:r w:rsidR="00D740B1" w:rsidRPr="00D46338">
        <w:rPr>
          <w:lang w:eastAsia="zh-CN"/>
        </w:rPr>
        <w:t>运行多个样品时，每隔至多</w:t>
      </w:r>
      <w:r w:rsidR="00D740B1" w:rsidRPr="00D46338">
        <w:rPr>
          <w:lang w:eastAsia="zh-CN"/>
        </w:rPr>
        <w:t>6</w:t>
      </w:r>
      <w:r w:rsidR="00D740B1" w:rsidRPr="00D46338">
        <w:rPr>
          <w:lang w:eastAsia="zh-CN"/>
        </w:rPr>
        <w:t>针后和序列结束时均需插入</w:t>
      </w:r>
      <w:r w:rsidR="00D740B1" w:rsidRPr="00D46338">
        <w:rPr>
          <w:lang w:eastAsia="zh-CN"/>
        </w:rPr>
        <w:t>1</w:t>
      </w:r>
      <w:r w:rsidR="00D740B1" w:rsidRPr="00D46338">
        <w:rPr>
          <w:lang w:eastAsia="zh-CN"/>
        </w:rPr>
        <w:t>针系统适用性样品作为控制针，</w:t>
      </w:r>
      <w:r w:rsidRPr="00D46338">
        <w:rPr>
          <w:lang w:eastAsia="zh-CN"/>
        </w:rPr>
        <w:t>参考下表设置进样序列：</w:t>
      </w:r>
    </w:p>
    <w:tbl>
      <w:tblPr>
        <w:tblStyle w:val="afff5"/>
        <w:tblW w:w="5000" w:type="pct"/>
        <w:tblLook w:val="04A0" w:firstRow="1" w:lastRow="0" w:firstColumn="1" w:lastColumn="0" w:noHBand="0" w:noVBand="1"/>
      </w:tblPr>
      <w:tblGrid>
        <w:gridCol w:w="3113"/>
        <w:gridCol w:w="1559"/>
        <w:gridCol w:w="1987"/>
        <w:gridCol w:w="2686"/>
      </w:tblGrid>
      <w:tr w:rsidR="007518C6" w:rsidRPr="00D46338" w14:paraId="45944376" w14:textId="77777777" w:rsidTr="003E4482">
        <w:trPr>
          <w:trHeight w:hRule="exact" w:val="397"/>
          <w:tblHeader/>
        </w:trPr>
        <w:tc>
          <w:tcPr>
            <w:tcW w:w="1666" w:type="pct"/>
            <w:shd w:val="clear" w:color="auto" w:fill="C6D9F1" w:themeFill="text2" w:themeFillTint="33"/>
            <w:vAlign w:val="center"/>
          </w:tcPr>
          <w:p w14:paraId="1CF18B11" w14:textId="77777777" w:rsidR="007518C6" w:rsidRPr="00D46338" w:rsidRDefault="007A1275">
            <w:pPr>
              <w:pStyle w:val="Table"/>
              <w:jc w:val="center"/>
              <w:rPr>
                <w:rFonts w:eastAsia="楷体" w:cs="Arial"/>
                <w:sz w:val="21"/>
                <w:szCs w:val="21"/>
                <w:lang w:val="en-GB" w:eastAsia="zh-CN"/>
              </w:rPr>
            </w:pPr>
            <w:bookmarkStart w:id="49" w:name="_Hlk110598319"/>
            <w:r w:rsidRPr="00D46338">
              <w:rPr>
                <w:rFonts w:eastAsia="楷体" w:cs="Arial"/>
                <w:sz w:val="21"/>
                <w:szCs w:val="21"/>
                <w:lang w:val="en-GB" w:eastAsia="zh-CN"/>
              </w:rPr>
              <w:t>名称</w:t>
            </w:r>
          </w:p>
        </w:tc>
        <w:tc>
          <w:tcPr>
            <w:tcW w:w="834" w:type="pct"/>
            <w:shd w:val="clear" w:color="auto" w:fill="C6D9F1" w:themeFill="text2" w:themeFillTint="33"/>
            <w:vAlign w:val="center"/>
          </w:tcPr>
          <w:p w14:paraId="7970DEB8" w14:textId="77777777" w:rsidR="007518C6" w:rsidRPr="00D46338" w:rsidRDefault="007A1275">
            <w:pPr>
              <w:pStyle w:val="Table"/>
              <w:jc w:val="center"/>
              <w:rPr>
                <w:rFonts w:eastAsia="楷体" w:cs="Arial"/>
                <w:sz w:val="21"/>
                <w:szCs w:val="21"/>
                <w:lang w:val="en-GB" w:eastAsia="zh-CN"/>
              </w:rPr>
            </w:pPr>
            <w:r w:rsidRPr="00D46338">
              <w:rPr>
                <w:rFonts w:eastAsia="楷体" w:cs="Arial"/>
                <w:sz w:val="21"/>
                <w:szCs w:val="21"/>
                <w:lang w:val="en-GB" w:eastAsia="zh-CN"/>
              </w:rPr>
              <w:t>进样针数</w:t>
            </w:r>
          </w:p>
        </w:tc>
        <w:tc>
          <w:tcPr>
            <w:tcW w:w="1063" w:type="pct"/>
            <w:shd w:val="clear" w:color="auto" w:fill="C6D9F1" w:themeFill="text2" w:themeFillTint="33"/>
            <w:vAlign w:val="center"/>
          </w:tcPr>
          <w:p w14:paraId="7A1D26FC" w14:textId="00CA9859" w:rsidR="007518C6" w:rsidRPr="00D46338" w:rsidRDefault="007A1275">
            <w:pPr>
              <w:pStyle w:val="Table"/>
              <w:jc w:val="center"/>
              <w:rPr>
                <w:rFonts w:eastAsia="楷体" w:cs="Arial"/>
                <w:sz w:val="21"/>
                <w:szCs w:val="21"/>
                <w:lang w:val="en-GB" w:eastAsia="zh-CN"/>
              </w:rPr>
            </w:pPr>
            <w:r w:rsidRPr="00D46338">
              <w:rPr>
                <w:rFonts w:eastAsia="楷体" w:cs="Arial"/>
                <w:sz w:val="21"/>
                <w:szCs w:val="21"/>
                <w:lang w:val="en-GB" w:eastAsia="zh-CN"/>
              </w:rPr>
              <w:t>进样</w:t>
            </w:r>
            <w:r w:rsidR="00C248BA" w:rsidRPr="00D46338">
              <w:rPr>
                <w:rFonts w:eastAsia="楷体" w:cs="Arial"/>
                <w:sz w:val="21"/>
                <w:szCs w:val="21"/>
                <w:lang w:val="en-GB" w:eastAsia="zh-CN"/>
              </w:rPr>
              <w:t>体积</w:t>
            </w:r>
            <w:r w:rsidR="005A458D" w:rsidRPr="00D46338">
              <w:rPr>
                <w:rFonts w:eastAsia="楷体" w:cs="Arial"/>
                <w:sz w:val="21"/>
                <w:szCs w:val="21"/>
                <w:lang w:val="en-GB" w:eastAsia="zh-CN"/>
              </w:rPr>
              <w:t>（</w:t>
            </w:r>
            <w:proofErr w:type="spellStart"/>
            <w:r w:rsidR="005A458D" w:rsidRPr="00D46338">
              <w:rPr>
                <w:rFonts w:eastAsia="楷体" w:cs="Arial"/>
                <w:sz w:val="21"/>
                <w:szCs w:val="21"/>
                <w:lang w:val="en-GB" w:eastAsia="zh-CN"/>
              </w:rPr>
              <w:t>μL</w:t>
            </w:r>
            <w:proofErr w:type="spellEnd"/>
            <w:r w:rsidR="005A458D" w:rsidRPr="00D46338">
              <w:rPr>
                <w:rFonts w:eastAsia="楷体" w:cs="Arial"/>
                <w:sz w:val="21"/>
                <w:szCs w:val="21"/>
                <w:lang w:val="en-GB" w:eastAsia="zh-CN"/>
              </w:rPr>
              <w:t>）</w:t>
            </w:r>
          </w:p>
        </w:tc>
        <w:tc>
          <w:tcPr>
            <w:tcW w:w="1437" w:type="pct"/>
            <w:shd w:val="clear" w:color="auto" w:fill="C6D9F1" w:themeFill="text2" w:themeFillTint="33"/>
            <w:vAlign w:val="center"/>
          </w:tcPr>
          <w:p w14:paraId="4B6D9259" w14:textId="77777777" w:rsidR="007518C6" w:rsidRPr="00D46338" w:rsidRDefault="007A1275">
            <w:pPr>
              <w:pStyle w:val="Table"/>
              <w:jc w:val="center"/>
              <w:rPr>
                <w:rFonts w:eastAsia="楷体" w:cs="Arial"/>
                <w:sz w:val="21"/>
                <w:szCs w:val="21"/>
                <w:lang w:val="en-GB" w:eastAsia="zh-CN"/>
              </w:rPr>
            </w:pPr>
            <w:r w:rsidRPr="00D46338">
              <w:rPr>
                <w:rFonts w:eastAsia="楷体" w:cs="Arial"/>
                <w:sz w:val="21"/>
                <w:szCs w:val="21"/>
                <w:lang w:val="en-GB" w:eastAsia="zh-CN"/>
              </w:rPr>
              <w:t>备注</w:t>
            </w:r>
          </w:p>
        </w:tc>
      </w:tr>
      <w:tr w:rsidR="005A458D" w:rsidRPr="00D46338" w14:paraId="61698928" w14:textId="77777777" w:rsidTr="003E4482">
        <w:trPr>
          <w:trHeight w:hRule="exact" w:val="397"/>
        </w:trPr>
        <w:tc>
          <w:tcPr>
            <w:tcW w:w="5000" w:type="pct"/>
            <w:gridSpan w:val="4"/>
            <w:vAlign w:val="center"/>
          </w:tcPr>
          <w:p w14:paraId="5BD3A4E3" w14:textId="02456465" w:rsidR="005A458D" w:rsidRPr="00D46338" w:rsidRDefault="005A458D" w:rsidP="003E4482">
            <w:pPr>
              <w:pStyle w:val="Table"/>
              <w:jc w:val="center"/>
              <w:rPr>
                <w:rFonts w:eastAsia="楷体" w:cs="Arial"/>
                <w:sz w:val="21"/>
                <w:szCs w:val="21"/>
                <w:lang w:eastAsia="zh-CN"/>
              </w:rPr>
            </w:pPr>
            <w:r w:rsidRPr="00D46338">
              <w:rPr>
                <w:rFonts w:eastAsia="楷体" w:cs="Arial"/>
                <w:sz w:val="21"/>
                <w:szCs w:val="21"/>
                <w:lang w:eastAsia="zh-CN"/>
              </w:rPr>
              <w:t>色谱柱平衡</w:t>
            </w:r>
            <w:r w:rsidRPr="00D46338">
              <w:rPr>
                <w:rFonts w:eastAsia="楷体" w:cs="Arial"/>
                <w:sz w:val="21"/>
                <w:szCs w:val="21"/>
                <w:lang w:eastAsia="zh-CN"/>
              </w:rPr>
              <w:t>30min</w:t>
            </w:r>
          </w:p>
        </w:tc>
      </w:tr>
      <w:tr w:rsidR="005A458D" w:rsidRPr="00D46338" w14:paraId="1EAC65CA" w14:textId="77777777" w:rsidTr="003E4482">
        <w:trPr>
          <w:trHeight w:hRule="exact" w:val="397"/>
        </w:trPr>
        <w:tc>
          <w:tcPr>
            <w:tcW w:w="1666" w:type="pct"/>
            <w:vAlign w:val="center"/>
          </w:tcPr>
          <w:p w14:paraId="487DE0D7" w14:textId="1582A0B0" w:rsidR="005A458D" w:rsidRPr="00D46338" w:rsidRDefault="005A458D">
            <w:pPr>
              <w:pStyle w:val="Table"/>
              <w:rPr>
                <w:rFonts w:eastAsia="楷体" w:cs="Arial"/>
                <w:sz w:val="21"/>
                <w:szCs w:val="21"/>
                <w:lang w:val="en-GB" w:eastAsia="zh-CN"/>
              </w:rPr>
            </w:pPr>
            <w:r w:rsidRPr="00D46338">
              <w:rPr>
                <w:rFonts w:eastAsia="楷体" w:cs="Arial"/>
                <w:sz w:val="21"/>
                <w:szCs w:val="21"/>
                <w:lang w:val="en-GB" w:eastAsia="zh-CN"/>
              </w:rPr>
              <w:t>流动相</w:t>
            </w:r>
            <w:r w:rsidRPr="00D46338">
              <w:rPr>
                <w:rFonts w:eastAsia="楷体" w:cs="Arial"/>
                <w:sz w:val="21"/>
                <w:szCs w:val="21"/>
                <w:lang w:val="en-GB" w:eastAsia="zh-CN"/>
              </w:rPr>
              <w:t>A</w:t>
            </w:r>
          </w:p>
        </w:tc>
        <w:tc>
          <w:tcPr>
            <w:tcW w:w="834" w:type="pct"/>
            <w:vAlign w:val="center"/>
          </w:tcPr>
          <w:p w14:paraId="202783DB" w14:textId="06E499E0" w:rsidR="005A458D" w:rsidRPr="00D46338" w:rsidRDefault="005A458D">
            <w:pPr>
              <w:pStyle w:val="Table"/>
              <w:rPr>
                <w:rFonts w:eastAsia="楷体" w:cs="Arial"/>
                <w:sz w:val="21"/>
                <w:szCs w:val="21"/>
                <w:lang w:val="en-GB" w:eastAsia="zh-CN"/>
              </w:rPr>
            </w:pPr>
            <w:r w:rsidRPr="00D46338">
              <w:rPr>
                <w:rFonts w:eastAsia="楷体" w:cs="Arial"/>
                <w:sz w:val="21"/>
                <w:szCs w:val="21"/>
                <w:lang w:val="en-GB" w:eastAsia="zh-CN"/>
              </w:rPr>
              <w:t>2</w:t>
            </w:r>
            <w:r w:rsidR="003E4482">
              <w:rPr>
                <w:rFonts w:eastAsia="楷体" w:cs="Arial" w:hint="eastAsia"/>
                <w:sz w:val="21"/>
                <w:szCs w:val="21"/>
                <w:lang w:val="en-GB" w:eastAsia="zh-CN"/>
              </w:rPr>
              <w:t>针</w:t>
            </w:r>
          </w:p>
        </w:tc>
        <w:tc>
          <w:tcPr>
            <w:tcW w:w="1063" w:type="pct"/>
            <w:vAlign w:val="center"/>
          </w:tcPr>
          <w:p w14:paraId="26FA23AE" w14:textId="61DD45C6" w:rsidR="005A458D" w:rsidRPr="00D46338" w:rsidRDefault="005A458D" w:rsidP="003E4482">
            <w:pPr>
              <w:pStyle w:val="Table"/>
              <w:jc w:val="both"/>
              <w:rPr>
                <w:rFonts w:eastAsia="楷体" w:cs="Arial"/>
                <w:sz w:val="21"/>
                <w:szCs w:val="21"/>
                <w:lang w:val="en-GB" w:eastAsia="zh-CN"/>
              </w:rPr>
            </w:pPr>
            <w:r w:rsidRPr="00D46338">
              <w:rPr>
                <w:rFonts w:eastAsia="楷体" w:cs="Arial"/>
                <w:sz w:val="21"/>
                <w:szCs w:val="21"/>
                <w:lang w:val="en-GB" w:eastAsia="zh-CN"/>
              </w:rPr>
              <w:t>50</w:t>
            </w:r>
          </w:p>
        </w:tc>
        <w:tc>
          <w:tcPr>
            <w:tcW w:w="1437" w:type="pct"/>
            <w:vAlign w:val="center"/>
          </w:tcPr>
          <w:p w14:paraId="653789C0" w14:textId="6BE60614" w:rsidR="005A458D" w:rsidRPr="00D46338" w:rsidRDefault="00D740B1">
            <w:pPr>
              <w:pStyle w:val="Table"/>
              <w:jc w:val="both"/>
              <w:rPr>
                <w:rFonts w:eastAsia="楷体" w:cs="Arial"/>
                <w:sz w:val="21"/>
                <w:szCs w:val="21"/>
                <w:lang w:eastAsia="zh-CN"/>
              </w:rPr>
            </w:pPr>
            <w:r w:rsidRPr="00D46338">
              <w:rPr>
                <w:rFonts w:eastAsia="楷体" w:cs="Arial"/>
                <w:sz w:val="21"/>
                <w:szCs w:val="21"/>
                <w:lang w:eastAsia="zh-CN"/>
              </w:rPr>
              <w:t>N/A</w:t>
            </w:r>
          </w:p>
        </w:tc>
      </w:tr>
      <w:tr w:rsidR="00D740B1" w:rsidRPr="00D46338" w14:paraId="69BE8823" w14:textId="77777777" w:rsidTr="003E4482">
        <w:trPr>
          <w:trHeight w:hRule="exact" w:val="397"/>
        </w:trPr>
        <w:tc>
          <w:tcPr>
            <w:tcW w:w="1666" w:type="pct"/>
            <w:vAlign w:val="center"/>
          </w:tcPr>
          <w:p w14:paraId="63ECEB9E" w14:textId="77777777"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空白溶液</w:t>
            </w:r>
          </w:p>
        </w:tc>
        <w:tc>
          <w:tcPr>
            <w:tcW w:w="834" w:type="pct"/>
            <w:vAlign w:val="center"/>
          </w:tcPr>
          <w:p w14:paraId="1317FFDE" w14:textId="77777777"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至少</w:t>
            </w:r>
            <w:r w:rsidRPr="00D46338">
              <w:rPr>
                <w:rFonts w:eastAsia="楷体" w:cs="Arial"/>
                <w:sz w:val="21"/>
                <w:szCs w:val="21"/>
                <w:lang w:val="en-GB" w:eastAsia="zh-CN"/>
              </w:rPr>
              <w:t>1</w:t>
            </w:r>
            <w:r w:rsidRPr="00D46338">
              <w:rPr>
                <w:rFonts w:eastAsia="楷体" w:cs="Arial"/>
                <w:sz w:val="21"/>
                <w:szCs w:val="21"/>
                <w:lang w:val="en-GB" w:eastAsia="zh-CN"/>
              </w:rPr>
              <w:t>针</w:t>
            </w:r>
          </w:p>
        </w:tc>
        <w:tc>
          <w:tcPr>
            <w:tcW w:w="1063" w:type="pct"/>
            <w:vAlign w:val="center"/>
          </w:tcPr>
          <w:p w14:paraId="1ABF979B" w14:textId="004A6677" w:rsidR="00D740B1" w:rsidRPr="00D46338" w:rsidRDefault="00D740B1" w:rsidP="003E4482">
            <w:pPr>
              <w:pStyle w:val="Table"/>
              <w:jc w:val="both"/>
              <w:rPr>
                <w:rFonts w:eastAsia="楷体" w:cs="Arial"/>
                <w:sz w:val="21"/>
                <w:szCs w:val="21"/>
                <w:lang w:val="en-GB" w:eastAsia="zh-CN"/>
              </w:rPr>
            </w:pPr>
            <w:r w:rsidRPr="00D46338">
              <w:rPr>
                <w:rFonts w:eastAsia="楷体" w:cs="Arial"/>
                <w:sz w:val="21"/>
                <w:szCs w:val="21"/>
                <w:lang w:val="en-GB" w:eastAsia="zh-CN"/>
              </w:rPr>
              <w:t>50</w:t>
            </w:r>
          </w:p>
        </w:tc>
        <w:tc>
          <w:tcPr>
            <w:tcW w:w="1437" w:type="pct"/>
            <w:vAlign w:val="center"/>
          </w:tcPr>
          <w:p w14:paraId="4327D260" w14:textId="495BD843" w:rsidR="00D740B1" w:rsidRPr="00D46338" w:rsidRDefault="00D740B1" w:rsidP="00D740B1">
            <w:pPr>
              <w:pStyle w:val="Table"/>
              <w:jc w:val="both"/>
              <w:rPr>
                <w:rFonts w:eastAsia="楷体" w:cs="Arial"/>
                <w:sz w:val="21"/>
                <w:szCs w:val="21"/>
                <w:lang w:eastAsia="zh-CN"/>
              </w:rPr>
            </w:pPr>
            <w:r w:rsidRPr="00D46338">
              <w:rPr>
                <w:rFonts w:eastAsia="楷体" w:cs="Arial"/>
                <w:sz w:val="21"/>
                <w:szCs w:val="21"/>
                <w:lang w:eastAsia="zh-CN"/>
              </w:rPr>
              <w:t>N/A</w:t>
            </w:r>
          </w:p>
        </w:tc>
      </w:tr>
      <w:tr w:rsidR="00D740B1" w:rsidRPr="00D46338" w14:paraId="14A607A6" w14:textId="77777777" w:rsidTr="003E4482">
        <w:trPr>
          <w:trHeight w:hRule="exact" w:val="397"/>
        </w:trPr>
        <w:tc>
          <w:tcPr>
            <w:tcW w:w="1666" w:type="pct"/>
            <w:vAlign w:val="center"/>
          </w:tcPr>
          <w:p w14:paraId="4D7989B2" w14:textId="77777777"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系统适用性溶液</w:t>
            </w:r>
          </w:p>
        </w:tc>
        <w:tc>
          <w:tcPr>
            <w:tcW w:w="834" w:type="pct"/>
            <w:vAlign w:val="center"/>
          </w:tcPr>
          <w:p w14:paraId="4AA4497B" w14:textId="77777777"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至少</w:t>
            </w:r>
            <w:r w:rsidRPr="00D46338">
              <w:rPr>
                <w:rFonts w:eastAsia="楷体" w:cs="Arial"/>
                <w:sz w:val="21"/>
                <w:szCs w:val="21"/>
                <w:lang w:val="en-GB" w:eastAsia="zh-CN"/>
              </w:rPr>
              <w:t>5</w:t>
            </w:r>
            <w:r w:rsidRPr="00D46338">
              <w:rPr>
                <w:rFonts w:eastAsia="楷体" w:cs="Arial"/>
                <w:sz w:val="21"/>
                <w:szCs w:val="21"/>
                <w:lang w:val="en-GB" w:eastAsia="zh-CN"/>
              </w:rPr>
              <w:t>针</w:t>
            </w:r>
          </w:p>
        </w:tc>
        <w:tc>
          <w:tcPr>
            <w:tcW w:w="1063" w:type="pct"/>
            <w:vAlign w:val="center"/>
          </w:tcPr>
          <w:p w14:paraId="1BA3C908" w14:textId="40668113" w:rsidR="00D740B1" w:rsidRPr="00D46338" w:rsidRDefault="00D740B1" w:rsidP="003E4482">
            <w:pPr>
              <w:pStyle w:val="Table"/>
              <w:jc w:val="both"/>
              <w:rPr>
                <w:rFonts w:eastAsia="楷体" w:cs="Arial"/>
                <w:sz w:val="21"/>
                <w:szCs w:val="21"/>
                <w:lang w:val="en-GB" w:eastAsia="zh-CN"/>
              </w:rPr>
            </w:pPr>
            <w:r w:rsidRPr="00D46338">
              <w:rPr>
                <w:rFonts w:eastAsia="楷体" w:cs="Arial"/>
                <w:sz w:val="21"/>
                <w:szCs w:val="21"/>
                <w:lang w:val="en-GB" w:eastAsia="zh-CN"/>
              </w:rPr>
              <w:t>50</w:t>
            </w:r>
          </w:p>
        </w:tc>
        <w:tc>
          <w:tcPr>
            <w:tcW w:w="1437" w:type="pct"/>
            <w:vAlign w:val="center"/>
          </w:tcPr>
          <w:p w14:paraId="7563E71C" w14:textId="68AFD517" w:rsidR="00D740B1" w:rsidRPr="00D46338" w:rsidRDefault="00D740B1" w:rsidP="00D740B1">
            <w:pPr>
              <w:pStyle w:val="Table"/>
              <w:jc w:val="both"/>
              <w:rPr>
                <w:rFonts w:eastAsia="楷体" w:cs="Arial"/>
                <w:sz w:val="21"/>
                <w:szCs w:val="21"/>
                <w:lang w:eastAsia="zh-CN"/>
              </w:rPr>
            </w:pPr>
            <w:r w:rsidRPr="00D46338">
              <w:rPr>
                <w:rFonts w:eastAsia="楷体" w:cs="Arial"/>
                <w:sz w:val="21"/>
                <w:szCs w:val="21"/>
                <w:lang w:eastAsia="zh-CN"/>
              </w:rPr>
              <w:t>SST</w:t>
            </w:r>
          </w:p>
        </w:tc>
      </w:tr>
      <w:tr w:rsidR="00D740B1" w:rsidRPr="00D46338" w14:paraId="52C0B388" w14:textId="77777777" w:rsidTr="003E4482">
        <w:trPr>
          <w:trHeight w:hRule="exact" w:val="397"/>
        </w:trPr>
        <w:tc>
          <w:tcPr>
            <w:tcW w:w="1666" w:type="pct"/>
            <w:vAlign w:val="center"/>
          </w:tcPr>
          <w:p w14:paraId="40802320" w14:textId="77777777" w:rsidR="00D740B1" w:rsidRPr="00D46338" w:rsidRDefault="00D740B1" w:rsidP="00D740B1">
            <w:pPr>
              <w:pStyle w:val="Table"/>
              <w:rPr>
                <w:rFonts w:eastAsia="楷体" w:cs="Arial"/>
                <w:sz w:val="21"/>
                <w:szCs w:val="21"/>
                <w:lang w:val="en-GB" w:eastAsia="zh-CN"/>
              </w:rPr>
            </w:pPr>
            <w:proofErr w:type="gramStart"/>
            <w:r w:rsidRPr="00D46338">
              <w:rPr>
                <w:rFonts w:eastAsia="楷体" w:cs="Arial"/>
                <w:sz w:val="21"/>
                <w:szCs w:val="21"/>
                <w:lang w:val="en-GB" w:eastAsia="zh-CN"/>
              </w:rPr>
              <w:t>供试品溶液</w:t>
            </w:r>
            <w:proofErr w:type="gramEnd"/>
            <w:r w:rsidRPr="00D46338">
              <w:rPr>
                <w:rFonts w:eastAsia="楷体" w:cs="Arial"/>
                <w:sz w:val="21"/>
                <w:szCs w:val="21"/>
                <w:lang w:val="en-GB" w:eastAsia="zh-CN"/>
              </w:rPr>
              <w:t>（最多</w:t>
            </w:r>
            <w:r w:rsidRPr="00D46338">
              <w:rPr>
                <w:rFonts w:eastAsia="楷体" w:cs="Arial"/>
                <w:sz w:val="21"/>
                <w:szCs w:val="21"/>
                <w:lang w:val="en-GB" w:eastAsia="zh-CN"/>
              </w:rPr>
              <w:t>6</w:t>
            </w:r>
            <w:r w:rsidRPr="00D46338">
              <w:rPr>
                <w:rFonts w:eastAsia="楷体" w:cs="Arial"/>
                <w:sz w:val="21"/>
                <w:szCs w:val="21"/>
                <w:lang w:val="en-GB" w:eastAsia="zh-CN"/>
              </w:rPr>
              <w:t>针）</w:t>
            </w:r>
          </w:p>
        </w:tc>
        <w:tc>
          <w:tcPr>
            <w:tcW w:w="834" w:type="pct"/>
            <w:vAlign w:val="center"/>
          </w:tcPr>
          <w:p w14:paraId="0ED068D5" w14:textId="77777777"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1</w:t>
            </w:r>
            <w:r w:rsidRPr="00D46338">
              <w:rPr>
                <w:rFonts w:eastAsia="楷体" w:cs="Arial"/>
                <w:sz w:val="21"/>
                <w:szCs w:val="21"/>
                <w:lang w:val="en-GB" w:eastAsia="zh-CN"/>
              </w:rPr>
              <w:t>针</w:t>
            </w:r>
          </w:p>
        </w:tc>
        <w:tc>
          <w:tcPr>
            <w:tcW w:w="1063" w:type="pct"/>
            <w:vAlign w:val="center"/>
          </w:tcPr>
          <w:p w14:paraId="6C525D90" w14:textId="3DC842D0" w:rsidR="00D740B1" w:rsidRPr="00D46338" w:rsidRDefault="00D740B1" w:rsidP="003E4482">
            <w:pPr>
              <w:pStyle w:val="Table"/>
              <w:jc w:val="both"/>
              <w:rPr>
                <w:rFonts w:eastAsia="楷体" w:cs="Arial"/>
                <w:sz w:val="21"/>
                <w:szCs w:val="21"/>
                <w:lang w:val="en-GB" w:eastAsia="zh-CN"/>
              </w:rPr>
            </w:pPr>
            <w:r w:rsidRPr="00D46338">
              <w:rPr>
                <w:rFonts w:eastAsia="楷体" w:cs="Arial"/>
                <w:sz w:val="21"/>
                <w:szCs w:val="21"/>
                <w:lang w:val="en-GB" w:eastAsia="zh-CN"/>
              </w:rPr>
              <w:t>50</w:t>
            </w:r>
          </w:p>
        </w:tc>
        <w:tc>
          <w:tcPr>
            <w:tcW w:w="1437" w:type="pct"/>
            <w:vAlign w:val="center"/>
          </w:tcPr>
          <w:p w14:paraId="2EDC4145" w14:textId="4F5D7346" w:rsidR="00D740B1" w:rsidRPr="00D46338" w:rsidRDefault="00D740B1" w:rsidP="00D740B1">
            <w:pPr>
              <w:pStyle w:val="Table"/>
              <w:jc w:val="both"/>
              <w:rPr>
                <w:rFonts w:eastAsia="楷体" w:cs="Arial"/>
                <w:sz w:val="21"/>
                <w:szCs w:val="21"/>
                <w:lang w:eastAsia="zh-CN"/>
              </w:rPr>
            </w:pPr>
            <w:r w:rsidRPr="00D46338">
              <w:rPr>
                <w:rFonts w:eastAsia="楷体" w:cs="Arial"/>
                <w:sz w:val="21"/>
                <w:szCs w:val="21"/>
                <w:lang w:eastAsia="zh-CN"/>
              </w:rPr>
              <w:t>N/A</w:t>
            </w:r>
          </w:p>
        </w:tc>
      </w:tr>
      <w:tr w:rsidR="00D740B1" w:rsidRPr="00D46338" w14:paraId="6024F5B8" w14:textId="77777777" w:rsidTr="003E4482">
        <w:trPr>
          <w:trHeight w:hRule="exact" w:val="397"/>
        </w:trPr>
        <w:tc>
          <w:tcPr>
            <w:tcW w:w="1666" w:type="pct"/>
            <w:vAlign w:val="center"/>
          </w:tcPr>
          <w:p w14:paraId="45B43C7A" w14:textId="7D3CFE79"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系统适用性溶液</w:t>
            </w:r>
          </w:p>
        </w:tc>
        <w:tc>
          <w:tcPr>
            <w:tcW w:w="834" w:type="pct"/>
            <w:vAlign w:val="center"/>
          </w:tcPr>
          <w:p w14:paraId="2E80E685" w14:textId="77777777" w:rsidR="00D740B1" w:rsidRPr="00D46338" w:rsidRDefault="00D740B1" w:rsidP="00D740B1">
            <w:pPr>
              <w:pStyle w:val="Table"/>
              <w:rPr>
                <w:rFonts w:eastAsia="楷体" w:cs="Arial"/>
                <w:sz w:val="21"/>
                <w:szCs w:val="21"/>
                <w:lang w:val="en-GB" w:eastAsia="zh-CN"/>
              </w:rPr>
            </w:pPr>
            <w:r w:rsidRPr="00D46338">
              <w:rPr>
                <w:rFonts w:eastAsia="楷体" w:cs="Arial"/>
                <w:sz w:val="21"/>
                <w:szCs w:val="21"/>
                <w:lang w:val="en-GB" w:eastAsia="zh-CN"/>
              </w:rPr>
              <w:t>1</w:t>
            </w:r>
            <w:r w:rsidRPr="00D46338">
              <w:rPr>
                <w:rFonts w:eastAsia="楷体" w:cs="Arial"/>
                <w:sz w:val="21"/>
                <w:szCs w:val="21"/>
                <w:lang w:val="en-GB" w:eastAsia="zh-CN"/>
              </w:rPr>
              <w:t>针</w:t>
            </w:r>
          </w:p>
        </w:tc>
        <w:tc>
          <w:tcPr>
            <w:tcW w:w="1063" w:type="pct"/>
            <w:vAlign w:val="center"/>
          </w:tcPr>
          <w:p w14:paraId="221839C2" w14:textId="1AC2901F" w:rsidR="00D740B1" w:rsidRPr="00D46338" w:rsidRDefault="00D740B1" w:rsidP="003E4482">
            <w:pPr>
              <w:pStyle w:val="Table"/>
              <w:jc w:val="both"/>
              <w:rPr>
                <w:rFonts w:eastAsia="楷体" w:cs="Arial"/>
                <w:sz w:val="21"/>
                <w:szCs w:val="21"/>
                <w:lang w:val="en-GB" w:eastAsia="zh-CN"/>
              </w:rPr>
            </w:pPr>
            <w:r w:rsidRPr="00D46338">
              <w:rPr>
                <w:rFonts w:eastAsia="楷体" w:cs="Arial"/>
                <w:sz w:val="21"/>
                <w:szCs w:val="21"/>
                <w:lang w:val="en-GB" w:eastAsia="zh-CN"/>
              </w:rPr>
              <w:t>50</w:t>
            </w:r>
          </w:p>
        </w:tc>
        <w:tc>
          <w:tcPr>
            <w:tcW w:w="1437" w:type="pct"/>
            <w:vAlign w:val="center"/>
          </w:tcPr>
          <w:p w14:paraId="166C9F38" w14:textId="7D0C2377" w:rsidR="00D740B1" w:rsidRPr="00D46338" w:rsidRDefault="00D740B1" w:rsidP="00D740B1">
            <w:pPr>
              <w:pStyle w:val="Table"/>
              <w:jc w:val="both"/>
              <w:rPr>
                <w:rFonts w:eastAsia="楷体" w:cs="Arial"/>
                <w:sz w:val="21"/>
                <w:szCs w:val="21"/>
                <w:lang w:eastAsia="zh-CN"/>
              </w:rPr>
            </w:pPr>
            <w:r w:rsidRPr="00D46338">
              <w:rPr>
                <w:rFonts w:eastAsia="楷体" w:cs="Arial"/>
                <w:sz w:val="21"/>
                <w:szCs w:val="21"/>
                <w:lang w:val="en-GB" w:eastAsia="zh-CN"/>
              </w:rPr>
              <w:t>SST</w:t>
            </w:r>
            <w:r w:rsidRPr="00D46338">
              <w:rPr>
                <w:rFonts w:eastAsia="楷体" w:cs="Arial"/>
                <w:sz w:val="21"/>
                <w:szCs w:val="21"/>
                <w:lang w:val="en-GB" w:eastAsia="zh-CN"/>
              </w:rPr>
              <w:t>（控制针）</w:t>
            </w:r>
          </w:p>
        </w:tc>
      </w:tr>
      <w:bookmarkEnd w:id="49"/>
    </w:tbl>
    <w:p w14:paraId="09BDE482" w14:textId="77777777" w:rsidR="007518C6" w:rsidRPr="00D46338" w:rsidRDefault="007518C6">
      <w:pPr>
        <w:pStyle w:val="1f5"/>
        <w:tabs>
          <w:tab w:val="clear" w:pos="357"/>
        </w:tabs>
        <w:rPr>
          <w:lang w:eastAsia="zh-CN"/>
        </w:rPr>
      </w:pPr>
    </w:p>
    <w:p w14:paraId="54F40A7E" w14:textId="77777777" w:rsidR="007518C6" w:rsidRPr="00D46338" w:rsidRDefault="007A1275">
      <w:pPr>
        <w:pStyle w:val="affff2"/>
        <w:numPr>
          <w:ilvl w:val="2"/>
          <w:numId w:val="12"/>
        </w:numPr>
        <w:spacing w:line="360" w:lineRule="auto"/>
        <w:ind w:firstLineChars="0"/>
        <w:rPr>
          <w:rFonts w:ascii="Arial" w:eastAsia="楷体" w:hAnsi="Arial" w:cs="Arial"/>
          <w:sz w:val="21"/>
          <w:szCs w:val="22"/>
          <w:lang w:eastAsia="zh-CN"/>
        </w:rPr>
      </w:pPr>
      <w:r w:rsidRPr="00D46338">
        <w:rPr>
          <w:rFonts w:ascii="Arial" w:eastAsia="楷体" w:hAnsi="Arial" w:cs="Arial"/>
          <w:sz w:val="21"/>
          <w:szCs w:val="22"/>
          <w:lang w:eastAsia="zh-CN"/>
        </w:rPr>
        <w:t>结果记录</w:t>
      </w:r>
    </w:p>
    <w:p w14:paraId="3143779D" w14:textId="55FECB24" w:rsidR="007518C6" w:rsidRPr="00D46338" w:rsidRDefault="007A1275">
      <w:pPr>
        <w:pStyle w:val="3-6"/>
        <w:ind w:left="852"/>
        <w:rPr>
          <w:color w:val="000000" w:themeColor="text1"/>
          <w:lang w:eastAsia="zh-CN"/>
        </w:rPr>
      </w:pPr>
      <w:r w:rsidRPr="00D46338">
        <w:rPr>
          <w:color w:val="000000" w:themeColor="text1"/>
          <w:lang w:eastAsia="zh-CN"/>
        </w:rPr>
        <w:t>记录填写在</w:t>
      </w:r>
      <w:r w:rsidRPr="00D46338">
        <w:rPr>
          <w:color w:val="000000" w:themeColor="text1"/>
          <w:lang w:eastAsia="zh-CN"/>
        </w:rPr>
        <w:t>3-</w:t>
      </w:r>
      <w:r w:rsidR="000C556A" w:rsidRPr="00D46338">
        <w:rPr>
          <w:color w:val="000000" w:themeColor="text1"/>
          <w:lang w:eastAsia="zh-CN"/>
        </w:rPr>
        <w:t>CB1024-1</w:t>
      </w:r>
      <w:r w:rsidR="00C248BA" w:rsidRPr="00D46338">
        <w:rPr>
          <w:color w:val="000000" w:themeColor="text1"/>
          <w:lang w:eastAsia="zh-CN"/>
        </w:rPr>
        <w:t>-SOP-TI00</w:t>
      </w:r>
      <w:r w:rsidR="00D740B1" w:rsidRPr="00D46338">
        <w:rPr>
          <w:color w:val="000000" w:themeColor="text1"/>
          <w:lang w:eastAsia="zh-CN"/>
        </w:rPr>
        <w:t>6</w:t>
      </w:r>
      <w:r w:rsidRPr="00D46338">
        <w:rPr>
          <w:color w:val="000000" w:themeColor="text1"/>
          <w:lang w:eastAsia="zh-CN"/>
        </w:rPr>
        <w:t>-R01</w:t>
      </w:r>
      <w:r w:rsidRPr="00D46338">
        <w:rPr>
          <w:color w:val="000000" w:themeColor="text1"/>
          <w:lang w:eastAsia="zh-CN"/>
        </w:rPr>
        <w:t>《</w:t>
      </w:r>
      <w:r w:rsidR="000C556A" w:rsidRPr="00D46338">
        <w:rPr>
          <w:color w:val="000000" w:themeColor="text1"/>
          <w:lang w:eastAsia="zh-CN"/>
        </w:rPr>
        <w:t>CB1024-1</w:t>
      </w:r>
      <w:r w:rsidR="00C248BA" w:rsidRPr="00D46338">
        <w:rPr>
          <w:color w:val="000000" w:themeColor="text1"/>
          <w:lang w:eastAsia="zh-CN"/>
        </w:rPr>
        <w:t>电荷异质性（</w:t>
      </w:r>
      <w:r w:rsidR="00EC4F80">
        <w:rPr>
          <w:rFonts w:hint="eastAsia"/>
          <w:color w:val="000000" w:themeColor="text1"/>
          <w:lang w:eastAsia="zh-CN"/>
        </w:rPr>
        <w:t>C</w:t>
      </w:r>
      <w:r w:rsidR="000C556A" w:rsidRPr="00D46338">
        <w:rPr>
          <w:color w:val="000000" w:themeColor="text1"/>
          <w:lang w:eastAsia="zh-CN"/>
        </w:rPr>
        <w:t>EX-HPLC</w:t>
      </w:r>
      <w:r w:rsidR="00C248BA" w:rsidRPr="00D46338">
        <w:rPr>
          <w:color w:val="000000" w:themeColor="text1"/>
          <w:lang w:eastAsia="zh-CN"/>
        </w:rPr>
        <w:t>）</w:t>
      </w:r>
      <w:r w:rsidRPr="00D46338">
        <w:rPr>
          <w:color w:val="000000" w:themeColor="text1"/>
          <w:lang w:eastAsia="zh-CN"/>
        </w:rPr>
        <w:t>检验记录》。</w:t>
      </w:r>
    </w:p>
    <w:p w14:paraId="045094D6" w14:textId="77777777" w:rsidR="007518C6" w:rsidRPr="00D46338" w:rsidRDefault="007518C6">
      <w:pPr>
        <w:spacing w:line="360" w:lineRule="auto"/>
        <w:rPr>
          <w:rFonts w:ascii="Arial" w:eastAsia="楷体" w:hAnsi="Arial" w:cs="Arial"/>
          <w:sz w:val="22"/>
          <w:szCs w:val="22"/>
          <w:lang w:val="en-GB" w:eastAsia="zh-CN"/>
        </w:rPr>
      </w:pPr>
    </w:p>
    <w:p w14:paraId="226A7E35" w14:textId="77777777" w:rsidR="007518C6" w:rsidRPr="00D46338" w:rsidRDefault="007A1275">
      <w:pPr>
        <w:pStyle w:val="11"/>
        <w:rPr>
          <w:sz w:val="22"/>
        </w:rPr>
      </w:pPr>
      <w:bookmarkStart w:id="50" w:name="_Toc196223500"/>
      <w:r w:rsidRPr="00D46338">
        <w:rPr>
          <w:sz w:val="22"/>
        </w:rPr>
        <w:lastRenderedPageBreak/>
        <w:t>色谱柱及系统清洗</w:t>
      </w:r>
      <w:r w:rsidRPr="00D46338">
        <w:rPr>
          <w:sz w:val="22"/>
        </w:rPr>
        <w:t>Column and System Cleaning</w:t>
      </w:r>
      <w:bookmarkEnd w:id="50"/>
    </w:p>
    <w:p w14:paraId="6A786E06" w14:textId="2D233FF4" w:rsidR="007518C6" w:rsidRPr="00D46338" w:rsidRDefault="00D740B1" w:rsidP="00D174B1">
      <w:pPr>
        <w:pStyle w:val="affff2"/>
        <w:numPr>
          <w:ilvl w:val="2"/>
          <w:numId w:val="12"/>
        </w:numPr>
        <w:spacing w:line="360" w:lineRule="auto"/>
        <w:ind w:left="840" w:hangingChars="400" w:hanging="840"/>
        <w:rPr>
          <w:rFonts w:ascii="Arial" w:eastAsia="楷体" w:hAnsi="Arial" w:cs="Arial"/>
          <w:sz w:val="21"/>
          <w:szCs w:val="21"/>
          <w:lang w:val="en-GB" w:eastAsia="zh-CN"/>
        </w:rPr>
      </w:pPr>
      <w:bookmarkStart w:id="51" w:name="_Hlk141713341"/>
      <w:r w:rsidRPr="00D46338">
        <w:rPr>
          <w:rFonts w:ascii="Arial" w:eastAsia="楷体" w:hAnsi="Arial" w:cs="Arial"/>
          <w:sz w:val="21"/>
          <w:szCs w:val="21"/>
          <w:lang w:val="en-GB" w:eastAsia="zh-CN"/>
        </w:rPr>
        <w:t>序列运行结束后，可按照下表设置梯度冲洗，短时间内可用流动相进行保存。</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4"/>
        <w:gridCol w:w="2334"/>
        <w:gridCol w:w="2340"/>
      </w:tblGrid>
      <w:tr w:rsidR="00D740B1" w:rsidRPr="00D46338" w14:paraId="63FF7212" w14:textId="77777777" w:rsidTr="003E4482">
        <w:trPr>
          <w:trHeight w:hRule="exact" w:val="397"/>
          <w:jc w:val="center"/>
        </w:trPr>
        <w:tc>
          <w:tcPr>
            <w:tcW w:w="1250" w:type="pct"/>
            <w:shd w:val="clear" w:color="auto" w:fill="C6D9F1" w:themeFill="text2" w:themeFillTint="33"/>
            <w:vAlign w:val="center"/>
          </w:tcPr>
          <w:bookmarkEnd w:id="51"/>
          <w:p w14:paraId="06EDAAA5" w14:textId="77777777" w:rsidR="00D740B1" w:rsidRPr="00D46338" w:rsidRDefault="00D740B1" w:rsidP="00075521">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时间（</w:t>
            </w:r>
            <w:r w:rsidRPr="00D46338">
              <w:rPr>
                <w:rFonts w:ascii="Arial" w:eastAsia="楷体" w:hAnsi="Arial" w:cs="Arial"/>
                <w:color w:val="000000" w:themeColor="text1"/>
                <w:sz w:val="21"/>
                <w:szCs w:val="21"/>
                <w:lang w:eastAsia="zh-CN"/>
              </w:rPr>
              <w:t>min</w:t>
            </w:r>
            <w:r w:rsidRPr="00D46338">
              <w:rPr>
                <w:rFonts w:ascii="Arial" w:eastAsia="楷体" w:hAnsi="Arial" w:cs="Arial"/>
                <w:color w:val="000000" w:themeColor="text1"/>
                <w:sz w:val="21"/>
                <w:szCs w:val="21"/>
                <w:lang w:eastAsia="zh-CN"/>
              </w:rPr>
              <w:t>）</w:t>
            </w:r>
          </w:p>
        </w:tc>
        <w:tc>
          <w:tcPr>
            <w:tcW w:w="1249" w:type="pct"/>
            <w:shd w:val="clear" w:color="auto" w:fill="C6D9F1" w:themeFill="text2" w:themeFillTint="33"/>
            <w:vAlign w:val="center"/>
          </w:tcPr>
          <w:p w14:paraId="66B8241A" w14:textId="77777777" w:rsidR="00D740B1" w:rsidRPr="00D46338" w:rsidRDefault="00D740B1" w:rsidP="00075521">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A</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p>
        </w:tc>
        <w:tc>
          <w:tcPr>
            <w:tcW w:w="1249" w:type="pct"/>
            <w:shd w:val="clear" w:color="auto" w:fill="C6D9F1" w:themeFill="text2" w:themeFillTint="33"/>
            <w:vAlign w:val="center"/>
          </w:tcPr>
          <w:p w14:paraId="414DE112" w14:textId="77777777" w:rsidR="00D740B1" w:rsidRPr="00D46338" w:rsidRDefault="00D740B1" w:rsidP="00075521">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B</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r w:rsidRPr="00D46338">
              <w:rPr>
                <w:rFonts w:ascii="Arial" w:eastAsia="楷体" w:hAnsi="Arial" w:cs="Arial"/>
                <w:color w:val="000000" w:themeColor="text1"/>
                <w:sz w:val="21"/>
                <w:szCs w:val="21"/>
                <w:lang w:eastAsia="zh-CN"/>
              </w:rPr>
              <w:t>）</w:t>
            </w:r>
          </w:p>
        </w:tc>
        <w:tc>
          <w:tcPr>
            <w:tcW w:w="1252" w:type="pct"/>
            <w:shd w:val="clear" w:color="auto" w:fill="C6D9F1" w:themeFill="text2" w:themeFillTint="33"/>
            <w:vAlign w:val="center"/>
          </w:tcPr>
          <w:p w14:paraId="63C05165" w14:textId="77777777" w:rsidR="00D740B1" w:rsidRPr="00D46338" w:rsidRDefault="00D740B1" w:rsidP="00075521">
            <w:pPr>
              <w:pStyle w:val="Text"/>
              <w:adjustRightInd w:val="0"/>
              <w:snapToGrid w:val="0"/>
              <w:spacing w:before="0"/>
              <w:jc w:val="center"/>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流速（</w:t>
            </w:r>
            <w:r w:rsidRPr="00D46338">
              <w:rPr>
                <w:rFonts w:ascii="Arial" w:eastAsia="楷体" w:hAnsi="Arial" w:cs="Arial"/>
                <w:color w:val="000000" w:themeColor="text1"/>
                <w:sz w:val="21"/>
                <w:szCs w:val="21"/>
                <w:lang w:eastAsia="zh-CN"/>
              </w:rPr>
              <w:t>mL/min</w:t>
            </w:r>
            <w:r w:rsidRPr="00D46338">
              <w:rPr>
                <w:rFonts w:ascii="Arial" w:eastAsia="楷体" w:hAnsi="Arial" w:cs="Arial"/>
                <w:color w:val="000000" w:themeColor="text1"/>
                <w:sz w:val="21"/>
                <w:szCs w:val="21"/>
                <w:lang w:eastAsia="zh-CN"/>
              </w:rPr>
              <w:t>）</w:t>
            </w:r>
          </w:p>
        </w:tc>
      </w:tr>
      <w:tr w:rsidR="00D740B1" w:rsidRPr="00D46338" w14:paraId="024A5340" w14:textId="77777777" w:rsidTr="003E4482">
        <w:trPr>
          <w:trHeight w:hRule="exact" w:val="397"/>
          <w:jc w:val="center"/>
        </w:trPr>
        <w:tc>
          <w:tcPr>
            <w:tcW w:w="1250" w:type="pct"/>
            <w:shd w:val="clear" w:color="auto" w:fill="auto"/>
            <w:vAlign w:val="center"/>
          </w:tcPr>
          <w:p w14:paraId="59C80955" w14:textId="77777777"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c>
          <w:tcPr>
            <w:tcW w:w="1249" w:type="pct"/>
            <w:shd w:val="clear" w:color="auto" w:fill="auto"/>
            <w:vAlign w:val="center"/>
          </w:tcPr>
          <w:p w14:paraId="6A1AF830" w14:textId="65AC5A91"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c>
          <w:tcPr>
            <w:tcW w:w="1249" w:type="pct"/>
            <w:shd w:val="clear" w:color="auto" w:fill="auto"/>
            <w:vAlign w:val="center"/>
          </w:tcPr>
          <w:p w14:paraId="27B04260" w14:textId="2E75C501"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100</w:t>
            </w:r>
          </w:p>
        </w:tc>
        <w:tc>
          <w:tcPr>
            <w:tcW w:w="1252" w:type="pct"/>
            <w:shd w:val="clear" w:color="auto" w:fill="auto"/>
            <w:vAlign w:val="center"/>
          </w:tcPr>
          <w:p w14:paraId="2FEF16CC" w14:textId="11C03701"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0.5</w:t>
            </w:r>
          </w:p>
        </w:tc>
      </w:tr>
      <w:tr w:rsidR="00D740B1" w:rsidRPr="00D46338" w14:paraId="53E6B4A4" w14:textId="77777777" w:rsidTr="003E4482">
        <w:trPr>
          <w:trHeight w:hRule="exact" w:val="397"/>
          <w:jc w:val="center"/>
        </w:trPr>
        <w:tc>
          <w:tcPr>
            <w:tcW w:w="1250" w:type="pct"/>
            <w:shd w:val="clear" w:color="auto" w:fill="auto"/>
            <w:vAlign w:val="center"/>
          </w:tcPr>
          <w:p w14:paraId="78686822" w14:textId="01E3C8A7"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40</w:t>
            </w:r>
          </w:p>
        </w:tc>
        <w:tc>
          <w:tcPr>
            <w:tcW w:w="1249" w:type="pct"/>
            <w:shd w:val="clear" w:color="auto" w:fill="auto"/>
            <w:vAlign w:val="center"/>
          </w:tcPr>
          <w:p w14:paraId="586FCECC" w14:textId="201B59EC"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c>
          <w:tcPr>
            <w:tcW w:w="1249" w:type="pct"/>
            <w:shd w:val="clear" w:color="auto" w:fill="auto"/>
            <w:vAlign w:val="center"/>
          </w:tcPr>
          <w:p w14:paraId="545D4EFC" w14:textId="2CC93F0F"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100</w:t>
            </w:r>
          </w:p>
        </w:tc>
        <w:tc>
          <w:tcPr>
            <w:tcW w:w="1252" w:type="pct"/>
            <w:shd w:val="clear" w:color="auto" w:fill="auto"/>
            <w:vAlign w:val="center"/>
          </w:tcPr>
          <w:p w14:paraId="1AAC0273" w14:textId="3B293008"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0.5</w:t>
            </w:r>
          </w:p>
        </w:tc>
      </w:tr>
      <w:tr w:rsidR="00D740B1" w:rsidRPr="00D46338" w14:paraId="76181BF5" w14:textId="77777777" w:rsidTr="003E4482">
        <w:trPr>
          <w:trHeight w:hRule="exact" w:val="397"/>
          <w:jc w:val="center"/>
        </w:trPr>
        <w:tc>
          <w:tcPr>
            <w:tcW w:w="1250" w:type="pct"/>
            <w:shd w:val="clear" w:color="auto" w:fill="auto"/>
            <w:vAlign w:val="center"/>
          </w:tcPr>
          <w:p w14:paraId="54ACE0A0" w14:textId="248D25F5"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40.1</w:t>
            </w:r>
          </w:p>
        </w:tc>
        <w:tc>
          <w:tcPr>
            <w:tcW w:w="1249" w:type="pct"/>
            <w:shd w:val="clear" w:color="auto" w:fill="auto"/>
            <w:vAlign w:val="center"/>
          </w:tcPr>
          <w:p w14:paraId="07324D4B" w14:textId="70078032"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95</w:t>
            </w:r>
          </w:p>
        </w:tc>
        <w:tc>
          <w:tcPr>
            <w:tcW w:w="1249" w:type="pct"/>
            <w:shd w:val="clear" w:color="auto" w:fill="auto"/>
            <w:vAlign w:val="center"/>
          </w:tcPr>
          <w:p w14:paraId="2FCBF0B1" w14:textId="75AD6CBC"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5</w:t>
            </w:r>
          </w:p>
        </w:tc>
        <w:tc>
          <w:tcPr>
            <w:tcW w:w="1252" w:type="pct"/>
            <w:shd w:val="clear" w:color="auto" w:fill="auto"/>
            <w:vAlign w:val="center"/>
          </w:tcPr>
          <w:p w14:paraId="3DDD83DA" w14:textId="32706A70"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0.5</w:t>
            </w:r>
          </w:p>
        </w:tc>
      </w:tr>
      <w:tr w:rsidR="00D740B1" w:rsidRPr="00D46338" w14:paraId="784892B4" w14:textId="77777777" w:rsidTr="003E4482">
        <w:trPr>
          <w:trHeight w:hRule="exact" w:val="397"/>
          <w:jc w:val="center"/>
        </w:trPr>
        <w:tc>
          <w:tcPr>
            <w:tcW w:w="1250" w:type="pct"/>
            <w:shd w:val="clear" w:color="auto" w:fill="auto"/>
            <w:vAlign w:val="center"/>
          </w:tcPr>
          <w:p w14:paraId="15F57713" w14:textId="6830A7F0"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60</w:t>
            </w:r>
          </w:p>
        </w:tc>
        <w:tc>
          <w:tcPr>
            <w:tcW w:w="1249" w:type="pct"/>
            <w:shd w:val="clear" w:color="auto" w:fill="auto"/>
            <w:vAlign w:val="center"/>
          </w:tcPr>
          <w:p w14:paraId="04E5CB21" w14:textId="7731E11B"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95</w:t>
            </w:r>
          </w:p>
        </w:tc>
        <w:tc>
          <w:tcPr>
            <w:tcW w:w="1249" w:type="pct"/>
            <w:shd w:val="clear" w:color="auto" w:fill="auto"/>
            <w:vAlign w:val="center"/>
          </w:tcPr>
          <w:p w14:paraId="7EAE5F71" w14:textId="40C58C8A"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5</w:t>
            </w:r>
          </w:p>
        </w:tc>
        <w:tc>
          <w:tcPr>
            <w:tcW w:w="1252" w:type="pct"/>
            <w:shd w:val="clear" w:color="auto" w:fill="auto"/>
            <w:vAlign w:val="center"/>
          </w:tcPr>
          <w:p w14:paraId="02906392" w14:textId="06B30088"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0.5</w:t>
            </w:r>
          </w:p>
        </w:tc>
      </w:tr>
      <w:tr w:rsidR="00D740B1" w:rsidRPr="00D46338" w14:paraId="4784FA93" w14:textId="77777777" w:rsidTr="003E4482">
        <w:trPr>
          <w:trHeight w:hRule="exact" w:val="397"/>
          <w:jc w:val="center"/>
        </w:trPr>
        <w:tc>
          <w:tcPr>
            <w:tcW w:w="1250" w:type="pct"/>
            <w:shd w:val="clear" w:color="auto" w:fill="auto"/>
            <w:vAlign w:val="center"/>
          </w:tcPr>
          <w:p w14:paraId="2923149E" w14:textId="5FC43FB3"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61</w:t>
            </w:r>
          </w:p>
        </w:tc>
        <w:tc>
          <w:tcPr>
            <w:tcW w:w="1249" w:type="pct"/>
            <w:shd w:val="clear" w:color="auto" w:fill="auto"/>
            <w:vAlign w:val="center"/>
          </w:tcPr>
          <w:p w14:paraId="41DAB31C" w14:textId="3EA3DCFA"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95</w:t>
            </w:r>
          </w:p>
        </w:tc>
        <w:tc>
          <w:tcPr>
            <w:tcW w:w="1249" w:type="pct"/>
            <w:shd w:val="clear" w:color="auto" w:fill="auto"/>
            <w:vAlign w:val="center"/>
          </w:tcPr>
          <w:p w14:paraId="7E161E79" w14:textId="2F613F48" w:rsidR="00D740B1" w:rsidRPr="00D46338" w:rsidRDefault="009D44BE"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5</w:t>
            </w:r>
          </w:p>
        </w:tc>
        <w:tc>
          <w:tcPr>
            <w:tcW w:w="1252" w:type="pct"/>
            <w:shd w:val="clear" w:color="auto" w:fill="auto"/>
            <w:vAlign w:val="center"/>
          </w:tcPr>
          <w:p w14:paraId="319BF7FA" w14:textId="4B17585B" w:rsidR="00D740B1" w:rsidRPr="00D46338" w:rsidRDefault="00D740B1" w:rsidP="00075521">
            <w:pPr>
              <w:pStyle w:val="Text"/>
              <w:adjustRightInd w:val="0"/>
              <w:snapToGrid w:val="0"/>
              <w:spacing w:before="0"/>
              <w:jc w:val="left"/>
              <w:rPr>
                <w:rFonts w:ascii="Arial" w:eastAsia="楷体" w:hAnsi="Arial" w:cs="Arial"/>
                <w:color w:val="000000" w:themeColor="text1"/>
                <w:sz w:val="21"/>
                <w:szCs w:val="21"/>
                <w:lang w:eastAsia="zh-CN"/>
              </w:rPr>
            </w:pPr>
            <w:r w:rsidRPr="00D46338">
              <w:rPr>
                <w:rFonts w:ascii="Arial" w:eastAsia="楷体" w:hAnsi="Arial" w:cs="Arial"/>
                <w:color w:val="000000" w:themeColor="text1"/>
                <w:sz w:val="21"/>
                <w:szCs w:val="21"/>
                <w:lang w:eastAsia="zh-CN"/>
              </w:rPr>
              <w:t>0</w:t>
            </w:r>
          </w:p>
        </w:tc>
      </w:tr>
    </w:tbl>
    <w:p w14:paraId="079B5CA9" w14:textId="771382BD" w:rsidR="007518C6" w:rsidRPr="00D46338" w:rsidRDefault="007518C6">
      <w:pPr>
        <w:spacing w:line="360" w:lineRule="auto"/>
        <w:rPr>
          <w:rFonts w:ascii="Arial" w:eastAsia="楷体" w:hAnsi="Arial" w:cs="Arial"/>
          <w:sz w:val="22"/>
          <w:szCs w:val="22"/>
          <w:lang w:val="en-GB" w:eastAsia="zh-CN"/>
        </w:rPr>
      </w:pPr>
    </w:p>
    <w:p w14:paraId="428B8286" w14:textId="5AA552BA" w:rsidR="009D44BE" w:rsidRPr="00D654DA" w:rsidRDefault="009D44BE">
      <w:pPr>
        <w:spacing w:line="360" w:lineRule="auto"/>
        <w:rPr>
          <w:rFonts w:ascii="Arial" w:eastAsia="楷体" w:hAnsi="Arial" w:cs="Arial"/>
          <w:sz w:val="21"/>
          <w:szCs w:val="21"/>
          <w:lang w:val="en-GB" w:eastAsia="zh-CN"/>
        </w:rPr>
      </w:pPr>
      <w:r w:rsidRPr="00D654DA">
        <w:rPr>
          <w:rFonts w:ascii="Arial" w:eastAsia="楷体" w:hAnsi="Arial" w:cs="Arial" w:hint="eastAsia"/>
          <w:sz w:val="21"/>
          <w:szCs w:val="21"/>
          <w:lang w:val="en-GB" w:eastAsia="zh-CN"/>
        </w:rPr>
        <w:t>如果色谱柱超过</w:t>
      </w:r>
      <w:r w:rsidRPr="00D654DA">
        <w:rPr>
          <w:rFonts w:ascii="Arial" w:eastAsia="楷体" w:hAnsi="Arial" w:cs="Arial"/>
          <w:sz w:val="21"/>
          <w:szCs w:val="21"/>
          <w:lang w:val="en-GB" w:eastAsia="zh-CN"/>
        </w:rPr>
        <w:t>2</w:t>
      </w:r>
      <w:r w:rsidRPr="00D654DA">
        <w:rPr>
          <w:rFonts w:ascii="Arial" w:eastAsia="楷体" w:hAnsi="Arial" w:cs="Arial" w:hint="eastAsia"/>
          <w:sz w:val="21"/>
          <w:szCs w:val="21"/>
          <w:lang w:val="en-GB" w:eastAsia="zh-CN"/>
        </w:rPr>
        <w:t>天不使用，则按照冲洗程序冲洗色谱柱后，再用色谱柱保存液冲洗</w:t>
      </w:r>
      <w:r w:rsidRPr="00D654DA">
        <w:rPr>
          <w:rFonts w:ascii="Arial" w:eastAsia="楷体" w:hAnsi="Arial" w:cs="Arial"/>
          <w:sz w:val="21"/>
          <w:szCs w:val="21"/>
          <w:lang w:val="en-GB" w:eastAsia="zh-CN"/>
        </w:rPr>
        <w:t>5~10</w:t>
      </w:r>
      <w:r w:rsidRPr="00D654DA">
        <w:rPr>
          <w:rFonts w:ascii="Arial" w:eastAsia="楷体" w:hAnsi="Arial" w:cs="Arial" w:hint="eastAsia"/>
          <w:sz w:val="21"/>
          <w:szCs w:val="21"/>
          <w:lang w:val="en-GB" w:eastAsia="zh-CN"/>
        </w:rPr>
        <w:t>个柱体积，室温保存色谱柱。</w:t>
      </w:r>
    </w:p>
    <w:p w14:paraId="14561A5B" w14:textId="77777777" w:rsidR="009D44BE" w:rsidRPr="00D46338" w:rsidRDefault="009D44BE">
      <w:pPr>
        <w:spacing w:line="360" w:lineRule="auto"/>
        <w:rPr>
          <w:rFonts w:ascii="Arial" w:eastAsia="楷体" w:hAnsi="Arial" w:cs="Arial"/>
          <w:sz w:val="22"/>
          <w:szCs w:val="22"/>
          <w:lang w:val="en-GB" w:eastAsia="zh-CN"/>
        </w:rPr>
      </w:pPr>
    </w:p>
    <w:p w14:paraId="6E3E7437" w14:textId="77777777" w:rsidR="007518C6" w:rsidRPr="00D46338" w:rsidRDefault="007A1275">
      <w:pPr>
        <w:pStyle w:val="affff2"/>
        <w:numPr>
          <w:ilvl w:val="2"/>
          <w:numId w:val="12"/>
        </w:numPr>
        <w:spacing w:line="360" w:lineRule="auto"/>
        <w:ind w:left="840" w:hangingChars="400" w:hanging="840"/>
        <w:rPr>
          <w:rFonts w:ascii="Arial" w:eastAsia="楷体" w:hAnsi="Arial" w:cs="Arial"/>
          <w:sz w:val="21"/>
          <w:szCs w:val="21"/>
          <w:lang w:val="en-GB" w:eastAsia="zh-CN"/>
        </w:rPr>
      </w:pPr>
      <w:bookmarkStart w:id="52" w:name="_Hlk123725590"/>
      <w:r w:rsidRPr="00D46338">
        <w:rPr>
          <w:rFonts w:ascii="Arial" w:eastAsia="楷体" w:hAnsi="Arial" w:cs="Arial"/>
          <w:sz w:val="21"/>
          <w:szCs w:val="21"/>
          <w:lang w:val="en-GB" w:eastAsia="zh-CN"/>
        </w:rPr>
        <w:t>将色谱柱从系统移除后，用超纯水以</w:t>
      </w:r>
      <w:r w:rsidRPr="00D46338">
        <w:rPr>
          <w:rFonts w:ascii="Arial" w:eastAsia="楷体" w:hAnsi="Arial" w:cs="Arial"/>
          <w:sz w:val="21"/>
          <w:szCs w:val="21"/>
          <w:lang w:val="en-GB" w:eastAsia="zh-CN"/>
        </w:rPr>
        <w:t>0.5mL/min</w:t>
      </w:r>
      <w:r w:rsidRPr="00D46338">
        <w:rPr>
          <w:rFonts w:ascii="Arial" w:eastAsia="楷体" w:hAnsi="Arial" w:cs="Arial"/>
          <w:sz w:val="21"/>
          <w:szCs w:val="21"/>
          <w:lang w:val="en-GB" w:eastAsia="zh-CN"/>
        </w:rPr>
        <w:t>流速冲洗系统及管路</w:t>
      </w:r>
      <w:r w:rsidRPr="00D46338">
        <w:rPr>
          <w:rFonts w:ascii="Arial" w:eastAsia="楷体" w:hAnsi="Arial" w:cs="Arial"/>
          <w:sz w:val="21"/>
          <w:szCs w:val="21"/>
          <w:lang w:val="en-GB" w:eastAsia="zh-CN"/>
        </w:rPr>
        <w:t>30min</w:t>
      </w:r>
      <w:r w:rsidRPr="00D46338">
        <w:rPr>
          <w:rFonts w:ascii="Arial" w:eastAsia="楷体" w:hAnsi="Arial" w:cs="Arial"/>
          <w:sz w:val="21"/>
          <w:szCs w:val="21"/>
          <w:lang w:val="en-GB" w:eastAsia="zh-CN"/>
        </w:rPr>
        <w:t>，如果液相设备超过两天不使用，则用超纯水冲洗完后，用</w:t>
      </w:r>
      <w:r w:rsidRPr="00D46338">
        <w:rPr>
          <w:rFonts w:ascii="Arial" w:eastAsia="楷体" w:hAnsi="Arial" w:cs="Arial"/>
          <w:sz w:val="21"/>
          <w:szCs w:val="21"/>
          <w:lang w:val="en-GB" w:eastAsia="zh-CN"/>
        </w:rPr>
        <w:t>100%</w:t>
      </w:r>
      <w:r w:rsidRPr="00D46338">
        <w:rPr>
          <w:rFonts w:ascii="Arial" w:eastAsia="楷体" w:hAnsi="Arial" w:cs="Arial"/>
          <w:sz w:val="21"/>
          <w:szCs w:val="21"/>
          <w:lang w:val="en-GB" w:eastAsia="zh-CN"/>
        </w:rPr>
        <w:t>甲醇冲洗系统及管路，以</w:t>
      </w:r>
      <w:r w:rsidRPr="00D46338">
        <w:rPr>
          <w:rFonts w:ascii="Arial" w:eastAsia="楷体" w:hAnsi="Arial" w:cs="Arial"/>
          <w:sz w:val="21"/>
          <w:szCs w:val="21"/>
          <w:lang w:val="en-GB" w:eastAsia="zh-CN"/>
        </w:rPr>
        <w:t>0.5mL/min</w:t>
      </w:r>
      <w:r w:rsidRPr="00D46338">
        <w:rPr>
          <w:rFonts w:ascii="Arial" w:eastAsia="楷体" w:hAnsi="Arial" w:cs="Arial"/>
          <w:sz w:val="21"/>
          <w:szCs w:val="21"/>
          <w:lang w:val="en-GB" w:eastAsia="zh-CN"/>
        </w:rPr>
        <w:t>流速冲洗</w:t>
      </w:r>
      <w:r w:rsidRPr="00D46338">
        <w:rPr>
          <w:rFonts w:ascii="Arial" w:eastAsia="楷体" w:hAnsi="Arial" w:cs="Arial"/>
          <w:sz w:val="21"/>
          <w:szCs w:val="21"/>
          <w:lang w:val="en-GB" w:eastAsia="zh-CN"/>
        </w:rPr>
        <w:t>30min</w:t>
      </w:r>
      <w:r w:rsidRPr="00D46338">
        <w:rPr>
          <w:rFonts w:ascii="Arial" w:eastAsia="楷体" w:hAnsi="Arial" w:cs="Arial"/>
          <w:sz w:val="21"/>
          <w:szCs w:val="21"/>
          <w:lang w:val="en-GB" w:eastAsia="zh-CN"/>
        </w:rPr>
        <w:t>，系统及管路最终保存在</w:t>
      </w:r>
      <w:r w:rsidRPr="00D46338">
        <w:rPr>
          <w:rFonts w:ascii="Arial" w:eastAsia="楷体" w:hAnsi="Arial" w:cs="Arial"/>
          <w:sz w:val="21"/>
          <w:szCs w:val="21"/>
          <w:lang w:val="en-GB" w:eastAsia="zh-CN"/>
        </w:rPr>
        <w:t>100%</w:t>
      </w:r>
      <w:r w:rsidRPr="00D46338">
        <w:rPr>
          <w:rFonts w:ascii="Arial" w:eastAsia="楷体" w:hAnsi="Arial" w:cs="Arial"/>
          <w:sz w:val="21"/>
          <w:szCs w:val="21"/>
          <w:lang w:val="en-GB" w:eastAsia="zh-CN"/>
        </w:rPr>
        <w:t>甲醇中。</w:t>
      </w:r>
      <w:bookmarkEnd w:id="52"/>
    </w:p>
    <w:p w14:paraId="6CFD645A" w14:textId="77777777" w:rsidR="007518C6" w:rsidRPr="00D46338" w:rsidRDefault="007518C6">
      <w:pPr>
        <w:spacing w:line="360" w:lineRule="auto"/>
        <w:rPr>
          <w:rFonts w:ascii="Arial" w:eastAsia="楷体" w:hAnsi="Arial" w:cs="Arial"/>
          <w:sz w:val="22"/>
          <w:szCs w:val="22"/>
          <w:lang w:val="en-GB" w:eastAsia="zh-CN"/>
        </w:rPr>
      </w:pPr>
    </w:p>
    <w:p w14:paraId="4FFFD2FF" w14:textId="77777777" w:rsidR="007518C6" w:rsidRPr="00D46338" w:rsidRDefault="007A1275">
      <w:pPr>
        <w:pStyle w:val="11"/>
      </w:pPr>
      <w:bookmarkStart w:id="53" w:name="_Toc196223501"/>
      <w:r w:rsidRPr="00D46338">
        <w:t>数据处理</w:t>
      </w:r>
      <w:r w:rsidRPr="00D46338">
        <w:t>Data Processing</w:t>
      </w:r>
      <w:bookmarkEnd w:id="53"/>
    </w:p>
    <w:p w14:paraId="50A9F407" w14:textId="77777777" w:rsidR="009D44BE" w:rsidRPr="00D46338" w:rsidRDefault="007A1275">
      <w:pPr>
        <w:pStyle w:val="3-6"/>
        <w:ind w:leftChars="0" w:left="0"/>
        <w:rPr>
          <w:color w:val="000000" w:themeColor="text1"/>
          <w:lang w:eastAsia="zh-CN"/>
        </w:rPr>
      </w:pPr>
      <w:bookmarkStart w:id="54" w:name="_Hlk196221098"/>
      <w:r w:rsidRPr="00D46338">
        <w:rPr>
          <w:color w:val="000000" w:themeColor="text1"/>
          <w:lang w:eastAsia="zh-CN"/>
        </w:rPr>
        <w:t>使用</w:t>
      </w:r>
      <w:r w:rsidRPr="00D46338">
        <w:rPr>
          <w:color w:val="000000" w:themeColor="text1"/>
          <w:lang w:eastAsia="zh-CN"/>
        </w:rPr>
        <w:t>Empower</w:t>
      </w:r>
      <w:r w:rsidRPr="00D46338">
        <w:rPr>
          <w:color w:val="000000" w:themeColor="text1"/>
          <w:lang w:eastAsia="zh-CN"/>
        </w:rPr>
        <w:t>软件对色谱图进行积分，每次分析可根据实际情况进行调整，以获得合理积分</w:t>
      </w:r>
      <w:r w:rsidR="009D44BE" w:rsidRPr="00D46338">
        <w:rPr>
          <w:color w:val="000000" w:themeColor="text1"/>
          <w:lang w:eastAsia="zh-CN"/>
        </w:rPr>
        <w:t>；分析时尽量采用同一套自动积分参数，如不能实现，可根据实际情况设置合理的积分参数。</w:t>
      </w:r>
    </w:p>
    <w:p w14:paraId="5C19C9AA" w14:textId="77777777" w:rsidR="009D44BE" w:rsidRPr="00D46338" w:rsidRDefault="009D44BE">
      <w:pPr>
        <w:pStyle w:val="3-6"/>
        <w:ind w:leftChars="0" w:left="0"/>
        <w:rPr>
          <w:color w:val="000000" w:themeColor="text1"/>
          <w:lang w:eastAsia="zh-CN"/>
        </w:rPr>
      </w:pPr>
    </w:p>
    <w:p w14:paraId="244E55AF" w14:textId="0CC96838" w:rsidR="007518C6" w:rsidRPr="00D46338" w:rsidRDefault="007A1275">
      <w:pPr>
        <w:pStyle w:val="3-6"/>
        <w:ind w:leftChars="0" w:left="0"/>
        <w:rPr>
          <w:color w:val="000000" w:themeColor="text1"/>
          <w:lang w:eastAsia="zh-CN"/>
        </w:rPr>
      </w:pPr>
      <w:r w:rsidRPr="00D46338">
        <w:rPr>
          <w:color w:val="000000" w:themeColor="text1"/>
          <w:lang w:eastAsia="zh-CN"/>
        </w:rPr>
        <w:t>若要手动积分或数据重新处理，需按照</w:t>
      </w:r>
      <w:r w:rsidRPr="00D46338">
        <w:rPr>
          <w:color w:val="000000" w:themeColor="text1"/>
          <w:lang w:eastAsia="zh-CN"/>
        </w:rPr>
        <w:t>3-SMP-QC023</w:t>
      </w:r>
      <w:r w:rsidRPr="00D46338">
        <w:rPr>
          <w:color w:val="000000" w:themeColor="text1"/>
          <w:lang w:eastAsia="zh-CN"/>
        </w:rPr>
        <w:t>《色谱系统积分管理规程》填写相应的申请表，申请批准后方可进行手动积分或数据重新处理</w:t>
      </w:r>
      <w:r w:rsidR="0049022A" w:rsidRPr="00D46338">
        <w:rPr>
          <w:color w:val="000000" w:themeColor="text1"/>
          <w:lang w:eastAsia="zh-CN"/>
        </w:rPr>
        <w:t>。</w:t>
      </w:r>
      <w:bookmarkEnd w:id="54"/>
    </w:p>
    <w:p w14:paraId="36AF65B4" w14:textId="77777777" w:rsidR="007518C6" w:rsidRPr="00D46338" w:rsidRDefault="007518C6">
      <w:pPr>
        <w:pStyle w:val="111"/>
        <w:numPr>
          <w:ilvl w:val="0"/>
          <w:numId w:val="0"/>
        </w:numPr>
      </w:pPr>
    </w:p>
    <w:p w14:paraId="01DD72A0" w14:textId="77777777" w:rsidR="007518C6" w:rsidRPr="00D46338" w:rsidRDefault="007A1275">
      <w:pPr>
        <w:pStyle w:val="11"/>
      </w:pPr>
      <w:bookmarkStart w:id="55" w:name="_Toc196223502"/>
      <w:r w:rsidRPr="00D46338">
        <w:t>计算</w:t>
      </w:r>
      <w:r w:rsidRPr="00D46338">
        <w:rPr>
          <w:sz w:val="22"/>
        </w:rPr>
        <w:t>Calculate</w:t>
      </w:r>
      <w:bookmarkEnd w:id="55"/>
    </w:p>
    <w:p w14:paraId="27831B80" w14:textId="5AB54742" w:rsidR="007518C6" w:rsidRPr="00D46338" w:rsidRDefault="007A1275">
      <w:pPr>
        <w:pStyle w:val="1-2"/>
      </w:pPr>
      <w:bookmarkStart w:id="56" w:name="_Hlk196221110"/>
      <w:bookmarkStart w:id="57" w:name="_Hlk141565630"/>
      <w:r w:rsidRPr="00D46338">
        <w:t>按面积归一化法计算</w:t>
      </w:r>
      <w:r w:rsidR="009D44BE" w:rsidRPr="00D46338">
        <w:t>，根据系统适用性溶液典型图谱，确定主峰位置，定义主峰前为酸性区，主峰后为碱性区，各区域计算公式如下：</w:t>
      </w:r>
      <w:bookmarkEnd w:id="56"/>
    </w:p>
    <w:p w14:paraId="6BC2B9E4" w14:textId="77777777" w:rsidR="007518C6" w:rsidRPr="00D46338" w:rsidRDefault="007518C6">
      <w:pPr>
        <w:pStyle w:val="1-2"/>
      </w:pPr>
    </w:p>
    <w:p w14:paraId="2862601B" w14:textId="27DEA45A" w:rsidR="007518C6" w:rsidRPr="00D46338" w:rsidRDefault="007A1275">
      <w:pPr>
        <w:pStyle w:val="1-2"/>
        <w:rPr>
          <w:bCs w:val="0"/>
        </w:rPr>
      </w:pPr>
      <w:bookmarkStart w:id="58" w:name="_Hlk196221148"/>
      <w:r w:rsidRPr="00D46338">
        <w:rPr>
          <w:bCs w:val="0"/>
        </w:rPr>
        <w:t>主峰</w:t>
      </w:r>
      <w:r w:rsidRPr="00D46338">
        <w:rPr>
          <w:bCs w:val="0"/>
        </w:rPr>
        <w:t>%=</w:t>
      </w:r>
      <w:r w:rsidR="009D44BE" w:rsidRPr="00D46338">
        <w:rPr>
          <w:bCs w:val="0"/>
        </w:rPr>
        <w:t>主峰</w:t>
      </w:r>
      <w:r w:rsidRPr="00D46338">
        <w:rPr>
          <w:bCs w:val="0"/>
        </w:rPr>
        <w:t>峰面积</w:t>
      </w:r>
      <w:r w:rsidRPr="00D46338">
        <w:rPr>
          <w:bCs w:val="0"/>
        </w:rPr>
        <w:t>/</w:t>
      </w:r>
      <w:r w:rsidRPr="00D46338">
        <w:rPr>
          <w:bCs w:val="0"/>
        </w:rPr>
        <w:t>总</w:t>
      </w:r>
      <w:r w:rsidR="009D44BE" w:rsidRPr="00D46338">
        <w:rPr>
          <w:bCs w:val="0"/>
        </w:rPr>
        <w:t>蛋白</w:t>
      </w:r>
      <w:r w:rsidRPr="00D46338">
        <w:t>峰面积</w:t>
      </w:r>
      <w:r w:rsidRPr="00D46338">
        <w:rPr>
          <w:bCs w:val="0"/>
        </w:rPr>
        <w:t>×100%</w:t>
      </w:r>
    </w:p>
    <w:p w14:paraId="610DC472" w14:textId="77777777" w:rsidR="007518C6" w:rsidRPr="00D46338" w:rsidRDefault="007518C6">
      <w:pPr>
        <w:pStyle w:val="1-2"/>
        <w:rPr>
          <w:bCs w:val="0"/>
        </w:rPr>
      </w:pPr>
    </w:p>
    <w:p w14:paraId="6836450B" w14:textId="2AC415D2" w:rsidR="007518C6" w:rsidRPr="003E4482" w:rsidRDefault="00693706">
      <w:pPr>
        <w:pStyle w:val="1-2"/>
        <w:rPr>
          <w:bCs w:val="0"/>
        </w:rPr>
      </w:pPr>
      <w:r w:rsidRPr="003E4482">
        <w:rPr>
          <w:bCs w:val="0"/>
        </w:rPr>
        <w:t>酸</w:t>
      </w:r>
      <w:r w:rsidR="00415458">
        <w:rPr>
          <w:rFonts w:hint="eastAsia"/>
          <w:bCs w:val="0"/>
        </w:rPr>
        <w:t>性</w:t>
      </w:r>
      <w:r w:rsidR="007A1275" w:rsidRPr="003E4482">
        <w:rPr>
          <w:bCs w:val="0"/>
        </w:rPr>
        <w:t>峰</w:t>
      </w:r>
      <w:r w:rsidR="007A1275" w:rsidRPr="003E4482">
        <w:rPr>
          <w:bCs w:val="0"/>
        </w:rPr>
        <w:t>%=</w:t>
      </w:r>
      <w:r w:rsidRPr="003E4482">
        <w:rPr>
          <w:bCs w:val="0"/>
        </w:rPr>
        <w:t>酸</w:t>
      </w:r>
      <w:r w:rsidR="009D44BE" w:rsidRPr="003E4482">
        <w:rPr>
          <w:bCs w:val="0"/>
        </w:rPr>
        <w:t>性峰</w:t>
      </w:r>
      <w:r w:rsidR="007A1275" w:rsidRPr="003E4482">
        <w:rPr>
          <w:bCs w:val="0"/>
        </w:rPr>
        <w:t>峰面积</w:t>
      </w:r>
      <w:r w:rsidR="007A1275" w:rsidRPr="003E4482">
        <w:rPr>
          <w:bCs w:val="0"/>
        </w:rPr>
        <w:t>/</w:t>
      </w:r>
      <w:r w:rsidRPr="003E4482">
        <w:rPr>
          <w:bCs w:val="0"/>
        </w:rPr>
        <w:t>总</w:t>
      </w:r>
      <w:r w:rsidR="009D44BE" w:rsidRPr="003E4482">
        <w:rPr>
          <w:bCs w:val="0"/>
        </w:rPr>
        <w:t>蛋白</w:t>
      </w:r>
      <w:r w:rsidR="007A1275" w:rsidRPr="003E4482">
        <w:t>峰面积</w:t>
      </w:r>
      <w:r w:rsidR="007A1275" w:rsidRPr="003E4482">
        <w:rPr>
          <w:bCs w:val="0"/>
        </w:rPr>
        <w:t>×100%</w:t>
      </w:r>
    </w:p>
    <w:p w14:paraId="0503ABF7" w14:textId="77777777" w:rsidR="007518C6" w:rsidRPr="003E4482" w:rsidRDefault="007518C6">
      <w:pPr>
        <w:pStyle w:val="1-2"/>
        <w:rPr>
          <w:bCs w:val="0"/>
        </w:rPr>
      </w:pPr>
    </w:p>
    <w:p w14:paraId="78E8C498" w14:textId="3F85E8CA" w:rsidR="007518C6" w:rsidRPr="00D46338" w:rsidRDefault="00693706">
      <w:pPr>
        <w:pStyle w:val="1-2"/>
        <w:rPr>
          <w:bCs w:val="0"/>
        </w:rPr>
      </w:pPr>
      <w:r w:rsidRPr="003E4482">
        <w:rPr>
          <w:bCs w:val="0"/>
        </w:rPr>
        <w:t>碱</w:t>
      </w:r>
      <w:r w:rsidR="00415458">
        <w:rPr>
          <w:rFonts w:hint="eastAsia"/>
          <w:bCs w:val="0"/>
        </w:rPr>
        <w:t>性</w:t>
      </w:r>
      <w:r w:rsidR="007A1275" w:rsidRPr="003E4482">
        <w:rPr>
          <w:bCs w:val="0"/>
        </w:rPr>
        <w:t>峰</w:t>
      </w:r>
      <w:r w:rsidR="007A1275" w:rsidRPr="003E4482">
        <w:rPr>
          <w:bCs w:val="0"/>
        </w:rPr>
        <w:t>%=</w:t>
      </w:r>
      <w:r w:rsidRPr="003E4482">
        <w:rPr>
          <w:bCs w:val="0"/>
        </w:rPr>
        <w:t>碱</w:t>
      </w:r>
      <w:r w:rsidR="009D44BE" w:rsidRPr="003E4482">
        <w:rPr>
          <w:bCs w:val="0"/>
        </w:rPr>
        <w:t>性峰</w:t>
      </w:r>
      <w:r w:rsidR="007A1275" w:rsidRPr="003E4482">
        <w:rPr>
          <w:bCs w:val="0"/>
        </w:rPr>
        <w:t>峰面积</w:t>
      </w:r>
      <w:r w:rsidR="007A1275" w:rsidRPr="003E4482">
        <w:rPr>
          <w:bCs w:val="0"/>
        </w:rPr>
        <w:t>/</w:t>
      </w:r>
      <w:r w:rsidRPr="003E4482">
        <w:rPr>
          <w:bCs w:val="0"/>
        </w:rPr>
        <w:t>总</w:t>
      </w:r>
      <w:r w:rsidR="009D44BE" w:rsidRPr="003E4482">
        <w:rPr>
          <w:bCs w:val="0"/>
        </w:rPr>
        <w:t>蛋白</w:t>
      </w:r>
      <w:r w:rsidR="007A1275" w:rsidRPr="003E4482">
        <w:rPr>
          <w:bCs w:val="0"/>
        </w:rPr>
        <w:t>峰面积</w:t>
      </w:r>
      <w:r w:rsidR="007A1275" w:rsidRPr="003E4482">
        <w:rPr>
          <w:bCs w:val="0"/>
        </w:rPr>
        <w:t>×</w:t>
      </w:r>
      <w:r w:rsidR="007A1275" w:rsidRPr="003E4482">
        <w:t>100</w:t>
      </w:r>
      <w:r w:rsidR="007A1275" w:rsidRPr="003E4482">
        <w:rPr>
          <w:bCs w:val="0"/>
        </w:rPr>
        <w:t>%</w:t>
      </w:r>
      <w:bookmarkEnd w:id="58"/>
    </w:p>
    <w:bookmarkEnd w:id="57"/>
    <w:p w14:paraId="1CB712DC" w14:textId="12DB73B7" w:rsidR="007518C6" w:rsidRPr="00D46338" w:rsidRDefault="007518C6">
      <w:pPr>
        <w:pStyle w:val="111"/>
        <w:numPr>
          <w:ilvl w:val="0"/>
          <w:numId w:val="0"/>
        </w:numPr>
        <w:rPr>
          <w:lang w:val="en-GB"/>
        </w:rPr>
      </w:pPr>
    </w:p>
    <w:p w14:paraId="365B3925" w14:textId="77777777" w:rsidR="007518C6" w:rsidRPr="00D46338" w:rsidRDefault="007A1275">
      <w:pPr>
        <w:pStyle w:val="11"/>
        <w:ind w:left="422" w:hanging="422"/>
      </w:pPr>
      <w:bookmarkStart w:id="59" w:name="_Toc196223503"/>
      <w:r w:rsidRPr="00D46338">
        <w:lastRenderedPageBreak/>
        <w:t>系统适用性试验</w:t>
      </w:r>
      <w:r w:rsidRPr="00D46338">
        <w:t xml:space="preserve"> </w:t>
      </w:r>
      <w:r w:rsidRPr="00D46338">
        <w:rPr>
          <w:szCs w:val="21"/>
        </w:rPr>
        <w:t>System Suitability Test</w:t>
      </w:r>
      <w:bookmarkEnd w:id="59"/>
    </w:p>
    <w:p w14:paraId="64AC1542" w14:textId="2B3A283E" w:rsidR="007518C6" w:rsidRPr="00D46338" w:rsidRDefault="007A1275">
      <w:pPr>
        <w:pStyle w:val="10"/>
        <w:numPr>
          <w:ilvl w:val="2"/>
          <w:numId w:val="12"/>
        </w:numPr>
        <w:ind w:left="403" w:hanging="403"/>
        <w:outlineLvl w:val="9"/>
        <w:rPr>
          <w:b w:val="0"/>
          <w:sz w:val="21"/>
          <w:szCs w:val="21"/>
        </w:rPr>
      </w:pPr>
      <w:bookmarkStart w:id="60" w:name="_Hlk196221159"/>
      <w:r w:rsidRPr="00D46338">
        <w:rPr>
          <w:b w:val="0"/>
          <w:sz w:val="21"/>
          <w:szCs w:val="21"/>
        </w:rPr>
        <w:t>系统适用性</w:t>
      </w:r>
      <w:r w:rsidR="009D44BE" w:rsidRPr="00D46338">
        <w:rPr>
          <w:b w:val="0"/>
          <w:sz w:val="21"/>
          <w:szCs w:val="21"/>
        </w:rPr>
        <w:t>溶液</w:t>
      </w:r>
      <w:r w:rsidRPr="00D46338">
        <w:rPr>
          <w:b w:val="0"/>
          <w:sz w:val="21"/>
          <w:szCs w:val="21"/>
        </w:rPr>
        <w:t>典型图谱</w:t>
      </w:r>
      <w:bookmarkEnd w:id="60"/>
    </w:p>
    <w:p w14:paraId="38B8767E" w14:textId="77A6CE22" w:rsidR="007518C6" w:rsidRPr="00D46338" w:rsidRDefault="009D44BE">
      <w:pPr>
        <w:pStyle w:val="1-2"/>
        <w:jc w:val="center"/>
        <w:rPr>
          <w:b/>
        </w:rPr>
      </w:pPr>
      <w:r w:rsidRPr="00D46338">
        <w:rPr>
          <w:b/>
          <w:noProof/>
          <w:lang w:val="en-US"/>
        </w:rPr>
        <w:drawing>
          <wp:inline distT="0" distB="0" distL="0" distR="0" wp14:anchorId="165EC39D" wp14:editId="231817A6">
            <wp:extent cx="5940425" cy="1786890"/>
            <wp:effectExtent l="0" t="0" r="317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1786890"/>
                    </a:xfrm>
                    <a:prstGeom prst="rect">
                      <a:avLst/>
                    </a:prstGeom>
                    <a:noFill/>
                    <a:ln>
                      <a:noFill/>
                    </a:ln>
                  </pic:spPr>
                </pic:pic>
              </a:graphicData>
            </a:graphic>
          </wp:inline>
        </w:drawing>
      </w:r>
    </w:p>
    <w:p w14:paraId="17A6A0BC" w14:textId="0CD5B154" w:rsidR="007518C6" w:rsidRPr="00D46338" w:rsidRDefault="007A1275">
      <w:pPr>
        <w:pStyle w:val="10"/>
        <w:numPr>
          <w:ilvl w:val="0"/>
          <w:numId w:val="0"/>
        </w:numPr>
        <w:ind w:left="357" w:hanging="357"/>
        <w:jc w:val="center"/>
        <w:outlineLvl w:val="9"/>
        <w:rPr>
          <w:b w:val="0"/>
          <w:sz w:val="21"/>
          <w:szCs w:val="21"/>
        </w:rPr>
      </w:pPr>
      <w:r w:rsidRPr="00D46338">
        <w:rPr>
          <w:b w:val="0"/>
          <w:sz w:val="21"/>
          <w:szCs w:val="21"/>
        </w:rPr>
        <w:t>图</w:t>
      </w:r>
      <w:r w:rsidRPr="00D46338">
        <w:rPr>
          <w:b w:val="0"/>
          <w:sz w:val="21"/>
          <w:szCs w:val="21"/>
        </w:rPr>
        <w:t xml:space="preserve">1 </w:t>
      </w:r>
      <w:r w:rsidRPr="00D46338">
        <w:rPr>
          <w:b w:val="0"/>
          <w:sz w:val="21"/>
          <w:szCs w:val="21"/>
        </w:rPr>
        <w:t>系统适用性</w:t>
      </w:r>
      <w:r w:rsidR="009D44BE" w:rsidRPr="00D46338">
        <w:rPr>
          <w:b w:val="0"/>
          <w:sz w:val="21"/>
          <w:szCs w:val="21"/>
        </w:rPr>
        <w:t>溶液</w:t>
      </w:r>
      <w:r w:rsidRPr="00D46338">
        <w:rPr>
          <w:b w:val="0"/>
          <w:sz w:val="21"/>
          <w:szCs w:val="21"/>
        </w:rPr>
        <w:t>典型谱图</w:t>
      </w:r>
    </w:p>
    <w:p w14:paraId="26F5CEEE" w14:textId="77777777" w:rsidR="007518C6" w:rsidRPr="00D46338" w:rsidRDefault="007518C6">
      <w:pPr>
        <w:pStyle w:val="10"/>
        <w:numPr>
          <w:ilvl w:val="0"/>
          <w:numId w:val="0"/>
        </w:numPr>
        <w:ind w:left="403"/>
        <w:jc w:val="center"/>
        <w:outlineLvl w:val="9"/>
        <w:rPr>
          <w:b w:val="0"/>
          <w:sz w:val="21"/>
          <w:szCs w:val="21"/>
        </w:rPr>
      </w:pPr>
    </w:p>
    <w:p w14:paraId="3F1059DA" w14:textId="77777777" w:rsidR="007518C6" w:rsidRPr="00D46338" w:rsidRDefault="007A1275">
      <w:pPr>
        <w:pStyle w:val="10"/>
        <w:numPr>
          <w:ilvl w:val="2"/>
          <w:numId w:val="12"/>
        </w:numPr>
        <w:ind w:left="403" w:hanging="403"/>
        <w:outlineLvl w:val="9"/>
        <w:rPr>
          <w:b w:val="0"/>
          <w:sz w:val="21"/>
          <w:szCs w:val="21"/>
        </w:rPr>
      </w:pPr>
      <w:r w:rsidRPr="00D46338">
        <w:rPr>
          <w:b w:val="0"/>
          <w:sz w:val="21"/>
          <w:szCs w:val="21"/>
        </w:rPr>
        <w:t>可接受标准</w:t>
      </w:r>
    </w:p>
    <w:tbl>
      <w:tblPr>
        <w:tblStyle w:val="afff5"/>
        <w:tblW w:w="0" w:type="auto"/>
        <w:jc w:val="center"/>
        <w:tblLook w:val="04A0" w:firstRow="1" w:lastRow="0" w:firstColumn="1" w:lastColumn="0" w:noHBand="0" w:noVBand="1"/>
      </w:tblPr>
      <w:tblGrid>
        <w:gridCol w:w="1980"/>
        <w:gridCol w:w="7086"/>
      </w:tblGrid>
      <w:tr w:rsidR="007518C6" w:rsidRPr="00D46338" w14:paraId="4DB845F6" w14:textId="77777777">
        <w:trPr>
          <w:jc w:val="center"/>
        </w:trPr>
        <w:tc>
          <w:tcPr>
            <w:tcW w:w="1980" w:type="dxa"/>
            <w:shd w:val="clear" w:color="auto" w:fill="C6D9F1" w:themeFill="text2" w:themeFillTint="33"/>
            <w:vAlign w:val="center"/>
          </w:tcPr>
          <w:p w14:paraId="7153CE6B" w14:textId="77777777" w:rsidR="007518C6" w:rsidRPr="00D46338" w:rsidRDefault="007A1275">
            <w:pPr>
              <w:jc w:val="center"/>
              <w:rPr>
                <w:rFonts w:ascii="Arial" w:eastAsia="楷体" w:hAnsi="Arial" w:cs="Arial"/>
                <w:sz w:val="21"/>
                <w:szCs w:val="21"/>
                <w:lang w:eastAsia="zh-CN"/>
              </w:rPr>
            </w:pPr>
            <w:r w:rsidRPr="00D46338">
              <w:rPr>
                <w:rFonts w:ascii="Arial" w:eastAsia="楷体" w:hAnsi="Arial" w:cs="Arial"/>
                <w:sz w:val="21"/>
                <w:szCs w:val="21"/>
                <w:lang w:eastAsia="zh-CN"/>
              </w:rPr>
              <w:t>项目</w:t>
            </w:r>
          </w:p>
        </w:tc>
        <w:tc>
          <w:tcPr>
            <w:tcW w:w="7086" w:type="dxa"/>
            <w:shd w:val="clear" w:color="auto" w:fill="C6D9F1" w:themeFill="text2" w:themeFillTint="33"/>
            <w:vAlign w:val="center"/>
          </w:tcPr>
          <w:p w14:paraId="3722D0FD" w14:textId="77777777" w:rsidR="007518C6" w:rsidRPr="00D46338" w:rsidRDefault="007A1275">
            <w:pPr>
              <w:jc w:val="center"/>
              <w:rPr>
                <w:rFonts w:ascii="Arial" w:eastAsia="楷体" w:hAnsi="Arial" w:cs="Arial"/>
                <w:sz w:val="21"/>
                <w:szCs w:val="21"/>
              </w:rPr>
            </w:pPr>
            <w:r w:rsidRPr="00D46338">
              <w:rPr>
                <w:rFonts w:ascii="Arial" w:eastAsia="楷体" w:hAnsi="Arial" w:cs="Arial"/>
                <w:sz w:val="21"/>
                <w:szCs w:val="21"/>
                <w:lang w:eastAsia="zh-CN"/>
              </w:rPr>
              <w:t>可</w:t>
            </w:r>
            <w:proofErr w:type="spellStart"/>
            <w:r w:rsidRPr="00D46338">
              <w:rPr>
                <w:rFonts w:ascii="Arial" w:eastAsia="楷体" w:hAnsi="Arial" w:cs="Arial"/>
                <w:sz w:val="21"/>
                <w:szCs w:val="21"/>
              </w:rPr>
              <w:t>接受标准</w:t>
            </w:r>
            <w:proofErr w:type="spellEnd"/>
          </w:p>
        </w:tc>
      </w:tr>
      <w:tr w:rsidR="007518C6" w:rsidRPr="00D46338" w14:paraId="049B390C" w14:textId="77777777" w:rsidTr="00D654DA">
        <w:trPr>
          <w:trHeight w:val="421"/>
          <w:jc w:val="center"/>
        </w:trPr>
        <w:tc>
          <w:tcPr>
            <w:tcW w:w="1980" w:type="dxa"/>
            <w:vAlign w:val="center"/>
          </w:tcPr>
          <w:p w14:paraId="3160D638" w14:textId="77777777" w:rsidR="007518C6" w:rsidRPr="00D46338" w:rsidRDefault="007A1275">
            <w:pPr>
              <w:jc w:val="both"/>
              <w:rPr>
                <w:rFonts w:ascii="Arial" w:eastAsia="楷体" w:hAnsi="Arial" w:cs="Arial"/>
                <w:sz w:val="21"/>
                <w:szCs w:val="21"/>
              </w:rPr>
            </w:pPr>
            <w:r w:rsidRPr="00D46338">
              <w:rPr>
                <w:rFonts w:ascii="Arial" w:eastAsia="楷体" w:hAnsi="Arial" w:cs="Arial"/>
                <w:sz w:val="21"/>
                <w:szCs w:val="21"/>
                <w:lang w:eastAsia="zh-CN"/>
              </w:rPr>
              <w:t>空白溶液</w:t>
            </w:r>
          </w:p>
        </w:tc>
        <w:tc>
          <w:tcPr>
            <w:tcW w:w="7086" w:type="dxa"/>
            <w:vAlign w:val="center"/>
          </w:tcPr>
          <w:p w14:paraId="6B06F2BD" w14:textId="77777777" w:rsidR="007518C6" w:rsidRPr="00D46338" w:rsidRDefault="007A1275">
            <w:pPr>
              <w:jc w:val="both"/>
              <w:rPr>
                <w:rFonts w:ascii="Arial" w:eastAsia="楷体" w:hAnsi="Arial" w:cs="Arial"/>
                <w:sz w:val="21"/>
                <w:szCs w:val="21"/>
                <w:lang w:eastAsia="zh-CN"/>
              </w:rPr>
            </w:pPr>
            <w:r w:rsidRPr="00D46338">
              <w:rPr>
                <w:rFonts w:ascii="Arial" w:eastAsia="楷体" w:hAnsi="Arial" w:cs="Arial"/>
                <w:sz w:val="21"/>
                <w:szCs w:val="21"/>
                <w:lang w:eastAsia="zh-CN"/>
              </w:rPr>
              <w:t>最后一针空白溶液在目标峰积分区域应无干扰峰。</w:t>
            </w:r>
          </w:p>
        </w:tc>
      </w:tr>
      <w:tr w:rsidR="007518C6" w:rsidRPr="00D46338" w14:paraId="12B51994" w14:textId="77777777" w:rsidTr="00603CCB">
        <w:trPr>
          <w:trHeight w:val="696"/>
          <w:jc w:val="center"/>
        </w:trPr>
        <w:tc>
          <w:tcPr>
            <w:tcW w:w="1980" w:type="dxa"/>
            <w:vAlign w:val="center"/>
          </w:tcPr>
          <w:p w14:paraId="51E8228D" w14:textId="77777777" w:rsidR="007518C6" w:rsidRPr="00D46338" w:rsidRDefault="007A1275">
            <w:pPr>
              <w:jc w:val="both"/>
              <w:rPr>
                <w:rFonts w:ascii="Arial" w:eastAsia="楷体" w:hAnsi="Arial" w:cs="Arial"/>
                <w:sz w:val="21"/>
                <w:szCs w:val="21"/>
                <w:lang w:eastAsia="zh-CN"/>
              </w:rPr>
            </w:pPr>
            <w:bookmarkStart w:id="61" w:name="_Hlk32435631"/>
            <w:proofErr w:type="spellStart"/>
            <w:r w:rsidRPr="00D46338">
              <w:rPr>
                <w:rFonts w:ascii="Arial" w:eastAsia="楷体" w:hAnsi="Arial" w:cs="Arial"/>
                <w:sz w:val="21"/>
                <w:szCs w:val="21"/>
              </w:rPr>
              <w:t>系统适用性</w:t>
            </w:r>
            <w:proofErr w:type="spellEnd"/>
            <w:r w:rsidRPr="00D46338">
              <w:rPr>
                <w:rFonts w:ascii="Arial" w:eastAsia="楷体" w:hAnsi="Arial" w:cs="Arial"/>
                <w:sz w:val="21"/>
                <w:szCs w:val="21"/>
                <w:lang w:eastAsia="zh-CN"/>
              </w:rPr>
              <w:t>溶液</w:t>
            </w:r>
          </w:p>
        </w:tc>
        <w:tc>
          <w:tcPr>
            <w:tcW w:w="7086" w:type="dxa"/>
            <w:vAlign w:val="center"/>
          </w:tcPr>
          <w:p w14:paraId="2959F81D" w14:textId="78680126" w:rsidR="009D44BE" w:rsidRPr="00D46338" w:rsidRDefault="009D44BE" w:rsidP="00603B8D">
            <w:pPr>
              <w:jc w:val="both"/>
              <w:rPr>
                <w:rFonts w:ascii="Arial" w:eastAsia="楷体" w:hAnsi="Arial" w:cs="Arial"/>
                <w:color w:val="000000"/>
                <w:sz w:val="21"/>
                <w:szCs w:val="21"/>
                <w:lang w:eastAsia="zh-CN"/>
              </w:rPr>
            </w:pPr>
            <w:r w:rsidRPr="00D46338">
              <w:rPr>
                <w:rFonts w:ascii="Arial" w:eastAsia="楷体" w:hAnsi="Arial" w:cs="Arial"/>
                <w:color w:val="000000"/>
                <w:sz w:val="21"/>
                <w:szCs w:val="21"/>
                <w:lang w:eastAsia="zh-CN"/>
              </w:rPr>
              <w:t>1</w:t>
            </w:r>
            <w:r w:rsidRPr="00D46338">
              <w:rPr>
                <w:rFonts w:ascii="Arial" w:eastAsia="楷体" w:hAnsi="Arial" w:cs="Arial"/>
                <w:color w:val="000000"/>
                <w:sz w:val="21"/>
                <w:szCs w:val="21"/>
                <w:lang w:eastAsia="zh-CN"/>
              </w:rPr>
              <w:t>、系统适用性溶液主峰与相邻</w:t>
            </w:r>
            <w:proofErr w:type="gramStart"/>
            <w:r w:rsidRPr="00D46338">
              <w:rPr>
                <w:rFonts w:ascii="Arial" w:eastAsia="楷体" w:hAnsi="Arial" w:cs="Arial"/>
                <w:color w:val="000000"/>
                <w:sz w:val="21"/>
                <w:szCs w:val="21"/>
                <w:lang w:eastAsia="zh-CN"/>
              </w:rPr>
              <w:t>酸性区峰的</w:t>
            </w:r>
            <w:proofErr w:type="gramEnd"/>
            <w:r w:rsidRPr="00D46338">
              <w:rPr>
                <w:rFonts w:ascii="Arial" w:eastAsia="楷体" w:hAnsi="Arial" w:cs="Arial"/>
                <w:color w:val="000000"/>
                <w:sz w:val="21"/>
                <w:szCs w:val="21"/>
                <w:lang w:eastAsia="zh-CN"/>
              </w:rPr>
              <w:t>分离度应</w:t>
            </w:r>
            <w:r w:rsidRPr="00D46338">
              <w:rPr>
                <w:rFonts w:ascii="Arial" w:eastAsia="楷体" w:hAnsi="Arial" w:cs="Arial"/>
                <w:color w:val="000000"/>
                <w:sz w:val="21"/>
                <w:szCs w:val="21"/>
                <w:lang w:eastAsia="zh-CN"/>
              </w:rPr>
              <w:t>≥1.0</w:t>
            </w:r>
            <w:r w:rsidR="00EC4F80">
              <w:rPr>
                <w:rFonts w:ascii="Arial" w:eastAsia="楷体" w:hAnsi="Arial" w:cs="Arial" w:hint="eastAsia"/>
                <w:color w:val="000000"/>
                <w:sz w:val="21"/>
                <w:szCs w:val="21"/>
                <w:lang w:eastAsia="zh-CN"/>
              </w:rPr>
              <w:t>；</w:t>
            </w:r>
          </w:p>
          <w:p w14:paraId="518266F8" w14:textId="25B4EFA3" w:rsidR="007518C6" w:rsidRPr="00D46338" w:rsidRDefault="009D44BE" w:rsidP="00603B8D">
            <w:pPr>
              <w:jc w:val="both"/>
              <w:rPr>
                <w:rFonts w:ascii="Arial" w:eastAsia="楷体" w:hAnsi="Arial" w:cs="Arial"/>
                <w:sz w:val="21"/>
                <w:szCs w:val="21"/>
                <w:lang w:eastAsia="zh-CN"/>
              </w:rPr>
            </w:pPr>
            <w:r w:rsidRPr="00D46338">
              <w:rPr>
                <w:rFonts w:ascii="Arial" w:eastAsia="楷体" w:hAnsi="Arial" w:cs="Arial"/>
                <w:color w:val="000000"/>
                <w:sz w:val="21"/>
                <w:szCs w:val="21"/>
                <w:lang w:eastAsia="zh-CN"/>
              </w:rPr>
              <w:t>2</w:t>
            </w:r>
            <w:r w:rsidRPr="00D46338">
              <w:rPr>
                <w:rFonts w:ascii="Arial" w:eastAsia="楷体" w:hAnsi="Arial" w:cs="Arial"/>
                <w:color w:val="000000"/>
                <w:sz w:val="21"/>
                <w:szCs w:val="21"/>
                <w:lang w:eastAsia="zh-CN"/>
              </w:rPr>
              <w:t>、</w:t>
            </w:r>
            <w:r w:rsidR="007A1275" w:rsidRPr="00D46338">
              <w:rPr>
                <w:rFonts w:ascii="Arial" w:eastAsia="楷体" w:hAnsi="Arial" w:cs="Arial"/>
                <w:color w:val="000000"/>
                <w:sz w:val="21"/>
                <w:szCs w:val="21"/>
                <w:lang w:eastAsia="zh-CN"/>
              </w:rPr>
              <w:t>系统适用性溶液（控制针）与样品测试前连续</w:t>
            </w:r>
            <w:r w:rsidR="007A1275" w:rsidRPr="00D46338">
              <w:rPr>
                <w:rFonts w:ascii="Arial" w:eastAsia="楷体" w:hAnsi="Arial" w:cs="Arial"/>
                <w:color w:val="000000"/>
                <w:sz w:val="21"/>
                <w:szCs w:val="21"/>
                <w:lang w:eastAsia="zh-CN"/>
              </w:rPr>
              <w:t>5</w:t>
            </w:r>
            <w:r w:rsidR="007A1275" w:rsidRPr="00D46338">
              <w:rPr>
                <w:rFonts w:ascii="Arial" w:eastAsia="楷体" w:hAnsi="Arial" w:cs="Arial"/>
                <w:color w:val="000000"/>
                <w:sz w:val="21"/>
                <w:szCs w:val="21"/>
                <w:lang w:eastAsia="zh-CN"/>
              </w:rPr>
              <w:t>针系统适用性溶液共同计算，</w:t>
            </w:r>
            <w:r w:rsidR="007A1275" w:rsidRPr="00D46338">
              <w:rPr>
                <w:rFonts w:ascii="Arial" w:eastAsia="楷体" w:hAnsi="Arial" w:cs="Arial"/>
                <w:sz w:val="21"/>
                <w:szCs w:val="21"/>
                <w:lang w:eastAsia="zh-CN"/>
              </w:rPr>
              <w:t>主峰保留时间</w:t>
            </w:r>
            <w:r w:rsidRPr="00D46338">
              <w:rPr>
                <w:rFonts w:ascii="Arial" w:eastAsia="楷体" w:hAnsi="Arial" w:cs="Arial"/>
                <w:sz w:val="21"/>
                <w:szCs w:val="21"/>
                <w:lang w:eastAsia="zh-CN"/>
              </w:rPr>
              <w:t>及峰面积</w:t>
            </w:r>
            <w:r w:rsidR="007A1275" w:rsidRPr="00D46338">
              <w:rPr>
                <w:rFonts w:ascii="Arial" w:eastAsia="楷体" w:hAnsi="Arial" w:cs="Arial"/>
                <w:sz w:val="21"/>
                <w:szCs w:val="21"/>
                <w:lang w:eastAsia="zh-CN"/>
              </w:rPr>
              <w:t>RSD≤2.0%</w:t>
            </w:r>
            <w:r w:rsidR="002451B6" w:rsidRPr="00D46338">
              <w:rPr>
                <w:rFonts w:ascii="Arial" w:eastAsia="楷体" w:hAnsi="Arial" w:cs="Arial"/>
                <w:sz w:val="21"/>
                <w:szCs w:val="21"/>
                <w:lang w:eastAsia="zh-CN"/>
              </w:rPr>
              <w:t>。</w:t>
            </w:r>
          </w:p>
        </w:tc>
      </w:tr>
      <w:bookmarkEnd w:id="61"/>
    </w:tbl>
    <w:p w14:paraId="48A3024E" w14:textId="77777777" w:rsidR="007518C6" w:rsidRPr="00D46338" w:rsidRDefault="007518C6">
      <w:pPr>
        <w:pStyle w:val="111"/>
        <w:numPr>
          <w:ilvl w:val="0"/>
          <w:numId w:val="0"/>
        </w:numPr>
      </w:pPr>
    </w:p>
    <w:p w14:paraId="309C4560" w14:textId="77777777" w:rsidR="007518C6" w:rsidRPr="00D46338" w:rsidRDefault="007A1275">
      <w:pPr>
        <w:pStyle w:val="affff2"/>
        <w:numPr>
          <w:ilvl w:val="2"/>
          <w:numId w:val="12"/>
        </w:numPr>
        <w:spacing w:line="360" w:lineRule="auto"/>
        <w:ind w:firstLineChars="0"/>
        <w:rPr>
          <w:rFonts w:ascii="Arial" w:eastAsia="楷体" w:hAnsi="Arial" w:cs="Arial"/>
          <w:lang w:eastAsia="zh-CN"/>
        </w:rPr>
      </w:pPr>
      <w:bookmarkStart w:id="62" w:name="_Toc112060438"/>
      <w:r w:rsidRPr="00D46338">
        <w:rPr>
          <w:rFonts w:ascii="Arial" w:eastAsia="楷体" w:hAnsi="Arial" w:cs="Arial"/>
          <w:sz w:val="21"/>
          <w:szCs w:val="21"/>
          <w:lang w:eastAsia="zh-CN"/>
        </w:rPr>
        <w:t>结果判定</w:t>
      </w:r>
      <w:bookmarkEnd w:id="62"/>
    </w:p>
    <w:p w14:paraId="761E41F3" w14:textId="77777777" w:rsidR="007518C6" w:rsidRPr="00D46338" w:rsidRDefault="007A1275">
      <w:pPr>
        <w:pStyle w:val="1111"/>
      </w:pPr>
      <w:r w:rsidRPr="00D46338">
        <w:t>若系统适用性结果符合要求，则认为实验有效，样品测试结果有效。</w:t>
      </w:r>
    </w:p>
    <w:p w14:paraId="01D4EB76" w14:textId="77777777" w:rsidR="007518C6" w:rsidRPr="00D46338" w:rsidRDefault="007518C6">
      <w:pPr>
        <w:pStyle w:val="111"/>
        <w:numPr>
          <w:ilvl w:val="0"/>
          <w:numId w:val="0"/>
        </w:numPr>
      </w:pPr>
    </w:p>
    <w:p w14:paraId="6059BBCC" w14:textId="77777777" w:rsidR="007518C6" w:rsidRPr="00D46338" w:rsidRDefault="007A1275">
      <w:pPr>
        <w:pStyle w:val="1111"/>
        <w:rPr>
          <w:color w:val="auto"/>
          <w:sz w:val="24"/>
          <w:szCs w:val="24"/>
        </w:rPr>
      </w:pPr>
      <w:r w:rsidRPr="00D46338">
        <w:t>若系统适用性结果不符合要求，则按照</w:t>
      </w:r>
      <w:r w:rsidRPr="00D46338">
        <w:t>3-SMP-QC013</w:t>
      </w:r>
      <w:r w:rsidRPr="00D46338">
        <w:t>《无效实验管理规程》进行处理。</w:t>
      </w:r>
    </w:p>
    <w:p w14:paraId="6D866836" w14:textId="77777777" w:rsidR="007518C6" w:rsidRPr="00D46338" w:rsidRDefault="007518C6">
      <w:pPr>
        <w:pStyle w:val="111"/>
        <w:numPr>
          <w:ilvl w:val="0"/>
          <w:numId w:val="0"/>
        </w:numPr>
      </w:pPr>
    </w:p>
    <w:p w14:paraId="5858CE0F" w14:textId="77777777" w:rsidR="007518C6" w:rsidRPr="00D46338" w:rsidRDefault="007A1275">
      <w:pPr>
        <w:pStyle w:val="11"/>
        <w:ind w:left="422" w:hanging="422"/>
      </w:pPr>
      <w:bookmarkStart w:id="63" w:name="_Toc90975654"/>
      <w:bookmarkStart w:id="64" w:name="_Toc97899325"/>
      <w:bookmarkStart w:id="65" w:name="_Toc98226194"/>
      <w:bookmarkStart w:id="66" w:name="_Toc196223504"/>
      <w:r w:rsidRPr="00D46338">
        <w:t>可接受标准</w:t>
      </w:r>
      <w:r w:rsidRPr="00D46338">
        <w:t>Acceptable Standard</w:t>
      </w:r>
      <w:bookmarkEnd w:id="63"/>
      <w:bookmarkEnd w:id="64"/>
      <w:bookmarkEnd w:id="65"/>
      <w:bookmarkEnd w:id="66"/>
    </w:p>
    <w:p w14:paraId="61E60BC2" w14:textId="77777777" w:rsidR="007518C6" w:rsidRPr="00D46338" w:rsidRDefault="007A1275">
      <w:pPr>
        <w:spacing w:line="360" w:lineRule="auto"/>
        <w:rPr>
          <w:rFonts w:ascii="Arial" w:eastAsia="楷体" w:hAnsi="Arial" w:cs="Arial"/>
          <w:sz w:val="21"/>
          <w:szCs w:val="21"/>
          <w:lang w:eastAsia="zh-CN"/>
        </w:rPr>
      </w:pPr>
      <w:r w:rsidRPr="00D46338">
        <w:rPr>
          <w:rFonts w:ascii="Arial" w:eastAsia="楷体" w:hAnsi="Arial" w:cs="Arial"/>
          <w:sz w:val="21"/>
          <w:szCs w:val="21"/>
          <w:lang w:val="en-GB" w:eastAsia="zh-CN"/>
        </w:rPr>
        <w:t>按各样品参考标准判定</w:t>
      </w:r>
      <w:r w:rsidRPr="00D46338">
        <w:rPr>
          <w:rFonts w:ascii="Arial" w:eastAsia="楷体" w:hAnsi="Arial" w:cs="Arial"/>
          <w:sz w:val="21"/>
          <w:szCs w:val="21"/>
          <w:lang w:eastAsia="zh-CN"/>
        </w:rPr>
        <w:t>。</w:t>
      </w:r>
    </w:p>
    <w:p w14:paraId="515E0A69" w14:textId="77777777" w:rsidR="007518C6" w:rsidRPr="00D46338" w:rsidRDefault="007518C6">
      <w:pPr>
        <w:spacing w:line="360" w:lineRule="auto"/>
        <w:rPr>
          <w:rFonts w:ascii="Arial" w:eastAsia="楷体" w:hAnsi="Arial" w:cs="Arial"/>
          <w:sz w:val="21"/>
          <w:szCs w:val="21"/>
          <w:lang w:eastAsia="zh-CN"/>
        </w:rPr>
      </w:pPr>
    </w:p>
    <w:p w14:paraId="1FC23E6E" w14:textId="77777777" w:rsidR="007518C6" w:rsidRPr="00D46338" w:rsidRDefault="007A1275">
      <w:pPr>
        <w:pStyle w:val="11"/>
      </w:pPr>
      <w:bookmarkStart w:id="67" w:name="_Toc196223505"/>
      <w:r w:rsidRPr="00D46338">
        <w:t>注意事项</w:t>
      </w:r>
      <w:r w:rsidRPr="00D46338">
        <w:t>Note</w:t>
      </w:r>
      <w:bookmarkEnd w:id="67"/>
    </w:p>
    <w:p w14:paraId="410C2509" w14:textId="4F948FF2" w:rsidR="007518C6" w:rsidRPr="00D46338" w:rsidRDefault="009D44BE">
      <w:pPr>
        <w:spacing w:line="360" w:lineRule="auto"/>
        <w:rPr>
          <w:rFonts w:ascii="Arial" w:eastAsia="楷体" w:hAnsi="Arial" w:cs="Arial"/>
          <w:sz w:val="21"/>
          <w:szCs w:val="21"/>
          <w:lang w:eastAsia="zh-CN"/>
        </w:rPr>
      </w:pPr>
      <w:r w:rsidRPr="00D46338">
        <w:rPr>
          <w:rFonts w:ascii="Arial" w:eastAsia="楷体" w:hAnsi="Arial" w:cs="Arial"/>
          <w:sz w:val="21"/>
          <w:szCs w:val="21"/>
          <w:lang w:val="en-GB" w:eastAsia="zh-CN"/>
        </w:rPr>
        <w:t>当系统适用性溶液相邻色谱峰之间分离度降低或者灵敏度降低或者色谱柱压力明显上升时，采用流动相</w:t>
      </w:r>
      <w:r w:rsidRPr="00D46338">
        <w:rPr>
          <w:rFonts w:ascii="Arial" w:eastAsia="楷体" w:hAnsi="Arial" w:cs="Arial"/>
          <w:sz w:val="21"/>
          <w:szCs w:val="21"/>
          <w:lang w:val="en-GB" w:eastAsia="zh-CN"/>
        </w:rPr>
        <w:t>B</w:t>
      </w:r>
      <w:r w:rsidRPr="00D46338">
        <w:rPr>
          <w:rFonts w:ascii="Arial" w:eastAsia="楷体" w:hAnsi="Arial" w:cs="Arial"/>
          <w:sz w:val="21"/>
          <w:szCs w:val="21"/>
          <w:lang w:val="en-GB" w:eastAsia="zh-CN"/>
        </w:rPr>
        <w:t>（或高盐流动相）对色谱柱进行清洗再生。若清洗后没有改善，需更换色谱柱</w:t>
      </w:r>
      <w:r w:rsidR="007A1275" w:rsidRPr="00D46338">
        <w:rPr>
          <w:rFonts w:ascii="Arial" w:eastAsia="楷体" w:hAnsi="Arial" w:cs="Arial"/>
          <w:sz w:val="21"/>
          <w:szCs w:val="21"/>
          <w:lang w:eastAsia="zh-CN"/>
        </w:rPr>
        <w:t>。</w:t>
      </w:r>
    </w:p>
    <w:p w14:paraId="09F5A10A" w14:textId="116314E1" w:rsidR="007518C6" w:rsidRPr="00D46338" w:rsidRDefault="007518C6">
      <w:pPr>
        <w:spacing w:line="360" w:lineRule="auto"/>
        <w:rPr>
          <w:rFonts w:ascii="Arial" w:eastAsia="楷体" w:hAnsi="Arial" w:cs="Arial"/>
          <w:sz w:val="21"/>
          <w:szCs w:val="21"/>
          <w:lang w:eastAsia="zh-CN"/>
        </w:rPr>
      </w:pPr>
    </w:p>
    <w:p w14:paraId="2124A6AD" w14:textId="4E641798" w:rsidR="009D44BE" w:rsidRPr="00D46338" w:rsidRDefault="009D44BE">
      <w:pPr>
        <w:spacing w:line="360" w:lineRule="auto"/>
        <w:rPr>
          <w:rFonts w:ascii="Arial" w:eastAsia="楷体" w:hAnsi="Arial" w:cs="Arial"/>
          <w:sz w:val="21"/>
          <w:szCs w:val="21"/>
          <w:lang w:eastAsia="zh-CN"/>
        </w:rPr>
      </w:pPr>
      <w:r w:rsidRPr="00D46338">
        <w:rPr>
          <w:rFonts w:ascii="Arial" w:eastAsia="楷体" w:hAnsi="Arial" w:cs="Arial"/>
          <w:sz w:val="21"/>
          <w:szCs w:val="21"/>
          <w:lang w:eastAsia="zh-CN"/>
        </w:rPr>
        <w:t>色谱柱</w:t>
      </w:r>
      <w:proofErr w:type="gramStart"/>
      <w:r w:rsidRPr="00D46338">
        <w:rPr>
          <w:rFonts w:ascii="Arial" w:eastAsia="楷体" w:hAnsi="Arial" w:cs="Arial"/>
          <w:sz w:val="21"/>
          <w:szCs w:val="21"/>
          <w:lang w:eastAsia="zh-CN"/>
        </w:rPr>
        <w:t>不</w:t>
      </w:r>
      <w:proofErr w:type="gramEnd"/>
      <w:r w:rsidRPr="00D46338">
        <w:rPr>
          <w:rFonts w:ascii="Arial" w:eastAsia="楷体" w:hAnsi="Arial" w:cs="Arial"/>
          <w:sz w:val="21"/>
          <w:szCs w:val="21"/>
          <w:lang w:eastAsia="zh-CN"/>
        </w:rPr>
        <w:t>可用纯水冲洗或保存在纯水中，以免造成不可逆损坏。</w:t>
      </w:r>
    </w:p>
    <w:p w14:paraId="22AB9286" w14:textId="77777777" w:rsidR="009D44BE" w:rsidRPr="00D46338" w:rsidRDefault="009D44BE">
      <w:pPr>
        <w:spacing w:line="360" w:lineRule="auto"/>
        <w:rPr>
          <w:rFonts w:ascii="Arial" w:eastAsia="楷体" w:hAnsi="Arial" w:cs="Arial"/>
          <w:sz w:val="21"/>
          <w:szCs w:val="21"/>
          <w:lang w:eastAsia="zh-CN"/>
        </w:rPr>
      </w:pPr>
    </w:p>
    <w:p w14:paraId="2F2FBD26" w14:textId="77777777" w:rsidR="007518C6" w:rsidRPr="00D46338" w:rsidRDefault="007A1275">
      <w:pPr>
        <w:pStyle w:val="10"/>
      </w:pPr>
      <w:bookmarkStart w:id="68" w:name="_Toc15648554"/>
      <w:bookmarkStart w:id="69" w:name="_Toc11770192"/>
      <w:bookmarkStart w:id="70" w:name="_Toc196223506"/>
      <w:r w:rsidRPr="00D46338">
        <w:t>职责</w:t>
      </w:r>
      <w:r w:rsidRPr="00D46338">
        <w:t>Responsibilities</w:t>
      </w:r>
      <w:bookmarkEnd w:id="68"/>
      <w:bookmarkEnd w:id="69"/>
      <w:bookmarkEnd w:id="70"/>
      <w:r w:rsidRPr="00D46338">
        <w:t xml:space="preserve"> </w:t>
      </w:r>
    </w:p>
    <w:p w14:paraId="55781D57" w14:textId="77777777" w:rsidR="007518C6" w:rsidRPr="00D46338" w:rsidRDefault="007A1275">
      <w:pPr>
        <w:pStyle w:val="11"/>
        <w:ind w:left="422" w:hanging="422"/>
      </w:pPr>
      <w:bookmarkStart w:id="71" w:name="_Toc196223507"/>
      <w:r w:rsidRPr="00D46338">
        <w:rPr>
          <w:szCs w:val="21"/>
        </w:rPr>
        <w:t>质量控制</w:t>
      </w:r>
      <w:r w:rsidRPr="00D46338">
        <w:t>部</w:t>
      </w:r>
      <w:r w:rsidRPr="00D46338">
        <w:t>QC Dept.</w:t>
      </w:r>
      <w:bookmarkEnd w:id="71"/>
    </w:p>
    <w:p w14:paraId="7C0A77D5" w14:textId="77777777" w:rsidR="007518C6" w:rsidRPr="00D46338" w:rsidRDefault="007A1275">
      <w:pPr>
        <w:pStyle w:val="1f5"/>
        <w:rPr>
          <w:b/>
          <w:lang w:eastAsia="zh-CN"/>
        </w:rPr>
      </w:pPr>
      <w:bookmarkStart w:id="72" w:name="_Toc87449291"/>
      <w:r w:rsidRPr="00D46338">
        <w:rPr>
          <w:lang w:eastAsia="zh-CN"/>
        </w:rPr>
        <w:lastRenderedPageBreak/>
        <w:t>负责严格按此规程执行。</w:t>
      </w:r>
      <w:bookmarkEnd w:id="72"/>
    </w:p>
    <w:p w14:paraId="38A40F6E" w14:textId="77777777" w:rsidR="007518C6" w:rsidRPr="00D46338" w:rsidRDefault="007518C6">
      <w:pPr>
        <w:pStyle w:val="10"/>
        <w:numPr>
          <w:ilvl w:val="0"/>
          <w:numId w:val="0"/>
        </w:numPr>
        <w:outlineLvl w:val="9"/>
        <w:rPr>
          <w:b w:val="0"/>
          <w:sz w:val="21"/>
        </w:rPr>
      </w:pPr>
    </w:p>
    <w:p w14:paraId="08F0BBEA" w14:textId="77777777" w:rsidR="007518C6" w:rsidRPr="00D46338" w:rsidRDefault="007A1275">
      <w:pPr>
        <w:pStyle w:val="11"/>
        <w:ind w:left="422" w:hanging="422"/>
      </w:pPr>
      <w:bookmarkStart w:id="73" w:name="_Toc196223508"/>
      <w:r w:rsidRPr="00D46338">
        <w:rPr>
          <w:szCs w:val="21"/>
        </w:rPr>
        <w:t>质量保证</w:t>
      </w:r>
      <w:r w:rsidRPr="00D46338">
        <w:t>部</w:t>
      </w:r>
      <w:r w:rsidRPr="00D46338">
        <w:t>QA Dept.</w:t>
      </w:r>
      <w:bookmarkEnd w:id="73"/>
    </w:p>
    <w:p w14:paraId="1665C864" w14:textId="77777777" w:rsidR="007518C6" w:rsidRPr="00D46338" w:rsidRDefault="007A1275">
      <w:pPr>
        <w:pStyle w:val="1f5"/>
        <w:rPr>
          <w:b/>
          <w:lang w:eastAsia="zh-CN"/>
        </w:rPr>
      </w:pPr>
      <w:bookmarkStart w:id="74" w:name="_Toc87618904"/>
      <w:bookmarkStart w:id="75" w:name="_Toc87449293"/>
      <w:r w:rsidRPr="00D46338">
        <w:rPr>
          <w:lang w:eastAsia="zh-CN"/>
        </w:rPr>
        <w:t>负责监督本规程的执行。</w:t>
      </w:r>
      <w:bookmarkEnd w:id="74"/>
      <w:bookmarkEnd w:id="75"/>
    </w:p>
    <w:p w14:paraId="59C569A3" w14:textId="77777777" w:rsidR="007518C6" w:rsidRPr="00D46338" w:rsidRDefault="007518C6">
      <w:pPr>
        <w:pStyle w:val="10"/>
        <w:numPr>
          <w:ilvl w:val="0"/>
          <w:numId w:val="0"/>
        </w:numPr>
        <w:outlineLvl w:val="9"/>
        <w:rPr>
          <w:b w:val="0"/>
          <w:sz w:val="21"/>
        </w:rPr>
      </w:pPr>
    </w:p>
    <w:p w14:paraId="05726CBB" w14:textId="77777777" w:rsidR="007518C6" w:rsidRPr="00D46338" w:rsidRDefault="007A1275">
      <w:pPr>
        <w:pStyle w:val="10"/>
      </w:pPr>
      <w:bookmarkStart w:id="76" w:name="_Toc11770193"/>
      <w:bookmarkStart w:id="77" w:name="_Toc15648555"/>
      <w:bookmarkStart w:id="78" w:name="_Toc196223509"/>
      <w:r w:rsidRPr="00D46338">
        <w:t>相关文件</w:t>
      </w:r>
      <w:r w:rsidRPr="00D46338">
        <w:t>Relevant Document</w:t>
      </w:r>
      <w:bookmarkEnd w:id="76"/>
      <w:bookmarkEnd w:id="77"/>
      <w:r w:rsidRPr="00D46338">
        <w:t>s</w:t>
      </w:r>
      <w:bookmarkEnd w:id="78"/>
    </w:p>
    <w:p w14:paraId="11C20599" w14:textId="77777777" w:rsidR="007518C6" w:rsidRPr="00D46338" w:rsidRDefault="007A1275">
      <w:pPr>
        <w:pStyle w:val="11"/>
        <w:ind w:left="422" w:hanging="422"/>
      </w:pPr>
      <w:bookmarkStart w:id="79" w:name="_Toc196223510"/>
      <w:r w:rsidRPr="00D46338">
        <w:t>参考文件</w:t>
      </w:r>
      <w:r w:rsidRPr="00D46338">
        <w:t>Reference Documents</w:t>
      </w:r>
      <w:bookmarkEnd w:id="79"/>
    </w:p>
    <w:tbl>
      <w:tblPr>
        <w:tblStyle w:val="Huiyu"/>
        <w:tblW w:w="5000" w:type="pct"/>
        <w:jc w:val="center"/>
        <w:tblLayout w:type="fixed"/>
        <w:tblLook w:val="04A0" w:firstRow="1" w:lastRow="0" w:firstColumn="1" w:lastColumn="0" w:noHBand="0" w:noVBand="1"/>
      </w:tblPr>
      <w:tblGrid>
        <w:gridCol w:w="3114"/>
        <w:gridCol w:w="6231"/>
      </w:tblGrid>
      <w:tr w:rsidR="007518C6" w:rsidRPr="00D46338" w14:paraId="309FBA73" w14:textId="77777777" w:rsidTr="00C20307">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114" w:type="dxa"/>
          </w:tcPr>
          <w:p w14:paraId="5B5D72E1" w14:textId="77777777" w:rsidR="007518C6" w:rsidRPr="00D46338" w:rsidRDefault="007A1275">
            <w:pPr>
              <w:pStyle w:val="Table1"/>
              <w:jc w:val="center"/>
            </w:pPr>
            <w:r w:rsidRPr="00D46338">
              <w:t>编号</w:t>
            </w:r>
            <w:r w:rsidRPr="00D46338">
              <w:t>Code</w:t>
            </w:r>
          </w:p>
        </w:tc>
        <w:tc>
          <w:tcPr>
            <w:tcW w:w="6231" w:type="dxa"/>
          </w:tcPr>
          <w:p w14:paraId="2B0D19B3" w14:textId="77777777" w:rsidR="007518C6" w:rsidRPr="00D46338" w:rsidRDefault="007A1275">
            <w:pPr>
              <w:pStyle w:val="Table1"/>
              <w:jc w:val="center"/>
            </w:pPr>
            <w:r w:rsidRPr="00D46338">
              <w:t>名称</w:t>
            </w:r>
            <w:r w:rsidRPr="00D46338">
              <w:t>Name</w:t>
            </w:r>
          </w:p>
        </w:tc>
      </w:tr>
      <w:tr w:rsidR="007518C6" w:rsidRPr="00D46338" w14:paraId="04387104" w14:textId="77777777" w:rsidTr="00C20307">
        <w:trPr>
          <w:trHeight w:val="397"/>
          <w:jc w:val="center"/>
        </w:trPr>
        <w:tc>
          <w:tcPr>
            <w:tcW w:w="3114" w:type="dxa"/>
          </w:tcPr>
          <w:p w14:paraId="7AC0A01F" w14:textId="3F5FE0A6" w:rsidR="007518C6" w:rsidRPr="00D46338" w:rsidRDefault="009D44BE">
            <w:pPr>
              <w:pStyle w:val="Table1"/>
            </w:pPr>
            <w:r w:rsidRPr="00D46338">
              <w:rPr>
                <w:lang w:val="pt-BR"/>
              </w:rPr>
              <w:t>1-CB1024-1-SOP-AN002-01</w:t>
            </w:r>
          </w:p>
        </w:tc>
        <w:tc>
          <w:tcPr>
            <w:tcW w:w="6231" w:type="dxa"/>
          </w:tcPr>
          <w:p w14:paraId="4ACBB701" w14:textId="6B81C7F3" w:rsidR="007518C6" w:rsidRPr="00D46338" w:rsidRDefault="00C20307">
            <w:pPr>
              <w:pStyle w:val="Table1"/>
              <w:rPr>
                <w:lang w:val="pt-BR"/>
              </w:rPr>
            </w:pPr>
            <w:r w:rsidRPr="00D46338">
              <w:rPr>
                <w:lang w:val="pt-BR"/>
              </w:rPr>
              <w:t>CB1024-1</w:t>
            </w:r>
            <w:r w:rsidRPr="00D46338">
              <w:rPr>
                <w:lang w:val="pt-BR"/>
              </w:rPr>
              <w:t>电荷变异体分析（阳离子交换色谱法）标准操作规程</w:t>
            </w:r>
          </w:p>
        </w:tc>
      </w:tr>
    </w:tbl>
    <w:p w14:paraId="273538DC" w14:textId="184E2AFA" w:rsidR="007518C6" w:rsidRPr="00D46338" w:rsidRDefault="007518C6">
      <w:pPr>
        <w:pStyle w:val="Text"/>
        <w:adjustRightInd w:val="0"/>
        <w:snapToGrid w:val="0"/>
        <w:spacing w:before="0" w:line="360" w:lineRule="auto"/>
        <w:jc w:val="left"/>
        <w:rPr>
          <w:rFonts w:ascii="Arial" w:eastAsia="楷体" w:hAnsi="Arial" w:cs="Arial"/>
          <w:b/>
          <w:sz w:val="21"/>
          <w:szCs w:val="21"/>
          <w:lang w:val="en-GB" w:eastAsia="zh-CN"/>
        </w:rPr>
      </w:pPr>
    </w:p>
    <w:p w14:paraId="3FD31694" w14:textId="77777777" w:rsidR="007518C6" w:rsidRPr="00D46338" w:rsidRDefault="007A1275">
      <w:pPr>
        <w:pStyle w:val="10"/>
        <w:numPr>
          <w:ilvl w:val="1"/>
          <w:numId w:val="12"/>
        </w:numPr>
        <w:outlineLvl w:val="1"/>
        <w:rPr>
          <w:sz w:val="21"/>
          <w:szCs w:val="21"/>
        </w:rPr>
      </w:pPr>
      <w:bookmarkStart w:id="80" w:name="_Toc196223511"/>
      <w:r w:rsidRPr="00D46338">
        <w:rPr>
          <w:sz w:val="21"/>
          <w:szCs w:val="21"/>
        </w:rPr>
        <w:t>关联文件</w:t>
      </w:r>
      <w:r w:rsidRPr="00D46338">
        <w:rPr>
          <w:sz w:val="21"/>
          <w:szCs w:val="21"/>
        </w:rPr>
        <w:t>Related Documents</w:t>
      </w:r>
      <w:bookmarkEnd w:id="80"/>
    </w:p>
    <w:tbl>
      <w:tblPr>
        <w:tblStyle w:val="Huiyu"/>
        <w:tblW w:w="5000" w:type="pct"/>
        <w:jc w:val="center"/>
        <w:tblLayout w:type="fixed"/>
        <w:tblLook w:val="04A0" w:firstRow="1" w:lastRow="0" w:firstColumn="1" w:lastColumn="0" w:noHBand="0" w:noVBand="1"/>
      </w:tblPr>
      <w:tblGrid>
        <w:gridCol w:w="2773"/>
        <w:gridCol w:w="6572"/>
      </w:tblGrid>
      <w:tr w:rsidR="007518C6" w:rsidRPr="00D46338" w14:paraId="51563080" w14:textId="77777777" w:rsidTr="007518C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773" w:type="dxa"/>
          </w:tcPr>
          <w:p w14:paraId="2016109F" w14:textId="77777777" w:rsidR="007518C6" w:rsidRPr="00D46338" w:rsidRDefault="007A1275">
            <w:pPr>
              <w:pStyle w:val="Table1"/>
              <w:jc w:val="center"/>
            </w:pPr>
            <w:r w:rsidRPr="00D46338">
              <w:t>编号</w:t>
            </w:r>
            <w:r w:rsidRPr="00D46338">
              <w:t>Code</w:t>
            </w:r>
          </w:p>
        </w:tc>
        <w:tc>
          <w:tcPr>
            <w:tcW w:w="6572" w:type="dxa"/>
          </w:tcPr>
          <w:p w14:paraId="098869F9" w14:textId="77777777" w:rsidR="007518C6" w:rsidRPr="00D46338" w:rsidRDefault="007A1275">
            <w:pPr>
              <w:pStyle w:val="Table1"/>
              <w:jc w:val="center"/>
            </w:pPr>
            <w:r w:rsidRPr="00D46338">
              <w:t>名称</w:t>
            </w:r>
            <w:r w:rsidRPr="00D46338">
              <w:t>Name</w:t>
            </w:r>
          </w:p>
        </w:tc>
      </w:tr>
      <w:tr w:rsidR="007518C6" w:rsidRPr="00D46338" w14:paraId="7AEF64E5" w14:textId="77777777" w:rsidTr="007518C6">
        <w:trPr>
          <w:trHeight w:val="397"/>
          <w:jc w:val="center"/>
        </w:trPr>
        <w:tc>
          <w:tcPr>
            <w:tcW w:w="2773" w:type="dxa"/>
            <w:shd w:val="clear" w:color="auto" w:fill="auto"/>
          </w:tcPr>
          <w:p w14:paraId="728F7D6E" w14:textId="77777777" w:rsidR="007518C6" w:rsidRPr="00D46338" w:rsidRDefault="007A1275">
            <w:pPr>
              <w:pStyle w:val="Table1"/>
            </w:pPr>
            <w:r w:rsidRPr="00D46338">
              <w:t>3-SMP-QC013</w:t>
            </w:r>
          </w:p>
        </w:tc>
        <w:tc>
          <w:tcPr>
            <w:tcW w:w="6572" w:type="dxa"/>
          </w:tcPr>
          <w:p w14:paraId="05CBEA7D" w14:textId="77777777" w:rsidR="007518C6" w:rsidRPr="00D46338" w:rsidRDefault="007A1275">
            <w:pPr>
              <w:pStyle w:val="Table1"/>
            </w:pPr>
            <w:r w:rsidRPr="00D46338">
              <w:t>无效实验管理规程</w:t>
            </w:r>
          </w:p>
        </w:tc>
      </w:tr>
      <w:tr w:rsidR="007518C6" w:rsidRPr="00D46338" w14:paraId="6C786754" w14:textId="77777777" w:rsidTr="007518C6">
        <w:trPr>
          <w:trHeight w:val="397"/>
          <w:jc w:val="center"/>
        </w:trPr>
        <w:tc>
          <w:tcPr>
            <w:tcW w:w="2773" w:type="dxa"/>
            <w:shd w:val="clear" w:color="auto" w:fill="auto"/>
          </w:tcPr>
          <w:p w14:paraId="4CFE9AD4" w14:textId="77777777" w:rsidR="007518C6" w:rsidRPr="00D46338" w:rsidRDefault="007A1275">
            <w:pPr>
              <w:pStyle w:val="Table1"/>
            </w:pPr>
            <w:r w:rsidRPr="00D46338">
              <w:t>3-SMP-QC023</w:t>
            </w:r>
          </w:p>
        </w:tc>
        <w:tc>
          <w:tcPr>
            <w:tcW w:w="6572" w:type="dxa"/>
          </w:tcPr>
          <w:p w14:paraId="5E8697BF" w14:textId="77777777" w:rsidR="007518C6" w:rsidRPr="00D46338" w:rsidRDefault="007A1275">
            <w:pPr>
              <w:pStyle w:val="Table1"/>
            </w:pPr>
            <w:r w:rsidRPr="00D46338">
              <w:t>色谱系统积分管理规程</w:t>
            </w:r>
          </w:p>
        </w:tc>
      </w:tr>
    </w:tbl>
    <w:p w14:paraId="622105C3" w14:textId="77777777" w:rsidR="007518C6" w:rsidRPr="00D46338" w:rsidRDefault="007518C6">
      <w:pPr>
        <w:pStyle w:val="Text"/>
        <w:adjustRightInd w:val="0"/>
        <w:snapToGrid w:val="0"/>
        <w:spacing w:before="0" w:line="360" w:lineRule="auto"/>
        <w:rPr>
          <w:rFonts w:ascii="Arial" w:eastAsia="楷体" w:hAnsi="Arial" w:cs="Arial"/>
          <w:sz w:val="21"/>
          <w:szCs w:val="21"/>
          <w:lang w:eastAsia="zh-CN"/>
        </w:rPr>
      </w:pPr>
    </w:p>
    <w:p w14:paraId="27E6FA9C" w14:textId="77777777" w:rsidR="007518C6" w:rsidRPr="00D46338" w:rsidRDefault="007A1275">
      <w:pPr>
        <w:pStyle w:val="10"/>
      </w:pPr>
      <w:bookmarkStart w:id="81" w:name="_Toc11770194"/>
      <w:bookmarkStart w:id="82" w:name="_Toc15648556"/>
      <w:bookmarkStart w:id="83" w:name="_Toc196223512"/>
      <w:r w:rsidRPr="00D46338">
        <w:t>附件</w:t>
      </w:r>
      <w:r w:rsidRPr="00D46338">
        <w:t>Annexes</w:t>
      </w:r>
      <w:bookmarkEnd w:id="81"/>
      <w:bookmarkEnd w:id="82"/>
      <w:bookmarkEnd w:id="83"/>
      <w:r w:rsidRPr="00D46338">
        <w:t xml:space="preserve"> </w:t>
      </w:r>
    </w:p>
    <w:tbl>
      <w:tblPr>
        <w:tblStyle w:val="Huiyu"/>
        <w:tblW w:w="5000" w:type="pct"/>
        <w:jc w:val="center"/>
        <w:tblLayout w:type="fixed"/>
        <w:tblLook w:val="04A0" w:firstRow="1" w:lastRow="0" w:firstColumn="1" w:lastColumn="0" w:noHBand="0" w:noVBand="1"/>
      </w:tblPr>
      <w:tblGrid>
        <w:gridCol w:w="3212"/>
        <w:gridCol w:w="6133"/>
      </w:tblGrid>
      <w:tr w:rsidR="007518C6" w:rsidRPr="00D46338" w14:paraId="41317C0C" w14:textId="77777777" w:rsidTr="007518C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114" w:type="dxa"/>
          </w:tcPr>
          <w:p w14:paraId="6328F44F" w14:textId="77777777" w:rsidR="007518C6" w:rsidRPr="00D46338" w:rsidRDefault="007A1275">
            <w:pPr>
              <w:pStyle w:val="Table1"/>
              <w:jc w:val="center"/>
            </w:pPr>
            <w:r w:rsidRPr="00D46338">
              <w:t>编号</w:t>
            </w:r>
            <w:r w:rsidRPr="00D46338">
              <w:t>Code</w:t>
            </w:r>
          </w:p>
        </w:tc>
        <w:tc>
          <w:tcPr>
            <w:tcW w:w="5947" w:type="dxa"/>
          </w:tcPr>
          <w:p w14:paraId="35315909" w14:textId="77777777" w:rsidR="007518C6" w:rsidRPr="00D46338" w:rsidRDefault="007A1275">
            <w:pPr>
              <w:pStyle w:val="Table1"/>
              <w:jc w:val="center"/>
            </w:pPr>
            <w:r w:rsidRPr="00D46338">
              <w:t>名称</w:t>
            </w:r>
            <w:r w:rsidRPr="00D46338">
              <w:t>Name</w:t>
            </w:r>
          </w:p>
        </w:tc>
      </w:tr>
      <w:tr w:rsidR="007518C6" w:rsidRPr="00D46338" w14:paraId="3A905381" w14:textId="77777777" w:rsidTr="007518C6">
        <w:trPr>
          <w:trHeight w:val="397"/>
          <w:jc w:val="center"/>
        </w:trPr>
        <w:tc>
          <w:tcPr>
            <w:tcW w:w="3114" w:type="dxa"/>
            <w:shd w:val="clear" w:color="auto" w:fill="auto"/>
          </w:tcPr>
          <w:p w14:paraId="2270A0AB" w14:textId="026B6F33" w:rsidR="007518C6" w:rsidRPr="00D46338" w:rsidRDefault="007A1275">
            <w:pPr>
              <w:pStyle w:val="Table1"/>
              <w:rPr>
                <w:color w:val="000000" w:themeColor="text1"/>
              </w:rPr>
            </w:pPr>
            <w:r w:rsidRPr="00D46338">
              <w:rPr>
                <w:color w:val="000000" w:themeColor="text1"/>
              </w:rPr>
              <w:t>3-</w:t>
            </w:r>
            <w:r w:rsidR="000C556A" w:rsidRPr="00D46338">
              <w:rPr>
                <w:color w:val="000000" w:themeColor="text1"/>
              </w:rPr>
              <w:t>CB1024-1</w:t>
            </w:r>
            <w:r w:rsidR="00693706" w:rsidRPr="00D46338">
              <w:rPr>
                <w:color w:val="000000" w:themeColor="text1"/>
              </w:rPr>
              <w:t>-SOP-TI00</w:t>
            </w:r>
            <w:r w:rsidR="00C20307" w:rsidRPr="00D46338">
              <w:rPr>
                <w:color w:val="000000" w:themeColor="text1"/>
              </w:rPr>
              <w:t>6</w:t>
            </w:r>
            <w:r w:rsidRPr="00D46338">
              <w:rPr>
                <w:color w:val="000000" w:themeColor="text1"/>
              </w:rPr>
              <w:t>-R01</w:t>
            </w:r>
          </w:p>
        </w:tc>
        <w:tc>
          <w:tcPr>
            <w:tcW w:w="5947" w:type="dxa"/>
          </w:tcPr>
          <w:p w14:paraId="55D07E76" w14:textId="69CAA4BE" w:rsidR="007518C6" w:rsidRPr="00D46338" w:rsidRDefault="000C556A">
            <w:pPr>
              <w:pStyle w:val="Table1"/>
              <w:rPr>
                <w:color w:val="000000" w:themeColor="text1"/>
              </w:rPr>
            </w:pPr>
            <w:r w:rsidRPr="00D46338">
              <w:rPr>
                <w:color w:val="000000" w:themeColor="text1"/>
              </w:rPr>
              <w:t>CB1024-1</w:t>
            </w:r>
            <w:r w:rsidR="00693706" w:rsidRPr="00D46338">
              <w:rPr>
                <w:color w:val="000000" w:themeColor="text1"/>
              </w:rPr>
              <w:t>电荷异质性（</w:t>
            </w:r>
            <w:r w:rsidR="00A73365">
              <w:rPr>
                <w:rFonts w:hint="eastAsia"/>
                <w:color w:val="000000" w:themeColor="text1"/>
              </w:rPr>
              <w:t>C</w:t>
            </w:r>
            <w:r w:rsidRPr="00D46338">
              <w:rPr>
                <w:color w:val="000000" w:themeColor="text1"/>
              </w:rPr>
              <w:t>EX-HPLC</w:t>
            </w:r>
            <w:r w:rsidR="00693706" w:rsidRPr="00D46338">
              <w:rPr>
                <w:color w:val="000000" w:themeColor="text1"/>
              </w:rPr>
              <w:t>）</w:t>
            </w:r>
            <w:r w:rsidR="007A1275" w:rsidRPr="00D46338">
              <w:rPr>
                <w:color w:val="000000" w:themeColor="text1"/>
              </w:rPr>
              <w:t>检验记录</w:t>
            </w:r>
          </w:p>
        </w:tc>
      </w:tr>
    </w:tbl>
    <w:p w14:paraId="4DE03F26" w14:textId="77777777" w:rsidR="007518C6" w:rsidRPr="00D46338" w:rsidRDefault="007518C6">
      <w:pPr>
        <w:pStyle w:val="Text"/>
        <w:adjustRightInd w:val="0"/>
        <w:snapToGrid w:val="0"/>
        <w:spacing w:before="0" w:line="360" w:lineRule="auto"/>
        <w:rPr>
          <w:rFonts w:ascii="Arial" w:eastAsia="楷体" w:hAnsi="Arial" w:cs="Arial"/>
          <w:sz w:val="21"/>
          <w:szCs w:val="21"/>
          <w:lang w:eastAsia="zh-CN"/>
        </w:rPr>
      </w:pPr>
    </w:p>
    <w:p w14:paraId="2EE372FE" w14:textId="77777777" w:rsidR="007518C6" w:rsidRPr="00D46338" w:rsidRDefault="007A1275">
      <w:pPr>
        <w:pStyle w:val="10"/>
      </w:pPr>
      <w:bookmarkStart w:id="84" w:name="_Toc15648557"/>
      <w:bookmarkStart w:id="85" w:name="_Toc196223513"/>
      <w:r w:rsidRPr="00D46338">
        <w:t>培训需求</w:t>
      </w:r>
      <w:r w:rsidRPr="00D46338">
        <w:t>Training Requirements</w:t>
      </w:r>
      <w:bookmarkEnd w:id="84"/>
      <w:bookmarkEnd w:id="85"/>
      <w:r w:rsidRPr="00D4633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2504"/>
        <w:gridCol w:w="1398"/>
        <w:gridCol w:w="1397"/>
        <w:gridCol w:w="1403"/>
      </w:tblGrid>
      <w:tr w:rsidR="007518C6" w:rsidRPr="00D46338" w14:paraId="645B6F51" w14:textId="77777777">
        <w:trPr>
          <w:trHeight w:val="391"/>
        </w:trPr>
        <w:tc>
          <w:tcPr>
            <w:tcW w:w="2687" w:type="dxa"/>
            <w:vMerge w:val="restart"/>
            <w:shd w:val="clear" w:color="auto" w:fill="C6D9F1" w:themeFill="text2" w:themeFillTint="33"/>
            <w:vAlign w:val="center"/>
          </w:tcPr>
          <w:p w14:paraId="66BF3A1C" w14:textId="77777777" w:rsidR="007518C6" w:rsidRPr="00D46338" w:rsidRDefault="007A1275">
            <w:pPr>
              <w:pStyle w:val="Table1"/>
              <w:jc w:val="center"/>
              <w:rPr>
                <w:b/>
              </w:rPr>
            </w:pPr>
            <w:r w:rsidRPr="00D46338">
              <w:t>部门</w:t>
            </w:r>
          </w:p>
          <w:p w14:paraId="51253B15" w14:textId="77777777" w:rsidR="007518C6" w:rsidRPr="00D46338" w:rsidRDefault="007A1275">
            <w:pPr>
              <w:pStyle w:val="Table1"/>
              <w:jc w:val="center"/>
              <w:rPr>
                <w:b/>
              </w:rPr>
            </w:pPr>
            <w:r w:rsidRPr="00D46338">
              <w:t>Dept.</w:t>
            </w:r>
          </w:p>
        </w:tc>
        <w:tc>
          <w:tcPr>
            <w:tcW w:w="2547" w:type="dxa"/>
            <w:vMerge w:val="restart"/>
            <w:shd w:val="clear" w:color="auto" w:fill="C6D9F1" w:themeFill="text2" w:themeFillTint="33"/>
            <w:vAlign w:val="center"/>
          </w:tcPr>
          <w:p w14:paraId="1C587896" w14:textId="77777777" w:rsidR="007518C6" w:rsidRPr="00D46338" w:rsidRDefault="007A1275">
            <w:pPr>
              <w:pStyle w:val="Table1"/>
              <w:jc w:val="center"/>
              <w:rPr>
                <w:b/>
              </w:rPr>
            </w:pPr>
            <w:r w:rsidRPr="00D46338">
              <w:t>人员</w:t>
            </w:r>
          </w:p>
          <w:p w14:paraId="0916D1CF" w14:textId="77777777" w:rsidR="007518C6" w:rsidRPr="00D46338" w:rsidRDefault="007A1275">
            <w:pPr>
              <w:pStyle w:val="Table1"/>
              <w:jc w:val="center"/>
              <w:rPr>
                <w:b/>
              </w:rPr>
            </w:pPr>
            <w:r w:rsidRPr="00D46338">
              <w:t>Position</w:t>
            </w:r>
          </w:p>
        </w:tc>
        <w:tc>
          <w:tcPr>
            <w:tcW w:w="4264" w:type="dxa"/>
            <w:gridSpan w:val="3"/>
            <w:shd w:val="clear" w:color="auto" w:fill="C6D9F1" w:themeFill="text2" w:themeFillTint="33"/>
            <w:vAlign w:val="center"/>
          </w:tcPr>
          <w:p w14:paraId="4B7BB855" w14:textId="77777777" w:rsidR="007518C6" w:rsidRPr="00D46338" w:rsidRDefault="007A1275">
            <w:pPr>
              <w:pStyle w:val="Table1"/>
              <w:jc w:val="center"/>
              <w:rPr>
                <w:b/>
              </w:rPr>
            </w:pPr>
            <w:r w:rsidRPr="00D46338">
              <w:t>培训需求</w:t>
            </w:r>
            <w:r w:rsidRPr="00D46338">
              <w:t>Training Requirements</w:t>
            </w:r>
          </w:p>
        </w:tc>
      </w:tr>
      <w:tr w:rsidR="007518C6" w:rsidRPr="00D46338" w14:paraId="3B8F10A3" w14:textId="77777777">
        <w:trPr>
          <w:trHeight w:val="410"/>
        </w:trPr>
        <w:tc>
          <w:tcPr>
            <w:tcW w:w="2687" w:type="dxa"/>
            <w:vMerge/>
            <w:shd w:val="clear" w:color="auto" w:fill="C6D9F1" w:themeFill="text2" w:themeFillTint="33"/>
            <w:vAlign w:val="center"/>
          </w:tcPr>
          <w:p w14:paraId="22CA597C" w14:textId="77777777" w:rsidR="007518C6" w:rsidRPr="00D46338" w:rsidRDefault="007518C6">
            <w:pPr>
              <w:pStyle w:val="Table1"/>
              <w:jc w:val="center"/>
            </w:pPr>
          </w:p>
        </w:tc>
        <w:tc>
          <w:tcPr>
            <w:tcW w:w="2547" w:type="dxa"/>
            <w:vMerge/>
            <w:shd w:val="clear" w:color="auto" w:fill="C6D9F1" w:themeFill="text2" w:themeFillTint="33"/>
            <w:vAlign w:val="center"/>
          </w:tcPr>
          <w:p w14:paraId="47D7A278" w14:textId="77777777" w:rsidR="007518C6" w:rsidRPr="00D46338" w:rsidRDefault="007518C6">
            <w:pPr>
              <w:pStyle w:val="Table1"/>
              <w:jc w:val="center"/>
            </w:pPr>
          </w:p>
        </w:tc>
        <w:tc>
          <w:tcPr>
            <w:tcW w:w="1420" w:type="dxa"/>
            <w:shd w:val="clear" w:color="auto" w:fill="C6D9F1" w:themeFill="text2" w:themeFillTint="33"/>
            <w:vAlign w:val="center"/>
          </w:tcPr>
          <w:p w14:paraId="3680A6D1" w14:textId="77777777" w:rsidR="007518C6" w:rsidRPr="00D46338" w:rsidRDefault="007A1275">
            <w:pPr>
              <w:pStyle w:val="Table1"/>
              <w:jc w:val="center"/>
              <w:rPr>
                <w:b/>
              </w:rPr>
            </w:pPr>
            <w:r w:rsidRPr="00D46338">
              <w:t>操作</w:t>
            </w:r>
          </w:p>
          <w:p w14:paraId="008C75DF" w14:textId="77777777" w:rsidR="007518C6" w:rsidRPr="00D46338" w:rsidRDefault="007A1275">
            <w:pPr>
              <w:pStyle w:val="Table1"/>
              <w:jc w:val="center"/>
              <w:rPr>
                <w:b/>
              </w:rPr>
            </w:pPr>
            <w:r w:rsidRPr="00D46338">
              <w:t>Operates</w:t>
            </w:r>
          </w:p>
        </w:tc>
        <w:tc>
          <w:tcPr>
            <w:tcW w:w="1419" w:type="dxa"/>
            <w:shd w:val="clear" w:color="auto" w:fill="C6D9F1" w:themeFill="text2" w:themeFillTint="33"/>
            <w:vAlign w:val="center"/>
          </w:tcPr>
          <w:p w14:paraId="2792AC9A" w14:textId="77777777" w:rsidR="007518C6" w:rsidRPr="00D46338" w:rsidRDefault="007A1275">
            <w:pPr>
              <w:pStyle w:val="Table1"/>
              <w:jc w:val="center"/>
              <w:rPr>
                <w:b/>
              </w:rPr>
            </w:pPr>
            <w:r w:rsidRPr="00D46338">
              <w:t>掌握</w:t>
            </w:r>
            <w:r w:rsidRPr="00D46338">
              <w:t>Understand</w:t>
            </w:r>
          </w:p>
        </w:tc>
        <w:tc>
          <w:tcPr>
            <w:tcW w:w="1425" w:type="dxa"/>
            <w:shd w:val="clear" w:color="auto" w:fill="C6D9F1" w:themeFill="text2" w:themeFillTint="33"/>
            <w:vAlign w:val="center"/>
          </w:tcPr>
          <w:p w14:paraId="40F45974" w14:textId="77777777" w:rsidR="007518C6" w:rsidRPr="00D46338" w:rsidRDefault="007A1275">
            <w:pPr>
              <w:pStyle w:val="Table1"/>
              <w:jc w:val="center"/>
              <w:rPr>
                <w:b/>
              </w:rPr>
            </w:pPr>
            <w:r w:rsidRPr="00D46338">
              <w:t>了解</w:t>
            </w:r>
          </w:p>
          <w:p w14:paraId="79187D62" w14:textId="77777777" w:rsidR="007518C6" w:rsidRPr="00D46338" w:rsidRDefault="007A1275">
            <w:pPr>
              <w:pStyle w:val="Table1"/>
              <w:jc w:val="center"/>
              <w:rPr>
                <w:b/>
              </w:rPr>
            </w:pPr>
            <w:r w:rsidRPr="00D46338">
              <w:t>Knowledge</w:t>
            </w:r>
          </w:p>
        </w:tc>
      </w:tr>
      <w:tr w:rsidR="007518C6" w:rsidRPr="00D46338" w14:paraId="7B8929BE" w14:textId="77777777">
        <w:trPr>
          <w:trHeight w:val="397"/>
        </w:trPr>
        <w:tc>
          <w:tcPr>
            <w:tcW w:w="2687" w:type="dxa"/>
            <w:vMerge w:val="restart"/>
            <w:vAlign w:val="center"/>
          </w:tcPr>
          <w:p w14:paraId="7A7E16C0" w14:textId="77777777" w:rsidR="007518C6" w:rsidRPr="00D46338" w:rsidRDefault="007A1275">
            <w:pPr>
              <w:pStyle w:val="Table1"/>
            </w:pPr>
            <w:r w:rsidRPr="00D46338">
              <w:t>质量控制部</w:t>
            </w:r>
          </w:p>
        </w:tc>
        <w:tc>
          <w:tcPr>
            <w:tcW w:w="2547" w:type="dxa"/>
            <w:vAlign w:val="center"/>
          </w:tcPr>
          <w:p w14:paraId="523BC646" w14:textId="77777777" w:rsidR="007518C6" w:rsidRPr="00D46338" w:rsidRDefault="007A1275">
            <w:pPr>
              <w:pStyle w:val="Table1"/>
              <w:rPr>
                <w:b/>
              </w:rPr>
            </w:pPr>
            <w:r w:rsidRPr="00D46338">
              <w:t>理化组成员</w:t>
            </w:r>
          </w:p>
        </w:tc>
        <w:sdt>
          <w:sdtPr>
            <w:rPr>
              <w:rFonts w:ascii="Arial" w:eastAsia="楷体" w:hAnsi="Arial" w:cs="Arial"/>
              <w:bCs/>
              <w:sz w:val="21"/>
              <w:szCs w:val="21"/>
              <w:lang w:val="en-GB"/>
            </w:rPr>
            <w:id w:val="1929078550"/>
            <w14:checkbox>
              <w14:checked w14:val="0"/>
              <w14:checkedState w14:val="2612" w14:font="MS Gothic"/>
              <w14:uncheckedState w14:val="2610" w14:font="MS Gothic"/>
            </w14:checkbox>
          </w:sdtPr>
          <w:sdtEndPr/>
          <w:sdtContent>
            <w:tc>
              <w:tcPr>
                <w:tcW w:w="1420" w:type="dxa"/>
                <w:vAlign w:val="center"/>
              </w:tcPr>
              <w:p w14:paraId="5A325574" w14:textId="77777777" w:rsidR="007518C6" w:rsidRPr="00D46338" w:rsidRDefault="007A1275">
                <w:pPr>
                  <w:jc w:val="center"/>
                  <w:rPr>
                    <w:rFonts w:ascii="Arial" w:eastAsia="楷体" w:hAnsi="Arial" w:cs="Arial"/>
                    <w:bCs/>
                    <w:sz w:val="21"/>
                    <w:szCs w:val="21"/>
                    <w:lang w:val="en-GB"/>
                  </w:rPr>
                </w:pPr>
                <w:r w:rsidRPr="00D46338">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763384318"/>
            <w14:checkbox>
              <w14:checked w14:val="1"/>
              <w14:checkedState w14:val="2612" w14:font="MS Gothic"/>
              <w14:uncheckedState w14:val="2610" w14:font="MS Gothic"/>
            </w14:checkbox>
          </w:sdtPr>
          <w:sdtEndPr/>
          <w:sdtContent>
            <w:tc>
              <w:tcPr>
                <w:tcW w:w="1419" w:type="dxa"/>
                <w:vAlign w:val="center"/>
              </w:tcPr>
              <w:p w14:paraId="58051DCD" w14:textId="77777777" w:rsidR="007518C6" w:rsidRPr="00D46338" w:rsidRDefault="007A1275">
                <w:pPr>
                  <w:jc w:val="center"/>
                  <w:rPr>
                    <w:rFonts w:ascii="Arial" w:eastAsia="楷体" w:hAnsi="Arial" w:cs="Arial"/>
                    <w:bCs/>
                    <w:sz w:val="21"/>
                    <w:szCs w:val="21"/>
                    <w:lang w:val="en-GB"/>
                  </w:rPr>
                </w:pPr>
                <w:r w:rsidRPr="00D46338">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1823232116"/>
            <w14:checkbox>
              <w14:checked w14:val="0"/>
              <w14:checkedState w14:val="2612" w14:font="MS Gothic"/>
              <w14:uncheckedState w14:val="2610" w14:font="MS Gothic"/>
            </w14:checkbox>
          </w:sdtPr>
          <w:sdtEndPr/>
          <w:sdtContent>
            <w:tc>
              <w:tcPr>
                <w:tcW w:w="1425" w:type="dxa"/>
                <w:vAlign w:val="center"/>
              </w:tcPr>
              <w:p w14:paraId="5755396F" w14:textId="77777777" w:rsidR="007518C6" w:rsidRPr="00D46338" w:rsidRDefault="007A1275">
                <w:pPr>
                  <w:jc w:val="center"/>
                  <w:rPr>
                    <w:rFonts w:ascii="Arial" w:eastAsia="楷体" w:hAnsi="Arial" w:cs="Arial"/>
                    <w:bCs/>
                    <w:sz w:val="21"/>
                    <w:szCs w:val="21"/>
                    <w:lang w:val="en-GB"/>
                  </w:rPr>
                </w:pPr>
                <w:r w:rsidRPr="00D46338">
                  <w:rPr>
                    <w:rFonts w:ascii="Segoe UI Symbol" w:eastAsia="楷体" w:hAnsi="Segoe UI Symbol" w:cs="Segoe UI Symbol"/>
                    <w:bCs/>
                    <w:sz w:val="21"/>
                    <w:szCs w:val="21"/>
                    <w:lang w:val="en-GB"/>
                  </w:rPr>
                  <w:t>☐</w:t>
                </w:r>
              </w:p>
            </w:tc>
          </w:sdtContent>
        </w:sdt>
      </w:tr>
      <w:tr w:rsidR="007518C6" w:rsidRPr="00D46338" w14:paraId="01245136" w14:textId="77777777">
        <w:trPr>
          <w:trHeight w:val="397"/>
        </w:trPr>
        <w:tc>
          <w:tcPr>
            <w:tcW w:w="2687" w:type="dxa"/>
            <w:vMerge/>
            <w:vAlign w:val="center"/>
          </w:tcPr>
          <w:p w14:paraId="581356BB" w14:textId="77777777" w:rsidR="007518C6" w:rsidRPr="00D46338" w:rsidRDefault="007518C6">
            <w:pPr>
              <w:pStyle w:val="Table1"/>
            </w:pPr>
          </w:p>
        </w:tc>
        <w:tc>
          <w:tcPr>
            <w:tcW w:w="2547" w:type="dxa"/>
            <w:vAlign w:val="center"/>
          </w:tcPr>
          <w:p w14:paraId="78F335BF" w14:textId="77777777" w:rsidR="007518C6" w:rsidRPr="00D46338" w:rsidRDefault="007A1275">
            <w:pPr>
              <w:pStyle w:val="Table1"/>
            </w:pPr>
            <w:r w:rsidRPr="00D46338">
              <w:t>综合组成员</w:t>
            </w:r>
          </w:p>
        </w:tc>
        <w:sdt>
          <w:sdtPr>
            <w:rPr>
              <w:rFonts w:ascii="Arial" w:eastAsia="楷体" w:hAnsi="Arial" w:cs="Arial"/>
              <w:bCs/>
              <w:sz w:val="21"/>
              <w:szCs w:val="21"/>
              <w:lang w:val="en-GB"/>
            </w:rPr>
            <w:id w:val="58072040"/>
            <w14:checkbox>
              <w14:checked w14:val="0"/>
              <w14:checkedState w14:val="2612" w14:font="MS Gothic"/>
              <w14:uncheckedState w14:val="2610" w14:font="MS Gothic"/>
            </w14:checkbox>
          </w:sdtPr>
          <w:sdtEndPr/>
          <w:sdtContent>
            <w:tc>
              <w:tcPr>
                <w:tcW w:w="1420" w:type="dxa"/>
                <w:vAlign w:val="center"/>
              </w:tcPr>
              <w:p w14:paraId="2561DD38" w14:textId="77777777" w:rsidR="007518C6" w:rsidRPr="00D46338" w:rsidRDefault="007A1275">
                <w:pPr>
                  <w:jc w:val="center"/>
                  <w:rPr>
                    <w:rFonts w:ascii="Arial" w:eastAsia="楷体" w:hAnsi="Arial" w:cs="Arial"/>
                    <w:bCs/>
                    <w:sz w:val="21"/>
                    <w:szCs w:val="21"/>
                    <w:lang w:val="en-GB"/>
                  </w:rPr>
                </w:pPr>
                <w:r w:rsidRPr="00D46338">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236169452"/>
            <w14:checkbox>
              <w14:checked w14:val="0"/>
              <w14:checkedState w14:val="2612" w14:font="MS Gothic"/>
              <w14:uncheckedState w14:val="2610" w14:font="MS Gothic"/>
            </w14:checkbox>
          </w:sdtPr>
          <w:sdtEndPr/>
          <w:sdtContent>
            <w:tc>
              <w:tcPr>
                <w:tcW w:w="1419" w:type="dxa"/>
                <w:vAlign w:val="center"/>
              </w:tcPr>
              <w:p w14:paraId="3670787F" w14:textId="77777777" w:rsidR="007518C6" w:rsidRPr="00D46338" w:rsidRDefault="007A1275">
                <w:pPr>
                  <w:jc w:val="center"/>
                  <w:rPr>
                    <w:rFonts w:ascii="Arial" w:eastAsia="楷体" w:hAnsi="Arial" w:cs="Arial"/>
                    <w:bCs/>
                    <w:sz w:val="21"/>
                    <w:szCs w:val="21"/>
                    <w:lang w:val="en-GB"/>
                  </w:rPr>
                </w:pPr>
                <w:r w:rsidRPr="00D46338">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422263714"/>
            <w14:checkbox>
              <w14:checked w14:val="1"/>
              <w14:checkedState w14:val="2612" w14:font="MS Gothic"/>
              <w14:uncheckedState w14:val="2610" w14:font="MS Gothic"/>
            </w14:checkbox>
          </w:sdtPr>
          <w:sdtEndPr/>
          <w:sdtContent>
            <w:tc>
              <w:tcPr>
                <w:tcW w:w="1425" w:type="dxa"/>
                <w:vAlign w:val="center"/>
              </w:tcPr>
              <w:p w14:paraId="13CB8119" w14:textId="77777777" w:rsidR="007518C6" w:rsidRPr="00D46338" w:rsidRDefault="007A1275">
                <w:pPr>
                  <w:jc w:val="center"/>
                  <w:rPr>
                    <w:rFonts w:ascii="Arial" w:eastAsia="楷体" w:hAnsi="Arial" w:cs="Arial"/>
                    <w:bCs/>
                    <w:sz w:val="21"/>
                    <w:szCs w:val="21"/>
                    <w:lang w:val="en-GB"/>
                  </w:rPr>
                </w:pPr>
                <w:r w:rsidRPr="00D46338">
                  <w:rPr>
                    <w:rFonts w:ascii="Segoe UI Symbol" w:eastAsia="楷体" w:hAnsi="Segoe UI Symbol" w:cs="Segoe UI Symbol"/>
                    <w:bCs/>
                    <w:sz w:val="21"/>
                    <w:szCs w:val="21"/>
                    <w:lang w:val="en-GB"/>
                  </w:rPr>
                  <w:t>☒</w:t>
                </w:r>
              </w:p>
            </w:tc>
          </w:sdtContent>
        </w:sdt>
      </w:tr>
    </w:tbl>
    <w:p w14:paraId="694C2FC6" w14:textId="77777777" w:rsidR="007518C6" w:rsidRPr="00D46338" w:rsidRDefault="007518C6">
      <w:pPr>
        <w:pStyle w:val="10"/>
        <w:numPr>
          <w:ilvl w:val="0"/>
          <w:numId w:val="0"/>
        </w:numPr>
        <w:outlineLvl w:val="9"/>
      </w:pPr>
      <w:bookmarkStart w:id="86" w:name="_Toc15648558"/>
    </w:p>
    <w:p w14:paraId="2AD1B0C0" w14:textId="77777777" w:rsidR="007518C6" w:rsidRPr="00D46338" w:rsidRDefault="007A1275">
      <w:pPr>
        <w:pStyle w:val="10"/>
      </w:pPr>
      <w:bookmarkStart w:id="87" w:name="_Toc196223514"/>
      <w:r w:rsidRPr="00D46338">
        <w:t>环境、健康及安全要求</w:t>
      </w:r>
      <w:r w:rsidRPr="00D46338">
        <w:t>EHS Requirements</w:t>
      </w:r>
      <w:bookmarkEnd w:id="86"/>
      <w:bookmarkEnd w:id="87"/>
    </w:p>
    <w:p w14:paraId="49767151" w14:textId="77777777" w:rsidR="007518C6" w:rsidRPr="00D46338" w:rsidRDefault="007A1275">
      <w:pPr>
        <w:pStyle w:val="1f5"/>
      </w:pPr>
      <w:proofErr w:type="spellStart"/>
      <w:r w:rsidRPr="00D46338">
        <w:t>不适用</w:t>
      </w:r>
      <w:proofErr w:type="spellEnd"/>
      <w:r w:rsidRPr="00D46338">
        <w:t>N/A</w:t>
      </w:r>
    </w:p>
    <w:p w14:paraId="5FE619C6" w14:textId="77777777" w:rsidR="007518C6" w:rsidRPr="00D46338" w:rsidRDefault="007518C6">
      <w:pPr>
        <w:pStyle w:val="10"/>
        <w:numPr>
          <w:ilvl w:val="0"/>
          <w:numId w:val="0"/>
        </w:numPr>
        <w:outlineLvl w:val="9"/>
      </w:pPr>
    </w:p>
    <w:p w14:paraId="1977A99B" w14:textId="77777777" w:rsidR="007518C6" w:rsidRPr="00D46338" w:rsidRDefault="007A1275">
      <w:pPr>
        <w:pStyle w:val="10"/>
      </w:pPr>
      <w:bookmarkStart w:id="88" w:name="_Toc15648559"/>
      <w:bookmarkStart w:id="89" w:name="_Toc11770195"/>
      <w:bookmarkStart w:id="90" w:name="_Toc196223515"/>
      <w:r w:rsidRPr="00D46338">
        <w:t>审阅频率</w:t>
      </w:r>
      <w:r w:rsidRPr="00D46338">
        <w:t>Review Frequency</w:t>
      </w:r>
      <w:bookmarkEnd w:id="88"/>
      <w:bookmarkEnd w:id="89"/>
      <w:bookmarkEnd w:id="90"/>
      <w:r w:rsidRPr="00D46338">
        <w:t xml:space="preserve"> </w:t>
      </w:r>
    </w:p>
    <w:p w14:paraId="1EB26FA2" w14:textId="77777777" w:rsidR="007518C6" w:rsidRPr="00D46338" w:rsidRDefault="007A1275">
      <w:pPr>
        <w:pStyle w:val="1-2"/>
      </w:pPr>
      <w:r w:rsidRPr="00D46338">
        <w:t>本</w:t>
      </w:r>
      <w:r w:rsidRPr="00D46338">
        <w:t>SOP</w:t>
      </w:r>
      <w:r w:rsidRPr="00D46338">
        <w:t>至少要每三年审阅一次。</w:t>
      </w:r>
    </w:p>
    <w:p w14:paraId="3E7168E7" w14:textId="77777777" w:rsidR="007518C6" w:rsidRPr="00D46338" w:rsidRDefault="007518C6">
      <w:pPr>
        <w:pStyle w:val="111"/>
        <w:numPr>
          <w:ilvl w:val="0"/>
          <w:numId w:val="0"/>
        </w:numPr>
        <w:ind w:left="840"/>
      </w:pPr>
    </w:p>
    <w:p w14:paraId="1FD23199" w14:textId="77777777" w:rsidR="007518C6" w:rsidRPr="00D46338" w:rsidRDefault="007A1275">
      <w:pPr>
        <w:pStyle w:val="10"/>
      </w:pPr>
      <w:bookmarkStart w:id="91" w:name="_Toc15648560"/>
      <w:bookmarkStart w:id="92" w:name="_Toc11770196"/>
      <w:bookmarkStart w:id="93" w:name="_Toc196223516"/>
      <w:r w:rsidRPr="00D46338">
        <w:t>文档历史</w:t>
      </w:r>
      <w:r w:rsidRPr="00D46338">
        <w:t>Document History</w:t>
      </w:r>
      <w:bookmarkEnd w:id="91"/>
      <w:bookmarkEnd w:id="92"/>
      <w:bookmarkEnd w:id="93"/>
      <w:r w:rsidRPr="00D4633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
        <w:gridCol w:w="2499"/>
        <w:gridCol w:w="5837"/>
      </w:tblGrid>
      <w:tr w:rsidR="007518C6" w:rsidRPr="00D46338" w14:paraId="51DC55F2" w14:textId="77777777">
        <w:trPr>
          <w:trHeight w:hRule="exact" w:val="737"/>
        </w:trPr>
        <w:tc>
          <w:tcPr>
            <w:tcW w:w="1009" w:type="dxa"/>
            <w:shd w:val="clear" w:color="auto" w:fill="C6D9F1" w:themeFill="text2" w:themeFillTint="33"/>
            <w:vAlign w:val="center"/>
          </w:tcPr>
          <w:p w14:paraId="5DC57F97" w14:textId="77777777" w:rsidR="007518C6" w:rsidRPr="00D46338" w:rsidRDefault="007A1275">
            <w:pPr>
              <w:pStyle w:val="Table1"/>
              <w:jc w:val="center"/>
            </w:pPr>
            <w:r w:rsidRPr="00D46338">
              <w:lastRenderedPageBreak/>
              <w:t>版本</w:t>
            </w:r>
          </w:p>
          <w:p w14:paraId="7CBCA8DB" w14:textId="77777777" w:rsidR="007518C6" w:rsidRPr="00D46338" w:rsidRDefault="007A1275">
            <w:pPr>
              <w:pStyle w:val="Table1"/>
              <w:jc w:val="center"/>
            </w:pPr>
            <w:proofErr w:type="spellStart"/>
            <w:r w:rsidRPr="00D46338">
              <w:t>Ver</w:t>
            </w:r>
            <w:proofErr w:type="spellEnd"/>
          </w:p>
        </w:tc>
        <w:tc>
          <w:tcPr>
            <w:tcW w:w="2499" w:type="dxa"/>
            <w:shd w:val="clear" w:color="auto" w:fill="C6D9F1" w:themeFill="text2" w:themeFillTint="33"/>
            <w:vAlign w:val="center"/>
          </w:tcPr>
          <w:p w14:paraId="6CA6D410" w14:textId="77777777" w:rsidR="007518C6" w:rsidRPr="00D46338" w:rsidRDefault="007A1275">
            <w:pPr>
              <w:pStyle w:val="Table1"/>
              <w:jc w:val="center"/>
            </w:pPr>
            <w:r w:rsidRPr="00D46338">
              <w:t>生效日期</w:t>
            </w:r>
          </w:p>
          <w:p w14:paraId="5722696A" w14:textId="77777777" w:rsidR="007518C6" w:rsidRPr="00D46338" w:rsidRDefault="007A1275">
            <w:pPr>
              <w:pStyle w:val="Table1"/>
              <w:jc w:val="center"/>
            </w:pPr>
            <w:r w:rsidRPr="00D46338">
              <w:t>Effective date</w:t>
            </w:r>
          </w:p>
        </w:tc>
        <w:tc>
          <w:tcPr>
            <w:tcW w:w="5837" w:type="dxa"/>
            <w:shd w:val="clear" w:color="auto" w:fill="C6D9F1" w:themeFill="text2" w:themeFillTint="33"/>
            <w:vAlign w:val="center"/>
          </w:tcPr>
          <w:p w14:paraId="5E32EE3C" w14:textId="77777777" w:rsidR="007518C6" w:rsidRPr="00D46338" w:rsidRDefault="007A1275">
            <w:pPr>
              <w:pStyle w:val="Table1"/>
              <w:jc w:val="center"/>
            </w:pPr>
            <w:r w:rsidRPr="00D46338">
              <w:t>变更历史</w:t>
            </w:r>
          </w:p>
          <w:p w14:paraId="62EA4EC2" w14:textId="77777777" w:rsidR="007518C6" w:rsidRPr="00D46338" w:rsidRDefault="007A1275">
            <w:pPr>
              <w:pStyle w:val="Table1"/>
              <w:jc w:val="center"/>
            </w:pPr>
            <w:r w:rsidRPr="00D46338">
              <w:t>Change history</w:t>
            </w:r>
          </w:p>
        </w:tc>
      </w:tr>
      <w:tr w:rsidR="007518C6" w:rsidRPr="00D46338" w14:paraId="23AF4F7C" w14:textId="77777777" w:rsidTr="00DD1864">
        <w:trPr>
          <w:trHeight w:val="514"/>
        </w:trPr>
        <w:tc>
          <w:tcPr>
            <w:tcW w:w="1009" w:type="dxa"/>
            <w:vAlign w:val="center"/>
          </w:tcPr>
          <w:p w14:paraId="0CDA0D38" w14:textId="77777777" w:rsidR="007518C6" w:rsidRPr="00D46338" w:rsidRDefault="007A1275">
            <w:pPr>
              <w:pStyle w:val="Table1"/>
              <w:jc w:val="center"/>
            </w:pPr>
            <w:r w:rsidRPr="00D46338">
              <w:t>01</w:t>
            </w:r>
          </w:p>
        </w:tc>
        <w:tc>
          <w:tcPr>
            <w:tcW w:w="2499" w:type="dxa"/>
            <w:vAlign w:val="center"/>
          </w:tcPr>
          <w:p w14:paraId="2439CAD4" w14:textId="12621E7D" w:rsidR="007518C6" w:rsidRPr="00D46338" w:rsidRDefault="00270C17">
            <w:pPr>
              <w:pStyle w:val="Table1"/>
              <w:jc w:val="center"/>
            </w:pPr>
            <w:r>
              <w:rPr>
                <w:rFonts w:hint="eastAsia"/>
              </w:rPr>
              <w:t>2025.05.2</w:t>
            </w:r>
            <w:r>
              <w:t>3</w:t>
            </w:r>
            <w:bookmarkStart w:id="94" w:name="_GoBack"/>
            <w:bookmarkEnd w:id="94"/>
          </w:p>
        </w:tc>
        <w:tc>
          <w:tcPr>
            <w:tcW w:w="5837" w:type="dxa"/>
            <w:vAlign w:val="center"/>
          </w:tcPr>
          <w:p w14:paraId="5826E44E" w14:textId="77777777" w:rsidR="007518C6" w:rsidRPr="00D46338" w:rsidRDefault="007A1275">
            <w:pPr>
              <w:pStyle w:val="Table1"/>
            </w:pPr>
            <w:r w:rsidRPr="00D46338">
              <w:t>第一版</w:t>
            </w:r>
          </w:p>
          <w:p w14:paraId="67117480" w14:textId="77777777" w:rsidR="007518C6" w:rsidRPr="00D46338" w:rsidRDefault="007A1275">
            <w:pPr>
              <w:pStyle w:val="Table1"/>
            </w:pPr>
            <w:r w:rsidRPr="00D46338">
              <w:t>First edition</w:t>
            </w:r>
          </w:p>
        </w:tc>
      </w:tr>
      <w:tr w:rsidR="00DD1864" w:rsidRPr="00D46338" w14:paraId="71D2BDD9" w14:textId="77777777" w:rsidTr="00DD1864">
        <w:trPr>
          <w:trHeight w:val="514"/>
        </w:trPr>
        <w:tc>
          <w:tcPr>
            <w:tcW w:w="1009" w:type="dxa"/>
            <w:vAlign w:val="center"/>
          </w:tcPr>
          <w:p w14:paraId="29348A6F" w14:textId="1631FE4D" w:rsidR="00DD1864" w:rsidRPr="00D46338" w:rsidRDefault="00DD1864">
            <w:pPr>
              <w:pStyle w:val="Table1"/>
              <w:jc w:val="center"/>
            </w:pPr>
            <w:r>
              <w:rPr>
                <w:rFonts w:hint="eastAsia"/>
              </w:rPr>
              <w:t>02</w:t>
            </w:r>
          </w:p>
        </w:tc>
        <w:tc>
          <w:tcPr>
            <w:tcW w:w="2499" w:type="dxa"/>
            <w:vAlign w:val="center"/>
          </w:tcPr>
          <w:p w14:paraId="5FAF9E29" w14:textId="77777777" w:rsidR="00DD1864" w:rsidRPr="00D46338" w:rsidRDefault="00DD1864">
            <w:pPr>
              <w:pStyle w:val="Table1"/>
              <w:jc w:val="center"/>
            </w:pPr>
          </w:p>
        </w:tc>
        <w:tc>
          <w:tcPr>
            <w:tcW w:w="5837" w:type="dxa"/>
            <w:vAlign w:val="center"/>
          </w:tcPr>
          <w:p w14:paraId="243FCA3B" w14:textId="3AD48909" w:rsidR="004D6BA5" w:rsidRDefault="004D6BA5">
            <w:pPr>
              <w:pStyle w:val="Table1"/>
            </w:pPr>
            <w:r>
              <w:rPr>
                <w:rFonts w:hint="eastAsia"/>
              </w:rPr>
              <w:t>在</w:t>
            </w:r>
            <w:r>
              <w:rPr>
                <w:rFonts w:hint="eastAsia"/>
              </w:rPr>
              <w:t>4.3.1</w:t>
            </w:r>
            <w:r>
              <w:rPr>
                <w:rFonts w:hint="eastAsia"/>
              </w:rPr>
              <w:t>和</w:t>
            </w:r>
            <w:r>
              <w:rPr>
                <w:rFonts w:hint="eastAsia"/>
              </w:rPr>
              <w:t>4.3.2</w:t>
            </w:r>
            <w:r w:rsidR="00F571FD">
              <w:rPr>
                <w:rFonts w:hint="eastAsia"/>
              </w:rPr>
              <w:t>细化</w:t>
            </w:r>
            <w:r>
              <w:rPr>
                <w:rFonts w:hint="eastAsia"/>
              </w:rPr>
              <w:t>流动相的配制方法</w:t>
            </w:r>
          </w:p>
          <w:p w14:paraId="6F5382ED" w14:textId="444B9FD7" w:rsidR="00DD1864" w:rsidRPr="00D46338" w:rsidRDefault="00DD1864">
            <w:pPr>
              <w:pStyle w:val="Table1"/>
            </w:pPr>
            <w:r w:rsidRPr="00DD1864">
              <w:rPr>
                <w:rFonts w:hint="eastAsia"/>
              </w:rPr>
              <w:t>在</w:t>
            </w:r>
            <w:r w:rsidR="004D6BA5">
              <w:rPr>
                <w:rFonts w:hint="eastAsia"/>
              </w:rPr>
              <w:t>4.4</w:t>
            </w:r>
            <w:r w:rsidRPr="00DD1864">
              <w:rPr>
                <w:rFonts w:hint="eastAsia"/>
              </w:rPr>
              <w:t>.2</w:t>
            </w:r>
            <w:r w:rsidR="00BB03D9">
              <w:rPr>
                <w:rFonts w:hint="eastAsia"/>
              </w:rPr>
              <w:t xml:space="preserve"> </w:t>
            </w:r>
            <w:r w:rsidR="00BB03D9">
              <w:rPr>
                <w:rFonts w:hint="eastAsia"/>
              </w:rPr>
              <w:t>增加对中间产品的</w:t>
            </w:r>
            <w:proofErr w:type="gramStart"/>
            <w:r w:rsidR="00BB03D9">
              <w:rPr>
                <w:rFonts w:hint="eastAsia"/>
              </w:rPr>
              <w:t>供试品处理</w:t>
            </w:r>
            <w:proofErr w:type="gramEnd"/>
            <w:r w:rsidR="004E460A">
              <w:rPr>
                <w:rFonts w:hint="eastAsia"/>
              </w:rPr>
              <w:t>方法</w:t>
            </w:r>
          </w:p>
        </w:tc>
      </w:tr>
    </w:tbl>
    <w:p w14:paraId="1788FAA0" w14:textId="77777777" w:rsidR="007518C6" w:rsidRPr="00D46338" w:rsidRDefault="007518C6">
      <w:pPr>
        <w:rPr>
          <w:rFonts w:ascii="Arial" w:eastAsia="楷体" w:hAnsi="Arial" w:cs="Arial"/>
          <w:lang w:eastAsia="zh-CN"/>
        </w:rPr>
      </w:pPr>
    </w:p>
    <w:sectPr w:rsidR="007518C6" w:rsidRPr="00D46338">
      <w:headerReference w:type="first" r:id="rId15"/>
      <w:endnotePr>
        <w:numFmt w:val="decimal"/>
      </w:endnotePr>
      <w:pgSz w:w="11907" w:h="16839"/>
      <w:pgMar w:top="1134" w:right="1134" w:bottom="1134" w:left="1418" w:header="850" w:footer="28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A358C" w14:textId="77777777" w:rsidR="00067C2A" w:rsidRDefault="00067C2A">
      <w:r>
        <w:separator/>
      </w:r>
    </w:p>
  </w:endnote>
  <w:endnote w:type="continuationSeparator" w:id="0">
    <w:p w14:paraId="0F4A3103" w14:textId="77777777" w:rsidR="00067C2A" w:rsidRDefault="00067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B5747" w14:textId="171B3AA4" w:rsidR="00B57BEA" w:rsidRDefault="00B57BEA">
    <w:pPr>
      <w:pStyle w:val="aff2"/>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sidR="00270C17">
      <w:rPr>
        <w:rFonts w:ascii="Arial" w:hAnsi="Arial" w:cs="Arial"/>
        <w:noProof/>
        <w:sz w:val="21"/>
        <w:szCs w:val="21"/>
        <w:lang w:eastAsia="zh-CN"/>
      </w:rPr>
      <w:t>11</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 MERGEFORMAT </w:instrText>
    </w:r>
    <w:r>
      <w:rPr>
        <w:rFonts w:ascii="Arial" w:hAnsi="Arial" w:cs="Arial"/>
        <w:sz w:val="21"/>
        <w:szCs w:val="21"/>
        <w:lang w:eastAsia="zh-CN"/>
      </w:rPr>
      <w:fldChar w:fldCharType="separate"/>
    </w:r>
    <w:r w:rsidR="00270C17">
      <w:rPr>
        <w:rFonts w:ascii="Arial" w:hAnsi="Arial" w:cs="Arial"/>
        <w:noProof/>
        <w:sz w:val="21"/>
        <w:szCs w:val="21"/>
        <w:lang w:eastAsia="zh-CN"/>
      </w:rPr>
      <w:t>11</w:t>
    </w:r>
    <w:r>
      <w:rPr>
        <w:rFonts w:ascii="Arial" w:hAnsi="Arial" w:cs="Arial"/>
        <w:sz w:val="21"/>
        <w:szCs w:val="21"/>
        <w:lang w:eastAsia="zh-CN"/>
      </w:rPr>
      <w:fldChar w:fldCharType="end"/>
    </w:r>
  </w:p>
  <w:p w14:paraId="3E002AB1" w14:textId="77777777" w:rsidR="00B57BEA" w:rsidRDefault="00B57BEA">
    <w:pPr>
      <w:pStyle w:val="aff2"/>
      <w:jc w:val="center"/>
      <w:rPr>
        <w:rFonts w:ascii="Arial" w:hAnsi="Arial" w:cs="Arial"/>
        <w:sz w:val="22"/>
        <w:lang w:eastAsia="zh-C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250B8" w14:textId="77777777" w:rsidR="00B57BEA" w:rsidRDefault="00B57BEA">
    <w:pPr>
      <w:pStyle w:val="aff2"/>
    </w:pPr>
    <w:r>
      <w:rPr>
        <w:lang w:val="zh-CN" w:eastAsia="zh-C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8594BF" w14:textId="77777777" w:rsidR="00067C2A" w:rsidRDefault="00067C2A">
      <w:r>
        <w:separator/>
      </w:r>
    </w:p>
  </w:footnote>
  <w:footnote w:type="continuationSeparator" w:id="0">
    <w:p w14:paraId="2D4259C9" w14:textId="77777777" w:rsidR="00067C2A" w:rsidRDefault="00067C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47DBA" w14:textId="77777777" w:rsidR="00B57BEA" w:rsidRDefault="00B57BEA">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94"/>
      <w:gridCol w:w="6651"/>
    </w:tblGrid>
    <w:tr w:rsidR="00B57BEA" w14:paraId="0B5DCE57" w14:textId="77777777">
      <w:trPr>
        <w:cantSplit/>
        <w:trHeight w:val="413"/>
        <w:jc w:val="center"/>
      </w:trPr>
      <w:tc>
        <w:tcPr>
          <w:tcW w:w="2354" w:type="dxa"/>
          <w:vMerge w:val="restart"/>
          <w:vAlign w:val="center"/>
        </w:tcPr>
        <w:p w14:paraId="24349D67" w14:textId="063998AC" w:rsidR="00B57BEA" w:rsidRDefault="00B57BEA">
          <w:pPr>
            <w:jc w:val="center"/>
            <w:rPr>
              <w:lang w:eastAsia="zh-CN"/>
            </w:rPr>
          </w:pPr>
          <w:r>
            <w:rPr>
              <w:noProof/>
              <w:lang w:eastAsia="zh-CN"/>
            </w:rPr>
            <w:drawing>
              <wp:inline distT="0" distB="0" distL="0" distR="0" wp14:anchorId="72BE8372" wp14:editId="11C596F7">
                <wp:extent cx="1259840" cy="719455"/>
                <wp:effectExtent l="0" t="0" r="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5811" w:type="dxa"/>
          <w:vAlign w:val="center"/>
        </w:tcPr>
        <w:p w14:paraId="11873736" w14:textId="15F54467" w:rsidR="00B57BEA" w:rsidRDefault="00651F03" w:rsidP="00627D2A">
          <w:pPr>
            <w:adjustRightInd w:val="0"/>
            <w:snapToGrid w:val="0"/>
            <w:jc w:val="center"/>
            <w:rPr>
              <w:rFonts w:eastAsia="微软雅黑"/>
              <w:b/>
              <w:sz w:val="22"/>
              <w:szCs w:val="22"/>
              <w:lang w:eastAsia="zh-CN"/>
            </w:rPr>
          </w:pPr>
          <w:r>
            <w:rPr>
              <w:rFonts w:ascii="Arial" w:eastAsia="微软雅黑" w:hAnsi="Arial" w:cs="Arial"/>
              <w:b/>
              <w:sz w:val="22"/>
              <w:szCs w:val="22"/>
              <w:lang w:val="en-GB" w:eastAsia="zh-CN"/>
            </w:rPr>
            <w:t>3-CB1024-1-SOP-TI006-02</w:t>
          </w:r>
        </w:p>
      </w:tc>
    </w:tr>
    <w:tr w:rsidR="00B57BEA" w14:paraId="18E6B8EF" w14:textId="77777777">
      <w:trPr>
        <w:cantSplit/>
        <w:trHeight w:val="847"/>
        <w:jc w:val="center"/>
      </w:trPr>
      <w:tc>
        <w:tcPr>
          <w:tcW w:w="2354" w:type="dxa"/>
          <w:vMerge/>
        </w:tcPr>
        <w:p w14:paraId="28C18A2B" w14:textId="77777777" w:rsidR="00B57BEA" w:rsidRDefault="00B57BEA">
          <w:pPr>
            <w:rPr>
              <w:lang w:eastAsia="zh-CN"/>
            </w:rPr>
          </w:pPr>
        </w:p>
      </w:tc>
      <w:tc>
        <w:tcPr>
          <w:tcW w:w="5811" w:type="dxa"/>
          <w:vAlign w:val="center"/>
        </w:tcPr>
        <w:p w14:paraId="07B76C36" w14:textId="70453BD9" w:rsidR="00B57BEA" w:rsidRDefault="00B57BEA">
          <w:pPr>
            <w:pStyle w:val="Text"/>
            <w:adjustRightInd w:val="0"/>
            <w:snapToGrid w:val="0"/>
            <w:spacing w:before="0"/>
            <w:jc w:val="center"/>
            <w:rPr>
              <w:rFonts w:ascii="Arial" w:eastAsia="楷体" w:hAnsi="Arial" w:cs="Arial"/>
              <w:b/>
              <w:sz w:val="22"/>
              <w:szCs w:val="22"/>
              <w:lang w:val="pt-BR" w:eastAsia="zh-CN"/>
            </w:rPr>
          </w:pPr>
          <w:r w:rsidRPr="000B4911">
            <w:rPr>
              <w:rFonts w:ascii="Arial" w:eastAsia="楷体" w:hAnsi="Arial" w:cs="Arial"/>
              <w:b/>
              <w:sz w:val="22"/>
              <w:szCs w:val="22"/>
              <w:lang w:eastAsia="zh-CN"/>
            </w:rPr>
            <w:t>Test Instruction –</w:t>
          </w:r>
          <w:r w:rsidRPr="000C556A">
            <w:rPr>
              <w:rFonts w:ascii="Arial" w:eastAsia="楷体" w:hAnsi="Arial" w:cs="Arial"/>
              <w:b/>
              <w:sz w:val="22"/>
              <w:szCs w:val="22"/>
              <w:lang w:eastAsia="zh-CN"/>
            </w:rPr>
            <w:t>Charge Heterogeneity (</w:t>
          </w:r>
          <w:r>
            <w:rPr>
              <w:rFonts w:ascii="Arial" w:eastAsia="楷体" w:hAnsi="Arial" w:cs="Arial" w:hint="eastAsia"/>
              <w:b/>
              <w:sz w:val="22"/>
              <w:szCs w:val="22"/>
              <w:lang w:eastAsia="zh-CN"/>
            </w:rPr>
            <w:t>C</w:t>
          </w:r>
          <w:r>
            <w:rPr>
              <w:rFonts w:ascii="Arial" w:eastAsia="楷体" w:hAnsi="Arial" w:cs="Arial"/>
              <w:b/>
              <w:sz w:val="22"/>
              <w:szCs w:val="22"/>
              <w:lang w:eastAsia="zh-CN"/>
            </w:rPr>
            <w:t>EX-HPLC</w:t>
          </w:r>
          <w:r w:rsidRPr="000C556A">
            <w:rPr>
              <w:rFonts w:ascii="Arial" w:eastAsia="楷体" w:hAnsi="Arial" w:cs="Arial"/>
              <w:b/>
              <w:sz w:val="22"/>
              <w:szCs w:val="22"/>
              <w:lang w:eastAsia="zh-CN"/>
            </w:rPr>
            <w:t>) for CB1024-1</w:t>
          </w:r>
          <w:r w:rsidRPr="000B4911">
            <w:rPr>
              <w:rFonts w:ascii="Arial" w:eastAsia="楷体" w:hAnsi="Arial" w:cs="Arial"/>
              <w:b/>
              <w:sz w:val="22"/>
              <w:szCs w:val="22"/>
              <w:lang w:eastAsia="zh-CN"/>
            </w:rPr>
            <w:t xml:space="preserve"> </w:t>
          </w:r>
        </w:p>
        <w:p w14:paraId="0AB33AE2" w14:textId="2B15E9C6" w:rsidR="00B57BEA" w:rsidRDefault="00B57BEA">
          <w:pPr>
            <w:pStyle w:val="Text"/>
            <w:adjustRightInd w:val="0"/>
            <w:snapToGrid w:val="0"/>
            <w:spacing w:before="0"/>
            <w:jc w:val="center"/>
            <w:rPr>
              <w:rFonts w:ascii="Arial" w:eastAsia="楷体" w:hAnsi="Arial" w:cs="Arial"/>
              <w:sz w:val="22"/>
              <w:szCs w:val="22"/>
              <w:lang w:val="pt-BR" w:eastAsia="zh-CN"/>
            </w:rPr>
          </w:pPr>
          <w:r w:rsidRPr="000C556A">
            <w:rPr>
              <w:rFonts w:ascii="Arial" w:eastAsia="楷体" w:hAnsi="Arial" w:cs="Arial" w:hint="eastAsia"/>
              <w:b/>
              <w:sz w:val="22"/>
              <w:szCs w:val="22"/>
              <w:lang w:val="pt-BR" w:eastAsia="zh-CN"/>
            </w:rPr>
            <w:t>CB1024-1</w:t>
          </w:r>
          <w:r w:rsidRPr="000C556A">
            <w:rPr>
              <w:rFonts w:ascii="Arial" w:eastAsia="楷体" w:hAnsi="Arial" w:cs="Arial" w:hint="eastAsia"/>
              <w:b/>
              <w:sz w:val="22"/>
              <w:szCs w:val="22"/>
              <w:lang w:val="pt-BR" w:eastAsia="zh-CN"/>
            </w:rPr>
            <w:t>电荷异质性（</w:t>
          </w:r>
          <w:r>
            <w:rPr>
              <w:rFonts w:ascii="Arial" w:eastAsia="楷体" w:hAnsi="Arial" w:cs="Arial" w:hint="eastAsia"/>
              <w:b/>
              <w:sz w:val="22"/>
              <w:szCs w:val="22"/>
              <w:lang w:val="pt-BR" w:eastAsia="zh-CN"/>
            </w:rPr>
            <w:t>C</w:t>
          </w:r>
          <w:r w:rsidRPr="000C556A">
            <w:rPr>
              <w:rFonts w:ascii="Arial" w:eastAsia="楷体" w:hAnsi="Arial" w:cs="Arial" w:hint="eastAsia"/>
              <w:b/>
              <w:sz w:val="22"/>
              <w:szCs w:val="22"/>
              <w:lang w:val="pt-BR" w:eastAsia="zh-CN"/>
            </w:rPr>
            <w:t>EX-HPLC</w:t>
          </w:r>
          <w:r w:rsidRPr="000C556A">
            <w:rPr>
              <w:rFonts w:ascii="Arial" w:eastAsia="楷体" w:hAnsi="Arial" w:cs="Arial" w:hint="eastAsia"/>
              <w:b/>
              <w:sz w:val="22"/>
              <w:szCs w:val="22"/>
              <w:lang w:val="pt-BR" w:eastAsia="zh-CN"/>
            </w:rPr>
            <w:t>）检验标准操作规程</w:t>
          </w:r>
        </w:p>
      </w:tc>
    </w:tr>
  </w:tbl>
  <w:p w14:paraId="66517194" w14:textId="77777777" w:rsidR="00B57BEA" w:rsidRDefault="00B57BEA">
    <w:pPr>
      <w:rPr>
        <w:lang w:eastAsia="zh-C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B57BEA" w14:paraId="5DED974D" w14:textId="77777777">
      <w:trPr>
        <w:cantSplit/>
        <w:trHeight w:val="356"/>
        <w:jc w:val="center"/>
      </w:trPr>
      <w:tc>
        <w:tcPr>
          <w:tcW w:w="2920" w:type="dxa"/>
          <w:vMerge w:val="restart"/>
          <w:vAlign w:val="center"/>
        </w:tcPr>
        <w:p w14:paraId="713F2DB7" w14:textId="77777777" w:rsidR="00B57BEA" w:rsidRDefault="00B57BEA">
          <w:pPr>
            <w:jc w:val="center"/>
            <w:rPr>
              <w:rFonts w:ascii="Arial" w:eastAsia="楷体" w:hAnsi="Arial" w:cs="Arial"/>
              <w:sz w:val="20"/>
              <w:szCs w:val="20"/>
              <w:lang w:eastAsia="zh-CN"/>
            </w:rPr>
          </w:pPr>
          <w:r>
            <w:rPr>
              <w:rFonts w:ascii="Arial" w:eastAsia="楷体" w:hAnsi="Arial" w:cs="Arial"/>
              <w:noProof/>
              <w:lang w:eastAsia="zh-CN"/>
            </w:rPr>
            <w:drawing>
              <wp:inline distT="0" distB="0" distL="0" distR="0" wp14:anchorId="643D4098" wp14:editId="1CE3F045">
                <wp:extent cx="1367790" cy="82677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2977" w:type="dxa"/>
          <w:vAlign w:val="center"/>
        </w:tcPr>
        <w:p w14:paraId="1FC9C7A2" w14:textId="77777777" w:rsidR="00B57BEA" w:rsidRDefault="00B57BEA">
          <w:pPr>
            <w:jc w:val="right"/>
            <w:rPr>
              <w:rFonts w:ascii="Arial" w:eastAsia="楷体" w:hAnsi="Arial" w:cs="Arial"/>
              <w:sz w:val="21"/>
              <w:szCs w:val="21"/>
              <w:lang w:eastAsia="zh-CN"/>
            </w:rPr>
          </w:pPr>
          <w:r>
            <w:rPr>
              <w:rFonts w:ascii="Arial" w:eastAsia="楷体" w:hAnsi="Arial" w:cs="Arial"/>
              <w:sz w:val="21"/>
              <w:szCs w:val="21"/>
              <w:lang w:eastAsia="zh-CN"/>
            </w:rPr>
            <w:t>文件编号</w:t>
          </w:r>
          <w:r>
            <w:rPr>
              <w:rFonts w:ascii="Arial" w:eastAsia="楷体" w:hAnsi="Arial" w:cs="Arial"/>
              <w:sz w:val="21"/>
              <w:szCs w:val="21"/>
              <w:lang w:eastAsia="zh-CN"/>
            </w:rPr>
            <w:t>Doc No.</w:t>
          </w:r>
          <w:r>
            <w:rPr>
              <w:rFonts w:ascii="Arial" w:eastAsia="楷体" w:hAnsi="Arial" w:cs="Arial"/>
              <w:sz w:val="21"/>
              <w:szCs w:val="21"/>
              <w:lang w:eastAsia="zh-CN"/>
            </w:rPr>
            <w:t>：</w:t>
          </w:r>
        </w:p>
      </w:tc>
      <w:tc>
        <w:tcPr>
          <w:tcW w:w="2731" w:type="dxa"/>
          <w:vAlign w:val="center"/>
        </w:tcPr>
        <w:p w14:paraId="1AFC58F6" w14:textId="34759914" w:rsidR="00B57BEA" w:rsidRDefault="00B57BEA" w:rsidP="00762990">
          <w:pPr>
            <w:jc w:val="both"/>
            <w:rPr>
              <w:rFonts w:ascii="Arial" w:eastAsia="楷体" w:hAnsi="Arial" w:cs="Arial"/>
              <w:color w:val="000000" w:themeColor="text1"/>
              <w:sz w:val="21"/>
              <w:szCs w:val="21"/>
              <w:lang w:eastAsia="zh-CN"/>
            </w:rPr>
          </w:pPr>
          <w:r w:rsidRPr="000C556A">
            <w:rPr>
              <w:rFonts w:ascii="Arial" w:eastAsia="楷体" w:hAnsi="Arial" w:cs="Arial"/>
              <w:sz w:val="21"/>
              <w:szCs w:val="21"/>
              <w:lang w:val="en-GB" w:eastAsia="zh-CN"/>
            </w:rPr>
            <w:t>3-CB1024-1-SOP-TI006</w:t>
          </w:r>
        </w:p>
      </w:tc>
    </w:tr>
    <w:tr w:rsidR="00B57BEA" w14:paraId="27980D00" w14:textId="77777777">
      <w:trPr>
        <w:cantSplit/>
        <w:trHeight w:val="357"/>
        <w:jc w:val="center"/>
      </w:trPr>
      <w:tc>
        <w:tcPr>
          <w:tcW w:w="2920" w:type="dxa"/>
          <w:vMerge/>
        </w:tcPr>
        <w:p w14:paraId="7ED25F2D" w14:textId="77777777" w:rsidR="00B57BEA" w:rsidRDefault="00B57BEA">
          <w:pPr>
            <w:rPr>
              <w:rFonts w:ascii="Arial" w:eastAsia="楷体" w:hAnsi="Arial" w:cs="Arial"/>
              <w:sz w:val="20"/>
              <w:szCs w:val="20"/>
              <w:lang w:eastAsia="zh-CN"/>
            </w:rPr>
          </w:pPr>
        </w:p>
      </w:tc>
      <w:tc>
        <w:tcPr>
          <w:tcW w:w="2977" w:type="dxa"/>
          <w:vAlign w:val="center"/>
        </w:tcPr>
        <w:p w14:paraId="679A4B5D" w14:textId="77777777" w:rsidR="00B57BEA" w:rsidRDefault="00B57BEA">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731" w:type="dxa"/>
          <w:vAlign w:val="center"/>
        </w:tcPr>
        <w:p w14:paraId="254A1F1B" w14:textId="6AC65332" w:rsidR="00B57BEA" w:rsidRDefault="00B57BEA">
          <w:pPr>
            <w:jc w:val="both"/>
            <w:rPr>
              <w:rFonts w:ascii="Arial" w:eastAsia="楷体" w:hAnsi="Arial" w:cs="Arial"/>
              <w:sz w:val="21"/>
              <w:szCs w:val="21"/>
              <w:lang w:eastAsia="zh-CN"/>
            </w:rPr>
          </w:pPr>
          <w:r>
            <w:rPr>
              <w:rFonts w:ascii="Arial" w:eastAsia="楷体" w:hAnsi="Arial" w:cs="Arial"/>
              <w:sz w:val="21"/>
              <w:szCs w:val="21"/>
              <w:lang w:eastAsia="zh-CN"/>
            </w:rPr>
            <w:t>0</w:t>
          </w:r>
          <w:r w:rsidR="00651F03">
            <w:rPr>
              <w:rFonts w:ascii="Arial" w:eastAsia="楷体" w:hAnsi="Arial" w:cs="Arial" w:hint="eastAsia"/>
              <w:sz w:val="21"/>
              <w:szCs w:val="21"/>
              <w:lang w:eastAsia="zh-CN"/>
            </w:rPr>
            <w:t>2</w:t>
          </w:r>
        </w:p>
      </w:tc>
    </w:tr>
    <w:tr w:rsidR="00B57BEA" w14:paraId="15D1D911" w14:textId="77777777">
      <w:trPr>
        <w:cantSplit/>
        <w:trHeight w:val="356"/>
        <w:jc w:val="center"/>
      </w:trPr>
      <w:tc>
        <w:tcPr>
          <w:tcW w:w="2920" w:type="dxa"/>
          <w:vMerge/>
        </w:tcPr>
        <w:p w14:paraId="0F3789B3" w14:textId="77777777" w:rsidR="00B57BEA" w:rsidRDefault="00B57BEA">
          <w:pPr>
            <w:rPr>
              <w:rFonts w:ascii="Arial" w:eastAsia="楷体" w:hAnsi="Arial" w:cs="Arial"/>
              <w:sz w:val="20"/>
              <w:szCs w:val="20"/>
              <w:lang w:eastAsia="zh-CN"/>
            </w:rPr>
          </w:pPr>
        </w:p>
      </w:tc>
      <w:tc>
        <w:tcPr>
          <w:tcW w:w="2977" w:type="dxa"/>
          <w:vAlign w:val="center"/>
        </w:tcPr>
        <w:p w14:paraId="60AA638E" w14:textId="77777777" w:rsidR="00B57BEA" w:rsidRDefault="00B57BEA">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731" w:type="dxa"/>
          <w:vAlign w:val="center"/>
        </w:tcPr>
        <w:p w14:paraId="03BA1C07" w14:textId="77777777" w:rsidR="00B57BEA" w:rsidRDefault="00B57BEA">
          <w:pPr>
            <w:jc w:val="both"/>
            <w:rPr>
              <w:rFonts w:ascii="Arial" w:eastAsia="楷体" w:hAnsi="Arial" w:cs="Arial"/>
              <w:sz w:val="21"/>
              <w:szCs w:val="21"/>
              <w:lang w:eastAsia="zh-CN"/>
            </w:rPr>
          </w:pPr>
          <w:r>
            <w:rPr>
              <w:rFonts w:ascii="Arial" w:eastAsia="楷体" w:hAnsi="Arial" w:cs="Arial"/>
              <w:sz w:val="21"/>
              <w:szCs w:val="21"/>
              <w:lang w:eastAsia="zh-CN"/>
            </w:rPr>
            <w:t>标准操作规程</w:t>
          </w:r>
          <w:r>
            <w:rPr>
              <w:rFonts w:ascii="Arial" w:eastAsia="楷体" w:hAnsi="Arial" w:cs="Arial"/>
              <w:sz w:val="21"/>
              <w:szCs w:val="21"/>
              <w:lang w:eastAsia="zh-CN"/>
            </w:rPr>
            <w:t>SOP</w:t>
          </w:r>
        </w:p>
      </w:tc>
    </w:tr>
    <w:tr w:rsidR="00B57BEA" w14:paraId="5D5D024D" w14:textId="77777777">
      <w:trPr>
        <w:cantSplit/>
        <w:trHeight w:val="356"/>
        <w:jc w:val="center"/>
      </w:trPr>
      <w:tc>
        <w:tcPr>
          <w:tcW w:w="2920" w:type="dxa"/>
          <w:vMerge/>
        </w:tcPr>
        <w:p w14:paraId="2E810E36" w14:textId="77777777" w:rsidR="00B57BEA" w:rsidRDefault="00B57BEA">
          <w:pPr>
            <w:rPr>
              <w:rFonts w:ascii="Arial" w:eastAsia="楷体" w:hAnsi="Arial" w:cs="Arial"/>
              <w:sz w:val="20"/>
              <w:szCs w:val="20"/>
              <w:lang w:eastAsia="zh-CN"/>
            </w:rPr>
          </w:pPr>
        </w:p>
      </w:tc>
      <w:tc>
        <w:tcPr>
          <w:tcW w:w="2977" w:type="dxa"/>
          <w:vAlign w:val="center"/>
        </w:tcPr>
        <w:p w14:paraId="280AE777" w14:textId="77777777" w:rsidR="00B57BEA" w:rsidRDefault="00B57BEA">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731" w:type="dxa"/>
          <w:vAlign w:val="center"/>
        </w:tcPr>
        <w:p w14:paraId="455E7C66" w14:textId="77777777" w:rsidR="00B57BEA" w:rsidRDefault="00B57BEA">
          <w:pPr>
            <w:jc w:val="both"/>
            <w:rPr>
              <w:rFonts w:ascii="Arial" w:eastAsia="楷体" w:hAnsi="Arial" w:cs="Arial"/>
              <w:sz w:val="21"/>
              <w:szCs w:val="21"/>
              <w:lang w:eastAsia="zh-CN"/>
            </w:rPr>
          </w:pPr>
        </w:p>
        <w:p w14:paraId="54D7296C" w14:textId="77777777" w:rsidR="00B57BEA" w:rsidRDefault="00B57BEA">
          <w:pPr>
            <w:jc w:val="both"/>
            <w:rPr>
              <w:rFonts w:ascii="Arial" w:eastAsia="楷体" w:hAnsi="Arial" w:cs="Arial"/>
              <w:sz w:val="21"/>
              <w:szCs w:val="21"/>
              <w:lang w:eastAsia="zh-CN"/>
            </w:rPr>
          </w:pPr>
        </w:p>
      </w:tc>
    </w:tr>
  </w:tbl>
  <w:p w14:paraId="542E3DA8" w14:textId="77777777" w:rsidR="00B57BEA" w:rsidRDefault="00B57BEA"/>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B57BEA" w14:paraId="51F1E3F0" w14:textId="77777777">
      <w:trPr>
        <w:cantSplit/>
        <w:trHeight w:val="375"/>
      </w:trPr>
      <w:tc>
        <w:tcPr>
          <w:tcW w:w="2920" w:type="dxa"/>
          <w:vMerge w:val="restart"/>
          <w:vAlign w:val="center"/>
        </w:tcPr>
        <w:p w14:paraId="0AFEE156" w14:textId="77777777" w:rsidR="00B57BEA" w:rsidRDefault="00B57BEA">
          <w:pPr>
            <w:jc w:val="center"/>
            <w:rPr>
              <w:sz w:val="20"/>
              <w:szCs w:val="20"/>
              <w:lang w:eastAsia="zh-CN"/>
            </w:rPr>
          </w:pPr>
          <w:r>
            <w:rPr>
              <w:noProof/>
              <w:lang w:eastAsia="zh-CN"/>
            </w:rPr>
            <w:drawing>
              <wp:inline distT="0" distB="0" distL="0" distR="0" wp14:anchorId="6F8553DE" wp14:editId="68EF4C74">
                <wp:extent cx="1419225" cy="851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6F1761CD" w14:textId="77777777" w:rsidR="00B57BEA" w:rsidRDefault="00B57BEA">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6F0FF333" w14:textId="77777777" w:rsidR="00B57BEA" w:rsidRDefault="00B57BEA">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B57BEA" w14:paraId="0B82D133" w14:textId="77777777">
      <w:trPr>
        <w:cantSplit/>
        <w:trHeight w:val="270"/>
      </w:trPr>
      <w:tc>
        <w:tcPr>
          <w:tcW w:w="2920" w:type="dxa"/>
          <w:vMerge/>
        </w:tcPr>
        <w:p w14:paraId="47C24421" w14:textId="77777777" w:rsidR="00B57BEA" w:rsidRDefault="00B57BEA">
          <w:pPr>
            <w:rPr>
              <w:sz w:val="20"/>
              <w:szCs w:val="20"/>
              <w:lang w:eastAsia="zh-CN"/>
            </w:rPr>
          </w:pPr>
        </w:p>
      </w:tc>
      <w:tc>
        <w:tcPr>
          <w:tcW w:w="2977" w:type="dxa"/>
        </w:tcPr>
        <w:p w14:paraId="02BC8CF2" w14:textId="77777777" w:rsidR="00B57BEA" w:rsidRDefault="00B57BEA">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1677C30F" w14:textId="77777777" w:rsidR="00B57BEA" w:rsidRDefault="00B57BEA">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B57BEA" w14:paraId="08EF4D3B" w14:textId="77777777">
      <w:trPr>
        <w:cantSplit/>
        <w:trHeight w:val="359"/>
      </w:trPr>
      <w:tc>
        <w:tcPr>
          <w:tcW w:w="2920" w:type="dxa"/>
          <w:vMerge/>
        </w:tcPr>
        <w:p w14:paraId="34A0453B" w14:textId="77777777" w:rsidR="00B57BEA" w:rsidRDefault="00B57BEA">
          <w:pPr>
            <w:rPr>
              <w:sz w:val="20"/>
              <w:szCs w:val="20"/>
              <w:lang w:eastAsia="zh-CN"/>
            </w:rPr>
          </w:pPr>
        </w:p>
      </w:tc>
      <w:tc>
        <w:tcPr>
          <w:tcW w:w="2977" w:type="dxa"/>
        </w:tcPr>
        <w:p w14:paraId="038CA8A7" w14:textId="77777777" w:rsidR="00B57BEA" w:rsidRDefault="00B57BEA">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462EB555" w14:textId="77777777" w:rsidR="00B57BEA" w:rsidRDefault="00B57BEA">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B57BEA" w14:paraId="2B102C42" w14:textId="77777777">
      <w:trPr>
        <w:cantSplit/>
        <w:trHeight w:val="420"/>
      </w:trPr>
      <w:tc>
        <w:tcPr>
          <w:tcW w:w="2920" w:type="dxa"/>
          <w:vMerge/>
        </w:tcPr>
        <w:p w14:paraId="5F72919F" w14:textId="77777777" w:rsidR="00B57BEA" w:rsidRDefault="00B57BEA">
          <w:pPr>
            <w:rPr>
              <w:sz w:val="20"/>
              <w:szCs w:val="20"/>
              <w:lang w:eastAsia="zh-CN"/>
            </w:rPr>
          </w:pPr>
        </w:p>
      </w:tc>
      <w:tc>
        <w:tcPr>
          <w:tcW w:w="2977" w:type="dxa"/>
        </w:tcPr>
        <w:p w14:paraId="49495BA6" w14:textId="77777777" w:rsidR="00B57BEA" w:rsidRDefault="00B57BEA">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1E4DD5CF" w14:textId="77777777" w:rsidR="00B57BEA" w:rsidRDefault="00B57BEA">
          <w:pPr>
            <w:rPr>
              <w:rFonts w:ascii="Arial" w:eastAsia="微软雅黑" w:hAnsi="Arial" w:cs="Arial"/>
              <w:sz w:val="21"/>
              <w:szCs w:val="21"/>
              <w:lang w:eastAsia="zh-CN"/>
            </w:rPr>
          </w:pPr>
        </w:p>
      </w:tc>
    </w:tr>
  </w:tbl>
  <w:p w14:paraId="267EB373" w14:textId="77777777" w:rsidR="00B57BEA" w:rsidRDefault="00B57BE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1" w15:restartNumberingAfterBreak="0">
    <w:nsid w:val="2BDF3D2D"/>
    <w:multiLevelType w:val="multilevel"/>
    <w:tmpl w:val="2BDF3D2D"/>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sz w:val="21"/>
        <w:szCs w:val="21"/>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2"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3"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14"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1"/>
  </w:num>
  <w:num w:numId="13">
    <w:abstractNumId w:val="13"/>
  </w:num>
  <w:num w:numId="14">
    <w:abstractNumId w:val="12"/>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xNTBlZmI1MDY1MWM2ZDY1ZGMyNzBmMDU5ZWIzNzIifQ=="/>
  </w:docVars>
  <w:rsids>
    <w:rsidRoot w:val="008572C7"/>
    <w:rsid w:val="00005542"/>
    <w:rsid w:val="00013705"/>
    <w:rsid w:val="00013A17"/>
    <w:rsid w:val="00015EEF"/>
    <w:rsid w:val="0002494B"/>
    <w:rsid w:val="00024AE5"/>
    <w:rsid w:val="00025CB3"/>
    <w:rsid w:val="00027AD2"/>
    <w:rsid w:val="0003211A"/>
    <w:rsid w:val="00033B34"/>
    <w:rsid w:val="00034943"/>
    <w:rsid w:val="000364A3"/>
    <w:rsid w:val="00036CEA"/>
    <w:rsid w:val="00036E0B"/>
    <w:rsid w:val="000378B3"/>
    <w:rsid w:val="00037D2D"/>
    <w:rsid w:val="000424CC"/>
    <w:rsid w:val="000432AB"/>
    <w:rsid w:val="00044841"/>
    <w:rsid w:val="000519BE"/>
    <w:rsid w:val="00052691"/>
    <w:rsid w:val="0005441C"/>
    <w:rsid w:val="00056286"/>
    <w:rsid w:val="00056CC4"/>
    <w:rsid w:val="00056CDC"/>
    <w:rsid w:val="000601FA"/>
    <w:rsid w:val="00066A4D"/>
    <w:rsid w:val="0006767E"/>
    <w:rsid w:val="00067C2A"/>
    <w:rsid w:val="00072391"/>
    <w:rsid w:val="00075521"/>
    <w:rsid w:val="00075AC6"/>
    <w:rsid w:val="0008124B"/>
    <w:rsid w:val="00081268"/>
    <w:rsid w:val="00081A70"/>
    <w:rsid w:val="000866AA"/>
    <w:rsid w:val="000922E3"/>
    <w:rsid w:val="00097A22"/>
    <w:rsid w:val="000A256A"/>
    <w:rsid w:val="000B1FD2"/>
    <w:rsid w:val="000B4116"/>
    <w:rsid w:val="000B4911"/>
    <w:rsid w:val="000B565E"/>
    <w:rsid w:val="000B7015"/>
    <w:rsid w:val="000B7857"/>
    <w:rsid w:val="000C1528"/>
    <w:rsid w:val="000C1546"/>
    <w:rsid w:val="000C3935"/>
    <w:rsid w:val="000C4B5A"/>
    <w:rsid w:val="000C556A"/>
    <w:rsid w:val="000C6A84"/>
    <w:rsid w:val="000D1B3B"/>
    <w:rsid w:val="000D27B5"/>
    <w:rsid w:val="000D3309"/>
    <w:rsid w:val="000D5F67"/>
    <w:rsid w:val="000D6939"/>
    <w:rsid w:val="000D713A"/>
    <w:rsid w:val="000D7BE0"/>
    <w:rsid w:val="000E42AE"/>
    <w:rsid w:val="000F3C2A"/>
    <w:rsid w:val="000F5527"/>
    <w:rsid w:val="00102317"/>
    <w:rsid w:val="00104A35"/>
    <w:rsid w:val="00105BAF"/>
    <w:rsid w:val="00106821"/>
    <w:rsid w:val="00106C31"/>
    <w:rsid w:val="00106C7B"/>
    <w:rsid w:val="00107134"/>
    <w:rsid w:val="00111BD4"/>
    <w:rsid w:val="00115FCE"/>
    <w:rsid w:val="00120AA5"/>
    <w:rsid w:val="0012327E"/>
    <w:rsid w:val="00123EE0"/>
    <w:rsid w:val="00124DDA"/>
    <w:rsid w:val="00127991"/>
    <w:rsid w:val="00127BBF"/>
    <w:rsid w:val="00127C01"/>
    <w:rsid w:val="00131FD4"/>
    <w:rsid w:val="001372B8"/>
    <w:rsid w:val="00137738"/>
    <w:rsid w:val="001402C0"/>
    <w:rsid w:val="001406AC"/>
    <w:rsid w:val="00141C44"/>
    <w:rsid w:val="00142C50"/>
    <w:rsid w:val="00144411"/>
    <w:rsid w:val="00144E1B"/>
    <w:rsid w:val="001465C5"/>
    <w:rsid w:val="00151F24"/>
    <w:rsid w:val="00152102"/>
    <w:rsid w:val="001557E0"/>
    <w:rsid w:val="00160C4E"/>
    <w:rsid w:val="0016190A"/>
    <w:rsid w:val="00161C2D"/>
    <w:rsid w:val="001648DF"/>
    <w:rsid w:val="00165F72"/>
    <w:rsid w:val="001700F3"/>
    <w:rsid w:val="00171AD3"/>
    <w:rsid w:val="00172A05"/>
    <w:rsid w:val="00172DDF"/>
    <w:rsid w:val="001740D4"/>
    <w:rsid w:val="001752BF"/>
    <w:rsid w:val="00176C8D"/>
    <w:rsid w:val="0018127F"/>
    <w:rsid w:val="00183A19"/>
    <w:rsid w:val="001846A8"/>
    <w:rsid w:val="00185AB5"/>
    <w:rsid w:val="001876C0"/>
    <w:rsid w:val="001936FF"/>
    <w:rsid w:val="00194973"/>
    <w:rsid w:val="00194AE0"/>
    <w:rsid w:val="001A09C6"/>
    <w:rsid w:val="001A16FD"/>
    <w:rsid w:val="001A5951"/>
    <w:rsid w:val="001A5C22"/>
    <w:rsid w:val="001B2453"/>
    <w:rsid w:val="001B33DD"/>
    <w:rsid w:val="001B478F"/>
    <w:rsid w:val="001B65B9"/>
    <w:rsid w:val="001B6DEA"/>
    <w:rsid w:val="001C35DA"/>
    <w:rsid w:val="001C37BB"/>
    <w:rsid w:val="001C42B4"/>
    <w:rsid w:val="001C5C6A"/>
    <w:rsid w:val="001C7B32"/>
    <w:rsid w:val="001C7BA8"/>
    <w:rsid w:val="001D167F"/>
    <w:rsid w:val="001D216E"/>
    <w:rsid w:val="001D293C"/>
    <w:rsid w:val="001D316C"/>
    <w:rsid w:val="001E01C3"/>
    <w:rsid w:val="001E23AD"/>
    <w:rsid w:val="001E71F0"/>
    <w:rsid w:val="001F0AAE"/>
    <w:rsid w:val="001F1973"/>
    <w:rsid w:val="001F62E1"/>
    <w:rsid w:val="001F6714"/>
    <w:rsid w:val="001F69F3"/>
    <w:rsid w:val="001F7533"/>
    <w:rsid w:val="00202601"/>
    <w:rsid w:val="0020481D"/>
    <w:rsid w:val="0020510B"/>
    <w:rsid w:val="002051F8"/>
    <w:rsid w:val="00215292"/>
    <w:rsid w:val="00217864"/>
    <w:rsid w:val="0021790D"/>
    <w:rsid w:val="0022170D"/>
    <w:rsid w:val="00225DF3"/>
    <w:rsid w:val="002274B6"/>
    <w:rsid w:val="00231A77"/>
    <w:rsid w:val="002322FE"/>
    <w:rsid w:val="00232691"/>
    <w:rsid w:val="002379B9"/>
    <w:rsid w:val="002451B6"/>
    <w:rsid w:val="00250A04"/>
    <w:rsid w:val="00253409"/>
    <w:rsid w:val="0025380D"/>
    <w:rsid w:val="002538A9"/>
    <w:rsid w:val="00253FC4"/>
    <w:rsid w:val="002540C0"/>
    <w:rsid w:val="00254ABD"/>
    <w:rsid w:val="00255B9A"/>
    <w:rsid w:val="0025681E"/>
    <w:rsid w:val="002575F1"/>
    <w:rsid w:val="00260C12"/>
    <w:rsid w:val="00265A0F"/>
    <w:rsid w:val="00265C05"/>
    <w:rsid w:val="00270C17"/>
    <w:rsid w:val="00274CD6"/>
    <w:rsid w:val="002765EA"/>
    <w:rsid w:val="00277200"/>
    <w:rsid w:val="00277B76"/>
    <w:rsid w:val="002813D8"/>
    <w:rsid w:val="00282AE5"/>
    <w:rsid w:val="00282F7A"/>
    <w:rsid w:val="002863C6"/>
    <w:rsid w:val="00286A52"/>
    <w:rsid w:val="002909EA"/>
    <w:rsid w:val="00292F2C"/>
    <w:rsid w:val="00293C28"/>
    <w:rsid w:val="00295E01"/>
    <w:rsid w:val="002A1709"/>
    <w:rsid w:val="002A1AAB"/>
    <w:rsid w:val="002A2C5E"/>
    <w:rsid w:val="002A2E68"/>
    <w:rsid w:val="002A33E7"/>
    <w:rsid w:val="002A7522"/>
    <w:rsid w:val="002B0805"/>
    <w:rsid w:val="002B0FD0"/>
    <w:rsid w:val="002B1D7D"/>
    <w:rsid w:val="002B2647"/>
    <w:rsid w:val="002B2A78"/>
    <w:rsid w:val="002B2B9A"/>
    <w:rsid w:val="002B30AE"/>
    <w:rsid w:val="002B3873"/>
    <w:rsid w:val="002B3A81"/>
    <w:rsid w:val="002B4109"/>
    <w:rsid w:val="002B4827"/>
    <w:rsid w:val="002B596E"/>
    <w:rsid w:val="002B5AD7"/>
    <w:rsid w:val="002B5B74"/>
    <w:rsid w:val="002B6BF0"/>
    <w:rsid w:val="002C4575"/>
    <w:rsid w:val="002C4D10"/>
    <w:rsid w:val="002C52FF"/>
    <w:rsid w:val="002C74EF"/>
    <w:rsid w:val="002C7731"/>
    <w:rsid w:val="002D3340"/>
    <w:rsid w:val="002E2C7C"/>
    <w:rsid w:val="002E2C97"/>
    <w:rsid w:val="002F079F"/>
    <w:rsid w:val="002F581C"/>
    <w:rsid w:val="00300075"/>
    <w:rsid w:val="003002F6"/>
    <w:rsid w:val="00302E6B"/>
    <w:rsid w:val="003048AE"/>
    <w:rsid w:val="0030614E"/>
    <w:rsid w:val="00306BA5"/>
    <w:rsid w:val="00310F94"/>
    <w:rsid w:val="00313E09"/>
    <w:rsid w:val="00314F53"/>
    <w:rsid w:val="0031523A"/>
    <w:rsid w:val="0031628F"/>
    <w:rsid w:val="00317797"/>
    <w:rsid w:val="00320DF1"/>
    <w:rsid w:val="003278E0"/>
    <w:rsid w:val="00332E61"/>
    <w:rsid w:val="00334BE8"/>
    <w:rsid w:val="00334DBD"/>
    <w:rsid w:val="00335BC4"/>
    <w:rsid w:val="00336361"/>
    <w:rsid w:val="00340A32"/>
    <w:rsid w:val="00343B7B"/>
    <w:rsid w:val="00346358"/>
    <w:rsid w:val="0035145D"/>
    <w:rsid w:val="00354B33"/>
    <w:rsid w:val="0035521C"/>
    <w:rsid w:val="00357174"/>
    <w:rsid w:val="00363285"/>
    <w:rsid w:val="0036367B"/>
    <w:rsid w:val="00363820"/>
    <w:rsid w:val="00366D58"/>
    <w:rsid w:val="003679EE"/>
    <w:rsid w:val="003730C5"/>
    <w:rsid w:val="00377724"/>
    <w:rsid w:val="00387E4B"/>
    <w:rsid w:val="00393887"/>
    <w:rsid w:val="00393ED1"/>
    <w:rsid w:val="0039766B"/>
    <w:rsid w:val="003976C0"/>
    <w:rsid w:val="003A0FFA"/>
    <w:rsid w:val="003A1ECD"/>
    <w:rsid w:val="003A5AFA"/>
    <w:rsid w:val="003A6026"/>
    <w:rsid w:val="003A6868"/>
    <w:rsid w:val="003A70F1"/>
    <w:rsid w:val="003A7399"/>
    <w:rsid w:val="003A7D07"/>
    <w:rsid w:val="003B2434"/>
    <w:rsid w:val="003B5D6E"/>
    <w:rsid w:val="003B7C3D"/>
    <w:rsid w:val="003C4A0C"/>
    <w:rsid w:val="003C5DC1"/>
    <w:rsid w:val="003C66B8"/>
    <w:rsid w:val="003C6E05"/>
    <w:rsid w:val="003D2DDE"/>
    <w:rsid w:val="003D67A4"/>
    <w:rsid w:val="003D7019"/>
    <w:rsid w:val="003D7724"/>
    <w:rsid w:val="003E0D0B"/>
    <w:rsid w:val="003E1779"/>
    <w:rsid w:val="003E243B"/>
    <w:rsid w:val="003E2CB3"/>
    <w:rsid w:val="003E4482"/>
    <w:rsid w:val="003E4772"/>
    <w:rsid w:val="003E5963"/>
    <w:rsid w:val="003E6DFD"/>
    <w:rsid w:val="003E7E78"/>
    <w:rsid w:val="003F03FB"/>
    <w:rsid w:val="003F1A9D"/>
    <w:rsid w:val="003F1F1C"/>
    <w:rsid w:val="003F2A52"/>
    <w:rsid w:val="003F4AF3"/>
    <w:rsid w:val="003F68A7"/>
    <w:rsid w:val="00404089"/>
    <w:rsid w:val="00404433"/>
    <w:rsid w:val="0040457F"/>
    <w:rsid w:val="00405763"/>
    <w:rsid w:val="00405F92"/>
    <w:rsid w:val="004100F5"/>
    <w:rsid w:val="00410F58"/>
    <w:rsid w:val="004138AF"/>
    <w:rsid w:val="00413939"/>
    <w:rsid w:val="00415400"/>
    <w:rsid w:val="00415458"/>
    <w:rsid w:val="004161B8"/>
    <w:rsid w:val="00416834"/>
    <w:rsid w:val="0041782D"/>
    <w:rsid w:val="00420AEB"/>
    <w:rsid w:val="00420E8D"/>
    <w:rsid w:val="00421107"/>
    <w:rsid w:val="00423BD4"/>
    <w:rsid w:val="004247F4"/>
    <w:rsid w:val="00424B80"/>
    <w:rsid w:val="004255D6"/>
    <w:rsid w:val="00431CD8"/>
    <w:rsid w:val="00432F37"/>
    <w:rsid w:val="00435118"/>
    <w:rsid w:val="00443354"/>
    <w:rsid w:val="00444EFF"/>
    <w:rsid w:val="0045047D"/>
    <w:rsid w:val="00450692"/>
    <w:rsid w:val="00452A1C"/>
    <w:rsid w:val="004547ED"/>
    <w:rsid w:val="00454CFC"/>
    <w:rsid w:val="00457223"/>
    <w:rsid w:val="0045724D"/>
    <w:rsid w:val="004648FA"/>
    <w:rsid w:val="004651D3"/>
    <w:rsid w:val="00465720"/>
    <w:rsid w:val="004657CD"/>
    <w:rsid w:val="004774F2"/>
    <w:rsid w:val="00477EA2"/>
    <w:rsid w:val="00482048"/>
    <w:rsid w:val="0048375D"/>
    <w:rsid w:val="00486FDF"/>
    <w:rsid w:val="00487688"/>
    <w:rsid w:val="00487DA4"/>
    <w:rsid w:val="00487EEC"/>
    <w:rsid w:val="0049022A"/>
    <w:rsid w:val="00493865"/>
    <w:rsid w:val="00495A6D"/>
    <w:rsid w:val="0049636F"/>
    <w:rsid w:val="004970B1"/>
    <w:rsid w:val="00497621"/>
    <w:rsid w:val="004A0A45"/>
    <w:rsid w:val="004A198C"/>
    <w:rsid w:val="004A3309"/>
    <w:rsid w:val="004A59D6"/>
    <w:rsid w:val="004A676B"/>
    <w:rsid w:val="004A7D26"/>
    <w:rsid w:val="004B2EE1"/>
    <w:rsid w:val="004B4F8B"/>
    <w:rsid w:val="004B6380"/>
    <w:rsid w:val="004B7063"/>
    <w:rsid w:val="004C43EF"/>
    <w:rsid w:val="004C5DDE"/>
    <w:rsid w:val="004C7809"/>
    <w:rsid w:val="004C7DFE"/>
    <w:rsid w:val="004D18D4"/>
    <w:rsid w:val="004D2DDA"/>
    <w:rsid w:val="004D4B05"/>
    <w:rsid w:val="004D4F5B"/>
    <w:rsid w:val="004D6BA5"/>
    <w:rsid w:val="004E0484"/>
    <w:rsid w:val="004E09DF"/>
    <w:rsid w:val="004E1606"/>
    <w:rsid w:val="004E45E9"/>
    <w:rsid w:val="004E460A"/>
    <w:rsid w:val="004E7E63"/>
    <w:rsid w:val="004F039B"/>
    <w:rsid w:val="004F187D"/>
    <w:rsid w:val="004F23B9"/>
    <w:rsid w:val="004F2946"/>
    <w:rsid w:val="004F2A5A"/>
    <w:rsid w:val="004F2AC8"/>
    <w:rsid w:val="004F2D11"/>
    <w:rsid w:val="004F4359"/>
    <w:rsid w:val="004F5737"/>
    <w:rsid w:val="004F5F36"/>
    <w:rsid w:val="004F6118"/>
    <w:rsid w:val="004F6362"/>
    <w:rsid w:val="004F6FBB"/>
    <w:rsid w:val="004F74C6"/>
    <w:rsid w:val="0050270F"/>
    <w:rsid w:val="00503131"/>
    <w:rsid w:val="00507496"/>
    <w:rsid w:val="00510228"/>
    <w:rsid w:val="00513F80"/>
    <w:rsid w:val="0051409F"/>
    <w:rsid w:val="00515948"/>
    <w:rsid w:val="00515DBC"/>
    <w:rsid w:val="0052048A"/>
    <w:rsid w:val="0052297E"/>
    <w:rsid w:val="00524D47"/>
    <w:rsid w:val="00527D04"/>
    <w:rsid w:val="00527DEC"/>
    <w:rsid w:val="0053094D"/>
    <w:rsid w:val="00535260"/>
    <w:rsid w:val="00537E38"/>
    <w:rsid w:val="00542477"/>
    <w:rsid w:val="00543FE7"/>
    <w:rsid w:val="00555073"/>
    <w:rsid w:val="00560BB2"/>
    <w:rsid w:val="00562F6C"/>
    <w:rsid w:val="00564750"/>
    <w:rsid w:val="005650F5"/>
    <w:rsid w:val="005657FF"/>
    <w:rsid w:val="005669D1"/>
    <w:rsid w:val="00567727"/>
    <w:rsid w:val="00571992"/>
    <w:rsid w:val="00572C15"/>
    <w:rsid w:val="00576126"/>
    <w:rsid w:val="005765B0"/>
    <w:rsid w:val="005774AF"/>
    <w:rsid w:val="0057750D"/>
    <w:rsid w:val="005807CF"/>
    <w:rsid w:val="00581009"/>
    <w:rsid w:val="005847F8"/>
    <w:rsid w:val="00585A5A"/>
    <w:rsid w:val="00587BB3"/>
    <w:rsid w:val="005923F8"/>
    <w:rsid w:val="0059280B"/>
    <w:rsid w:val="00593368"/>
    <w:rsid w:val="0059352B"/>
    <w:rsid w:val="00593890"/>
    <w:rsid w:val="00595BC4"/>
    <w:rsid w:val="00596556"/>
    <w:rsid w:val="005965B0"/>
    <w:rsid w:val="005A115B"/>
    <w:rsid w:val="005A2B66"/>
    <w:rsid w:val="005A3CDA"/>
    <w:rsid w:val="005A450E"/>
    <w:rsid w:val="005A458D"/>
    <w:rsid w:val="005A46F2"/>
    <w:rsid w:val="005A728F"/>
    <w:rsid w:val="005A7A64"/>
    <w:rsid w:val="005C21B6"/>
    <w:rsid w:val="005C3745"/>
    <w:rsid w:val="005C3D06"/>
    <w:rsid w:val="005C4A56"/>
    <w:rsid w:val="005D0A63"/>
    <w:rsid w:val="005D0F0A"/>
    <w:rsid w:val="005D2FAF"/>
    <w:rsid w:val="005D4102"/>
    <w:rsid w:val="005D4664"/>
    <w:rsid w:val="005D4A56"/>
    <w:rsid w:val="005D4B8E"/>
    <w:rsid w:val="005D57FC"/>
    <w:rsid w:val="005E3FF0"/>
    <w:rsid w:val="005E6015"/>
    <w:rsid w:val="005E6350"/>
    <w:rsid w:val="005E707F"/>
    <w:rsid w:val="005F0DFC"/>
    <w:rsid w:val="005F25F3"/>
    <w:rsid w:val="005F2619"/>
    <w:rsid w:val="005F5555"/>
    <w:rsid w:val="005F6F3A"/>
    <w:rsid w:val="00601213"/>
    <w:rsid w:val="006014A1"/>
    <w:rsid w:val="00603B8D"/>
    <w:rsid w:val="00603CCB"/>
    <w:rsid w:val="00604284"/>
    <w:rsid w:val="00606358"/>
    <w:rsid w:val="006065BE"/>
    <w:rsid w:val="00607597"/>
    <w:rsid w:val="00607981"/>
    <w:rsid w:val="006115E5"/>
    <w:rsid w:val="00611998"/>
    <w:rsid w:val="00612AE6"/>
    <w:rsid w:val="00615703"/>
    <w:rsid w:val="0061571C"/>
    <w:rsid w:val="00620951"/>
    <w:rsid w:val="00623AF0"/>
    <w:rsid w:val="00627D2A"/>
    <w:rsid w:val="00630B2E"/>
    <w:rsid w:val="0063253C"/>
    <w:rsid w:val="00635252"/>
    <w:rsid w:val="00635843"/>
    <w:rsid w:val="0064488A"/>
    <w:rsid w:val="00651272"/>
    <w:rsid w:val="00651F03"/>
    <w:rsid w:val="0065557F"/>
    <w:rsid w:val="00655E6E"/>
    <w:rsid w:val="00656181"/>
    <w:rsid w:val="006619DA"/>
    <w:rsid w:val="006621E5"/>
    <w:rsid w:val="0066401E"/>
    <w:rsid w:val="00667EE4"/>
    <w:rsid w:val="00672617"/>
    <w:rsid w:val="00674AA7"/>
    <w:rsid w:val="00677FB9"/>
    <w:rsid w:val="006811ED"/>
    <w:rsid w:val="00681D44"/>
    <w:rsid w:val="00684CB9"/>
    <w:rsid w:val="006852DA"/>
    <w:rsid w:val="00686A63"/>
    <w:rsid w:val="00691FBD"/>
    <w:rsid w:val="0069271E"/>
    <w:rsid w:val="00693706"/>
    <w:rsid w:val="00693DD1"/>
    <w:rsid w:val="006A236C"/>
    <w:rsid w:val="006A3531"/>
    <w:rsid w:val="006A5560"/>
    <w:rsid w:val="006A60C6"/>
    <w:rsid w:val="006B4E1F"/>
    <w:rsid w:val="006B53B8"/>
    <w:rsid w:val="006B71CC"/>
    <w:rsid w:val="006C1B9C"/>
    <w:rsid w:val="006C1C50"/>
    <w:rsid w:val="006C25C2"/>
    <w:rsid w:val="006C2FAE"/>
    <w:rsid w:val="006C3142"/>
    <w:rsid w:val="006C7225"/>
    <w:rsid w:val="006D2FA5"/>
    <w:rsid w:val="006D6B41"/>
    <w:rsid w:val="006E1DC5"/>
    <w:rsid w:val="006E2371"/>
    <w:rsid w:val="006E45CF"/>
    <w:rsid w:val="006E519C"/>
    <w:rsid w:val="006E557A"/>
    <w:rsid w:val="006E58C3"/>
    <w:rsid w:val="006E5DFC"/>
    <w:rsid w:val="006E786B"/>
    <w:rsid w:val="006E7C4C"/>
    <w:rsid w:val="006F61AE"/>
    <w:rsid w:val="006F686F"/>
    <w:rsid w:val="00703F63"/>
    <w:rsid w:val="00712145"/>
    <w:rsid w:val="0071282F"/>
    <w:rsid w:val="00713EE5"/>
    <w:rsid w:val="0071427E"/>
    <w:rsid w:val="00721204"/>
    <w:rsid w:val="0072132E"/>
    <w:rsid w:val="007223BA"/>
    <w:rsid w:val="007271B8"/>
    <w:rsid w:val="00735EC6"/>
    <w:rsid w:val="0074136D"/>
    <w:rsid w:val="00741AC1"/>
    <w:rsid w:val="00741FD8"/>
    <w:rsid w:val="00742AF9"/>
    <w:rsid w:val="00744763"/>
    <w:rsid w:val="00744AB8"/>
    <w:rsid w:val="00744DD2"/>
    <w:rsid w:val="007467ED"/>
    <w:rsid w:val="0074763D"/>
    <w:rsid w:val="0075083D"/>
    <w:rsid w:val="007518C6"/>
    <w:rsid w:val="007533BD"/>
    <w:rsid w:val="007568C8"/>
    <w:rsid w:val="00757F1A"/>
    <w:rsid w:val="00760363"/>
    <w:rsid w:val="00760AF5"/>
    <w:rsid w:val="00761C0B"/>
    <w:rsid w:val="00762990"/>
    <w:rsid w:val="007673BC"/>
    <w:rsid w:val="00767E74"/>
    <w:rsid w:val="0077467C"/>
    <w:rsid w:val="0077490D"/>
    <w:rsid w:val="00776C43"/>
    <w:rsid w:val="007825C3"/>
    <w:rsid w:val="007842B7"/>
    <w:rsid w:val="007868A4"/>
    <w:rsid w:val="00794F18"/>
    <w:rsid w:val="00795E33"/>
    <w:rsid w:val="00796FF7"/>
    <w:rsid w:val="007973F1"/>
    <w:rsid w:val="007975E3"/>
    <w:rsid w:val="007A1275"/>
    <w:rsid w:val="007A30A2"/>
    <w:rsid w:val="007A3C9A"/>
    <w:rsid w:val="007A4B1D"/>
    <w:rsid w:val="007A53B6"/>
    <w:rsid w:val="007A7681"/>
    <w:rsid w:val="007A77B9"/>
    <w:rsid w:val="007B051D"/>
    <w:rsid w:val="007B22E0"/>
    <w:rsid w:val="007B3500"/>
    <w:rsid w:val="007B42FE"/>
    <w:rsid w:val="007C06DB"/>
    <w:rsid w:val="007C3CC7"/>
    <w:rsid w:val="007C42E2"/>
    <w:rsid w:val="007C4965"/>
    <w:rsid w:val="007C4F07"/>
    <w:rsid w:val="007C50F2"/>
    <w:rsid w:val="007D3292"/>
    <w:rsid w:val="007D36DC"/>
    <w:rsid w:val="007D3CE8"/>
    <w:rsid w:val="007D624B"/>
    <w:rsid w:val="007E27A1"/>
    <w:rsid w:val="007E369E"/>
    <w:rsid w:val="007E48AD"/>
    <w:rsid w:val="007E5E56"/>
    <w:rsid w:val="007E68BC"/>
    <w:rsid w:val="007F1639"/>
    <w:rsid w:val="007F202A"/>
    <w:rsid w:val="007F355C"/>
    <w:rsid w:val="007F4D1A"/>
    <w:rsid w:val="007F62D3"/>
    <w:rsid w:val="00801BB7"/>
    <w:rsid w:val="008033FA"/>
    <w:rsid w:val="008038DC"/>
    <w:rsid w:val="00803E42"/>
    <w:rsid w:val="008065B1"/>
    <w:rsid w:val="008102FC"/>
    <w:rsid w:val="008106D0"/>
    <w:rsid w:val="00812369"/>
    <w:rsid w:val="00816582"/>
    <w:rsid w:val="00817ACA"/>
    <w:rsid w:val="00821FBF"/>
    <w:rsid w:val="0082217A"/>
    <w:rsid w:val="00822781"/>
    <w:rsid w:val="00825102"/>
    <w:rsid w:val="008259A1"/>
    <w:rsid w:val="00827A99"/>
    <w:rsid w:val="0083217D"/>
    <w:rsid w:val="00832236"/>
    <w:rsid w:val="00833770"/>
    <w:rsid w:val="00833CA2"/>
    <w:rsid w:val="00834285"/>
    <w:rsid w:val="00835DD4"/>
    <w:rsid w:val="00836E0A"/>
    <w:rsid w:val="00840AA9"/>
    <w:rsid w:val="00841071"/>
    <w:rsid w:val="008419D5"/>
    <w:rsid w:val="00841A21"/>
    <w:rsid w:val="0084324B"/>
    <w:rsid w:val="00843810"/>
    <w:rsid w:val="00844318"/>
    <w:rsid w:val="0084758A"/>
    <w:rsid w:val="0084771F"/>
    <w:rsid w:val="008523C6"/>
    <w:rsid w:val="008529DF"/>
    <w:rsid w:val="008532B8"/>
    <w:rsid w:val="00854404"/>
    <w:rsid w:val="008545E5"/>
    <w:rsid w:val="008568A4"/>
    <w:rsid w:val="008572C7"/>
    <w:rsid w:val="00857B75"/>
    <w:rsid w:val="00860D4E"/>
    <w:rsid w:val="00862965"/>
    <w:rsid w:val="00863528"/>
    <w:rsid w:val="00871561"/>
    <w:rsid w:val="008733F2"/>
    <w:rsid w:val="00874C5A"/>
    <w:rsid w:val="008801D3"/>
    <w:rsid w:val="008806FE"/>
    <w:rsid w:val="0088313F"/>
    <w:rsid w:val="00884799"/>
    <w:rsid w:val="008860FC"/>
    <w:rsid w:val="0088633A"/>
    <w:rsid w:val="0089128D"/>
    <w:rsid w:val="0089198F"/>
    <w:rsid w:val="00892F7D"/>
    <w:rsid w:val="008932C1"/>
    <w:rsid w:val="00894C44"/>
    <w:rsid w:val="0089607F"/>
    <w:rsid w:val="008962B6"/>
    <w:rsid w:val="008A067C"/>
    <w:rsid w:val="008A3FED"/>
    <w:rsid w:val="008A4FF0"/>
    <w:rsid w:val="008A5695"/>
    <w:rsid w:val="008A5EA8"/>
    <w:rsid w:val="008A70BF"/>
    <w:rsid w:val="008A7C58"/>
    <w:rsid w:val="008B2EA6"/>
    <w:rsid w:val="008B3C48"/>
    <w:rsid w:val="008B7BD2"/>
    <w:rsid w:val="008C15E5"/>
    <w:rsid w:val="008C5994"/>
    <w:rsid w:val="008C660C"/>
    <w:rsid w:val="008C67F0"/>
    <w:rsid w:val="008D245D"/>
    <w:rsid w:val="008D24F5"/>
    <w:rsid w:val="008D2806"/>
    <w:rsid w:val="008D3228"/>
    <w:rsid w:val="008D3FB1"/>
    <w:rsid w:val="008D55EF"/>
    <w:rsid w:val="008E3606"/>
    <w:rsid w:val="008F014D"/>
    <w:rsid w:val="008F27EF"/>
    <w:rsid w:val="008F4AB9"/>
    <w:rsid w:val="008F6F96"/>
    <w:rsid w:val="00905728"/>
    <w:rsid w:val="00906062"/>
    <w:rsid w:val="0090777C"/>
    <w:rsid w:val="00907C2B"/>
    <w:rsid w:val="00914D2D"/>
    <w:rsid w:val="00916FA4"/>
    <w:rsid w:val="0091710F"/>
    <w:rsid w:val="0092045F"/>
    <w:rsid w:val="009206BC"/>
    <w:rsid w:val="009219A3"/>
    <w:rsid w:val="00923042"/>
    <w:rsid w:val="009234F4"/>
    <w:rsid w:val="00924EF3"/>
    <w:rsid w:val="009256B8"/>
    <w:rsid w:val="00927F09"/>
    <w:rsid w:val="009301F2"/>
    <w:rsid w:val="00930456"/>
    <w:rsid w:val="0093120C"/>
    <w:rsid w:val="009315B0"/>
    <w:rsid w:val="009316BF"/>
    <w:rsid w:val="00934D2B"/>
    <w:rsid w:val="00936DB4"/>
    <w:rsid w:val="00937FC3"/>
    <w:rsid w:val="009408FD"/>
    <w:rsid w:val="0094472F"/>
    <w:rsid w:val="0094484D"/>
    <w:rsid w:val="00944A26"/>
    <w:rsid w:val="009452CC"/>
    <w:rsid w:val="00945E59"/>
    <w:rsid w:val="0094673C"/>
    <w:rsid w:val="009470A1"/>
    <w:rsid w:val="009643FE"/>
    <w:rsid w:val="00967B68"/>
    <w:rsid w:val="00973FC1"/>
    <w:rsid w:val="009755EB"/>
    <w:rsid w:val="009759D3"/>
    <w:rsid w:val="00976BBE"/>
    <w:rsid w:val="00976E9A"/>
    <w:rsid w:val="00985CF8"/>
    <w:rsid w:val="00985D13"/>
    <w:rsid w:val="00986E9C"/>
    <w:rsid w:val="00987433"/>
    <w:rsid w:val="00990C25"/>
    <w:rsid w:val="00992EAE"/>
    <w:rsid w:val="009938B5"/>
    <w:rsid w:val="00996040"/>
    <w:rsid w:val="009A07BC"/>
    <w:rsid w:val="009A1803"/>
    <w:rsid w:val="009A2132"/>
    <w:rsid w:val="009A2A88"/>
    <w:rsid w:val="009A3ACE"/>
    <w:rsid w:val="009A4EDB"/>
    <w:rsid w:val="009A644E"/>
    <w:rsid w:val="009A79F7"/>
    <w:rsid w:val="009B14C7"/>
    <w:rsid w:val="009B2B84"/>
    <w:rsid w:val="009B3110"/>
    <w:rsid w:val="009B6B7D"/>
    <w:rsid w:val="009C1175"/>
    <w:rsid w:val="009C2DD2"/>
    <w:rsid w:val="009C2FC9"/>
    <w:rsid w:val="009C595D"/>
    <w:rsid w:val="009C706F"/>
    <w:rsid w:val="009C79F8"/>
    <w:rsid w:val="009D0461"/>
    <w:rsid w:val="009D173D"/>
    <w:rsid w:val="009D28A3"/>
    <w:rsid w:val="009D3F0A"/>
    <w:rsid w:val="009D44BE"/>
    <w:rsid w:val="009D5196"/>
    <w:rsid w:val="009D5D1A"/>
    <w:rsid w:val="009D70DA"/>
    <w:rsid w:val="009D7B2C"/>
    <w:rsid w:val="009E28CC"/>
    <w:rsid w:val="009E478A"/>
    <w:rsid w:val="009E47BD"/>
    <w:rsid w:val="009E59BC"/>
    <w:rsid w:val="009F00A1"/>
    <w:rsid w:val="009F0B8C"/>
    <w:rsid w:val="009F455C"/>
    <w:rsid w:val="009F522B"/>
    <w:rsid w:val="009F5D05"/>
    <w:rsid w:val="009F617E"/>
    <w:rsid w:val="009F72B7"/>
    <w:rsid w:val="00A01139"/>
    <w:rsid w:val="00A01B54"/>
    <w:rsid w:val="00A02969"/>
    <w:rsid w:val="00A04A8E"/>
    <w:rsid w:val="00A10A67"/>
    <w:rsid w:val="00A114A9"/>
    <w:rsid w:val="00A148A7"/>
    <w:rsid w:val="00A21063"/>
    <w:rsid w:val="00A23B8C"/>
    <w:rsid w:val="00A23E20"/>
    <w:rsid w:val="00A24411"/>
    <w:rsid w:val="00A258D7"/>
    <w:rsid w:val="00A2741C"/>
    <w:rsid w:val="00A27B31"/>
    <w:rsid w:val="00A33F89"/>
    <w:rsid w:val="00A342B1"/>
    <w:rsid w:val="00A34587"/>
    <w:rsid w:val="00A34C66"/>
    <w:rsid w:val="00A36522"/>
    <w:rsid w:val="00A37C4A"/>
    <w:rsid w:val="00A4114F"/>
    <w:rsid w:val="00A441A5"/>
    <w:rsid w:val="00A44731"/>
    <w:rsid w:val="00A5216A"/>
    <w:rsid w:val="00A52666"/>
    <w:rsid w:val="00A609E4"/>
    <w:rsid w:val="00A60D28"/>
    <w:rsid w:val="00A62217"/>
    <w:rsid w:val="00A6348A"/>
    <w:rsid w:val="00A652B5"/>
    <w:rsid w:val="00A72495"/>
    <w:rsid w:val="00A730FF"/>
    <w:rsid w:val="00A73365"/>
    <w:rsid w:val="00A737F3"/>
    <w:rsid w:val="00A73998"/>
    <w:rsid w:val="00A81FF0"/>
    <w:rsid w:val="00A824FA"/>
    <w:rsid w:val="00A8331E"/>
    <w:rsid w:val="00A84758"/>
    <w:rsid w:val="00A851A2"/>
    <w:rsid w:val="00A8718B"/>
    <w:rsid w:val="00A90689"/>
    <w:rsid w:val="00A9121E"/>
    <w:rsid w:val="00A939D7"/>
    <w:rsid w:val="00A943C1"/>
    <w:rsid w:val="00A94E7E"/>
    <w:rsid w:val="00A9700C"/>
    <w:rsid w:val="00AA1D24"/>
    <w:rsid w:val="00AA5CDD"/>
    <w:rsid w:val="00AA6235"/>
    <w:rsid w:val="00AB021F"/>
    <w:rsid w:val="00AB42D3"/>
    <w:rsid w:val="00AB46F7"/>
    <w:rsid w:val="00AB4740"/>
    <w:rsid w:val="00AB56D0"/>
    <w:rsid w:val="00AC0781"/>
    <w:rsid w:val="00AC25EB"/>
    <w:rsid w:val="00AC310E"/>
    <w:rsid w:val="00AC494A"/>
    <w:rsid w:val="00AC52D6"/>
    <w:rsid w:val="00AC542E"/>
    <w:rsid w:val="00AC630A"/>
    <w:rsid w:val="00AD3B88"/>
    <w:rsid w:val="00AD4444"/>
    <w:rsid w:val="00AD4F0D"/>
    <w:rsid w:val="00AD5F46"/>
    <w:rsid w:val="00AD6C53"/>
    <w:rsid w:val="00AD728B"/>
    <w:rsid w:val="00AE0A1F"/>
    <w:rsid w:val="00AE0B7D"/>
    <w:rsid w:val="00AE3C95"/>
    <w:rsid w:val="00AE64EC"/>
    <w:rsid w:val="00AF12FF"/>
    <w:rsid w:val="00AF25B4"/>
    <w:rsid w:val="00AF2C60"/>
    <w:rsid w:val="00AF7838"/>
    <w:rsid w:val="00B01123"/>
    <w:rsid w:val="00B01669"/>
    <w:rsid w:val="00B026FD"/>
    <w:rsid w:val="00B02951"/>
    <w:rsid w:val="00B02AFA"/>
    <w:rsid w:val="00B03BBA"/>
    <w:rsid w:val="00B04215"/>
    <w:rsid w:val="00B04935"/>
    <w:rsid w:val="00B053FE"/>
    <w:rsid w:val="00B06EFE"/>
    <w:rsid w:val="00B10A73"/>
    <w:rsid w:val="00B10BEA"/>
    <w:rsid w:val="00B15AFA"/>
    <w:rsid w:val="00B22291"/>
    <w:rsid w:val="00B24FEF"/>
    <w:rsid w:val="00B25F13"/>
    <w:rsid w:val="00B30F62"/>
    <w:rsid w:val="00B3702E"/>
    <w:rsid w:val="00B41821"/>
    <w:rsid w:val="00B43E87"/>
    <w:rsid w:val="00B45CAC"/>
    <w:rsid w:val="00B5167F"/>
    <w:rsid w:val="00B562BC"/>
    <w:rsid w:val="00B57BEA"/>
    <w:rsid w:val="00B602F7"/>
    <w:rsid w:val="00B60463"/>
    <w:rsid w:val="00B63704"/>
    <w:rsid w:val="00B63905"/>
    <w:rsid w:val="00B72422"/>
    <w:rsid w:val="00B744F1"/>
    <w:rsid w:val="00B745A6"/>
    <w:rsid w:val="00B755B2"/>
    <w:rsid w:val="00B75CE1"/>
    <w:rsid w:val="00B76DA0"/>
    <w:rsid w:val="00B773E0"/>
    <w:rsid w:val="00B77BCA"/>
    <w:rsid w:val="00B77CF9"/>
    <w:rsid w:val="00B80ACE"/>
    <w:rsid w:val="00B80F8B"/>
    <w:rsid w:val="00B815BD"/>
    <w:rsid w:val="00B81B8D"/>
    <w:rsid w:val="00B83FFE"/>
    <w:rsid w:val="00B84925"/>
    <w:rsid w:val="00B939FB"/>
    <w:rsid w:val="00B93A6E"/>
    <w:rsid w:val="00B96DFD"/>
    <w:rsid w:val="00B9783E"/>
    <w:rsid w:val="00BA0606"/>
    <w:rsid w:val="00BA0B9A"/>
    <w:rsid w:val="00BA3193"/>
    <w:rsid w:val="00BA35BC"/>
    <w:rsid w:val="00BA3E05"/>
    <w:rsid w:val="00BA43B5"/>
    <w:rsid w:val="00BA48C3"/>
    <w:rsid w:val="00BA4D25"/>
    <w:rsid w:val="00BA4FC1"/>
    <w:rsid w:val="00BA7093"/>
    <w:rsid w:val="00BB03D9"/>
    <w:rsid w:val="00BB0C1B"/>
    <w:rsid w:val="00BB0DB9"/>
    <w:rsid w:val="00BB2FD0"/>
    <w:rsid w:val="00BB66A0"/>
    <w:rsid w:val="00BC15D9"/>
    <w:rsid w:val="00BC3EBD"/>
    <w:rsid w:val="00BC477C"/>
    <w:rsid w:val="00BC4ACA"/>
    <w:rsid w:val="00BC4E73"/>
    <w:rsid w:val="00BD5AFB"/>
    <w:rsid w:val="00BD6619"/>
    <w:rsid w:val="00BE00FA"/>
    <w:rsid w:val="00BE1F4F"/>
    <w:rsid w:val="00BE3263"/>
    <w:rsid w:val="00BE3CC1"/>
    <w:rsid w:val="00BE5F64"/>
    <w:rsid w:val="00BE6525"/>
    <w:rsid w:val="00BE7A2D"/>
    <w:rsid w:val="00BF400F"/>
    <w:rsid w:val="00BF5F86"/>
    <w:rsid w:val="00BF6443"/>
    <w:rsid w:val="00C003E4"/>
    <w:rsid w:val="00C0372A"/>
    <w:rsid w:val="00C04BE5"/>
    <w:rsid w:val="00C10261"/>
    <w:rsid w:val="00C10C3B"/>
    <w:rsid w:val="00C10CEF"/>
    <w:rsid w:val="00C13BA3"/>
    <w:rsid w:val="00C13D04"/>
    <w:rsid w:val="00C17BBD"/>
    <w:rsid w:val="00C20307"/>
    <w:rsid w:val="00C2207D"/>
    <w:rsid w:val="00C22291"/>
    <w:rsid w:val="00C248BA"/>
    <w:rsid w:val="00C2579F"/>
    <w:rsid w:val="00C27E93"/>
    <w:rsid w:val="00C31432"/>
    <w:rsid w:val="00C32744"/>
    <w:rsid w:val="00C34C8E"/>
    <w:rsid w:val="00C36565"/>
    <w:rsid w:val="00C36763"/>
    <w:rsid w:val="00C3727F"/>
    <w:rsid w:val="00C3769F"/>
    <w:rsid w:val="00C404C2"/>
    <w:rsid w:val="00C412BB"/>
    <w:rsid w:val="00C427F8"/>
    <w:rsid w:val="00C4656F"/>
    <w:rsid w:val="00C46E74"/>
    <w:rsid w:val="00C50CB5"/>
    <w:rsid w:val="00C5260C"/>
    <w:rsid w:val="00C537F1"/>
    <w:rsid w:val="00C5518D"/>
    <w:rsid w:val="00C56344"/>
    <w:rsid w:val="00C5662F"/>
    <w:rsid w:val="00C56659"/>
    <w:rsid w:val="00C567DA"/>
    <w:rsid w:val="00C57C10"/>
    <w:rsid w:val="00C602A6"/>
    <w:rsid w:val="00C6147B"/>
    <w:rsid w:val="00C64419"/>
    <w:rsid w:val="00C6501F"/>
    <w:rsid w:val="00C66207"/>
    <w:rsid w:val="00C721C4"/>
    <w:rsid w:val="00C75535"/>
    <w:rsid w:val="00C761BF"/>
    <w:rsid w:val="00C77438"/>
    <w:rsid w:val="00C777D5"/>
    <w:rsid w:val="00C77D40"/>
    <w:rsid w:val="00C8036C"/>
    <w:rsid w:val="00C8088B"/>
    <w:rsid w:val="00C80FA8"/>
    <w:rsid w:val="00C8105C"/>
    <w:rsid w:val="00C859FB"/>
    <w:rsid w:val="00C865F8"/>
    <w:rsid w:val="00C90BAC"/>
    <w:rsid w:val="00C97FB9"/>
    <w:rsid w:val="00C97FEF"/>
    <w:rsid w:val="00CA0B5A"/>
    <w:rsid w:val="00CA3049"/>
    <w:rsid w:val="00CA4AA7"/>
    <w:rsid w:val="00CB1DDC"/>
    <w:rsid w:val="00CB35C3"/>
    <w:rsid w:val="00CB4640"/>
    <w:rsid w:val="00CB58E8"/>
    <w:rsid w:val="00CC333E"/>
    <w:rsid w:val="00CC4ADA"/>
    <w:rsid w:val="00CD17CF"/>
    <w:rsid w:val="00CD23BA"/>
    <w:rsid w:val="00CD66DA"/>
    <w:rsid w:val="00CD71F8"/>
    <w:rsid w:val="00CE1D6F"/>
    <w:rsid w:val="00CF055C"/>
    <w:rsid w:val="00CF08A3"/>
    <w:rsid w:val="00CF1142"/>
    <w:rsid w:val="00CF1D8F"/>
    <w:rsid w:val="00CF270E"/>
    <w:rsid w:val="00CF31FA"/>
    <w:rsid w:val="00CF33BF"/>
    <w:rsid w:val="00D00175"/>
    <w:rsid w:val="00D00F50"/>
    <w:rsid w:val="00D02E4A"/>
    <w:rsid w:val="00D06B6E"/>
    <w:rsid w:val="00D109BC"/>
    <w:rsid w:val="00D12950"/>
    <w:rsid w:val="00D133FC"/>
    <w:rsid w:val="00D13CCA"/>
    <w:rsid w:val="00D143D5"/>
    <w:rsid w:val="00D1472F"/>
    <w:rsid w:val="00D15ADE"/>
    <w:rsid w:val="00D169CC"/>
    <w:rsid w:val="00D174B1"/>
    <w:rsid w:val="00D232F6"/>
    <w:rsid w:val="00D2413A"/>
    <w:rsid w:val="00D30216"/>
    <w:rsid w:val="00D30C4B"/>
    <w:rsid w:val="00D311A5"/>
    <w:rsid w:val="00D31B7B"/>
    <w:rsid w:val="00D33FDE"/>
    <w:rsid w:val="00D343A7"/>
    <w:rsid w:val="00D352C6"/>
    <w:rsid w:val="00D43E0D"/>
    <w:rsid w:val="00D43EE8"/>
    <w:rsid w:val="00D45B18"/>
    <w:rsid w:val="00D46338"/>
    <w:rsid w:val="00D50626"/>
    <w:rsid w:val="00D511A2"/>
    <w:rsid w:val="00D521AB"/>
    <w:rsid w:val="00D52402"/>
    <w:rsid w:val="00D5398B"/>
    <w:rsid w:val="00D55178"/>
    <w:rsid w:val="00D5753C"/>
    <w:rsid w:val="00D5777E"/>
    <w:rsid w:val="00D6123D"/>
    <w:rsid w:val="00D63131"/>
    <w:rsid w:val="00D637E8"/>
    <w:rsid w:val="00D654DA"/>
    <w:rsid w:val="00D6734B"/>
    <w:rsid w:val="00D708AF"/>
    <w:rsid w:val="00D70C20"/>
    <w:rsid w:val="00D7223B"/>
    <w:rsid w:val="00D740B1"/>
    <w:rsid w:val="00D74309"/>
    <w:rsid w:val="00D74322"/>
    <w:rsid w:val="00D74557"/>
    <w:rsid w:val="00D749CD"/>
    <w:rsid w:val="00D80895"/>
    <w:rsid w:val="00D80B3A"/>
    <w:rsid w:val="00D8143E"/>
    <w:rsid w:val="00D827DE"/>
    <w:rsid w:val="00D840AF"/>
    <w:rsid w:val="00D85335"/>
    <w:rsid w:val="00D90CCB"/>
    <w:rsid w:val="00D91F7A"/>
    <w:rsid w:val="00D93F0B"/>
    <w:rsid w:val="00D967EB"/>
    <w:rsid w:val="00DA1CD2"/>
    <w:rsid w:val="00DA4880"/>
    <w:rsid w:val="00DA4A62"/>
    <w:rsid w:val="00DA6374"/>
    <w:rsid w:val="00DA77C9"/>
    <w:rsid w:val="00DB2B2B"/>
    <w:rsid w:val="00DB2D4E"/>
    <w:rsid w:val="00DB2DF1"/>
    <w:rsid w:val="00DB38F2"/>
    <w:rsid w:val="00DB522F"/>
    <w:rsid w:val="00DB6AD6"/>
    <w:rsid w:val="00DB769A"/>
    <w:rsid w:val="00DC000A"/>
    <w:rsid w:val="00DC050F"/>
    <w:rsid w:val="00DC2E37"/>
    <w:rsid w:val="00DC3131"/>
    <w:rsid w:val="00DC5D8F"/>
    <w:rsid w:val="00DD1864"/>
    <w:rsid w:val="00DD2783"/>
    <w:rsid w:val="00DD5EB0"/>
    <w:rsid w:val="00DD772C"/>
    <w:rsid w:val="00DD7822"/>
    <w:rsid w:val="00DE0807"/>
    <w:rsid w:val="00DF1092"/>
    <w:rsid w:val="00DF1E80"/>
    <w:rsid w:val="00DF2E99"/>
    <w:rsid w:val="00DF3228"/>
    <w:rsid w:val="00DF4092"/>
    <w:rsid w:val="00DF43F4"/>
    <w:rsid w:val="00DF4723"/>
    <w:rsid w:val="00DF713C"/>
    <w:rsid w:val="00E00D3A"/>
    <w:rsid w:val="00E065BF"/>
    <w:rsid w:val="00E074BE"/>
    <w:rsid w:val="00E11670"/>
    <w:rsid w:val="00E1215F"/>
    <w:rsid w:val="00E12B8F"/>
    <w:rsid w:val="00E12FC0"/>
    <w:rsid w:val="00E13C02"/>
    <w:rsid w:val="00E16152"/>
    <w:rsid w:val="00E17654"/>
    <w:rsid w:val="00E21963"/>
    <w:rsid w:val="00E22615"/>
    <w:rsid w:val="00E236A1"/>
    <w:rsid w:val="00E2375D"/>
    <w:rsid w:val="00E24171"/>
    <w:rsid w:val="00E25E0B"/>
    <w:rsid w:val="00E30BA0"/>
    <w:rsid w:val="00E3160C"/>
    <w:rsid w:val="00E328A8"/>
    <w:rsid w:val="00E34305"/>
    <w:rsid w:val="00E3654B"/>
    <w:rsid w:val="00E37493"/>
    <w:rsid w:val="00E40C49"/>
    <w:rsid w:val="00E4194E"/>
    <w:rsid w:val="00E44D4B"/>
    <w:rsid w:val="00E46E7D"/>
    <w:rsid w:val="00E47615"/>
    <w:rsid w:val="00E50A09"/>
    <w:rsid w:val="00E50D0B"/>
    <w:rsid w:val="00E57623"/>
    <w:rsid w:val="00E61EC7"/>
    <w:rsid w:val="00E63E20"/>
    <w:rsid w:val="00E65832"/>
    <w:rsid w:val="00E706D4"/>
    <w:rsid w:val="00E707EC"/>
    <w:rsid w:val="00E71675"/>
    <w:rsid w:val="00E71AD7"/>
    <w:rsid w:val="00E72061"/>
    <w:rsid w:val="00E72844"/>
    <w:rsid w:val="00E7470F"/>
    <w:rsid w:val="00E748EB"/>
    <w:rsid w:val="00E77DDA"/>
    <w:rsid w:val="00E80720"/>
    <w:rsid w:val="00E81310"/>
    <w:rsid w:val="00E84552"/>
    <w:rsid w:val="00E87C3E"/>
    <w:rsid w:val="00E9296B"/>
    <w:rsid w:val="00E96018"/>
    <w:rsid w:val="00EA06CE"/>
    <w:rsid w:val="00EA0931"/>
    <w:rsid w:val="00EA29DA"/>
    <w:rsid w:val="00EA2D5D"/>
    <w:rsid w:val="00EA38C5"/>
    <w:rsid w:val="00EA509E"/>
    <w:rsid w:val="00EA561B"/>
    <w:rsid w:val="00EA567E"/>
    <w:rsid w:val="00EA6724"/>
    <w:rsid w:val="00EA6A8B"/>
    <w:rsid w:val="00EB22A0"/>
    <w:rsid w:val="00EB33B4"/>
    <w:rsid w:val="00EB3A99"/>
    <w:rsid w:val="00EB4BF0"/>
    <w:rsid w:val="00EB76BA"/>
    <w:rsid w:val="00EC02CA"/>
    <w:rsid w:val="00EC1FD2"/>
    <w:rsid w:val="00EC4F80"/>
    <w:rsid w:val="00EC57C5"/>
    <w:rsid w:val="00EC6F84"/>
    <w:rsid w:val="00EC7141"/>
    <w:rsid w:val="00ED10B5"/>
    <w:rsid w:val="00ED2CD9"/>
    <w:rsid w:val="00ED4186"/>
    <w:rsid w:val="00EE04C7"/>
    <w:rsid w:val="00EE207E"/>
    <w:rsid w:val="00EE3532"/>
    <w:rsid w:val="00EE497E"/>
    <w:rsid w:val="00EE5448"/>
    <w:rsid w:val="00EE5A6E"/>
    <w:rsid w:val="00EE6512"/>
    <w:rsid w:val="00EE786C"/>
    <w:rsid w:val="00EF086A"/>
    <w:rsid w:val="00EF1682"/>
    <w:rsid w:val="00EF3553"/>
    <w:rsid w:val="00EF562F"/>
    <w:rsid w:val="00EF76E4"/>
    <w:rsid w:val="00F0195D"/>
    <w:rsid w:val="00F02B72"/>
    <w:rsid w:val="00F03ACC"/>
    <w:rsid w:val="00F04886"/>
    <w:rsid w:val="00F05232"/>
    <w:rsid w:val="00F12AF2"/>
    <w:rsid w:val="00F15763"/>
    <w:rsid w:val="00F20B57"/>
    <w:rsid w:val="00F21384"/>
    <w:rsid w:val="00F2559C"/>
    <w:rsid w:val="00F261C9"/>
    <w:rsid w:val="00F274E5"/>
    <w:rsid w:val="00F30740"/>
    <w:rsid w:val="00F319AB"/>
    <w:rsid w:val="00F3343C"/>
    <w:rsid w:val="00F339B9"/>
    <w:rsid w:val="00F33DD7"/>
    <w:rsid w:val="00F34A3E"/>
    <w:rsid w:val="00F3583E"/>
    <w:rsid w:val="00F42460"/>
    <w:rsid w:val="00F43199"/>
    <w:rsid w:val="00F45407"/>
    <w:rsid w:val="00F458A8"/>
    <w:rsid w:val="00F46040"/>
    <w:rsid w:val="00F504AB"/>
    <w:rsid w:val="00F524DE"/>
    <w:rsid w:val="00F54216"/>
    <w:rsid w:val="00F5460F"/>
    <w:rsid w:val="00F54FDC"/>
    <w:rsid w:val="00F571FD"/>
    <w:rsid w:val="00F6069C"/>
    <w:rsid w:val="00F6298D"/>
    <w:rsid w:val="00F64207"/>
    <w:rsid w:val="00F657DE"/>
    <w:rsid w:val="00F66F23"/>
    <w:rsid w:val="00F70DB4"/>
    <w:rsid w:val="00F7182C"/>
    <w:rsid w:val="00F71F71"/>
    <w:rsid w:val="00F726AF"/>
    <w:rsid w:val="00F73848"/>
    <w:rsid w:val="00F73859"/>
    <w:rsid w:val="00F74EFA"/>
    <w:rsid w:val="00F77441"/>
    <w:rsid w:val="00F80EDC"/>
    <w:rsid w:val="00F81BDF"/>
    <w:rsid w:val="00F85ECC"/>
    <w:rsid w:val="00F90E07"/>
    <w:rsid w:val="00FA0D49"/>
    <w:rsid w:val="00FA37AC"/>
    <w:rsid w:val="00FA61B3"/>
    <w:rsid w:val="00FA7DC9"/>
    <w:rsid w:val="00FB2DD5"/>
    <w:rsid w:val="00FB7200"/>
    <w:rsid w:val="00FB7DFB"/>
    <w:rsid w:val="00FC11D8"/>
    <w:rsid w:val="00FC1931"/>
    <w:rsid w:val="00FC292C"/>
    <w:rsid w:val="00FC4AB1"/>
    <w:rsid w:val="00FD16D0"/>
    <w:rsid w:val="00FD3F77"/>
    <w:rsid w:val="00FD4E4E"/>
    <w:rsid w:val="00FD6C71"/>
    <w:rsid w:val="00FD7CC5"/>
    <w:rsid w:val="00FE3278"/>
    <w:rsid w:val="00FE3941"/>
    <w:rsid w:val="00FF316F"/>
    <w:rsid w:val="00FF35EE"/>
    <w:rsid w:val="00FF36C7"/>
    <w:rsid w:val="00FF3B03"/>
    <w:rsid w:val="00FF47B0"/>
    <w:rsid w:val="04B57588"/>
    <w:rsid w:val="0B01360E"/>
    <w:rsid w:val="0EC07BC1"/>
    <w:rsid w:val="0F1D0651"/>
    <w:rsid w:val="19613466"/>
    <w:rsid w:val="32C24615"/>
    <w:rsid w:val="3BAA3ADD"/>
    <w:rsid w:val="3F761660"/>
    <w:rsid w:val="492E246E"/>
    <w:rsid w:val="5D0D5C50"/>
    <w:rsid w:val="6559176F"/>
    <w:rsid w:val="778F7C5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3445A8"/>
  <w15:docId w15:val="{F403692E-DD53-497B-B173-ADC232BC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qFormat="1"/>
    <w:lsdException w:name="toc 7" w:qFormat="1"/>
    <w:lsdException w:name="toc 8" w:semiHidden="1" w:qFormat="1"/>
    <w:lsdException w:name="toc 9" w:semiHidden="1" w:qFormat="1"/>
    <w:lsdException w:name="Normal Indent" w:qFormat="1"/>
    <w:lsdException w:name="footnote text" w:semiHidden="1" w:uiPriority="99" w:unhideWhenUsed="1"/>
    <w:lsdException w:name="annotation text" w:semiHidden="1" w:qFormat="1"/>
    <w:lsdException w:name="header" w:unhideWhenUsed="1" w:qFormat="1"/>
    <w:lsdException w:name="footer" w:unhideWhenUsed="1" w:qFormat="1"/>
    <w:lsdException w:name="index heading" w:semiHidden="1" w:uiPriority="99" w:unhideWhenUsed="1"/>
    <w:lsdException w:name="caption" w:qFormat="1"/>
    <w:lsdException w:name="table of figures" w:semiHidden="1" w:uiPriority="99" w:unhideWhenUsed="1"/>
    <w:lsdException w:name="envelope address" w:semiHidden="1" w:qFormat="1"/>
    <w:lsdException w:name="envelope return" w:semiHidden="1" w:qFormat="1"/>
    <w:lsdException w:name="footnote reference" w:semiHidden="1" w:uiPriority="99" w:unhideWhenUsed="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uiPriority="99" w:unhideWhenUsed="1" w:qFormat="1"/>
    <w:lsdException w:name="Strong" w:qFormat="1"/>
    <w:lsdException w:name="Emphasis" w:qFormat="1"/>
    <w:lsdException w:name="Document Map"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uiPriority="59" w:qFormat="1"/>
    <w:lsdException w:name="Table Theme" w:semiHidden="1" w:unhideWhenUsed="1" w:qFormat="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Pr>
      <w:rFonts w:ascii="Times New Roman" w:eastAsia="华文楷体" w:hAnsi="Times New Roman" w:cs="Times New Roman"/>
      <w:sz w:val="24"/>
      <w:szCs w:val="24"/>
      <w:lang w:eastAsia="en-US"/>
    </w:rPr>
  </w:style>
  <w:style w:type="paragraph" w:styleId="1">
    <w:name w:val="heading 1"/>
    <w:basedOn w:val="a1"/>
    <w:next w:val="Text"/>
    <w:link w:val="12"/>
    <w:qFormat/>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qFormat/>
    <w:pPr>
      <w:keepNext/>
      <w:keepLines/>
      <w:numPr>
        <w:ilvl w:val="1"/>
        <w:numId w:val="1"/>
      </w:numPr>
      <w:spacing w:before="240"/>
      <w:outlineLvl w:val="1"/>
    </w:pPr>
    <w:rPr>
      <w:rFonts w:ascii="Arial" w:hAnsi="Arial"/>
      <w:b/>
      <w:sz w:val="26"/>
    </w:rPr>
  </w:style>
  <w:style w:type="paragraph" w:styleId="31">
    <w:name w:val="heading 3"/>
    <w:basedOn w:val="a1"/>
    <w:next w:val="Text"/>
    <w:link w:val="32"/>
    <w:qFormat/>
    <w:pPr>
      <w:keepNext/>
      <w:keepLines/>
      <w:numPr>
        <w:ilvl w:val="2"/>
        <w:numId w:val="1"/>
      </w:numPr>
      <w:ind w:left="1009" w:hanging="1009"/>
      <w:outlineLvl w:val="2"/>
    </w:pPr>
    <w:rPr>
      <w:rFonts w:ascii="Arial" w:hAnsi="Arial"/>
      <w:b/>
      <w:sz w:val="28"/>
    </w:rPr>
  </w:style>
  <w:style w:type="paragraph" w:styleId="41">
    <w:name w:val="heading 4"/>
    <w:basedOn w:val="a1"/>
    <w:next w:val="Text"/>
    <w:link w:val="42"/>
    <w:qFormat/>
    <w:pPr>
      <w:keepNext/>
      <w:keepLines/>
      <w:numPr>
        <w:ilvl w:val="3"/>
        <w:numId w:val="1"/>
      </w:numPr>
      <w:spacing w:before="240"/>
      <w:outlineLvl w:val="3"/>
    </w:pPr>
    <w:rPr>
      <w:rFonts w:ascii="Arial" w:hAnsi="Arial"/>
      <w:b/>
    </w:rPr>
  </w:style>
  <w:style w:type="paragraph" w:styleId="51">
    <w:name w:val="heading 5"/>
    <w:basedOn w:val="41"/>
    <w:next w:val="Text"/>
    <w:link w:val="53"/>
    <w:qFormat/>
    <w:pPr>
      <w:numPr>
        <w:ilvl w:val="4"/>
      </w:numPr>
      <w:outlineLvl w:val="4"/>
    </w:pPr>
    <w:rPr>
      <w:b w:val="0"/>
    </w:rPr>
  </w:style>
  <w:style w:type="paragraph" w:styleId="60">
    <w:name w:val="heading 6"/>
    <w:basedOn w:val="a1"/>
    <w:next w:val="Text"/>
    <w:link w:val="61"/>
    <w:qFormat/>
    <w:pPr>
      <w:keepNext/>
      <w:keepLines/>
      <w:spacing w:before="240" w:after="60"/>
      <w:ind w:left="1701" w:hanging="1701"/>
      <w:outlineLvl w:val="5"/>
    </w:pPr>
    <w:rPr>
      <w:rFonts w:ascii="Arial" w:hAnsi="Arial"/>
      <w:b/>
      <w:sz w:val="22"/>
    </w:rPr>
  </w:style>
  <w:style w:type="paragraph" w:styleId="7">
    <w:name w:val="heading 7"/>
    <w:basedOn w:val="a1"/>
    <w:next w:val="Text"/>
    <w:link w:val="70"/>
    <w:qFormat/>
    <w:pPr>
      <w:keepNext/>
      <w:keepLines/>
      <w:spacing w:before="240" w:after="60"/>
      <w:ind w:left="1701" w:hanging="1701"/>
      <w:outlineLvl w:val="6"/>
    </w:pPr>
    <w:rPr>
      <w:rFonts w:ascii="Arial" w:hAnsi="Arial"/>
      <w:b/>
      <w:sz w:val="22"/>
    </w:rPr>
  </w:style>
  <w:style w:type="paragraph" w:styleId="8">
    <w:name w:val="heading 8"/>
    <w:basedOn w:val="a1"/>
    <w:next w:val="a1"/>
    <w:link w:val="80"/>
    <w:qFormat/>
    <w:pPr>
      <w:spacing w:before="240" w:after="60"/>
      <w:outlineLvl w:val="7"/>
    </w:pPr>
    <w:rPr>
      <w:i/>
      <w:iCs/>
    </w:rPr>
  </w:style>
  <w:style w:type="paragraph" w:styleId="9">
    <w:name w:val="heading 9"/>
    <w:basedOn w:val="a1"/>
    <w:next w:val="a1"/>
    <w:link w:val="90"/>
    <w:qFormat/>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71">
    <w:name w:val="toc 7"/>
    <w:basedOn w:val="a1"/>
    <w:next w:val="a1"/>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qFormat/>
  </w:style>
  <w:style w:type="paragraph" w:styleId="40">
    <w:name w:val="List Bullet 4"/>
    <w:basedOn w:val="a1"/>
    <w:semiHidden/>
    <w:qFormat/>
    <w:pPr>
      <w:numPr>
        <w:numId w:val="3"/>
      </w:numPr>
    </w:pPr>
  </w:style>
  <w:style w:type="paragraph" w:styleId="a7">
    <w:name w:val="E-mail Signature"/>
    <w:basedOn w:val="a1"/>
    <w:link w:val="a8"/>
    <w:semiHidden/>
    <w:qFormat/>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qFormat/>
    <w:rPr>
      <w:rFonts w:ascii="Arial" w:eastAsia="宋体" w:hAnsi="Arial"/>
      <w:b/>
      <w:sz w:val="20"/>
      <w:szCs w:val="20"/>
    </w:rPr>
  </w:style>
  <w:style w:type="paragraph" w:styleId="a0">
    <w:name w:val="List Bullet"/>
    <w:basedOn w:val="a1"/>
    <w:semiHidden/>
    <w:qFormat/>
    <w:pPr>
      <w:numPr>
        <w:numId w:val="5"/>
      </w:numPr>
    </w:pPr>
  </w:style>
  <w:style w:type="paragraph" w:styleId="ab">
    <w:name w:val="envelope address"/>
    <w:basedOn w:val="a1"/>
    <w:semiHidden/>
    <w:qFormat/>
    <w:pPr>
      <w:framePr w:w="7920" w:h="1980" w:hRule="exact" w:hSpace="180" w:wrap="around" w:hAnchor="page" w:xAlign="center" w:yAlign="bottom"/>
      <w:ind w:left="2880"/>
    </w:pPr>
    <w:rPr>
      <w:rFonts w:ascii="Arial" w:hAnsi="Arial" w:cs="Arial"/>
    </w:rPr>
  </w:style>
  <w:style w:type="paragraph" w:styleId="ac">
    <w:name w:val="Document Map"/>
    <w:basedOn w:val="a1"/>
    <w:link w:val="ad"/>
    <w:qFormat/>
    <w:rPr>
      <w:rFonts w:ascii="宋体" w:eastAsia="宋体"/>
      <w:sz w:val="18"/>
      <w:szCs w:val="18"/>
    </w:rPr>
  </w:style>
  <w:style w:type="paragraph" w:styleId="ae">
    <w:name w:val="annotation text"/>
    <w:basedOn w:val="a1"/>
    <w:link w:val="af"/>
    <w:semiHidden/>
    <w:qFormat/>
    <w:rPr>
      <w:sz w:val="20"/>
    </w:rPr>
  </w:style>
  <w:style w:type="paragraph" w:styleId="af0">
    <w:name w:val="Salutation"/>
    <w:basedOn w:val="a1"/>
    <w:next w:val="a1"/>
    <w:link w:val="af1"/>
    <w:semiHidden/>
    <w:qFormat/>
  </w:style>
  <w:style w:type="paragraph" w:styleId="34">
    <w:name w:val="Body Text 3"/>
    <w:basedOn w:val="a1"/>
    <w:link w:val="35"/>
    <w:semiHidden/>
    <w:qFormat/>
    <w:pPr>
      <w:spacing w:after="120"/>
    </w:pPr>
    <w:rPr>
      <w:sz w:val="16"/>
      <w:szCs w:val="16"/>
    </w:rPr>
  </w:style>
  <w:style w:type="paragraph" w:styleId="af2">
    <w:name w:val="Closing"/>
    <w:basedOn w:val="a1"/>
    <w:link w:val="af3"/>
    <w:semiHidden/>
    <w:qFormat/>
    <w:pPr>
      <w:ind w:left="4320"/>
    </w:pPr>
  </w:style>
  <w:style w:type="paragraph" w:styleId="30">
    <w:name w:val="List Bullet 3"/>
    <w:basedOn w:val="a1"/>
    <w:semiHidden/>
    <w:qFormat/>
    <w:pPr>
      <w:numPr>
        <w:numId w:val="6"/>
      </w:numPr>
    </w:pPr>
  </w:style>
  <w:style w:type="paragraph" w:styleId="af4">
    <w:name w:val="Body Text"/>
    <w:basedOn w:val="a1"/>
    <w:link w:val="af5"/>
    <w:semiHidden/>
    <w:qFormat/>
    <w:pPr>
      <w:spacing w:after="120"/>
    </w:pPr>
  </w:style>
  <w:style w:type="paragraph" w:styleId="af6">
    <w:name w:val="Body Text Indent"/>
    <w:basedOn w:val="a1"/>
    <w:link w:val="af7"/>
    <w:semiHidden/>
    <w:qFormat/>
    <w:pPr>
      <w:spacing w:after="120"/>
      <w:ind w:left="360"/>
    </w:pPr>
  </w:style>
  <w:style w:type="paragraph" w:styleId="3">
    <w:name w:val="List Number 3"/>
    <w:basedOn w:val="a1"/>
    <w:semiHidden/>
    <w:qFormat/>
    <w:pPr>
      <w:numPr>
        <w:numId w:val="7"/>
      </w:numPr>
    </w:pPr>
  </w:style>
  <w:style w:type="paragraph" w:styleId="23">
    <w:name w:val="List 2"/>
    <w:basedOn w:val="a1"/>
    <w:semiHidden/>
    <w:qFormat/>
    <w:pPr>
      <w:ind w:left="720" w:hanging="360"/>
    </w:pPr>
  </w:style>
  <w:style w:type="paragraph" w:styleId="af8">
    <w:name w:val="List Continue"/>
    <w:basedOn w:val="a1"/>
    <w:semiHidden/>
    <w:qFormat/>
    <w:pPr>
      <w:spacing w:after="120"/>
      <w:ind w:left="360"/>
    </w:pPr>
  </w:style>
  <w:style w:type="paragraph" w:styleId="af9">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54">
    <w:name w:val="toc 5"/>
    <w:basedOn w:val="a1"/>
    <w:next w:val="a1"/>
    <w:semiHidden/>
    <w:qFormat/>
    <w:pPr>
      <w:ind w:left="960"/>
    </w:pPr>
    <w:rPr>
      <w:rFonts w:eastAsia="宋体"/>
      <w:lang w:eastAsia="zh-CN"/>
    </w:rPr>
  </w:style>
  <w:style w:type="paragraph" w:styleId="36">
    <w:name w:val="toc 3"/>
    <w:basedOn w:val="24"/>
    <w:next w:val="a1"/>
    <w:uiPriority w:val="39"/>
    <w:qFormat/>
    <w:pPr>
      <w:ind w:left="2126" w:hanging="992"/>
    </w:pPr>
  </w:style>
  <w:style w:type="paragraph" w:styleId="24">
    <w:name w:val="toc 2"/>
    <w:basedOn w:val="13"/>
    <w:next w:val="a1"/>
    <w:uiPriority w:val="39"/>
    <w:qFormat/>
    <w:pPr>
      <w:ind w:left="1134" w:hanging="709"/>
    </w:pPr>
  </w:style>
  <w:style w:type="paragraph" w:styleId="13">
    <w:name w:val="toc 1"/>
    <w:basedOn w:val="a1"/>
    <w:next w:val="a1"/>
    <w:link w:val="14"/>
    <w:uiPriority w:val="39"/>
    <w:qFormat/>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a">
    <w:name w:val="Plain Text"/>
    <w:basedOn w:val="a1"/>
    <w:link w:val="afb"/>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81">
    <w:name w:val="toc 8"/>
    <w:basedOn w:val="a1"/>
    <w:next w:val="a1"/>
    <w:semiHidden/>
    <w:qFormat/>
    <w:pPr>
      <w:ind w:left="1680"/>
    </w:pPr>
    <w:rPr>
      <w:rFonts w:eastAsia="宋体"/>
      <w:lang w:eastAsia="zh-CN"/>
    </w:rPr>
  </w:style>
  <w:style w:type="paragraph" w:styleId="afc">
    <w:name w:val="Date"/>
    <w:basedOn w:val="a1"/>
    <w:next w:val="a1"/>
    <w:link w:val="afd"/>
    <w:semiHidden/>
    <w:qFormat/>
  </w:style>
  <w:style w:type="paragraph" w:styleId="25">
    <w:name w:val="Body Text Indent 2"/>
    <w:basedOn w:val="a1"/>
    <w:link w:val="26"/>
    <w:semiHidden/>
    <w:qFormat/>
    <w:pPr>
      <w:spacing w:after="120" w:line="480" w:lineRule="auto"/>
      <w:ind w:left="360"/>
    </w:pPr>
  </w:style>
  <w:style w:type="paragraph" w:styleId="afe">
    <w:name w:val="endnote text"/>
    <w:basedOn w:val="a1"/>
    <w:link w:val="aff"/>
    <w:semiHidden/>
    <w:qFormat/>
    <w:pPr>
      <w:spacing w:before="80" w:after="60"/>
      <w:ind w:left="567" w:hanging="567"/>
    </w:pPr>
  </w:style>
  <w:style w:type="paragraph" w:styleId="55">
    <w:name w:val="List Continue 5"/>
    <w:basedOn w:val="a1"/>
    <w:semiHidden/>
    <w:qFormat/>
    <w:pPr>
      <w:spacing w:after="120"/>
      <w:ind w:left="1800"/>
    </w:pPr>
  </w:style>
  <w:style w:type="paragraph" w:styleId="aff0">
    <w:name w:val="Balloon Text"/>
    <w:basedOn w:val="a1"/>
    <w:link w:val="aff1"/>
    <w:semiHidden/>
    <w:qFormat/>
    <w:rPr>
      <w:rFonts w:ascii="Tahoma" w:hAnsi="Tahoma" w:cs="Tahoma"/>
      <w:sz w:val="16"/>
      <w:szCs w:val="16"/>
    </w:rPr>
  </w:style>
  <w:style w:type="paragraph" w:styleId="aff2">
    <w:name w:val="footer"/>
    <w:basedOn w:val="a1"/>
    <w:link w:val="aff3"/>
    <w:unhideWhenUsed/>
    <w:qFormat/>
    <w:pPr>
      <w:tabs>
        <w:tab w:val="center" w:pos="4153"/>
        <w:tab w:val="right" w:pos="8306"/>
      </w:tabs>
      <w:snapToGrid w:val="0"/>
    </w:pPr>
    <w:rPr>
      <w:sz w:val="18"/>
      <w:szCs w:val="18"/>
    </w:rPr>
  </w:style>
  <w:style w:type="paragraph" w:styleId="aff4">
    <w:name w:val="envelope return"/>
    <w:basedOn w:val="a1"/>
    <w:semiHidden/>
    <w:qFormat/>
    <w:rPr>
      <w:rFonts w:ascii="Arial" w:hAnsi="Arial" w:cs="Arial"/>
      <w:sz w:val="20"/>
    </w:rPr>
  </w:style>
  <w:style w:type="paragraph" w:styleId="aff5">
    <w:name w:val="header"/>
    <w:basedOn w:val="a1"/>
    <w:link w:val="aff6"/>
    <w:unhideWhenUsed/>
    <w:qFormat/>
    <w:pPr>
      <w:pBdr>
        <w:bottom w:val="single" w:sz="6" w:space="1" w:color="auto"/>
      </w:pBdr>
      <w:tabs>
        <w:tab w:val="center" w:pos="4153"/>
        <w:tab w:val="right" w:pos="8306"/>
      </w:tabs>
      <w:snapToGrid w:val="0"/>
      <w:jc w:val="center"/>
    </w:pPr>
    <w:rPr>
      <w:sz w:val="18"/>
      <w:szCs w:val="18"/>
    </w:rPr>
  </w:style>
  <w:style w:type="paragraph" w:styleId="aff7">
    <w:name w:val="Signature"/>
    <w:basedOn w:val="a1"/>
    <w:link w:val="aff8"/>
    <w:semiHidden/>
    <w:qFormat/>
    <w:pPr>
      <w:ind w:left="4320"/>
    </w:pPr>
  </w:style>
  <w:style w:type="paragraph" w:styleId="43">
    <w:name w:val="List Continue 4"/>
    <w:basedOn w:val="a1"/>
    <w:semiHidden/>
    <w:qFormat/>
    <w:pPr>
      <w:spacing w:after="120"/>
      <w:ind w:left="1440"/>
    </w:pPr>
  </w:style>
  <w:style w:type="paragraph" w:styleId="44">
    <w:name w:val="toc 4"/>
    <w:basedOn w:val="a1"/>
    <w:next w:val="a1"/>
    <w:semiHidden/>
    <w:qFormat/>
    <w:pPr>
      <w:ind w:left="720"/>
    </w:pPr>
    <w:rPr>
      <w:rFonts w:eastAsia="宋体"/>
      <w:lang w:eastAsia="zh-CN"/>
    </w:rPr>
  </w:style>
  <w:style w:type="paragraph" w:styleId="aff9">
    <w:name w:val="Subtitle"/>
    <w:basedOn w:val="a1"/>
    <w:link w:val="affa"/>
    <w:qFormat/>
    <w:pPr>
      <w:spacing w:after="60"/>
      <w:jc w:val="center"/>
      <w:outlineLvl w:val="1"/>
    </w:pPr>
    <w:rPr>
      <w:rFonts w:ascii="Arial" w:hAnsi="Arial" w:cs="Arial"/>
    </w:rPr>
  </w:style>
  <w:style w:type="paragraph" w:styleId="5">
    <w:name w:val="List Number 5"/>
    <w:basedOn w:val="a1"/>
    <w:semiHidden/>
    <w:qFormat/>
    <w:pPr>
      <w:numPr>
        <w:numId w:val="11"/>
      </w:numPr>
    </w:pPr>
  </w:style>
  <w:style w:type="paragraph" w:styleId="affb">
    <w:name w:val="List"/>
    <w:basedOn w:val="a1"/>
    <w:semiHidden/>
    <w:qFormat/>
    <w:pPr>
      <w:ind w:left="360" w:hanging="360"/>
    </w:pPr>
  </w:style>
  <w:style w:type="paragraph" w:styleId="62">
    <w:name w:val="toc 6"/>
    <w:basedOn w:val="a1"/>
    <w:next w:val="a1"/>
    <w:qFormat/>
    <w:pPr>
      <w:tabs>
        <w:tab w:val="right" w:leader="dot" w:pos="9061"/>
      </w:tabs>
      <w:spacing w:after="72"/>
      <w:ind w:left="2126" w:right="454" w:hanging="2126"/>
    </w:pPr>
  </w:style>
  <w:style w:type="paragraph" w:styleId="56">
    <w:name w:val="List 5"/>
    <w:basedOn w:val="a1"/>
    <w:semiHidden/>
    <w:qFormat/>
    <w:pPr>
      <w:ind w:left="1800" w:hanging="360"/>
    </w:pPr>
  </w:style>
  <w:style w:type="paragraph" w:styleId="37">
    <w:name w:val="Body Text Indent 3"/>
    <w:basedOn w:val="a1"/>
    <w:link w:val="38"/>
    <w:semiHidden/>
    <w:qFormat/>
    <w:pPr>
      <w:spacing w:after="120"/>
      <w:ind w:left="360"/>
    </w:pPr>
    <w:rPr>
      <w:sz w:val="16"/>
      <w:szCs w:val="16"/>
    </w:rPr>
  </w:style>
  <w:style w:type="paragraph" w:styleId="91">
    <w:name w:val="toc 9"/>
    <w:basedOn w:val="a1"/>
    <w:next w:val="a1"/>
    <w:semiHidden/>
    <w:qFormat/>
    <w:pPr>
      <w:ind w:left="1920"/>
    </w:pPr>
    <w:rPr>
      <w:rFonts w:eastAsia="宋体"/>
      <w:lang w:eastAsia="zh-CN"/>
    </w:rPr>
  </w:style>
  <w:style w:type="paragraph" w:styleId="27">
    <w:name w:val="Body Text 2"/>
    <w:basedOn w:val="a1"/>
    <w:link w:val="28"/>
    <w:semiHidden/>
    <w:qFormat/>
    <w:pPr>
      <w:spacing w:after="120" w:line="480" w:lineRule="auto"/>
    </w:pPr>
  </w:style>
  <w:style w:type="paragraph" w:styleId="45">
    <w:name w:val="List 4"/>
    <w:basedOn w:val="a1"/>
    <w:semiHidden/>
    <w:qFormat/>
    <w:pPr>
      <w:ind w:left="1440" w:hanging="360"/>
    </w:pPr>
  </w:style>
  <w:style w:type="paragraph" w:styleId="29">
    <w:name w:val="List Continue 2"/>
    <w:basedOn w:val="a1"/>
    <w:semiHidden/>
    <w:qFormat/>
    <w:pPr>
      <w:spacing w:after="120"/>
      <w:ind w:left="720"/>
    </w:pPr>
  </w:style>
  <w:style w:type="paragraph" w:styleId="affc">
    <w:name w:val="Message Header"/>
    <w:basedOn w:val="a1"/>
    <w:link w:val="affd"/>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qFormat/>
    <w:rPr>
      <w:rFonts w:ascii="Courier New" w:hAnsi="Courier New" w:cs="Courier New"/>
      <w:sz w:val="20"/>
    </w:rPr>
  </w:style>
  <w:style w:type="paragraph" w:styleId="affe">
    <w:name w:val="Normal (Web)"/>
    <w:basedOn w:val="a1"/>
    <w:uiPriority w:val="99"/>
    <w:semiHidden/>
    <w:qFormat/>
  </w:style>
  <w:style w:type="paragraph" w:styleId="39">
    <w:name w:val="List Continue 3"/>
    <w:basedOn w:val="a1"/>
    <w:semiHidden/>
    <w:qFormat/>
    <w:pPr>
      <w:spacing w:after="120"/>
      <w:ind w:left="1080"/>
    </w:pPr>
  </w:style>
  <w:style w:type="paragraph" w:styleId="afff">
    <w:name w:val="Title"/>
    <w:basedOn w:val="a1"/>
    <w:link w:val="afff0"/>
    <w:qFormat/>
    <w:pPr>
      <w:keepNext/>
      <w:spacing w:before="720" w:after="1320"/>
      <w:jc w:val="center"/>
    </w:pPr>
    <w:rPr>
      <w:rFonts w:ascii="Arial" w:hAnsi="Arial"/>
      <w:b/>
      <w:sz w:val="32"/>
    </w:rPr>
  </w:style>
  <w:style w:type="paragraph" w:styleId="afff1">
    <w:name w:val="annotation subject"/>
    <w:basedOn w:val="ae"/>
    <w:next w:val="ae"/>
    <w:link w:val="afff2"/>
    <w:semiHidden/>
    <w:qFormat/>
    <w:rPr>
      <w:b/>
      <w:bCs/>
    </w:rPr>
  </w:style>
  <w:style w:type="paragraph" w:styleId="afff3">
    <w:name w:val="Body Text First Indent"/>
    <w:basedOn w:val="af4"/>
    <w:link w:val="afff4"/>
    <w:semiHidden/>
    <w:qFormat/>
    <w:pPr>
      <w:ind w:firstLine="210"/>
    </w:pPr>
  </w:style>
  <w:style w:type="paragraph" w:styleId="2a">
    <w:name w:val="Body Text First Indent 2"/>
    <w:basedOn w:val="af6"/>
    <w:link w:val="2b"/>
    <w:semiHidden/>
    <w:qFormat/>
    <w:pPr>
      <w:ind w:firstLine="210"/>
    </w:pPr>
  </w:style>
  <w:style w:type="table" w:styleId="afff5">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6">
    <w:name w:val="Table Theme"/>
    <w:basedOn w:val="a3"/>
    <w:semiHidden/>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3"/>
    <w:semiHidden/>
    <w:qFormat/>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qFormat/>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semiHidden/>
    <w:qFormat/>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7">
    <w:name w:val="Table Elegant"/>
    <w:basedOn w:val="a3"/>
    <w:semiHidden/>
    <w:qFormat/>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semiHidden/>
    <w:qFormat/>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3"/>
    <w:semiHidden/>
    <w:qFormat/>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qFormat/>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3"/>
    <w:semiHidden/>
    <w:qFormat/>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qFormat/>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3"/>
    <w:semiHidden/>
    <w:qFormat/>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qFormat/>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semiHidden/>
    <w:qFormat/>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3"/>
    <w:semiHidden/>
    <w:qFormat/>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qFormat/>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semiHidden/>
    <w:qFormat/>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qFormat/>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8">
    <w:name w:val="Table Contemporary"/>
    <w:basedOn w:val="a3"/>
    <w:semiHidden/>
    <w:qFormat/>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qFormat/>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semiHidden/>
    <w:qFormat/>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qFormat/>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qFormat/>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semiHidden/>
    <w:qFormat/>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qFormat/>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3"/>
    <w:semiHidden/>
    <w:qFormat/>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qFormat/>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semiHidden/>
    <w:qFormat/>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9">
    <w:name w:val="Table Professional"/>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a">
    <w:name w:val="Strong"/>
    <w:qFormat/>
    <w:rPr>
      <w:b/>
      <w:bCs/>
    </w:rPr>
  </w:style>
  <w:style w:type="character" w:styleId="afffb">
    <w:name w:val="endnote reference"/>
    <w:semiHidden/>
    <w:qFormat/>
    <w:rPr>
      <w:vertAlign w:val="baseline"/>
    </w:rPr>
  </w:style>
  <w:style w:type="character" w:styleId="afffc">
    <w:name w:val="page number"/>
    <w:basedOn w:val="a2"/>
    <w:semiHidden/>
    <w:qFormat/>
  </w:style>
  <w:style w:type="character" w:styleId="afffd">
    <w:name w:val="FollowedHyperlink"/>
    <w:basedOn w:val="a2"/>
    <w:uiPriority w:val="99"/>
    <w:semiHidden/>
    <w:unhideWhenUsed/>
    <w:qFormat/>
    <w:rPr>
      <w:color w:val="800080" w:themeColor="followedHyperlink"/>
      <w:u w:val="single"/>
    </w:rPr>
  </w:style>
  <w:style w:type="character" w:styleId="afffe">
    <w:name w:val="Emphasis"/>
    <w:qFormat/>
    <w:rPr>
      <w:i/>
      <w:iCs/>
    </w:rPr>
  </w:style>
  <w:style w:type="character" w:styleId="affff">
    <w:name w:val="line number"/>
    <w:basedOn w:val="a2"/>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semiHidden/>
    <w:qFormat/>
    <w:rPr>
      <w:i/>
      <w:iCs/>
    </w:rPr>
  </w:style>
  <w:style w:type="character" w:styleId="affff0">
    <w:name w:val="Hyperlink"/>
    <w:uiPriority w:val="99"/>
    <w:qFormat/>
    <w:rPr>
      <w:color w:val="0000FF"/>
      <w:u w:val="single"/>
    </w:rPr>
  </w:style>
  <w:style w:type="character" w:styleId="HTML7">
    <w:name w:val="HTML Code"/>
    <w:semiHidden/>
    <w:qFormat/>
    <w:rPr>
      <w:rFonts w:ascii="Courier New" w:hAnsi="Courier New" w:cs="Courier New"/>
      <w:sz w:val="20"/>
      <w:szCs w:val="20"/>
    </w:rPr>
  </w:style>
  <w:style w:type="character" w:styleId="affff1">
    <w:name w:val="annotation reference"/>
    <w:semiHidden/>
    <w:qFormat/>
    <w:rPr>
      <w:sz w:val="16"/>
    </w:rPr>
  </w:style>
  <w:style w:type="character" w:styleId="HTML8">
    <w:name w:val="HTML Cite"/>
    <w:semiHidden/>
    <w:qFormat/>
    <w:rPr>
      <w:i/>
      <w:iCs/>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页眉 字符"/>
    <w:basedOn w:val="a2"/>
    <w:link w:val="aff5"/>
    <w:uiPriority w:val="99"/>
    <w:qFormat/>
    <w:rPr>
      <w:sz w:val="18"/>
      <w:szCs w:val="18"/>
    </w:rPr>
  </w:style>
  <w:style w:type="character" w:customStyle="1" w:styleId="aff3">
    <w:name w:val="页脚 字符"/>
    <w:basedOn w:val="a2"/>
    <w:link w:val="aff2"/>
    <w:uiPriority w:val="99"/>
    <w:qFormat/>
    <w:rPr>
      <w:sz w:val="18"/>
      <w:szCs w:val="18"/>
    </w:rPr>
  </w:style>
  <w:style w:type="character" w:customStyle="1" w:styleId="12">
    <w:name w:val="标题 1 字符"/>
    <w:basedOn w:val="a2"/>
    <w:link w:val="1"/>
    <w:qFormat/>
    <w:rPr>
      <w:rFonts w:ascii="Arial" w:eastAsia="华文楷体" w:hAnsi="Arial" w:cs="Times New Roman"/>
      <w:b/>
      <w:sz w:val="28"/>
      <w:szCs w:val="24"/>
      <w:lang w:eastAsia="en-US"/>
    </w:rPr>
  </w:style>
  <w:style w:type="character" w:customStyle="1" w:styleId="22">
    <w:name w:val="标题 2 字符"/>
    <w:basedOn w:val="a2"/>
    <w:link w:val="21"/>
    <w:qFormat/>
    <w:rPr>
      <w:rFonts w:ascii="Arial" w:eastAsia="华文楷体" w:hAnsi="Arial" w:cs="Times New Roman"/>
      <w:b/>
      <w:sz w:val="26"/>
      <w:szCs w:val="24"/>
      <w:lang w:eastAsia="en-US"/>
    </w:rPr>
  </w:style>
  <w:style w:type="character" w:customStyle="1" w:styleId="32">
    <w:name w:val="标题 3 字符"/>
    <w:basedOn w:val="a2"/>
    <w:link w:val="31"/>
    <w:qFormat/>
    <w:rPr>
      <w:rFonts w:ascii="Arial" w:eastAsia="华文楷体" w:hAnsi="Arial" w:cs="Times New Roman"/>
      <w:b/>
      <w:sz w:val="28"/>
      <w:szCs w:val="24"/>
      <w:lang w:eastAsia="en-US"/>
    </w:rPr>
  </w:style>
  <w:style w:type="character" w:customStyle="1" w:styleId="42">
    <w:name w:val="标题 4 字符"/>
    <w:basedOn w:val="a2"/>
    <w:link w:val="41"/>
    <w:qFormat/>
    <w:rPr>
      <w:rFonts w:ascii="Arial" w:eastAsia="华文楷体" w:hAnsi="Arial" w:cs="Times New Roman"/>
      <w:b/>
      <w:sz w:val="24"/>
      <w:szCs w:val="24"/>
      <w:lang w:eastAsia="en-US"/>
    </w:rPr>
  </w:style>
  <w:style w:type="character" w:customStyle="1" w:styleId="53">
    <w:name w:val="标题 5 字符"/>
    <w:basedOn w:val="a2"/>
    <w:link w:val="51"/>
    <w:qFormat/>
    <w:rPr>
      <w:rFonts w:ascii="Arial" w:eastAsia="华文楷体" w:hAnsi="Arial" w:cs="Times New Roman"/>
      <w:sz w:val="24"/>
      <w:szCs w:val="24"/>
      <w:lang w:eastAsia="en-US"/>
    </w:rPr>
  </w:style>
  <w:style w:type="character" w:customStyle="1" w:styleId="61">
    <w:name w:val="标题 6 字符"/>
    <w:basedOn w:val="a2"/>
    <w:link w:val="60"/>
    <w:qFormat/>
    <w:rPr>
      <w:rFonts w:ascii="Arial" w:eastAsia="华文楷体" w:hAnsi="Arial" w:cs="Times New Roman"/>
      <w:b/>
      <w:kern w:val="0"/>
      <w:sz w:val="22"/>
      <w:szCs w:val="24"/>
      <w:lang w:eastAsia="en-US"/>
    </w:rPr>
  </w:style>
  <w:style w:type="character" w:customStyle="1" w:styleId="70">
    <w:name w:val="标题 7 字符"/>
    <w:basedOn w:val="a2"/>
    <w:link w:val="7"/>
    <w:qFormat/>
    <w:rPr>
      <w:rFonts w:ascii="Arial" w:eastAsia="华文楷体" w:hAnsi="Arial" w:cs="Times New Roman"/>
      <w:b/>
      <w:kern w:val="0"/>
      <w:sz w:val="22"/>
      <w:szCs w:val="24"/>
      <w:lang w:eastAsia="en-US"/>
    </w:rPr>
  </w:style>
  <w:style w:type="character" w:customStyle="1" w:styleId="80">
    <w:name w:val="标题 8 字符"/>
    <w:basedOn w:val="a2"/>
    <w:link w:val="8"/>
    <w:qFormat/>
    <w:rPr>
      <w:rFonts w:ascii="Times New Roman" w:eastAsia="华文楷体" w:hAnsi="Times New Roman" w:cs="Times New Roman"/>
      <w:i/>
      <w:iCs/>
      <w:kern w:val="0"/>
      <w:sz w:val="24"/>
      <w:szCs w:val="24"/>
      <w:lang w:eastAsia="en-US"/>
    </w:rPr>
  </w:style>
  <w:style w:type="character" w:customStyle="1" w:styleId="90">
    <w:name w:val="标题 9 字符"/>
    <w:basedOn w:val="a2"/>
    <w:link w:val="9"/>
    <w:qFormat/>
    <w:rPr>
      <w:rFonts w:ascii="Arial" w:eastAsia="华文楷体" w:hAnsi="Arial" w:cs="Arial"/>
      <w:kern w:val="0"/>
      <w:sz w:val="22"/>
      <w:lang w:eastAsia="en-US"/>
    </w:rPr>
  </w:style>
  <w:style w:type="paragraph" w:customStyle="1" w:styleId="Authors">
    <w:name w:val="Authors"/>
    <w:basedOn w:val="a1"/>
    <w:qFormat/>
    <w:pPr>
      <w:keepNext/>
      <w:spacing w:before="240"/>
    </w:pPr>
    <w:rPr>
      <w:rFonts w:ascii="Arial" w:hAnsi="Arial"/>
    </w:rPr>
  </w:style>
  <w:style w:type="paragraph" w:customStyle="1" w:styleId="Listlevel1">
    <w:name w:val="List level 1"/>
    <w:basedOn w:val="a1"/>
    <w:qFormat/>
    <w:pPr>
      <w:spacing w:before="40" w:after="20"/>
      <w:ind w:left="425" w:hanging="425"/>
    </w:pPr>
  </w:style>
  <w:style w:type="paragraph" w:customStyle="1" w:styleId="Comment">
    <w:name w:val="Comment"/>
    <w:basedOn w:val="a1"/>
    <w:next w:val="Text"/>
    <w:qFormat/>
    <w:pPr>
      <w:keepLines/>
      <w:spacing w:before="120"/>
      <w:jc w:val="both"/>
    </w:pPr>
    <w:rPr>
      <w:i/>
      <w:color w:val="BF30B5"/>
    </w:rPr>
  </w:style>
  <w:style w:type="paragraph" w:customStyle="1" w:styleId="Compound">
    <w:name w:val="Compound"/>
    <w:basedOn w:val="a1"/>
    <w:qFormat/>
    <w:pPr>
      <w:keepNext/>
      <w:spacing w:before="720"/>
      <w:jc w:val="center"/>
    </w:pPr>
    <w:rPr>
      <w:rFonts w:ascii="Arial" w:hAnsi="Arial"/>
      <w:sz w:val="32"/>
    </w:rPr>
  </w:style>
  <w:style w:type="paragraph" w:customStyle="1" w:styleId="Dedicatednumber">
    <w:name w:val="Dedicatednumber"/>
    <w:basedOn w:val="a1"/>
    <w:qFormat/>
    <w:pPr>
      <w:keepNext/>
      <w:spacing w:before="720"/>
      <w:jc w:val="center"/>
    </w:pPr>
    <w:rPr>
      <w:rFonts w:ascii="Arial" w:hAnsi="Arial"/>
      <w:sz w:val="28"/>
    </w:rPr>
  </w:style>
  <w:style w:type="paragraph" w:customStyle="1" w:styleId="Department">
    <w:name w:val="Department"/>
    <w:basedOn w:val="a1"/>
    <w:qFormat/>
    <w:pPr>
      <w:keepNext/>
      <w:spacing w:before="360"/>
      <w:jc w:val="center"/>
    </w:pPr>
    <w:rPr>
      <w:rFonts w:ascii="Arial" w:hAnsi="Arial"/>
      <w:sz w:val="28"/>
    </w:rPr>
  </w:style>
  <w:style w:type="paragraph" w:customStyle="1" w:styleId="Docstatus">
    <w:name w:val="Docstatus"/>
    <w:basedOn w:val="a1"/>
    <w:qFormat/>
    <w:pPr>
      <w:keepNext/>
      <w:spacing w:before="240"/>
    </w:pPr>
    <w:rPr>
      <w:rFonts w:ascii="Arial" w:hAnsi="Arial"/>
    </w:rPr>
  </w:style>
  <w:style w:type="paragraph" w:customStyle="1" w:styleId="Doctype">
    <w:name w:val="Doctype"/>
    <w:basedOn w:val="Dedicatednumber"/>
    <w:qFormat/>
    <w:pPr>
      <w:spacing w:before="240"/>
      <w:jc w:val="left"/>
    </w:pPr>
    <w:rPr>
      <w:sz w:val="24"/>
    </w:rPr>
  </w:style>
  <w:style w:type="character" w:customStyle="1" w:styleId="aff">
    <w:name w:val="尾注文本 字符"/>
    <w:basedOn w:val="a2"/>
    <w:link w:val="afe"/>
    <w:semiHidden/>
    <w:qFormat/>
    <w:rPr>
      <w:rFonts w:ascii="Times New Roman" w:eastAsia="华文楷体" w:hAnsi="Times New Roman" w:cs="Times New Roman"/>
      <w:kern w:val="0"/>
      <w:sz w:val="24"/>
      <w:szCs w:val="24"/>
      <w:lang w:eastAsia="en-US"/>
    </w:rPr>
  </w:style>
  <w:style w:type="paragraph" w:customStyle="1" w:styleId="Non-proportional">
    <w:name w:val="Non-proportional"/>
    <w:basedOn w:val="a1"/>
    <w:qFormat/>
    <w:pPr>
      <w:spacing w:line="240" w:lineRule="atLeast"/>
      <w:jc w:val="both"/>
    </w:pPr>
    <w:rPr>
      <w:rFonts w:ascii="Courier New" w:hAnsi="Courier New"/>
      <w:spacing w:val="-10"/>
      <w:sz w:val="18"/>
    </w:rPr>
  </w:style>
  <w:style w:type="paragraph" w:customStyle="1" w:styleId="Nottoc-headings">
    <w:name w:val="Not toc-headings"/>
    <w:basedOn w:val="a1"/>
    <w:next w:val="Text"/>
    <w:qFormat/>
    <w:pPr>
      <w:keepNext/>
      <w:keepLines/>
      <w:spacing w:before="240" w:after="60"/>
      <w:ind w:left="1701" w:hanging="1701"/>
    </w:pPr>
    <w:rPr>
      <w:rFonts w:ascii="Arial" w:hAnsi="Arial"/>
      <w:b/>
    </w:rPr>
  </w:style>
  <w:style w:type="paragraph" w:customStyle="1" w:styleId="Numberofpages">
    <w:name w:val="Numberofpages"/>
    <w:basedOn w:val="a1"/>
    <w:qFormat/>
    <w:pPr>
      <w:keepNext/>
      <w:spacing w:before="240"/>
    </w:pPr>
    <w:rPr>
      <w:rFonts w:ascii="Arial" w:hAnsi="Arial"/>
    </w:rPr>
  </w:style>
  <w:style w:type="paragraph" w:customStyle="1" w:styleId="Propertystatement">
    <w:name w:val="Propertystatement"/>
    <w:basedOn w:val="Numberofpages"/>
    <w:qFormat/>
    <w:pPr>
      <w:keepNext w:val="0"/>
      <w:spacing w:before="1200"/>
      <w:jc w:val="center"/>
    </w:pPr>
    <w:rPr>
      <w:sz w:val="20"/>
    </w:rPr>
  </w:style>
  <w:style w:type="paragraph" w:customStyle="1" w:styleId="Reference">
    <w:name w:val="Reference"/>
    <w:basedOn w:val="a1"/>
    <w:qFormat/>
    <w:pPr>
      <w:spacing w:before="80" w:after="60"/>
    </w:pPr>
  </w:style>
  <w:style w:type="paragraph" w:customStyle="1" w:styleId="Releasedate">
    <w:name w:val="Releasedate"/>
    <w:basedOn w:val="Docstatus"/>
    <w:qFormat/>
  </w:style>
  <w:style w:type="paragraph" w:customStyle="1" w:styleId="Table">
    <w:name w:val="Table"/>
    <w:basedOn w:val="Nottoc-headings"/>
    <w:qFormat/>
    <w:pPr>
      <w:keepNext w:val="0"/>
      <w:tabs>
        <w:tab w:val="left" w:pos="284"/>
      </w:tabs>
      <w:spacing w:before="40" w:after="20"/>
      <w:ind w:left="0" w:firstLine="0"/>
    </w:pPr>
    <w:rPr>
      <w:b w:val="0"/>
      <w:sz w:val="20"/>
    </w:rPr>
  </w:style>
  <w:style w:type="character" w:customStyle="1" w:styleId="afff0">
    <w:name w:val="标题 字符"/>
    <w:basedOn w:val="a2"/>
    <w:link w:val="afff"/>
    <w:qFormat/>
    <w:rPr>
      <w:rFonts w:ascii="Arial" w:eastAsia="华文楷体" w:hAnsi="Arial" w:cs="Times New Roman"/>
      <w:b/>
      <w:kern w:val="0"/>
      <w:sz w:val="32"/>
      <w:szCs w:val="24"/>
      <w:lang w:eastAsia="en-US"/>
    </w:rPr>
  </w:style>
  <w:style w:type="paragraph" w:customStyle="1" w:styleId="Listlevel2">
    <w:name w:val="List level 2"/>
    <w:basedOn w:val="Listlevel1"/>
    <w:qFormat/>
    <w:pPr>
      <w:ind w:left="850"/>
    </w:pPr>
  </w:style>
  <w:style w:type="paragraph" w:customStyle="1" w:styleId="Firstpageinfo">
    <w:name w:val="Firstpageinfo"/>
    <w:basedOn w:val="51"/>
    <w:qFormat/>
    <w:pPr>
      <w:numPr>
        <w:ilvl w:val="0"/>
        <w:numId w:val="0"/>
      </w:numPr>
      <w:outlineLvl w:val="9"/>
    </w:pPr>
  </w:style>
  <w:style w:type="character" w:customStyle="1" w:styleId="af">
    <w:name w:val="批注文字 字符"/>
    <w:basedOn w:val="a2"/>
    <w:link w:val="ae"/>
    <w:semiHidden/>
    <w:qFormat/>
    <w:rPr>
      <w:rFonts w:ascii="Times New Roman" w:eastAsia="华文楷体" w:hAnsi="Times New Roman" w:cs="Times New Roman"/>
      <w:kern w:val="0"/>
      <w:sz w:val="20"/>
      <w:szCs w:val="24"/>
      <w:lang w:eastAsia="en-US"/>
    </w:rPr>
  </w:style>
  <w:style w:type="paragraph" w:customStyle="1" w:styleId="comment0">
    <w:name w:val="comment"/>
    <w:basedOn w:val="a1"/>
    <w:qFormat/>
    <w:pPr>
      <w:tabs>
        <w:tab w:val="left" w:pos="993"/>
      </w:tabs>
      <w:spacing w:before="120"/>
    </w:pPr>
    <w:rPr>
      <w:rFonts w:ascii="Arial" w:hAnsi="Arial"/>
      <w:color w:val="0000FF"/>
      <w:sz w:val="20"/>
      <w:lang w:val="en-GB"/>
    </w:rPr>
  </w:style>
  <w:style w:type="paragraph" w:customStyle="1" w:styleId="Synopsis">
    <w:name w:val="Synopsis"/>
    <w:basedOn w:val="Text"/>
    <w:qFormat/>
    <w:rPr>
      <w:rFonts w:ascii="Arial" w:hAnsi="Arial"/>
      <w:sz w:val="20"/>
    </w:rPr>
  </w:style>
  <w:style w:type="character" w:customStyle="1" w:styleId="afb">
    <w:name w:val="纯文本 字符"/>
    <w:basedOn w:val="a2"/>
    <w:link w:val="afa"/>
    <w:semiHidden/>
    <w:qFormat/>
    <w:rPr>
      <w:rFonts w:ascii="Courier New" w:eastAsia="华文楷体" w:hAnsi="Courier New" w:cs="Courier New"/>
      <w:kern w:val="0"/>
      <w:sz w:val="20"/>
      <w:szCs w:val="24"/>
      <w:lang w:eastAsia="en-US"/>
    </w:rPr>
  </w:style>
  <w:style w:type="paragraph" w:customStyle="1" w:styleId="SAStext">
    <w:name w:val="SAS text"/>
    <w:qFormat/>
    <w:rPr>
      <w:rFonts w:ascii="Courier New" w:eastAsia="宋体" w:hAnsi="Courier New" w:cs="Times New Roman"/>
      <w:spacing w:val="-10"/>
      <w:lang w:eastAsia="en-US"/>
    </w:rPr>
  </w:style>
  <w:style w:type="paragraph" w:customStyle="1" w:styleId="TOCEntry">
    <w:name w:val="TOC Entry"/>
    <w:basedOn w:val="21"/>
    <w:next w:val="Text"/>
    <w:qFormat/>
    <w:pPr>
      <w:numPr>
        <w:ilvl w:val="0"/>
        <w:numId w:val="0"/>
      </w:numPr>
    </w:pPr>
  </w:style>
  <w:style w:type="character" w:customStyle="1" w:styleId="af5">
    <w:name w:val="正文文本 字符"/>
    <w:basedOn w:val="a2"/>
    <w:link w:val="af4"/>
    <w:semiHidden/>
    <w:qFormat/>
    <w:rPr>
      <w:rFonts w:ascii="Times New Roman" w:eastAsia="华文楷体" w:hAnsi="Times New Roman" w:cs="Times New Roman"/>
      <w:kern w:val="0"/>
      <w:sz w:val="24"/>
      <w:szCs w:val="24"/>
      <w:lang w:eastAsia="en-US"/>
    </w:rPr>
  </w:style>
  <w:style w:type="character" w:customStyle="1" w:styleId="28">
    <w:name w:val="正文文本 2 字符"/>
    <w:basedOn w:val="a2"/>
    <w:link w:val="27"/>
    <w:semiHidden/>
    <w:qFormat/>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qFormat/>
    <w:rPr>
      <w:rFonts w:ascii="Times New Roman" w:eastAsia="华文楷体" w:hAnsi="Times New Roman" w:cs="Times New Roman"/>
      <w:kern w:val="0"/>
      <w:sz w:val="16"/>
      <w:szCs w:val="16"/>
      <w:lang w:eastAsia="en-US"/>
    </w:rPr>
  </w:style>
  <w:style w:type="character" w:customStyle="1" w:styleId="afff4">
    <w:name w:val="正文首行缩进 字符"/>
    <w:basedOn w:val="af5"/>
    <w:link w:val="afff3"/>
    <w:semiHidden/>
    <w:qFormat/>
    <w:rPr>
      <w:rFonts w:ascii="Times New Roman" w:eastAsia="华文楷体" w:hAnsi="Times New Roman" w:cs="Times New Roman"/>
      <w:kern w:val="0"/>
      <w:sz w:val="24"/>
      <w:szCs w:val="24"/>
      <w:lang w:eastAsia="en-US"/>
    </w:rPr>
  </w:style>
  <w:style w:type="character" w:customStyle="1" w:styleId="af7">
    <w:name w:val="正文文本缩进 字符"/>
    <w:basedOn w:val="a2"/>
    <w:link w:val="af6"/>
    <w:semiHidden/>
    <w:qFormat/>
    <w:rPr>
      <w:rFonts w:ascii="Times New Roman" w:eastAsia="华文楷体" w:hAnsi="Times New Roman" w:cs="Times New Roman"/>
      <w:kern w:val="0"/>
      <w:sz w:val="24"/>
      <w:szCs w:val="24"/>
      <w:lang w:eastAsia="en-US"/>
    </w:rPr>
  </w:style>
  <w:style w:type="character" w:customStyle="1" w:styleId="2b">
    <w:name w:val="正文首行缩进 2 字符"/>
    <w:basedOn w:val="af7"/>
    <w:link w:val="2a"/>
    <w:semiHidden/>
    <w:qFormat/>
    <w:rPr>
      <w:rFonts w:ascii="Times New Roman" w:eastAsia="华文楷体" w:hAnsi="Times New Roman" w:cs="Times New Roman"/>
      <w:kern w:val="0"/>
      <w:sz w:val="24"/>
      <w:szCs w:val="24"/>
      <w:lang w:eastAsia="en-US"/>
    </w:rPr>
  </w:style>
  <w:style w:type="character" w:customStyle="1" w:styleId="26">
    <w:name w:val="正文文本缩进 2 字符"/>
    <w:basedOn w:val="a2"/>
    <w:link w:val="25"/>
    <w:semiHidden/>
    <w:qFormat/>
    <w:rPr>
      <w:rFonts w:ascii="Times New Roman" w:eastAsia="华文楷体" w:hAnsi="Times New Roman" w:cs="Times New Roman"/>
      <w:kern w:val="0"/>
      <w:sz w:val="24"/>
      <w:szCs w:val="24"/>
      <w:lang w:eastAsia="en-US"/>
    </w:rPr>
  </w:style>
  <w:style w:type="character" w:customStyle="1" w:styleId="38">
    <w:name w:val="正文文本缩进 3 字符"/>
    <w:basedOn w:val="a2"/>
    <w:link w:val="37"/>
    <w:semiHidden/>
    <w:qFormat/>
    <w:rPr>
      <w:rFonts w:ascii="Times New Roman" w:eastAsia="华文楷体" w:hAnsi="Times New Roman" w:cs="Times New Roman"/>
      <w:kern w:val="0"/>
      <w:sz w:val="16"/>
      <w:szCs w:val="16"/>
      <w:lang w:eastAsia="en-US"/>
    </w:rPr>
  </w:style>
  <w:style w:type="character" w:customStyle="1" w:styleId="af3">
    <w:name w:val="结束语 字符"/>
    <w:basedOn w:val="a2"/>
    <w:link w:val="af2"/>
    <w:semiHidden/>
    <w:qFormat/>
    <w:rPr>
      <w:rFonts w:ascii="Times New Roman" w:eastAsia="华文楷体" w:hAnsi="Times New Roman" w:cs="Times New Roman"/>
      <w:kern w:val="0"/>
      <w:sz w:val="24"/>
      <w:szCs w:val="24"/>
      <w:lang w:eastAsia="en-US"/>
    </w:rPr>
  </w:style>
  <w:style w:type="character" w:customStyle="1" w:styleId="afd">
    <w:name w:val="日期 字符"/>
    <w:basedOn w:val="a2"/>
    <w:link w:val="afc"/>
    <w:semiHidden/>
    <w:qFormat/>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qFormat/>
    <w:rPr>
      <w:rFonts w:ascii="Times New Roman" w:eastAsia="华文楷体" w:hAnsi="Times New Roman" w:cs="Times New Roman"/>
      <w:kern w:val="0"/>
      <w:sz w:val="24"/>
      <w:szCs w:val="24"/>
      <w:lang w:eastAsia="en-US"/>
    </w:rPr>
  </w:style>
  <w:style w:type="paragraph" w:customStyle="1" w:styleId="Style88">
    <w:name w:val="_Style 88"/>
    <w:qFormat/>
    <w:rPr>
      <w:rFonts w:ascii="Times New Roman" w:eastAsia="华文楷体" w:hAnsi="Times New Roman" w:cs="Times New Roman"/>
      <w:sz w:val="24"/>
      <w:szCs w:val="24"/>
      <w:lang w:eastAsia="en-US"/>
    </w:rPr>
  </w:style>
  <w:style w:type="character" w:customStyle="1" w:styleId="HTML0">
    <w:name w:val="HTML 地址 字符"/>
    <w:basedOn w:val="a2"/>
    <w:link w:val="HTML"/>
    <w:semiHidden/>
    <w:qFormat/>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qFormat/>
    <w:rPr>
      <w:rFonts w:ascii="Courier New" w:eastAsia="华文楷体" w:hAnsi="Courier New" w:cs="Courier New"/>
      <w:kern w:val="0"/>
      <w:sz w:val="20"/>
      <w:szCs w:val="24"/>
      <w:lang w:eastAsia="en-US"/>
    </w:rPr>
  </w:style>
  <w:style w:type="character" w:customStyle="1" w:styleId="affd">
    <w:name w:val="信息标题 字符"/>
    <w:basedOn w:val="a2"/>
    <w:link w:val="affc"/>
    <w:semiHidden/>
    <w:qFormat/>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qFormat/>
    <w:rPr>
      <w:rFonts w:ascii="Times New Roman" w:eastAsia="华文楷体" w:hAnsi="Times New Roman" w:cs="Times New Roman"/>
      <w:kern w:val="0"/>
      <w:sz w:val="24"/>
      <w:szCs w:val="24"/>
      <w:lang w:eastAsia="en-US"/>
    </w:rPr>
  </w:style>
  <w:style w:type="character" w:customStyle="1" w:styleId="af1">
    <w:name w:val="称呼 字符"/>
    <w:basedOn w:val="a2"/>
    <w:link w:val="af0"/>
    <w:semiHidden/>
    <w:qFormat/>
    <w:rPr>
      <w:rFonts w:ascii="Times New Roman" w:eastAsia="华文楷体" w:hAnsi="Times New Roman" w:cs="Times New Roman"/>
      <w:kern w:val="0"/>
      <w:sz w:val="24"/>
      <w:szCs w:val="24"/>
      <w:lang w:eastAsia="en-US"/>
    </w:rPr>
  </w:style>
  <w:style w:type="character" w:customStyle="1" w:styleId="aff8">
    <w:name w:val="签名 字符"/>
    <w:basedOn w:val="a2"/>
    <w:link w:val="aff7"/>
    <w:semiHidden/>
    <w:qFormat/>
    <w:rPr>
      <w:rFonts w:ascii="Times New Roman" w:eastAsia="华文楷体" w:hAnsi="Times New Roman" w:cs="Times New Roman"/>
      <w:kern w:val="0"/>
      <w:sz w:val="24"/>
      <w:szCs w:val="24"/>
      <w:lang w:eastAsia="en-US"/>
    </w:rPr>
  </w:style>
  <w:style w:type="character" w:customStyle="1" w:styleId="affa">
    <w:name w:val="副标题 字符"/>
    <w:basedOn w:val="a2"/>
    <w:link w:val="aff9"/>
    <w:qFormat/>
    <w:rPr>
      <w:rFonts w:ascii="Arial" w:eastAsia="华文楷体" w:hAnsi="Arial" w:cs="Arial"/>
      <w:kern w:val="0"/>
      <w:sz w:val="24"/>
      <w:szCs w:val="24"/>
      <w:lang w:eastAsia="en-US"/>
    </w:rPr>
  </w:style>
  <w:style w:type="character" w:customStyle="1" w:styleId="afff2">
    <w:name w:val="批注主题 字符"/>
    <w:basedOn w:val="af"/>
    <w:link w:val="afff1"/>
    <w:semiHidden/>
    <w:qFormat/>
    <w:rPr>
      <w:rFonts w:ascii="Times New Roman" w:eastAsia="华文楷体" w:hAnsi="Times New Roman" w:cs="Times New Roman"/>
      <w:b/>
      <w:bCs/>
      <w:kern w:val="0"/>
      <w:sz w:val="20"/>
      <w:szCs w:val="24"/>
      <w:lang w:eastAsia="en-US"/>
    </w:rPr>
  </w:style>
  <w:style w:type="character" w:customStyle="1" w:styleId="aff1">
    <w:name w:val="批注框文本 字符"/>
    <w:basedOn w:val="a2"/>
    <w:link w:val="aff0"/>
    <w:semiHidden/>
    <w:qFormat/>
    <w:rPr>
      <w:rFonts w:ascii="Tahoma" w:eastAsia="华文楷体" w:hAnsi="Tahoma" w:cs="Tahoma"/>
      <w:kern w:val="0"/>
      <w:sz w:val="16"/>
      <w:szCs w:val="16"/>
      <w:lang w:eastAsia="en-US"/>
    </w:rPr>
  </w:style>
  <w:style w:type="paragraph" w:customStyle="1" w:styleId="JPLegend">
    <w:name w:val="JP Legend"/>
    <w:basedOn w:val="a1"/>
    <w:qFormat/>
    <w:pPr>
      <w:keepLines/>
      <w:tabs>
        <w:tab w:val="left" w:pos="284"/>
      </w:tabs>
      <w:spacing w:before="40" w:after="20"/>
    </w:pPr>
    <w:rPr>
      <w:rFonts w:eastAsia="MS Mincho"/>
      <w:sz w:val="18"/>
      <w:szCs w:val="18"/>
    </w:rPr>
  </w:style>
  <w:style w:type="paragraph" w:customStyle="1" w:styleId="JPListlevel1">
    <w:name w:val="JP List level 1"/>
    <w:basedOn w:val="Listlevel1"/>
    <w:qFormat/>
    <w:rPr>
      <w:rFonts w:eastAsia="MS Mincho"/>
      <w:sz w:val="21"/>
      <w:szCs w:val="21"/>
    </w:rPr>
  </w:style>
  <w:style w:type="paragraph" w:customStyle="1" w:styleId="JPListlevel2">
    <w:name w:val="JP List level 2"/>
    <w:basedOn w:val="Listlevel2"/>
    <w:qFormat/>
    <w:rPr>
      <w:rFonts w:eastAsia="MS Mincho"/>
      <w:sz w:val="21"/>
      <w:szCs w:val="21"/>
    </w:rPr>
  </w:style>
  <w:style w:type="paragraph" w:customStyle="1" w:styleId="JPListlevel3">
    <w:name w:val="JP List level 3"/>
    <w:basedOn w:val="a1"/>
    <w:qFormat/>
    <w:pPr>
      <w:spacing w:before="40" w:after="20"/>
      <w:ind w:left="1296" w:hanging="432"/>
    </w:pPr>
    <w:rPr>
      <w:rFonts w:eastAsia="MS Mincho"/>
      <w:sz w:val="21"/>
      <w:szCs w:val="21"/>
    </w:rPr>
  </w:style>
  <w:style w:type="paragraph" w:customStyle="1" w:styleId="JPReference">
    <w:name w:val="JP Reference"/>
    <w:basedOn w:val="Reference"/>
    <w:qFormat/>
    <w:rPr>
      <w:rFonts w:eastAsia="MS Mincho"/>
      <w:sz w:val="21"/>
      <w:szCs w:val="21"/>
    </w:rPr>
  </w:style>
  <w:style w:type="paragraph" w:customStyle="1" w:styleId="JPSAStext">
    <w:name w:val="JP SAS text"/>
    <w:basedOn w:val="SAStext"/>
    <w:qFormat/>
    <w:rPr>
      <w:rFonts w:eastAsia="MS Mincho" w:cs="Courier New"/>
      <w:sz w:val="18"/>
      <w:szCs w:val="18"/>
    </w:rPr>
  </w:style>
  <w:style w:type="paragraph" w:customStyle="1" w:styleId="JPTable">
    <w:name w:val="JP Table"/>
    <w:basedOn w:val="Table"/>
    <w:qFormat/>
    <w:rPr>
      <w:rFonts w:ascii="Times New Roman" w:eastAsia="MS Mincho" w:hAnsi="Times New Roman"/>
      <w:sz w:val="18"/>
      <w:szCs w:val="18"/>
    </w:rPr>
  </w:style>
  <w:style w:type="paragraph" w:customStyle="1" w:styleId="JPText">
    <w:name w:val="JP Text"/>
    <w:basedOn w:val="Text"/>
    <w:qFormat/>
    <w:pPr>
      <w:spacing w:before="0" w:line="360" w:lineRule="atLeast"/>
      <w:ind w:firstLineChars="100" w:firstLine="100"/>
    </w:pPr>
    <w:rPr>
      <w:rFonts w:eastAsia="MS Mincho"/>
      <w:sz w:val="21"/>
      <w:szCs w:val="21"/>
    </w:rPr>
  </w:style>
  <w:style w:type="paragraph" w:customStyle="1" w:styleId="Legend">
    <w:name w:val="Legend"/>
    <w:basedOn w:val="Table"/>
    <w:qFormat/>
    <w:rPr>
      <w:rFonts w:eastAsia="MS Mincho"/>
    </w:rPr>
  </w:style>
  <w:style w:type="paragraph" w:customStyle="1" w:styleId="Listlevel3">
    <w:name w:val="List level 3"/>
    <w:basedOn w:val="Listlevel2"/>
    <w:qFormat/>
    <w:pPr>
      <w:ind w:left="1296" w:hanging="432"/>
    </w:pPr>
    <w:rPr>
      <w:rFonts w:eastAsia="MS Mincho"/>
    </w:rPr>
  </w:style>
  <w:style w:type="paragraph" w:customStyle="1" w:styleId="SynopsisList">
    <w:name w:val="Synopsis List"/>
    <w:basedOn w:val="Synopsis"/>
    <w:qFormat/>
    <w:pPr>
      <w:spacing w:before="40" w:after="20"/>
      <w:ind w:left="864" w:hanging="432"/>
      <w:jc w:val="left"/>
    </w:pPr>
    <w:rPr>
      <w:rFonts w:eastAsia="MS Gothic"/>
    </w:rPr>
  </w:style>
  <w:style w:type="character" w:customStyle="1" w:styleId="ad">
    <w:name w:val="文档结构图 字符"/>
    <w:basedOn w:val="a2"/>
    <w:link w:val="ac"/>
    <w:qFormat/>
    <w:rPr>
      <w:rFonts w:ascii="宋体" w:eastAsia="宋体" w:hAnsi="Times New Roman" w:cs="Times New Roman"/>
      <w:kern w:val="0"/>
      <w:sz w:val="18"/>
      <w:szCs w:val="18"/>
      <w:lang w:eastAsia="en-US"/>
    </w:rPr>
  </w:style>
  <w:style w:type="character" w:customStyle="1" w:styleId="def">
    <w:name w:val="def"/>
    <w:basedOn w:val="a2"/>
    <w:qFormat/>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
    <w:name w:val="TOC 标题1"/>
    <w:basedOn w:val="1"/>
    <w:next w:val="a1"/>
    <w:uiPriority w:val="39"/>
    <w:unhideWhenUsed/>
    <w:qFormat/>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2">
    <w:name w:val="List Paragraph"/>
    <w:basedOn w:val="a1"/>
    <w:link w:val="affff3"/>
    <w:uiPriority w:val="34"/>
    <w:qFormat/>
    <w:pPr>
      <w:ind w:firstLineChars="200" w:firstLine="420"/>
    </w:pPr>
  </w:style>
  <w:style w:type="paragraph" w:customStyle="1" w:styleId="Table0">
    <w:name w:val="表格Table"/>
    <w:basedOn w:val="a1"/>
    <w:qFormat/>
    <w:pPr>
      <w:widowControl w:val="0"/>
    </w:pPr>
    <w:rPr>
      <w:rFonts w:eastAsia="宋体" w:cs="Arial"/>
      <w:kern w:val="2"/>
      <w:sz w:val="20"/>
      <w:szCs w:val="22"/>
      <w:lang w:val="en-GB" w:eastAsia="zh-CN"/>
    </w:rPr>
  </w:style>
  <w:style w:type="character" w:styleId="affff4">
    <w:name w:val="Placeholder Text"/>
    <w:basedOn w:val="a2"/>
    <w:uiPriority w:val="99"/>
    <w:unhideWhenUsed/>
    <w:qFormat/>
    <w:rPr>
      <w:color w:val="808080"/>
    </w:rPr>
  </w:style>
  <w:style w:type="paragraph" w:customStyle="1" w:styleId="TOC2">
    <w:name w:val="TOC 标题2"/>
    <w:basedOn w:val="13"/>
    <w:next w:val="a1"/>
    <w:uiPriority w:val="39"/>
    <w:unhideWhenUsed/>
    <w:qFormat/>
    <w:pPr>
      <w:spacing w:line="460" w:lineRule="exact"/>
    </w:pPr>
  </w:style>
  <w:style w:type="paragraph" w:customStyle="1" w:styleId="affff5">
    <w:name w:val="正文一级"/>
    <w:basedOn w:val="41"/>
    <w:link w:val="affff6"/>
    <w:qFormat/>
    <w:pPr>
      <w:spacing w:before="0"/>
      <w:ind w:left="1151" w:hanging="1009"/>
    </w:pPr>
    <w:rPr>
      <w:rFonts w:eastAsia="微软雅黑"/>
      <w:b w:val="0"/>
      <w:sz w:val="21"/>
      <w:lang w:val="en-GB" w:eastAsia="zh-CN"/>
    </w:rPr>
  </w:style>
  <w:style w:type="character" w:customStyle="1" w:styleId="affff6">
    <w:name w:val="正文一级 字符"/>
    <w:basedOn w:val="42"/>
    <w:link w:val="affff5"/>
    <w:qFormat/>
    <w:rPr>
      <w:rFonts w:ascii="Arial" w:eastAsia="微软雅黑" w:hAnsi="Arial" w:cs="Times New Roman"/>
      <w:b w:val="0"/>
      <w:sz w:val="21"/>
      <w:szCs w:val="24"/>
      <w:lang w:val="en-GB" w:eastAsia="en-US"/>
    </w:rPr>
  </w:style>
  <w:style w:type="paragraph" w:customStyle="1" w:styleId="1e">
    <w:name w:val="1级编号"/>
    <w:basedOn w:val="Text"/>
    <w:link w:val="1f"/>
    <w:qFormat/>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f">
    <w:name w:val="1级编号 字符"/>
    <w:basedOn w:val="TextChar"/>
    <w:link w:val="1e"/>
    <w:qFormat/>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qFormat/>
    <w:rPr>
      <w:rFonts w:ascii="Arial" w:eastAsia="楷体" w:hAnsi="Arial" w:cs="Arial"/>
      <w:bCs/>
      <w:color w:val="000000" w:themeColor="text1"/>
      <w:kern w:val="0"/>
      <w:sz w:val="21"/>
      <w:szCs w:val="21"/>
      <w:lang w:eastAsia="en-US"/>
    </w:rPr>
  </w:style>
  <w:style w:type="paragraph" w:customStyle="1" w:styleId="52">
    <w:name w:val="5级编号"/>
    <w:basedOn w:val="1e"/>
    <w:link w:val="5a"/>
    <w:qFormat/>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qFormat/>
    <w:rPr>
      <w:rFonts w:ascii="Arial" w:eastAsia="楷体" w:hAnsi="Arial" w:cs="Arial"/>
      <w:bCs/>
      <w:color w:val="000000" w:themeColor="text1"/>
      <w:kern w:val="0"/>
      <w:sz w:val="21"/>
      <w:szCs w:val="21"/>
      <w:lang w:eastAsia="en-US"/>
    </w:rPr>
  </w:style>
  <w:style w:type="paragraph" w:customStyle="1" w:styleId="3-6">
    <w:name w:val="3-6级正文"/>
    <w:basedOn w:val="1e"/>
    <w:link w:val="3-60"/>
    <w:qFormat/>
    <w:pPr>
      <w:spacing w:before="0" w:line="360" w:lineRule="auto"/>
      <w:ind w:leftChars="355" w:left="355" w:firstLine="0"/>
      <w:outlineLvl w:val="9"/>
    </w:pPr>
    <w:rPr>
      <w:rFonts w:eastAsia="楷体"/>
      <w:b w:val="0"/>
      <w:bCs/>
      <w:sz w:val="21"/>
      <w:szCs w:val="21"/>
    </w:rPr>
  </w:style>
  <w:style w:type="character" w:customStyle="1" w:styleId="5a">
    <w:name w:val="5级编号 字符"/>
    <w:basedOn w:val="1f"/>
    <w:link w:val="52"/>
    <w:qFormat/>
    <w:rPr>
      <w:rFonts w:ascii="Arial" w:eastAsia="楷体" w:hAnsi="Arial" w:cs="Arial"/>
      <w:b w:val="0"/>
      <w:bCs/>
      <w:kern w:val="0"/>
      <w:sz w:val="21"/>
      <w:szCs w:val="21"/>
      <w:lang w:val="en-GB" w:eastAsia="en-US"/>
    </w:rPr>
  </w:style>
  <w:style w:type="paragraph" w:customStyle="1" w:styleId="1-2">
    <w:name w:val="1-2级正文"/>
    <w:basedOn w:val="1e"/>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f"/>
    <w:link w:val="3-6"/>
    <w:qFormat/>
    <w:rPr>
      <w:rFonts w:ascii="Arial" w:eastAsia="楷体" w:hAnsi="Arial" w:cs="Arial"/>
      <w:b w:val="0"/>
      <w:bCs/>
      <w:kern w:val="0"/>
      <w:sz w:val="21"/>
      <w:szCs w:val="21"/>
      <w:lang w:val="en-GB" w:eastAsia="en-US"/>
    </w:rPr>
  </w:style>
  <w:style w:type="paragraph" w:customStyle="1" w:styleId="affff7">
    <w:name w:val="目录"/>
    <w:basedOn w:val="13"/>
    <w:link w:val="affff8"/>
    <w:qFormat/>
    <w:pPr>
      <w:spacing w:line="460" w:lineRule="exact"/>
    </w:pPr>
  </w:style>
  <w:style w:type="character" w:customStyle="1" w:styleId="1-20">
    <w:name w:val="1-2级正文 字符"/>
    <w:basedOn w:val="TextChar"/>
    <w:link w:val="1-2"/>
    <w:qFormat/>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14">
    <w:name w:val="目录 1 字符"/>
    <w:basedOn w:val="a2"/>
    <w:link w:val="13"/>
    <w:uiPriority w:val="39"/>
    <w:qFormat/>
    <w:rPr>
      <w:rFonts w:ascii="Arial" w:eastAsia="楷体" w:hAnsi="Arial" w:cs="Arial"/>
      <w:b/>
      <w:sz w:val="22"/>
      <w:szCs w:val="24"/>
      <w:lang w:val="en-GB"/>
    </w:rPr>
  </w:style>
  <w:style w:type="character" w:customStyle="1" w:styleId="affff8">
    <w:name w:val="目录 字符"/>
    <w:basedOn w:val="14"/>
    <w:link w:val="affff7"/>
    <w:qFormat/>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qFormat/>
    <w:rPr>
      <w:rFonts w:ascii="Arial" w:eastAsia="楷体" w:hAnsi="Arial" w:cs="Arial"/>
      <w:b/>
      <w:kern w:val="0"/>
      <w:sz w:val="21"/>
      <w:szCs w:val="22"/>
      <w:lang w:val="en-GB" w:eastAsia="en-US"/>
    </w:rPr>
  </w:style>
  <w:style w:type="character" w:customStyle="1" w:styleId="Table10">
    <w:name w:val="Table 1 字符"/>
    <w:basedOn w:val="TextChar"/>
    <w:link w:val="Table1"/>
    <w:qFormat/>
    <w:rPr>
      <w:rFonts w:ascii="Arial" w:eastAsia="楷体" w:hAnsi="Arial" w:cs="Arial"/>
      <w:bCs/>
      <w:kern w:val="2"/>
      <w:sz w:val="21"/>
      <w:szCs w:val="21"/>
      <w:lang w:val="en-GB" w:eastAsia="en-US"/>
    </w:rPr>
  </w:style>
  <w:style w:type="paragraph" w:customStyle="1" w:styleId="10">
    <w:name w:val="1"/>
    <w:basedOn w:val="Text"/>
    <w:link w:val="1f0"/>
    <w:qFormat/>
    <w:pPr>
      <w:numPr>
        <w:numId w:val="12"/>
      </w:numPr>
      <w:adjustRightInd w:val="0"/>
      <w:snapToGrid w:val="0"/>
      <w:spacing w:before="0" w:line="360" w:lineRule="auto"/>
      <w:outlineLvl w:val="0"/>
    </w:pPr>
    <w:rPr>
      <w:rFonts w:ascii="Arial" w:eastAsia="楷体" w:hAnsi="Arial" w:cs="Arial"/>
      <w:b/>
      <w:sz w:val="22"/>
      <w:szCs w:val="22"/>
      <w:lang w:val="en-GB" w:eastAsia="zh-CN"/>
    </w:rPr>
  </w:style>
  <w:style w:type="paragraph" w:customStyle="1" w:styleId="1f1">
    <w:name w:val="目录1"/>
    <w:basedOn w:val="13"/>
    <w:link w:val="1f2"/>
    <w:qFormat/>
    <w:pPr>
      <w:spacing w:before="160"/>
    </w:pPr>
  </w:style>
  <w:style w:type="character" w:customStyle="1" w:styleId="1f0">
    <w:name w:val="1 字符"/>
    <w:basedOn w:val="TextChar"/>
    <w:link w:val="10"/>
    <w:qFormat/>
    <w:rPr>
      <w:rFonts w:ascii="Arial" w:eastAsia="楷体" w:hAnsi="Arial" w:cs="Arial"/>
      <w:b/>
      <w:kern w:val="0"/>
      <w:sz w:val="22"/>
      <w:szCs w:val="22"/>
      <w:lang w:val="en-GB" w:eastAsia="en-US"/>
    </w:rPr>
  </w:style>
  <w:style w:type="paragraph" w:customStyle="1" w:styleId="6">
    <w:name w:val="6级编号"/>
    <w:basedOn w:val="1111"/>
    <w:link w:val="65"/>
    <w:qFormat/>
    <w:pPr>
      <w:numPr>
        <w:numId w:val="14"/>
      </w:numPr>
      <w:tabs>
        <w:tab w:val="clear" w:pos="357"/>
      </w:tabs>
      <w:ind w:leftChars="175" w:left="375" w:hangingChars="200" w:hanging="200"/>
    </w:pPr>
  </w:style>
  <w:style w:type="character" w:customStyle="1" w:styleId="1f2">
    <w:name w:val="目录1 字符"/>
    <w:basedOn w:val="14"/>
    <w:link w:val="1f1"/>
    <w:qFormat/>
    <w:rPr>
      <w:rFonts w:ascii="Arial" w:eastAsia="楷体" w:hAnsi="Arial" w:cs="Times New Roman"/>
      <w:b/>
      <w:sz w:val="22"/>
      <w:szCs w:val="24"/>
      <w:lang w:val="en-GB"/>
    </w:rPr>
  </w:style>
  <w:style w:type="character" w:customStyle="1" w:styleId="65">
    <w:name w:val="6级编号 字符"/>
    <w:basedOn w:val="11110"/>
    <w:link w:val="6"/>
    <w:qFormat/>
    <w:rPr>
      <w:rFonts w:ascii="Arial" w:eastAsia="楷体" w:hAnsi="Arial" w:cs="Arial"/>
      <w:bCs/>
      <w:color w:val="000000" w:themeColor="text1"/>
      <w:kern w:val="0"/>
      <w:sz w:val="21"/>
      <w:szCs w:val="21"/>
      <w:lang w:eastAsia="en-US"/>
    </w:rPr>
  </w:style>
  <w:style w:type="table" w:customStyle="1" w:styleId="Huiyu">
    <w:name w:val="Huiyu"/>
    <w:basedOn w:val="a3"/>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3">
    <w:name w:val="1 英文"/>
    <w:basedOn w:val="3-6"/>
    <w:link w:val="1f4"/>
    <w:qFormat/>
    <w:pPr>
      <w:ind w:leftChars="0" w:left="0"/>
    </w:pPr>
  </w:style>
  <w:style w:type="character" w:customStyle="1" w:styleId="1f4">
    <w:name w:val="1 英文 字符"/>
    <w:basedOn w:val="3-60"/>
    <w:link w:val="1f3"/>
    <w:qFormat/>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pPr>
    <w:rPr>
      <w:rFonts w:ascii="Arial" w:eastAsia="楷体" w:hAnsi="Arial"/>
      <w:sz w:val="21"/>
      <w:szCs w:val="21"/>
      <w:lang w:eastAsia="zh-CN"/>
    </w:rPr>
  </w:style>
  <w:style w:type="character" w:customStyle="1" w:styleId="111110">
    <w:name w:val="1.1.1.1.1 字符"/>
    <w:basedOn w:val="TextChar"/>
    <w:link w:val="11111"/>
    <w:qFormat/>
    <w:rPr>
      <w:rFonts w:ascii="Arial" w:eastAsia="楷体" w:hAnsi="Arial" w:cs="Times New Roman"/>
      <w:kern w:val="0"/>
      <w:sz w:val="21"/>
      <w:szCs w:val="21"/>
      <w:lang w:eastAsia="en-US"/>
    </w:rPr>
  </w:style>
  <w:style w:type="character" w:customStyle="1" w:styleId="apple-converted-space">
    <w:name w:val="apple-converted-space"/>
    <w:basedOn w:val="a2"/>
    <w:qFormat/>
  </w:style>
  <w:style w:type="character" w:customStyle="1" w:styleId="tran">
    <w:name w:val="tran"/>
    <w:basedOn w:val="a2"/>
    <w:qFormat/>
  </w:style>
  <w:style w:type="paragraph" w:customStyle="1" w:styleId="TOC10">
    <w:name w:val="TOC1"/>
    <w:basedOn w:val="13"/>
    <w:link w:val="TOC11"/>
    <w:qFormat/>
  </w:style>
  <w:style w:type="paragraph" w:customStyle="1" w:styleId="TOC20">
    <w:name w:val="TOC2"/>
    <w:basedOn w:val="TOC10"/>
    <w:link w:val="TOC21"/>
    <w:qFormat/>
  </w:style>
  <w:style w:type="character" w:customStyle="1" w:styleId="TOC11">
    <w:name w:val="TOC1 字符"/>
    <w:basedOn w:val="14"/>
    <w:link w:val="TOC10"/>
    <w:qFormat/>
    <w:rPr>
      <w:rFonts w:ascii="Arial" w:eastAsia="楷体" w:hAnsi="Arial" w:cs="Arial"/>
      <w:b/>
      <w:sz w:val="22"/>
      <w:szCs w:val="24"/>
      <w:lang w:val="en-GB"/>
    </w:rPr>
  </w:style>
  <w:style w:type="character" w:customStyle="1" w:styleId="TOC21">
    <w:name w:val="TOC2 字符"/>
    <w:basedOn w:val="TOC11"/>
    <w:link w:val="TOC20"/>
    <w:qFormat/>
    <w:rPr>
      <w:rFonts w:ascii="Arial" w:eastAsia="楷体" w:hAnsi="Arial" w:cs="Arial"/>
      <w:b/>
      <w:sz w:val="22"/>
      <w:szCs w:val="24"/>
      <w:lang w:val="en-GB"/>
    </w:rPr>
  </w:style>
  <w:style w:type="paragraph" w:customStyle="1" w:styleId="1f5">
    <w:name w:val="1 正文"/>
    <w:basedOn w:val="1e"/>
    <w:link w:val="1f6"/>
    <w:qFormat/>
    <w:pPr>
      <w:spacing w:before="0" w:line="360" w:lineRule="auto"/>
      <w:ind w:left="0" w:firstLine="0"/>
      <w:outlineLvl w:val="9"/>
    </w:pPr>
    <w:rPr>
      <w:rFonts w:eastAsia="楷体"/>
      <w:b w:val="0"/>
      <w:bCs/>
      <w:sz w:val="21"/>
      <w:szCs w:val="21"/>
    </w:rPr>
  </w:style>
  <w:style w:type="character" w:customStyle="1" w:styleId="1f6">
    <w:name w:val="1 正文 字符"/>
    <w:basedOn w:val="TextChar"/>
    <w:link w:val="1f5"/>
    <w:qFormat/>
    <w:rPr>
      <w:rFonts w:ascii="Arial" w:eastAsia="楷体" w:hAnsi="Arial" w:cs="Arial"/>
      <w:bCs/>
      <w:kern w:val="0"/>
      <w:sz w:val="21"/>
      <w:szCs w:val="21"/>
      <w:lang w:val="en-GB" w:eastAsia="en-US"/>
    </w:rPr>
  </w:style>
  <w:style w:type="character" w:customStyle="1" w:styleId="affff3">
    <w:name w:val="列出段落 字符"/>
    <w:basedOn w:val="a2"/>
    <w:link w:val="affff2"/>
    <w:uiPriority w:val="34"/>
    <w:qFormat/>
    <w:rPr>
      <w:rFonts w:ascii="Times New Roman" w:eastAsia="华文楷体" w:hAnsi="Times New Roman" w:cs="Times New Roman"/>
      <w:sz w:val="24"/>
      <w:szCs w:val="24"/>
      <w:lang w:eastAsia="en-US"/>
    </w:rPr>
  </w:style>
  <w:style w:type="paragraph" w:customStyle="1" w:styleId="1112">
    <w:name w:val="1.1.1 正文"/>
    <w:basedOn w:val="1e"/>
    <w:link w:val="1113"/>
    <w:qFormat/>
    <w:pPr>
      <w:spacing w:before="0" w:line="360" w:lineRule="auto"/>
      <w:ind w:leftChars="355" w:left="355" w:firstLine="0"/>
      <w:outlineLvl w:val="9"/>
    </w:pPr>
    <w:rPr>
      <w:rFonts w:eastAsia="楷体"/>
      <w:b w:val="0"/>
      <w:bCs/>
      <w:sz w:val="21"/>
      <w:szCs w:val="21"/>
    </w:rPr>
  </w:style>
  <w:style w:type="character" w:customStyle="1" w:styleId="1113">
    <w:name w:val="1.1.1 正文 字符"/>
    <w:basedOn w:val="1f"/>
    <w:link w:val="1112"/>
    <w:qFormat/>
    <w:rPr>
      <w:rFonts w:ascii="Arial" w:eastAsia="楷体" w:hAnsi="Arial" w:cs="Arial"/>
      <w:b w:val="0"/>
      <w:bCs/>
      <w:kern w:val="0"/>
      <w:sz w:val="21"/>
      <w:szCs w:val="21"/>
      <w:lang w:val="en-GB" w:eastAsia="en-US"/>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1f7">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8">
    <w:name w:val="修订1"/>
    <w:hidden/>
    <w:uiPriority w:val="99"/>
    <w:unhideWhenUsed/>
    <w:qFormat/>
    <w:rPr>
      <w:rFonts w:ascii="Times New Roman" w:eastAsia="华文楷体" w:hAnsi="Times New Roman" w:cs="Times New Roman"/>
      <w:sz w:val="24"/>
      <w:szCs w:val="24"/>
      <w:lang w:eastAsia="en-US"/>
    </w:rPr>
  </w:style>
  <w:style w:type="paragraph" w:customStyle="1" w:styleId="2f5">
    <w:name w:val="修订2"/>
    <w:hidden/>
    <w:uiPriority w:val="99"/>
    <w:semiHidden/>
    <w:qFormat/>
    <w:rPr>
      <w:rFonts w:ascii="Times New Roman" w:eastAsia="华文楷体" w:hAnsi="Times New Roman" w:cs="Times New Roman"/>
      <w:sz w:val="24"/>
      <w:szCs w:val="24"/>
      <w:lang w:eastAsia="en-US"/>
    </w:rPr>
  </w:style>
  <w:style w:type="paragraph" w:customStyle="1" w:styleId="Default">
    <w:name w:val="Default"/>
    <w:rsid w:val="00C10C3B"/>
    <w:pPr>
      <w:widowControl w:val="0"/>
      <w:autoSpaceDE w:val="0"/>
      <w:autoSpaceDN w:val="0"/>
      <w:adjustRightInd w:val="0"/>
    </w:pPr>
    <w:rPr>
      <w:rFonts w:ascii="宋体" w:eastAsia="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768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AE1D73-EBCA-45A1-9B5B-79667C1E6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11</Pages>
  <Words>1241</Words>
  <Characters>7076</Characters>
  <Application>Microsoft Office Word</Application>
  <DocSecurity>0</DocSecurity>
  <Lines>58</Lines>
  <Paragraphs>16</Paragraphs>
  <ScaleCrop>false</ScaleCrop>
  <Company>Microsoft</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Forest Lin</dc:creator>
  <cp:lastModifiedBy>常浩Hao.Chang</cp:lastModifiedBy>
  <cp:revision>75</cp:revision>
  <cp:lastPrinted>2025-08-12T07:18:00Z</cp:lastPrinted>
  <dcterms:created xsi:type="dcterms:W3CDTF">2023-10-08T07:52:00Z</dcterms:created>
  <dcterms:modified xsi:type="dcterms:W3CDTF">2025-08-13T08:03:00Z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4A59C56A862B40A8A3B18683568AB0FC_13</vt:lpwstr>
  </property>
</Properties>
</file>