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14AE8D" w14:textId="77777777" w:rsidR="007518C6" w:rsidRPr="00EA0931" w:rsidRDefault="007518C6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22"/>
      <w:bookmarkStart w:id="1" w:name="OLE_LINK21"/>
      <w:bookmarkStart w:id="2" w:name="OLE_LINK10"/>
      <w:bookmarkStart w:id="3" w:name="OLE_LINK9"/>
    </w:p>
    <w:p w14:paraId="2179272C" w14:textId="77777777" w:rsidR="007518C6" w:rsidRPr="00EA0931" w:rsidRDefault="007518C6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</w:p>
    <w:p w14:paraId="3FE0958E" w14:textId="4E59D384" w:rsidR="007518C6" w:rsidRPr="00047C8B" w:rsidRDefault="000A47AA">
      <w:pPr>
        <w:pStyle w:val="aff5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bCs/>
          <w:sz w:val="24"/>
          <w:szCs w:val="24"/>
          <w:lang w:val="pt-BR" w:eastAsia="zh-CN"/>
        </w:rPr>
      </w:pPr>
      <w:r w:rsidRPr="000A47AA">
        <w:rPr>
          <w:rFonts w:ascii="Arial" w:eastAsia="楷体" w:hAnsi="Arial" w:cs="Arial"/>
          <w:b/>
          <w:sz w:val="24"/>
          <w:szCs w:val="24"/>
          <w:lang w:val="pt-BR" w:eastAsia="zh-CN"/>
        </w:rPr>
        <w:t>3-CB1024-1-SOP-TI0</w:t>
      </w:r>
      <w:r w:rsidR="00D04441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18</w:t>
      </w:r>
      <w:r w:rsidR="007A1275" w:rsidRPr="00047C8B">
        <w:rPr>
          <w:rFonts w:ascii="Arial" w:eastAsia="楷体" w:hAnsi="Arial" w:cs="Arial"/>
          <w:b/>
          <w:sz w:val="24"/>
          <w:szCs w:val="24"/>
          <w:lang w:val="pt-BR" w:eastAsia="zh-CN"/>
        </w:rPr>
        <w:t>-0</w:t>
      </w:r>
      <w:r w:rsidR="00EF0DBA">
        <w:rPr>
          <w:rFonts w:ascii="Arial" w:eastAsia="楷体" w:hAnsi="Arial" w:cs="Arial"/>
          <w:b/>
          <w:sz w:val="24"/>
          <w:szCs w:val="24"/>
          <w:lang w:val="pt-BR" w:eastAsia="zh-CN"/>
        </w:rPr>
        <w:t>2</w:t>
      </w:r>
      <w:r w:rsidR="007A1275" w:rsidRPr="00047C8B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bookmarkEnd w:id="0"/>
      <w:bookmarkEnd w:id="1"/>
      <w:r w:rsidR="007A1275" w:rsidRPr="00047C8B">
        <w:rPr>
          <w:rFonts w:ascii="Arial" w:eastAsia="楷体" w:hAnsi="Arial" w:cs="Arial"/>
          <w:b/>
          <w:sz w:val="24"/>
          <w:szCs w:val="24"/>
          <w:shd w:val="clear" w:color="auto" w:fill="FFFFFF"/>
        </w:rPr>
        <w:t xml:space="preserve">Test Instruction </w:t>
      </w:r>
      <w:r w:rsidR="007A1275" w:rsidRPr="00047C8B">
        <w:rPr>
          <w:rFonts w:ascii="Arial" w:eastAsia="楷体" w:hAnsi="Arial" w:cs="Arial"/>
          <w:b/>
          <w:sz w:val="24"/>
          <w:szCs w:val="24"/>
          <w:lang w:val="pt-BR" w:eastAsia="zh-CN"/>
        </w:rPr>
        <w:t>–</w:t>
      </w:r>
      <w:r w:rsidR="00D04441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C</w:t>
      </w:r>
      <w:r w:rsidR="00D04441" w:rsidRPr="00D04441">
        <w:rPr>
          <w:rFonts w:ascii="Arial" w:eastAsia="楷体" w:hAnsi="Arial" w:cs="Arial"/>
          <w:b/>
          <w:sz w:val="24"/>
          <w:szCs w:val="24"/>
          <w:lang w:val="pt-BR" w:eastAsia="zh-CN"/>
        </w:rPr>
        <w:t>olour</w:t>
      </w:r>
      <w:r w:rsidR="00D04441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7A1275" w:rsidRPr="00047C8B">
        <w:rPr>
          <w:rFonts w:ascii="Arial" w:eastAsia="楷体" w:hAnsi="Arial" w:cs="Arial"/>
          <w:b/>
          <w:sz w:val="24"/>
          <w:szCs w:val="24"/>
          <w:lang w:eastAsia="zh-CN"/>
        </w:rPr>
        <w:t xml:space="preserve">for </w:t>
      </w:r>
      <w:r w:rsidR="00907B16" w:rsidRPr="00907B16">
        <w:rPr>
          <w:rFonts w:ascii="Arial" w:eastAsia="楷体" w:hAnsi="Arial" w:cs="Arial"/>
          <w:b/>
          <w:sz w:val="24"/>
          <w:szCs w:val="24"/>
          <w:lang w:eastAsia="zh-CN"/>
        </w:rPr>
        <w:t>CB1024-1</w:t>
      </w:r>
    </w:p>
    <w:p w14:paraId="25D648DF" w14:textId="19EB6A39" w:rsidR="007518C6" w:rsidRPr="00EA0931" w:rsidRDefault="00907B16">
      <w:pPr>
        <w:pStyle w:val="Text"/>
        <w:spacing w:before="0"/>
        <w:jc w:val="center"/>
        <w:rPr>
          <w:rFonts w:ascii="Arial" w:eastAsia="楷体" w:hAnsi="Arial" w:cs="Arial"/>
          <w:lang w:val="pt-BR" w:eastAsia="zh-CN"/>
        </w:rPr>
      </w:pPr>
      <w:r w:rsidRPr="00907B16">
        <w:rPr>
          <w:rFonts w:ascii="Arial" w:eastAsia="楷体" w:hAnsi="Arial" w:cs="Arial"/>
          <w:b/>
          <w:lang w:val="pt-BR" w:eastAsia="zh-CN"/>
        </w:rPr>
        <w:t>CB1024-1</w:t>
      </w:r>
      <w:r w:rsidR="00D04441">
        <w:rPr>
          <w:rFonts w:ascii="Arial" w:eastAsia="楷体" w:hAnsi="Arial" w:cs="Arial" w:hint="eastAsia"/>
          <w:b/>
          <w:lang w:val="pt-BR" w:eastAsia="zh-CN"/>
        </w:rPr>
        <w:t>颜色</w:t>
      </w:r>
      <w:r w:rsidR="007A1275" w:rsidRPr="00EA0931">
        <w:rPr>
          <w:rFonts w:ascii="Arial" w:eastAsia="楷体" w:hAnsi="Arial" w:cs="Arial"/>
          <w:b/>
          <w:lang w:val="pt-BR" w:eastAsia="zh-CN"/>
        </w:rPr>
        <w:t>检验标准操作规程</w:t>
      </w:r>
    </w:p>
    <w:p w14:paraId="28B65626" w14:textId="77777777" w:rsidR="007518C6" w:rsidRPr="004D4F5B" w:rsidRDefault="007518C6">
      <w:pPr>
        <w:pStyle w:val="Text"/>
        <w:rPr>
          <w:rFonts w:ascii="Arial" w:eastAsia="楷体" w:hAnsi="Arial" w:cs="Arial"/>
          <w:lang w:val="pt-BR" w:eastAsia="zh-CN"/>
        </w:rPr>
      </w:pPr>
    </w:p>
    <w:p w14:paraId="7613C00D" w14:textId="77777777" w:rsidR="007518C6" w:rsidRPr="00EA0931" w:rsidRDefault="007A1275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4" w:name="_Toc443375647"/>
      <w:bookmarkStart w:id="5" w:name="_Toc424561433"/>
      <w:r w:rsidRPr="00EA0931">
        <w:rPr>
          <w:rFonts w:ascii="Arial" w:eastAsia="楷体" w:hAnsi="Arial" w:cs="Arial"/>
          <w:b/>
          <w:lang w:val="en-GB" w:eastAsia="zh-CN"/>
        </w:rPr>
        <w:t>批准页</w:t>
      </w:r>
      <w:r w:rsidRPr="00EA0931">
        <w:rPr>
          <w:rFonts w:ascii="Arial" w:eastAsia="楷体" w:hAnsi="Arial" w:cs="Arial"/>
          <w:b/>
          <w:lang w:val="en-GB"/>
        </w:rPr>
        <w:t>Approval Page:</w:t>
      </w:r>
      <w:bookmarkEnd w:id="4"/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3"/>
        <w:gridCol w:w="1556"/>
        <w:gridCol w:w="2410"/>
        <w:gridCol w:w="1843"/>
        <w:gridCol w:w="1553"/>
      </w:tblGrid>
      <w:tr w:rsidR="007518C6" w:rsidRPr="00C24ECC" w14:paraId="224355FD" w14:textId="77777777" w:rsidTr="00907B16">
        <w:trPr>
          <w:trHeight w:hRule="exact" w:val="851"/>
        </w:trPr>
        <w:tc>
          <w:tcPr>
            <w:tcW w:w="1983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6EBBA12A" w14:textId="77777777" w:rsidR="007518C6" w:rsidRPr="00C24ECC" w:rsidRDefault="007518C6">
            <w:pPr>
              <w:pStyle w:val="Table1"/>
            </w:pPr>
          </w:p>
        </w:tc>
        <w:tc>
          <w:tcPr>
            <w:tcW w:w="1556" w:type="dxa"/>
            <w:shd w:val="clear" w:color="auto" w:fill="C6D9F1" w:themeFill="text2" w:themeFillTint="33"/>
            <w:vAlign w:val="center"/>
          </w:tcPr>
          <w:p w14:paraId="2F22BE92" w14:textId="77777777" w:rsidR="007518C6" w:rsidRPr="00C24ECC" w:rsidRDefault="007A1275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姓名</w:t>
            </w:r>
          </w:p>
          <w:p w14:paraId="62F5B9AF" w14:textId="77777777" w:rsidR="007518C6" w:rsidRPr="00C24ECC" w:rsidRDefault="007A1275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Name</w:t>
            </w:r>
          </w:p>
        </w:tc>
        <w:tc>
          <w:tcPr>
            <w:tcW w:w="2410" w:type="dxa"/>
            <w:shd w:val="clear" w:color="auto" w:fill="C6D9F1" w:themeFill="text2" w:themeFillTint="33"/>
            <w:vAlign w:val="center"/>
          </w:tcPr>
          <w:p w14:paraId="07E155D4" w14:textId="77777777" w:rsidR="007518C6" w:rsidRPr="00C24ECC" w:rsidRDefault="007A1275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职位</w:t>
            </w:r>
          </w:p>
          <w:p w14:paraId="6AA66507" w14:textId="77777777" w:rsidR="007518C6" w:rsidRPr="00C24ECC" w:rsidRDefault="007A1275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Position</w:t>
            </w:r>
          </w:p>
        </w:tc>
        <w:tc>
          <w:tcPr>
            <w:tcW w:w="1843" w:type="dxa"/>
            <w:shd w:val="clear" w:color="auto" w:fill="C6D9F1" w:themeFill="text2" w:themeFillTint="33"/>
            <w:vAlign w:val="center"/>
          </w:tcPr>
          <w:p w14:paraId="0C7EB488" w14:textId="77777777" w:rsidR="007518C6" w:rsidRPr="00C24ECC" w:rsidRDefault="007A1275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签名</w:t>
            </w:r>
          </w:p>
          <w:p w14:paraId="73E089F6" w14:textId="77777777" w:rsidR="007518C6" w:rsidRPr="00C24ECC" w:rsidRDefault="007A1275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Signature</w:t>
            </w:r>
          </w:p>
        </w:tc>
        <w:tc>
          <w:tcPr>
            <w:tcW w:w="1553" w:type="dxa"/>
            <w:shd w:val="clear" w:color="auto" w:fill="C6D9F1" w:themeFill="text2" w:themeFillTint="33"/>
            <w:vAlign w:val="center"/>
          </w:tcPr>
          <w:p w14:paraId="0819AA4A" w14:textId="77777777" w:rsidR="007518C6" w:rsidRPr="00C24ECC" w:rsidRDefault="007A1275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日期</w:t>
            </w:r>
          </w:p>
          <w:p w14:paraId="5BA69F8A" w14:textId="77777777" w:rsidR="007518C6" w:rsidRPr="00C24ECC" w:rsidRDefault="007A1275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Date</w:t>
            </w:r>
          </w:p>
        </w:tc>
      </w:tr>
      <w:tr w:rsidR="007518C6" w:rsidRPr="00C24ECC" w14:paraId="6668E0E1" w14:textId="77777777" w:rsidTr="00907B16">
        <w:trPr>
          <w:trHeight w:hRule="exact" w:val="1110"/>
        </w:trPr>
        <w:tc>
          <w:tcPr>
            <w:tcW w:w="1983" w:type="dxa"/>
            <w:shd w:val="clear" w:color="auto" w:fill="FFFFFF" w:themeFill="background1"/>
            <w:vAlign w:val="center"/>
          </w:tcPr>
          <w:p w14:paraId="0C46911F" w14:textId="77777777" w:rsidR="007518C6" w:rsidRPr="00C24ECC" w:rsidRDefault="007A1275">
            <w:pPr>
              <w:pStyle w:val="Table1"/>
              <w:rPr>
                <w:b/>
              </w:rPr>
            </w:pPr>
            <w:r w:rsidRPr="00C24ECC">
              <w:t>起草人</w:t>
            </w:r>
          </w:p>
          <w:p w14:paraId="0A3A0D4F" w14:textId="77777777" w:rsidR="007518C6" w:rsidRPr="00C24ECC" w:rsidRDefault="007A1275">
            <w:pPr>
              <w:pStyle w:val="Table1"/>
              <w:rPr>
                <w:b/>
              </w:rPr>
            </w:pPr>
            <w:r w:rsidRPr="00C24ECC">
              <w:t>Drafted by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14:paraId="701D4844" w14:textId="16B368E1" w:rsidR="007518C6" w:rsidRPr="00C24ECC" w:rsidRDefault="004D4F5B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C24EC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李兆桓</w:t>
            </w:r>
          </w:p>
          <w:p w14:paraId="2E6A5E3A" w14:textId="3C5BEB81" w:rsidR="007518C6" w:rsidRPr="00C24ECC" w:rsidRDefault="004D4F5B">
            <w:pPr>
              <w:pStyle w:val="Table1"/>
            </w:pPr>
            <w:r w:rsidRPr="00C24ECC">
              <w:t>Li Zhaohuan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1ADA4EC" w14:textId="3C5935DF" w:rsidR="007518C6" w:rsidRPr="00C24ECC" w:rsidRDefault="009954FD">
            <w:pPr>
              <w:adjustRightInd w:val="0"/>
              <w:snapToGrid w:val="0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Q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C</w:t>
            </w:r>
            <w:r w:rsidR="007A1275" w:rsidRPr="00C24ECC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理化工程师</w:t>
            </w:r>
          </w:p>
          <w:p w14:paraId="3D9CC102" w14:textId="6BE14484" w:rsidR="007518C6" w:rsidRPr="00C24ECC" w:rsidRDefault="009954FD">
            <w:pPr>
              <w:pStyle w:val="Table1"/>
            </w:pPr>
            <w:r>
              <w:rPr>
                <w:color w:val="000000"/>
              </w:rPr>
              <w:t xml:space="preserve">QC </w:t>
            </w:r>
            <w:r w:rsidR="007A1275" w:rsidRPr="00C24ECC">
              <w:rPr>
                <w:color w:val="000000"/>
              </w:rPr>
              <w:t>Physical and Chemical Engineer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1A54A4F" w14:textId="77777777" w:rsidR="007518C6" w:rsidRPr="00C24ECC" w:rsidRDefault="007518C6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7D2097B4" w14:textId="77777777" w:rsidR="007518C6" w:rsidRPr="00C24ECC" w:rsidRDefault="007518C6">
            <w:pPr>
              <w:pStyle w:val="Table1"/>
            </w:pPr>
          </w:p>
        </w:tc>
      </w:tr>
      <w:tr w:rsidR="00452537" w:rsidRPr="00C24ECC" w14:paraId="6B3C46A8" w14:textId="77777777" w:rsidTr="00907B16">
        <w:trPr>
          <w:trHeight w:hRule="exact" w:val="1282"/>
        </w:trPr>
        <w:tc>
          <w:tcPr>
            <w:tcW w:w="1983" w:type="dxa"/>
            <w:vMerge w:val="restart"/>
            <w:shd w:val="clear" w:color="auto" w:fill="FFFFFF" w:themeFill="background1"/>
            <w:vAlign w:val="center"/>
          </w:tcPr>
          <w:p w14:paraId="608807C1" w14:textId="77777777" w:rsidR="00452537" w:rsidRPr="0032546C" w:rsidRDefault="00452537" w:rsidP="00452537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审核人</w:t>
            </w:r>
          </w:p>
          <w:p w14:paraId="5D9E6628" w14:textId="77777777" w:rsidR="00452537" w:rsidRPr="0032546C" w:rsidRDefault="00452537" w:rsidP="00452537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Reviewed by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14:paraId="487F289D" w14:textId="4D3EF463" w:rsidR="00452537" w:rsidRPr="00452537" w:rsidRDefault="00907B16" w:rsidP="00452537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杨铃</w:t>
            </w:r>
          </w:p>
          <w:p w14:paraId="4AC94F82" w14:textId="087306FE" w:rsidR="00452537" w:rsidRPr="0032546C" w:rsidRDefault="00907B16" w:rsidP="00452537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Y</w:t>
            </w: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ang</w:t>
            </w:r>
            <w:r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L</w:t>
            </w: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ing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A578273" w14:textId="51326F85" w:rsidR="00452537" w:rsidRPr="00452537" w:rsidRDefault="00452537" w:rsidP="00452537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452537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QC</w:t>
            </w:r>
            <w:r w:rsidR="008F5434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理化主管</w:t>
            </w:r>
          </w:p>
          <w:p w14:paraId="0D74A755" w14:textId="674599F4" w:rsidR="00452537" w:rsidRPr="0032546C" w:rsidRDefault="00452537" w:rsidP="008F5434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452537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QC Physical and Chemical </w:t>
            </w:r>
            <w:r w:rsidR="008F5434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S</w:t>
            </w:r>
            <w:r w:rsidR="008F5434" w:rsidRPr="008F5434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upervisor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F440D6B" w14:textId="77777777" w:rsidR="00452537" w:rsidRPr="00C24ECC" w:rsidRDefault="00452537" w:rsidP="00452537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00C39BCA" w14:textId="77777777" w:rsidR="00452537" w:rsidRPr="00C24ECC" w:rsidRDefault="00452537" w:rsidP="00452537">
            <w:pPr>
              <w:pStyle w:val="Table1"/>
            </w:pPr>
          </w:p>
        </w:tc>
      </w:tr>
      <w:tr w:rsidR="007518C6" w:rsidRPr="00C24ECC" w14:paraId="52A11716" w14:textId="77777777" w:rsidTr="00907B16">
        <w:trPr>
          <w:trHeight w:hRule="exact" w:val="1130"/>
        </w:trPr>
        <w:tc>
          <w:tcPr>
            <w:tcW w:w="1983" w:type="dxa"/>
            <w:vMerge/>
            <w:shd w:val="clear" w:color="auto" w:fill="FFFFFF" w:themeFill="background1"/>
            <w:vAlign w:val="center"/>
          </w:tcPr>
          <w:p w14:paraId="026F96AB" w14:textId="77777777" w:rsidR="007518C6" w:rsidRPr="0032546C" w:rsidRDefault="007518C6" w:rsidP="0032546C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14:paraId="0DF3D1E6" w14:textId="65D08B3E" w:rsidR="007518C6" w:rsidRPr="0032546C" w:rsidRDefault="004D4F5B" w:rsidP="0032546C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陈华亚</w:t>
            </w:r>
          </w:p>
          <w:p w14:paraId="5DC82BBD" w14:textId="4938ED67" w:rsidR="007518C6" w:rsidRPr="0032546C" w:rsidRDefault="004D4F5B" w:rsidP="0032546C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Chen Huaya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6342D191" w14:textId="77777777" w:rsidR="007518C6" w:rsidRPr="0032546C" w:rsidRDefault="007A1275" w:rsidP="0032546C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QC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负责人</w:t>
            </w:r>
          </w:p>
          <w:p w14:paraId="156E94B3" w14:textId="77777777" w:rsidR="007518C6" w:rsidRPr="0032546C" w:rsidRDefault="007A1275" w:rsidP="0032546C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QC Head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E4B5584" w14:textId="77777777" w:rsidR="007518C6" w:rsidRPr="00C24ECC" w:rsidRDefault="007518C6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3B1C9586" w14:textId="77777777" w:rsidR="007518C6" w:rsidRPr="00C24ECC" w:rsidRDefault="007518C6">
            <w:pPr>
              <w:pStyle w:val="Table1"/>
            </w:pPr>
          </w:p>
        </w:tc>
      </w:tr>
      <w:tr w:rsidR="0032546C" w:rsidRPr="00C24ECC" w14:paraId="675168A6" w14:textId="77777777" w:rsidTr="00907B16">
        <w:trPr>
          <w:trHeight w:hRule="exact" w:val="1146"/>
        </w:trPr>
        <w:tc>
          <w:tcPr>
            <w:tcW w:w="1983" w:type="dxa"/>
            <w:vMerge/>
            <w:shd w:val="clear" w:color="auto" w:fill="FFFFFF" w:themeFill="background1"/>
            <w:vAlign w:val="center"/>
          </w:tcPr>
          <w:p w14:paraId="08FF85EE" w14:textId="77777777" w:rsidR="0032546C" w:rsidRPr="0032546C" w:rsidRDefault="0032546C" w:rsidP="0032546C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14:paraId="07656D11" w14:textId="77777777" w:rsidR="0032546C" w:rsidRPr="0032546C" w:rsidRDefault="0032546C" w:rsidP="0032546C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赖庆秋</w:t>
            </w:r>
          </w:p>
          <w:p w14:paraId="1B2D15AE" w14:textId="5915D40B" w:rsidR="0032546C" w:rsidRPr="0032546C" w:rsidRDefault="0032546C" w:rsidP="0032546C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L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ai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Q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ingqiu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29D82C1" w14:textId="77777777" w:rsidR="0032546C" w:rsidRPr="0032546C" w:rsidRDefault="0032546C" w:rsidP="0032546C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质量保证专员</w:t>
            </w:r>
          </w:p>
          <w:p w14:paraId="059B64B0" w14:textId="7FAE1A53" w:rsidR="0032546C" w:rsidRPr="0032546C" w:rsidRDefault="0032546C" w:rsidP="0032546C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QA S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pecialist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5726BD6" w14:textId="77777777" w:rsidR="0032546C" w:rsidRPr="00C24ECC" w:rsidRDefault="0032546C" w:rsidP="0032546C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019FB78E" w14:textId="77777777" w:rsidR="0032546C" w:rsidRPr="00C24ECC" w:rsidRDefault="0032546C" w:rsidP="0032546C">
            <w:pPr>
              <w:pStyle w:val="Table1"/>
            </w:pPr>
          </w:p>
        </w:tc>
      </w:tr>
      <w:tr w:rsidR="007518C6" w:rsidRPr="00C24ECC" w14:paraId="25E88E41" w14:textId="77777777" w:rsidTr="00907B16">
        <w:trPr>
          <w:trHeight w:hRule="exact" w:val="1120"/>
        </w:trPr>
        <w:tc>
          <w:tcPr>
            <w:tcW w:w="1983" w:type="dxa"/>
            <w:shd w:val="clear" w:color="auto" w:fill="FFFFFF" w:themeFill="background1"/>
            <w:vAlign w:val="center"/>
          </w:tcPr>
          <w:p w14:paraId="39288CA3" w14:textId="77777777" w:rsidR="007518C6" w:rsidRPr="00C24ECC" w:rsidRDefault="007A1275">
            <w:pPr>
              <w:pStyle w:val="Table1"/>
              <w:rPr>
                <w:b/>
              </w:rPr>
            </w:pPr>
            <w:r w:rsidRPr="00C24ECC">
              <w:t>批准人</w:t>
            </w:r>
          </w:p>
          <w:p w14:paraId="63A81078" w14:textId="77777777" w:rsidR="007518C6" w:rsidRPr="00C24ECC" w:rsidRDefault="007A1275">
            <w:pPr>
              <w:pStyle w:val="Table1"/>
              <w:rPr>
                <w:b/>
              </w:rPr>
            </w:pPr>
            <w:r w:rsidRPr="00C24ECC">
              <w:t>Approved by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14:paraId="418CC1D5" w14:textId="77777777" w:rsidR="007518C6" w:rsidRPr="0032546C" w:rsidRDefault="007A1275" w:rsidP="0032546C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卢志坚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br/>
              <w:t>Lu Zhijian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FF4D3FB" w14:textId="77777777" w:rsidR="007518C6" w:rsidRPr="0032546C" w:rsidRDefault="007A1275" w:rsidP="0032546C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质量负责人</w:t>
            </w:r>
          </w:p>
          <w:p w14:paraId="7E752896" w14:textId="77777777" w:rsidR="007518C6" w:rsidRPr="0032546C" w:rsidRDefault="007A1275" w:rsidP="0032546C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Quality Head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FA2EB9D" w14:textId="77777777" w:rsidR="007518C6" w:rsidRPr="00C24ECC" w:rsidRDefault="007518C6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5835E03E" w14:textId="77777777" w:rsidR="007518C6" w:rsidRPr="00C24ECC" w:rsidRDefault="007518C6">
            <w:pPr>
              <w:pStyle w:val="Table1"/>
            </w:pPr>
          </w:p>
        </w:tc>
      </w:tr>
    </w:tbl>
    <w:p w14:paraId="5DFBADE8" w14:textId="2519DFA1" w:rsidR="007518C6" w:rsidRPr="00C24ECC" w:rsidRDefault="007518C6" w:rsidP="0032546C">
      <w:pPr>
        <w:rPr>
          <w:rFonts w:ascii="Arial" w:eastAsia="楷体" w:hAnsi="Arial" w:cs="Arial"/>
          <w:sz w:val="28"/>
          <w:szCs w:val="28"/>
          <w:lang w:val="en-GB"/>
        </w:rPr>
      </w:pPr>
    </w:p>
    <w:p w14:paraId="31CEBC76" w14:textId="77777777" w:rsidR="007518C6" w:rsidRPr="00C24ECC" w:rsidRDefault="007A1275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r w:rsidRPr="00C24ECC">
        <w:rPr>
          <w:rFonts w:ascii="Arial" w:eastAsia="楷体" w:hAnsi="Arial" w:cs="Arial"/>
          <w:b/>
        </w:rPr>
        <w:t>颁发和分发部门</w:t>
      </w:r>
      <w:r w:rsidRPr="00C24ECC">
        <w:rPr>
          <w:rFonts w:ascii="Arial" w:eastAsia="楷体" w:hAnsi="Arial" w:cs="Arial"/>
          <w:b/>
          <w:lang w:eastAsia="zh-CN"/>
        </w:rPr>
        <w:t xml:space="preserve"> Di</w:t>
      </w:r>
      <w:r w:rsidRPr="00C24ECC">
        <w:rPr>
          <w:rFonts w:ascii="Arial" w:eastAsia="楷体" w:hAnsi="Arial" w:cs="Arial"/>
          <w:b/>
        </w:rPr>
        <w:t xml:space="preserve">stribution </w:t>
      </w:r>
      <w:r w:rsidRPr="00C24ECC">
        <w:rPr>
          <w:rFonts w:ascii="Arial" w:eastAsia="楷体" w:hAnsi="Arial" w:cs="Arial"/>
          <w:b/>
          <w:lang w:eastAsia="zh-CN"/>
        </w:rPr>
        <w:t>&amp;</w:t>
      </w:r>
      <w:r w:rsidRPr="00C24ECC">
        <w:rPr>
          <w:rFonts w:ascii="Arial" w:eastAsia="楷体" w:hAnsi="Arial" w:cs="Arial"/>
          <w:b/>
        </w:rPr>
        <w:t xml:space="preserve"> </w:t>
      </w:r>
      <w:r w:rsidRPr="00C24ECC">
        <w:rPr>
          <w:rFonts w:ascii="Arial" w:eastAsia="楷体" w:hAnsi="Arial" w:cs="Arial"/>
          <w:b/>
          <w:lang w:eastAsia="zh-CN"/>
        </w:rPr>
        <w:t>Receiving</w:t>
      </w:r>
      <w:r w:rsidRPr="00C24ECC">
        <w:rPr>
          <w:rFonts w:ascii="Arial" w:eastAsia="楷体" w:hAnsi="Arial" w:cs="Arial"/>
          <w:b/>
        </w:rPr>
        <w:t xml:space="preserve"> Dept. </w:t>
      </w:r>
    </w:p>
    <w:p w14:paraId="6320D42E" w14:textId="77777777" w:rsidR="007518C6" w:rsidRPr="00C24ECC" w:rsidRDefault="007A1275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C24ECC">
        <w:rPr>
          <w:rFonts w:ascii="Arial" w:eastAsia="楷体" w:hAnsi="Arial" w:cs="Arial"/>
          <w:sz w:val="21"/>
          <w:szCs w:val="21"/>
          <w:lang w:eastAsia="zh-CN"/>
        </w:rPr>
        <w:t>颁发部门</w:t>
      </w:r>
      <w:r w:rsidRPr="00C24ECC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C24ECC">
        <w:rPr>
          <w:rFonts w:ascii="Arial" w:eastAsia="楷体" w:hAnsi="Arial" w:cs="Arial"/>
          <w:sz w:val="21"/>
          <w:szCs w:val="21"/>
          <w:lang w:eastAsia="zh-CN"/>
        </w:rPr>
        <w:t>：</w:t>
      </w:r>
      <w:r w:rsidRPr="00C24ECC">
        <w:rPr>
          <w:rFonts w:ascii="Arial" w:eastAsia="楷体" w:hAnsi="Arial" w:cs="Arial"/>
          <w:sz w:val="21"/>
          <w:szCs w:val="21"/>
          <w:lang w:eastAsia="zh-CN"/>
        </w:rPr>
        <w:t xml:space="preserve">QA </w:t>
      </w:r>
    </w:p>
    <w:p w14:paraId="7D78D654" w14:textId="1C387EFB" w:rsidR="007518C6" w:rsidRPr="00C24ECC" w:rsidRDefault="007A1275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C24ECC">
        <w:rPr>
          <w:rFonts w:ascii="Arial" w:eastAsia="楷体" w:hAnsi="Arial" w:cs="Arial"/>
          <w:sz w:val="21"/>
          <w:szCs w:val="21"/>
          <w:lang w:eastAsia="zh-CN"/>
        </w:rPr>
        <w:t>分发部门</w:t>
      </w:r>
      <w:r w:rsidRPr="00C24ECC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C24ECC">
        <w:rPr>
          <w:rFonts w:ascii="Arial" w:eastAsia="楷体" w:hAnsi="Arial" w:cs="Arial"/>
          <w:sz w:val="21"/>
          <w:szCs w:val="21"/>
          <w:lang w:eastAsia="zh-CN"/>
        </w:rPr>
        <w:t>：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7518C6" w:rsidRPr="00C24ECC" w14:paraId="619266AC" w14:textId="77777777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C34AC1" w14:textId="77777777" w:rsidR="007518C6" w:rsidRPr="00C24ECC" w:rsidRDefault="007A1275">
            <w:pPr>
              <w:pStyle w:val="Table1"/>
              <w:jc w:val="center"/>
            </w:pPr>
            <w:r w:rsidRPr="00C24ECC">
              <w:t>质量保证部</w:t>
            </w:r>
          </w:p>
          <w:p w14:paraId="221799DE" w14:textId="77777777" w:rsidR="007518C6" w:rsidRPr="00C24ECC" w:rsidRDefault="007A1275">
            <w:pPr>
              <w:pStyle w:val="Table1"/>
              <w:jc w:val="center"/>
            </w:pPr>
            <w:r w:rsidRPr="00C24ECC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E76A59F" w14:textId="282D8DD3" w:rsidR="007518C6" w:rsidRPr="00C24ECC" w:rsidRDefault="0032546C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BCCC02" w14:textId="77777777" w:rsidR="007518C6" w:rsidRPr="00C24ECC" w:rsidRDefault="007A1275">
            <w:pPr>
              <w:pStyle w:val="Table1"/>
              <w:jc w:val="center"/>
            </w:pPr>
            <w:r w:rsidRPr="00C24ECC">
              <w:t>质量控制部</w:t>
            </w:r>
          </w:p>
          <w:p w14:paraId="6DEB3D51" w14:textId="77777777" w:rsidR="007518C6" w:rsidRPr="00C24ECC" w:rsidRDefault="007A1275">
            <w:pPr>
              <w:pStyle w:val="Table1"/>
              <w:jc w:val="center"/>
            </w:pPr>
            <w:r w:rsidRPr="00C24ECC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49C4F66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9EE960" w14:textId="77777777" w:rsidR="007518C6" w:rsidRPr="00C24ECC" w:rsidRDefault="007A1275">
            <w:pPr>
              <w:pStyle w:val="Table1"/>
              <w:jc w:val="center"/>
            </w:pPr>
            <w:r w:rsidRPr="00C24ECC">
              <w:t>验证部</w:t>
            </w:r>
          </w:p>
          <w:p w14:paraId="0A6BE251" w14:textId="77777777" w:rsidR="007518C6" w:rsidRPr="00C24ECC" w:rsidRDefault="007A1275">
            <w:pPr>
              <w:pStyle w:val="Table1"/>
              <w:jc w:val="center"/>
            </w:pPr>
            <w:r w:rsidRPr="00C24ECC"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7D5FA1E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E92FB0" w14:textId="77777777" w:rsidR="007518C6" w:rsidRPr="00C24ECC" w:rsidRDefault="007A1275">
            <w:pPr>
              <w:pStyle w:val="Table1"/>
              <w:jc w:val="center"/>
            </w:pPr>
            <w:r w:rsidRPr="00C24ECC">
              <w:t>注册法规部</w:t>
            </w:r>
          </w:p>
          <w:p w14:paraId="0AD71DCD" w14:textId="77777777" w:rsidR="007518C6" w:rsidRPr="00C24ECC" w:rsidRDefault="007A1275">
            <w:pPr>
              <w:pStyle w:val="Table1"/>
              <w:jc w:val="center"/>
            </w:pPr>
            <w:r w:rsidRPr="00C24ECC"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99EF10D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518C6" w:rsidRPr="00C24ECC" w14:paraId="2418338A" w14:textId="77777777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79C481" w14:textId="77777777" w:rsidR="007518C6" w:rsidRPr="00C24ECC" w:rsidRDefault="007A1275">
            <w:pPr>
              <w:pStyle w:val="Table1"/>
              <w:jc w:val="center"/>
            </w:pPr>
            <w:r w:rsidRPr="00C24ECC">
              <w:t>仓储管理部</w:t>
            </w:r>
          </w:p>
          <w:p w14:paraId="0274518C" w14:textId="77777777" w:rsidR="007518C6" w:rsidRPr="00C24ECC" w:rsidRDefault="007A1275">
            <w:pPr>
              <w:pStyle w:val="Table1"/>
              <w:jc w:val="center"/>
            </w:pPr>
            <w:r w:rsidRPr="00C24ECC">
              <w:t>WM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36922AE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64373E" w14:textId="77777777" w:rsidR="007518C6" w:rsidRPr="00C24ECC" w:rsidRDefault="007A1275">
            <w:pPr>
              <w:pStyle w:val="Table1"/>
              <w:jc w:val="center"/>
            </w:pPr>
            <w:r w:rsidRPr="00C24ECC">
              <w:t>采购部</w:t>
            </w:r>
          </w:p>
          <w:p w14:paraId="26A821B0" w14:textId="77777777" w:rsidR="007518C6" w:rsidRPr="00C24ECC" w:rsidRDefault="007A1275">
            <w:pPr>
              <w:pStyle w:val="Table1"/>
              <w:jc w:val="center"/>
            </w:pPr>
            <w:r w:rsidRPr="00C24ECC">
              <w:t>PC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B212073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E6A881" w14:textId="77777777" w:rsidR="007518C6" w:rsidRPr="00C24ECC" w:rsidRDefault="007A1275">
            <w:pPr>
              <w:pStyle w:val="Table1"/>
              <w:jc w:val="center"/>
            </w:pPr>
            <w:r w:rsidRPr="00C24ECC">
              <w:t>工程设备部</w:t>
            </w:r>
          </w:p>
          <w:p w14:paraId="0BDB36B5" w14:textId="77777777" w:rsidR="007518C6" w:rsidRPr="00C24ECC" w:rsidRDefault="007A1275">
            <w:pPr>
              <w:pStyle w:val="Table1"/>
              <w:jc w:val="center"/>
            </w:pPr>
            <w:r w:rsidRPr="00C24ECC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3CE690F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A16434" w14:textId="77777777" w:rsidR="007518C6" w:rsidRPr="00C24ECC" w:rsidRDefault="007A1275">
            <w:pPr>
              <w:pStyle w:val="Table1"/>
              <w:jc w:val="center"/>
            </w:pPr>
            <w:r w:rsidRPr="00C24ECC">
              <w:t>环境、健康与安全部</w:t>
            </w:r>
          </w:p>
          <w:p w14:paraId="5A8DED30" w14:textId="77777777" w:rsidR="007518C6" w:rsidRPr="00C24ECC" w:rsidRDefault="007A1275">
            <w:pPr>
              <w:pStyle w:val="Table1"/>
              <w:jc w:val="center"/>
            </w:pPr>
            <w:r w:rsidRPr="00C24ECC"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1D14386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518C6" w:rsidRPr="00C24ECC" w14:paraId="41071FE0" w14:textId="77777777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7DF007" w14:textId="77777777" w:rsidR="007518C6" w:rsidRPr="00C24ECC" w:rsidRDefault="007A1275">
            <w:pPr>
              <w:pStyle w:val="Table1"/>
              <w:jc w:val="center"/>
            </w:pPr>
            <w:r w:rsidRPr="00C24ECC">
              <w:t>上游生产部</w:t>
            </w:r>
          </w:p>
          <w:p w14:paraId="2D6E0D8B" w14:textId="77777777" w:rsidR="007518C6" w:rsidRPr="00C24ECC" w:rsidRDefault="007A1275">
            <w:pPr>
              <w:pStyle w:val="Table1"/>
              <w:jc w:val="center"/>
            </w:pPr>
            <w:r w:rsidRPr="00C24ECC"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20A4E88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73AAB9" w14:textId="77777777" w:rsidR="007518C6" w:rsidRPr="00C24ECC" w:rsidRDefault="007A1275">
            <w:pPr>
              <w:pStyle w:val="Table1"/>
              <w:jc w:val="center"/>
            </w:pPr>
            <w:r w:rsidRPr="00C24ECC">
              <w:t>下游生产部</w:t>
            </w:r>
          </w:p>
          <w:p w14:paraId="406943AA" w14:textId="77777777" w:rsidR="007518C6" w:rsidRPr="00C24ECC" w:rsidRDefault="007A1275">
            <w:pPr>
              <w:pStyle w:val="Table1"/>
              <w:jc w:val="center"/>
            </w:pPr>
            <w:r w:rsidRPr="00C24ECC"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1559D09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7638A9" w14:textId="77777777" w:rsidR="007518C6" w:rsidRPr="00C24ECC" w:rsidRDefault="007A1275">
            <w:pPr>
              <w:pStyle w:val="Table1"/>
              <w:jc w:val="center"/>
            </w:pPr>
            <w:r w:rsidRPr="00C24ECC">
              <w:t>灌装和成品部</w:t>
            </w:r>
          </w:p>
          <w:p w14:paraId="0E6895CC" w14:textId="77777777" w:rsidR="007518C6" w:rsidRPr="00C24ECC" w:rsidRDefault="007A1275">
            <w:pPr>
              <w:pStyle w:val="Table1"/>
              <w:jc w:val="center"/>
            </w:pPr>
            <w:r w:rsidRPr="00C24ECC"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D4763E3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CFDED3" w14:textId="77777777" w:rsidR="007518C6" w:rsidRPr="00C24ECC" w:rsidRDefault="007A1275">
            <w:pPr>
              <w:pStyle w:val="Table1"/>
              <w:jc w:val="center"/>
            </w:pPr>
            <w:r w:rsidRPr="00C24ECC">
              <w:t>生产支持部</w:t>
            </w:r>
          </w:p>
          <w:p w14:paraId="3FA3F295" w14:textId="77777777" w:rsidR="007518C6" w:rsidRPr="00C24ECC" w:rsidRDefault="007A1275">
            <w:pPr>
              <w:pStyle w:val="Table1"/>
              <w:jc w:val="center"/>
            </w:pPr>
            <w:r w:rsidRPr="00C24ECC">
              <w:t>SU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F9E253C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518C6" w:rsidRPr="00C24ECC" w14:paraId="10DB0F69" w14:textId="77777777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5EAD3D" w14:textId="77777777" w:rsidR="007518C6" w:rsidRPr="00C24ECC" w:rsidRDefault="007A1275">
            <w:pPr>
              <w:pStyle w:val="Table1"/>
              <w:jc w:val="center"/>
            </w:pPr>
            <w:r w:rsidRPr="00C24ECC">
              <w:t>生产调度部</w:t>
            </w:r>
          </w:p>
          <w:p w14:paraId="5028E755" w14:textId="77777777" w:rsidR="007518C6" w:rsidRPr="00C24ECC" w:rsidRDefault="007A1275">
            <w:pPr>
              <w:pStyle w:val="Table1"/>
              <w:jc w:val="center"/>
            </w:pPr>
            <w:r w:rsidRPr="00C24ECC"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C3F907A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96880A" w14:textId="77777777" w:rsidR="007518C6" w:rsidRPr="00C24ECC" w:rsidRDefault="007A1275">
            <w:pPr>
              <w:pStyle w:val="Table1"/>
              <w:jc w:val="center"/>
            </w:pPr>
            <w:r w:rsidRPr="00C24ECC">
              <w:t>生产科学技术部</w:t>
            </w:r>
          </w:p>
          <w:p w14:paraId="52EDBACD" w14:textId="77777777" w:rsidR="007518C6" w:rsidRPr="00C24ECC" w:rsidRDefault="007A1275">
            <w:pPr>
              <w:pStyle w:val="Table1"/>
              <w:jc w:val="center"/>
            </w:pPr>
            <w:r w:rsidRPr="00C24ECC"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5243C25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23F99C" w14:textId="77777777" w:rsidR="007518C6" w:rsidRPr="00C24ECC" w:rsidRDefault="007A1275">
            <w:pPr>
              <w:pStyle w:val="Table1"/>
              <w:jc w:val="center"/>
            </w:pPr>
            <w:r w:rsidRPr="00C24ECC">
              <w:t>人力资源部</w:t>
            </w:r>
          </w:p>
          <w:p w14:paraId="312BA8EB" w14:textId="77777777" w:rsidR="007518C6" w:rsidRPr="00C24ECC" w:rsidRDefault="007A1275">
            <w:pPr>
              <w:pStyle w:val="Table1"/>
              <w:jc w:val="center"/>
            </w:pPr>
            <w:r w:rsidRPr="00C24ECC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2FC11A4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3DAB5A" w14:textId="77777777" w:rsidR="007518C6" w:rsidRPr="00C24ECC" w:rsidRDefault="007A1275">
            <w:pPr>
              <w:pStyle w:val="Table1"/>
              <w:jc w:val="center"/>
            </w:pPr>
            <w:r w:rsidRPr="00C24ECC">
              <w:t>信息技术部</w:t>
            </w:r>
          </w:p>
          <w:p w14:paraId="17E36F65" w14:textId="77777777" w:rsidR="007518C6" w:rsidRPr="00C24ECC" w:rsidRDefault="007A1275">
            <w:pPr>
              <w:pStyle w:val="Table1"/>
              <w:jc w:val="center"/>
            </w:pPr>
            <w:r w:rsidRPr="00C24ECC"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B35250D" w14:textId="77777777" w:rsidR="007518C6" w:rsidRPr="00C24ECC" w:rsidRDefault="007A1275">
                <w:pPr>
                  <w:pStyle w:val="Table1"/>
                  <w:jc w:val="center"/>
                </w:pPr>
                <w:r w:rsidRPr="00C24ECC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</w:tbl>
    <w:p w14:paraId="201045F6" w14:textId="77777777" w:rsidR="007518C6" w:rsidRPr="00C24ECC" w:rsidRDefault="007A1275">
      <w:pPr>
        <w:rPr>
          <w:rFonts w:ascii="Arial" w:eastAsia="楷体" w:hAnsi="Arial" w:cs="Arial"/>
          <w:sz w:val="20"/>
          <w:szCs w:val="20"/>
          <w:lang w:val="en-GB" w:eastAsia="zh-CN"/>
        </w:rPr>
      </w:pPr>
      <w:r w:rsidRPr="00C24ECC">
        <w:rPr>
          <w:rFonts w:ascii="Arial" w:eastAsia="楷体" w:hAnsi="Arial" w:cs="Arial"/>
          <w:sz w:val="20"/>
          <w:szCs w:val="20"/>
          <w:lang w:val="en-GB" w:eastAsia="zh-CN"/>
        </w:rPr>
        <w:br w:type="page"/>
      </w:r>
    </w:p>
    <w:p w14:paraId="05EC9BAF" w14:textId="271F424C" w:rsidR="007518C6" w:rsidRPr="00C24ECC" w:rsidRDefault="007518C6">
      <w:pPr>
        <w:tabs>
          <w:tab w:val="left" w:pos="5438"/>
        </w:tabs>
        <w:rPr>
          <w:rFonts w:ascii="Arial" w:eastAsia="楷体" w:hAnsi="Arial" w:cs="Arial"/>
          <w:sz w:val="20"/>
          <w:szCs w:val="20"/>
          <w:lang w:val="en-GB" w:eastAsia="zh-CN"/>
        </w:rPr>
        <w:sectPr w:rsidR="007518C6" w:rsidRPr="00C24ECC" w:rsidSect="00BB2313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</w:p>
    <w:p w14:paraId="611D33F5" w14:textId="77777777" w:rsidR="007518C6" w:rsidRPr="00C24ECC" w:rsidRDefault="007A1275">
      <w:pPr>
        <w:pStyle w:val="TOC2"/>
        <w:spacing w:line="500" w:lineRule="exact"/>
        <w:rPr>
          <w:szCs w:val="22"/>
        </w:rPr>
      </w:pPr>
      <w:r w:rsidRPr="00C24ECC">
        <w:rPr>
          <w:szCs w:val="22"/>
        </w:rPr>
        <w:lastRenderedPageBreak/>
        <w:t>目录</w:t>
      </w:r>
    </w:p>
    <w:p w14:paraId="385F1E5D" w14:textId="77777777" w:rsidR="007518C6" w:rsidRPr="00C24ECC" w:rsidRDefault="007A1275">
      <w:pPr>
        <w:pStyle w:val="TOC2"/>
        <w:spacing w:line="240" w:lineRule="atLeast"/>
        <w:ind w:left="625"/>
        <w:rPr>
          <w:szCs w:val="22"/>
        </w:rPr>
      </w:pPr>
      <w:r w:rsidRPr="00C24ECC">
        <w:rPr>
          <w:szCs w:val="22"/>
        </w:rPr>
        <w:t>Table of Content</w:t>
      </w:r>
    </w:p>
    <w:p w14:paraId="341C9FE4" w14:textId="77777777" w:rsidR="007518C6" w:rsidRPr="00C24ECC" w:rsidRDefault="007518C6">
      <w:pPr>
        <w:rPr>
          <w:rFonts w:ascii="Arial" w:eastAsia="楷体" w:hAnsi="Arial" w:cs="Arial"/>
          <w:lang w:val="en-GB" w:eastAsia="zh-CN"/>
        </w:rPr>
      </w:pPr>
    </w:p>
    <w:p w14:paraId="6AE955E3" w14:textId="46AAB28E" w:rsidR="00ED6EED" w:rsidRDefault="007A1275">
      <w:pPr>
        <w:pStyle w:val="13"/>
        <w:tabs>
          <w:tab w:val="left" w:pos="1134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r w:rsidRPr="00C24ECC">
        <w:fldChar w:fldCharType="begin"/>
      </w:r>
      <w:r w:rsidRPr="00C24ECC">
        <w:instrText xml:space="preserve"> TOC \o "1-2" \h \z \u </w:instrText>
      </w:r>
      <w:r w:rsidRPr="00C24ECC">
        <w:fldChar w:fldCharType="separate"/>
      </w:r>
      <w:hyperlink w:anchor="_Toc202860219" w:history="1">
        <w:r w:rsidR="00ED6EED" w:rsidRPr="00252375">
          <w:rPr>
            <w:rStyle w:val="affff0"/>
            <w:noProof/>
          </w:rPr>
          <w:t>1</w:t>
        </w:r>
        <w:r w:rsidR="00ED6EED"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="00ED6EED" w:rsidRPr="00252375">
          <w:rPr>
            <w:rStyle w:val="affff0"/>
            <w:noProof/>
          </w:rPr>
          <w:t>目的</w:t>
        </w:r>
        <w:r w:rsidR="00ED6EED" w:rsidRPr="00252375">
          <w:rPr>
            <w:rStyle w:val="affff0"/>
            <w:noProof/>
          </w:rPr>
          <w:t>Purpose</w:t>
        </w:r>
        <w:r w:rsidR="00ED6EED">
          <w:rPr>
            <w:noProof/>
            <w:webHidden/>
          </w:rPr>
          <w:tab/>
        </w:r>
        <w:r w:rsidR="00ED6EED">
          <w:rPr>
            <w:noProof/>
            <w:webHidden/>
          </w:rPr>
          <w:fldChar w:fldCharType="begin"/>
        </w:r>
        <w:r w:rsidR="00ED6EED">
          <w:rPr>
            <w:noProof/>
            <w:webHidden/>
          </w:rPr>
          <w:instrText xml:space="preserve"> PAGEREF _Toc202860219 \h </w:instrText>
        </w:r>
        <w:r w:rsidR="00ED6EED">
          <w:rPr>
            <w:noProof/>
            <w:webHidden/>
          </w:rPr>
        </w:r>
        <w:r w:rsidR="00ED6EED"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3</w:t>
        </w:r>
        <w:r w:rsidR="00ED6EED">
          <w:rPr>
            <w:noProof/>
            <w:webHidden/>
          </w:rPr>
          <w:fldChar w:fldCharType="end"/>
        </w:r>
      </w:hyperlink>
    </w:p>
    <w:p w14:paraId="1490D32A" w14:textId="54ED5C62" w:rsidR="00ED6EED" w:rsidRDefault="00ED6EED">
      <w:pPr>
        <w:pStyle w:val="13"/>
        <w:tabs>
          <w:tab w:val="left" w:pos="1134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20" w:history="1">
        <w:r w:rsidRPr="00252375">
          <w:rPr>
            <w:rStyle w:val="affff0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范围</w:t>
        </w:r>
        <w:r w:rsidRPr="00252375">
          <w:rPr>
            <w:rStyle w:val="affff0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01A2BD" w14:textId="1BCBCA0F" w:rsidR="00ED6EED" w:rsidRDefault="00ED6EED">
      <w:pPr>
        <w:pStyle w:val="13"/>
        <w:tabs>
          <w:tab w:val="left" w:pos="1134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21" w:history="1">
        <w:r w:rsidRPr="00252375">
          <w:rPr>
            <w:rStyle w:val="affff0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定义与缩写</w:t>
        </w:r>
        <w:r w:rsidRPr="00252375">
          <w:rPr>
            <w:rStyle w:val="affff0"/>
            <w:noProof/>
          </w:rPr>
          <w:t>Definitions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CCF424" w14:textId="2693A3EA" w:rsidR="00ED6EED" w:rsidRDefault="00ED6EED">
      <w:pPr>
        <w:pStyle w:val="13"/>
        <w:tabs>
          <w:tab w:val="left" w:pos="1134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22" w:history="1">
        <w:r w:rsidRPr="00252375">
          <w:rPr>
            <w:rStyle w:val="affff0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程序</w:t>
        </w:r>
        <w:r w:rsidRPr="00252375">
          <w:rPr>
            <w:rStyle w:val="affff0"/>
            <w:noProof/>
          </w:rPr>
          <w:t>Procedures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BEEDDC" w14:textId="7DA1DE5D" w:rsidR="00ED6EED" w:rsidRDefault="00ED6EED">
      <w:pPr>
        <w:pStyle w:val="24"/>
        <w:tabs>
          <w:tab w:val="left" w:pos="2126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23" w:history="1">
        <w:r w:rsidRPr="00252375">
          <w:rPr>
            <w:rStyle w:val="affff0"/>
            <w:noProof/>
          </w:rPr>
          <w:t>4.1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实验原理</w:t>
        </w:r>
        <w:r w:rsidRPr="00252375">
          <w:rPr>
            <w:rStyle w:val="affff0"/>
            <w:noProof/>
          </w:rPr>
          <w:t>Experimental Principle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B7D029" w14:textId="3A841BE2" w:rsidR="00ED6EED" w:rsidRDefault="00ED6EED">
      <w:pPr>
        <w:pStyle w:val="24"/>
        <w:tabs>
          <w:tab w:val="left" w:pos="2126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24" w:history="1">
        <w:r w:rsidRPr="00252375">
          <w:rPr>
            <w:rStyle w:val="affff0"/>
            <w:noProof/>
          </w:rPr>
          <w:t>4.2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实验材料</w:t>
        </w:r>
        <w:r w:rsidRPr="00252375">
          <w:rPr>
            <w:rStyle w:val="affff0"/>
            <w:noProof/>
          </w:rPr>
          <w:t>Experiments Mat</w:t>
        </w:r>
        <w:bookmarkStart w:id="6" w:name="_GoBack"/>
        <w:bookmarkEnd w:id="6"/>
        <w:r w:rsidRPr="00252375">
          <w:rPr>
            <w:rStyle w:val="affff0"/>
            <w:noProof/>
          </w:rPr>
          <w:t>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B99A6B" w14:textId="06411CA7" w:rsidR="00ED6EED" w:rsidRDefault="00ED6EED">
      <w:pPr>
        <w:pStyle w:val="24"/>
        <w:tabs>
          <w:tab w:val="left" w:pos="2126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25" w:history="1">
        <w:r w:rsidRPr="00252375">
          <w:rPr>
            <w:rStyle w:val="affff0"/>
            <w:noProof/>
          </w:rPr>
          <w:t>4.3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操作步骤</w:t>
        </w:r>
        <w:r w:rsidRPr="00252375">
          <w:rPr>
            <w:rStyle w:val="affff0"/>
            <w:noProof/>
          </w:rPr>
          <w:t>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65FFCB" w14:textId="70B7E4E7" w:rsidR="00ED6EED" w:rsidRDefault="00ED6EED">
      <w:pPr>
        <w:pStyle w:val="24"/>
        <w:tabs>
          <w:tab w:val="left" w:pos="2126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26" w:history="1">
        <w:r w:rsidRPr="00252375">
          <w:rPr>
            <w:rStyle w:val="affff0"/>
            <w:noProof/>
          </w:rPr>
          <w:t>4.4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可接受标准</w:t>
        </w:r>
        <w:r w:rsidRPr="00252375">
          <w:rPr>
            <w:rStyle w:val="affff0"/>
            <w:noProof/>
          </w:rPr>
          <w:t>Acceptable Standard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12F194" w14:textId="6B90AC21" w:rsidR="00ED6EED" w:rsidRDefault="00ED6EED">
      <w:pPr>
        <w:pStyle w:val="13"/>
        <w:tabs>
          <w:tab w:val="left" w:pos="1134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27" w:history="1">
        <w:r w:rsidRPr="00252375">
          <w:rPr>
            <w:rStyle w:val="affff0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职责</w:t>
        </w:r>
        <w:r w:rsidRPr="00252375">
          <w:rPr>
            <w:rStyle w:val="affff0"/>
            <w:noProof/>
          </w:rPr>
          <w:t>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CA84A6" w14:textId="2EB126A9" w:rsidR="00ED6EED" w:rsidRDefault="00ED6EED">
      <w:pPr>
        <w:pStyle w:val="24"/>
        <w:tabs>
          <w:tab w:val="left" w:pos="2126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28" w:history="1">
        <w:r w:rsidRPr="00252375">
          <w:rPr>
            <w:rStyle w:val="affff0"/>
            <w:noProof/>
          </w:rPr>
          <w:t>5.1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质量控制部</w:t>
        </w:r>
        <w:r w:rsidRPr="00252375">
          <w:rPr>
            <w:rStyle w:val="affff0"/>
            <w:noProof/>
          </w:rPr>
          <w:t>QC Dept.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4F8B87" w14:textId="6C1DBD1E" w:rsidR="00ED6EED" w:rsidRDefault="00ED6EED">
      <w:pPr>
        <w:pStyle w:val="24"/>
        <w:tabs>
          <w:tab w:val="left" w:pos="2126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29" w:history="1">
        <w:r w:rsidRPr="00252375">
          <w:rPr>
            <w:rStyle w:val="affff0"/>
            <w:noProof/>
          </w:rPr>
          <w:t>5.2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质量保证部</w:t>
        </w:r>
        <w:r w:rsidRPr="00252375">
          <w:rPr>
            <w:rStyle w:val="affff0"/>
            <w:noProof/>
          </w:rPr>
          <w:t>QA Dept.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A88EDD" w14:textId="60FAC3B7" w:rsidR="00ED6EED" w:rsidRDefault="00ED6EED">
      <w:pPr>
        <w:pStyle w:val="13"/>
        <w:tabs>
          <w:tab w:val="left" w:pos="1134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30" w:history="1">
        <w:r w:rsidRPr="00252375">
          <w:rPr>
            <w:rStyle w:val="affff0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相关文件</w:t>
        </w:r>
        <w:r w:rsidRPr="00252375">
          <w:rPr>
            <w:rStyle w:val="affff0"/>
            <w:noProof/>
          </w:rPr>
          <w:t>Relevant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7D7F6F" w14:textId="3934AABA" w:rsidR="00ED6EED" w:rsidRDefault="00ED6EED">
      <w:pPr>
        <w:pStyle w:val="24"/>
        <w:tabs>
          <w:tab w:val="left" w:pos="2126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31" w:history="1">
        <w:r w:rsidRPr="00252375">
          <w:rPr>
            <w:rStyle w:val="affff0"/>
            <w:noProof/>
          </w:rPr>
          <w:t>6.1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参考文件</w:t>
        </w:r>
        <w:r w:rsidRPr="00252375">
          <w:rPr>
            <w:rStyle w:val="affff0"/>
            <w:noProof/>
          </w:rPr>
          <w:t>Reference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8ECCA4" w14:textId="23FD368E" w:rsidR="00ED6EED" w:rsidRDefault="00ED6EED">
      <w:pPr>
        <w:pStyle w:val="24"/>
        <w:tabs>
          <w:tab w:val="left" w:pos="2126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32" w:history="1">
        <w:r w:rsidRPr="00252375">
          <w:rPr>
            <w:rStyle w:val="affff0"/>
            <w:noProof/>
          </w:rPr>
          <w:t>6.2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关联文件</w:t>
        </w:r>
        <w:r w:rsidRPr="00252375">
          <w:rPr>
            <w:rStyle w:val="affff0"/>
            <w:noProof/>
          </w:rPr>
          <w:t>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4DB194" w14:textId="0070544E" w:rsidR="00ED6EED" w:rsidRDefault="00ED6EED">
      <w:pPr>
        <w:pStyle w:val="13"/>
        <w:tabs>
          <w:tab w:val="left" w:pos="1134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33" w:history="1">
        <w:r w:rsidRPr="00252375">
          <w:rPr>
            <w:rStyle w:val="affff0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附件</w:t>
        </w:r>
        <w:r w:rsidRPr="00252375">
          <w:rPr>
            <w:rStyle w:val="affff0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A25A4D" w14:textId="035D4ED6" w:rsidR="00ED6EED" w:rsidRDefault="00ED6EED">
      <w:pPr>
        <w:pStyle w:val="13"/>
        <w:tabs>
          <w:tab w:val="left" w:pos="1134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34" w:history="1">
        <w:r w:rsidRPr="00252375">
          <w:rPr>
            <w:rStyle w:val="affff0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培训需求</w:t>
        </w:r>
        <w:r w:rsidRPr="00252375">
          <w:rPr>
            <w:rStyle w:val="affff0"/>
            <w:noProof/>
          </w:rPr>
          <w:t>Training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6F0626" w14:textId="571BD446" w:rsidR="00ED6EED" w:rsidRDefault="00ED6EED">
      <w:pPr>
        <w:pStyle w:val="13"/>
        <w:tabs>
          <w:tab w:val="left" w:pos="1134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35" w:history="1">
        <w:r w:rsidRPr="00252375">
          <w:rPr>
            <w:rStyle w:val="affff0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环境、健康及安全要求</w:t>
        </w:r>
        <w:r w:rsidRPr="00252375">
          <w:rPr>
            <w:rStyle w:val="affff0"/>
            <w:noProof/>
          </w:rPr>
          <w:t>EHS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4BD943" w14:textId="09AA8BC5" w:rsidR="00ED6EED" w:rsidRDefault="00ED6EED">
      <w:pPr>
        <w:pStyle w:val="13"/>
        <w:tabs>
          <w:tab w:val="left" w:pos="1134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36" w:history="1">
        <w:r w:rsidRPr="00252375">
          <w:rPr>
            <w:rStyle w:val="affff0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审阅频率</w:t>
        </w:r>
        <w:r w:rsidRPr="00252375">
          <w:rPr>
            <w:rStyle w:val="affff0"/>
            <w:noProof/>
          </w:rPr>
          <w:t>Review Frequency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DACA09" w14:textId="750D70E3" w:rsidR="00ED6EED" w:rsidRDefault="00ED6EED">
      <w:pPr>
        <w:pStyle w:val="13"/>
        <w:tabs>
          <w:tab w:val="left" w:pos="1134"/>
        </w:tabs>
        <w:rPr>
          <w:rFonts w:asciiTheme="minorHAnsi" w:eastAsiaTheme="minorEastAsia" w:hAnsiTheme="minorHAnsi" w:cstheme="minorBidi"/>
          <w:b w:val="0"/>
          <w:noProof/>
          <w:kern w:val="2"/>
          <w:sz w:val="21"/>
          <w:szCs w:val="22"/>
          <w:lang w:val="en-US"/>
        </w:rPr>
      </w:pPr>
      <w:hyperlink w:anchor="_Toc202860237" w:history="1">
        <w:r w:rsidRPr="00252375">
          <w:rPr>
            <w:rStyle w:val="affff0"/>
            <w:noProof/>
          </w:rPr>
          <w:t>11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1"/>
            <w:szCs w:val="22"/>
            <w:lang w:val="en-US"/>
          </w:rPr>
          <w:tab/>
        </w:r>
        <w:r w:rsidRPr="00252375">
          <w:rPr>
            <w:rStyle w:val="affff0"/>
            <w:noProof/>
          </w:rPr>
          <w:t>文档历史</w:t>
        </w:r>
        <w:r w:rsidRPr="00252375">
          <w:rPr>
            <w:rStyle w:val="affff0"/>
            <w:noProof/>
          </w:rPr>
          <w:t>Document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_Toc202860237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0C7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A3BFE5" w14:textId="0EEB109F" w:rsidR="007518C6" w:rsidRPr="00C24ECC" w:rsidRDefault="007A1275">
      <w:pPr>
        <w:pStyle w:val="1f5"/>
      </w:pPr>
      <w:r w:rsidRPr="00C24ECC">
        <w:fldChar w:fldCharType="end"/>
      </w:r>
      <w:bookmarkStart w:id="7" w:name="_Toc15648549"/>
      <w:bookmarkStart w:id="8" w:name="_Toc11770186"/>
      <w:bookmarkEnd w:id="2"/>
      <w:bookmarkEnd w:id="3"/>
      <w:r w:rsidRPr="00C24ECC">
        <w:br w:type="page"/>
      </w:r>
    </w:p>
    <w:p w14:paraId="0C056366" w14:textId="77777777" w:rsidR="007518C6" w:rsidRPr="00C24ECC" w:rsidRDefault="007A1275">
      <w:pPr>
        <w:pStyle w:val="10"/>
      </w:pPr>
      <w:bookmarkStart w:id="9" w:name="_Toc202860219"/>
      <w:r w:rsidRPr="00C24ECC">
        <w:lastRenderedPageBreak/>
        <w:t>目的</w:t>
      </w:r>
      <w:r w:rsidRPr="00C24ECC">
        <w:t>Purpose</w:t>
      </w:r>
      <w:bookmarkEnd w:id="7"/>
      <w:bookmarkEnd w:id="8"/>
      <w:bookmarkEnd w:id="9"/>
      <w:r w:rsidRPr="00C24ECC">
        <w:t xml:space="preserve"> </w:t>
      </w:r>
    </w:p>
    <w:p w14:paraId="45C3042A" w14:textId="6B103C23" w:rsidR="007518C6" w:rsidRPr="00C24ECC" w:rsidRDefault="007A1275">
      <w:pPr>
        <w:pStyle w:val="1-2"/>
      </w:pPr>
      <w:r w:rsidRPr="00C24ECC">
        <w:t>建立</w:t>
      </w:r>
      <w:r w:rsidR="00381F0E">
        <w:t>CB1024-1</w:t>
      </w:r>
      <w:r w:rsidR="00FC7586">
        <w:rPr>
          <w:rFonts w:hint="eastAsia"/>
        </w:rPr>
        <w:t>项目</w:t>
      </w:r>
      <w:r w:rsidR="006D3783">
        <w:rPr>
          <w:rFonts w:hint="eastAsia"/>
        </w:rPr>
        <w:t>颜色</w:t>
      </w:r>
      <w:r w:rsidRPr="00C24ECC">
        <w:t>标准操作规程，规范</w:t>
      </w:r>
      <w:r w:rsidR="00D67728">
        <w:rPr>
          <w:rFonts w:hint="eastAsia"/>
        </w:rPr>
        <w:t>检验</w:t>
      </w:r>
      <w:r w:rsidRPr="00C24ECC">
        <w:t>过程。</w:t>
      </w:r>
    </w:p>
    <w:p w14:paraId="65839D5E" w14:textId="77777777" w:rsidR="007518C6" w:rsidRPr="00C24ECC" w:rsidRDefault="007518C6">
      <w:pPr>
        <w:pStyle w:val="1-2"/>
      </w:pPr>
    </w:p>
    <w:p w14:paraId="0538FE63" w14:textId="77777777" w:rsidR="007518C6" w:rsidRPr="00C24ECC" w:rsidRDefault="007A1275">
      <w:pPr>
        <w:pStyle w:val="10"/>
      </w:pPr>
      <w:bookmarkStart w:id="10" w:name="_Toc11770187"/>
      <w:bookmarkStart w:id="11" w:name="_Toc15648550"/>
      <w:bookmarkStart w:id="12" w:name="_Toc202860220"/>
      <w:r w:rsidRPr="00C24ECC">
        <w:t>范围</w:t>
      </w:r>
      <w:r w:rsidRPr="00C24ECC">
        <w:t>Scope</w:t>
      </w:r>
      <w:bookmarkEnd w:id="10"/>
      <w:bookmarkEnd w:id="11"/>
      <w:bookmarkEnd w:id="12"/>
      <w:r w:rsidRPr="00C24ECC">
        <w:t xml:space="preserve"> </w:t>
      </w:r>
    </w:p>
    <w:p w14:paraId="7683CA44" w14:textId="3220F01D" w:rsidR="007518C6" w:rsidRPr="00C24ECC" w:rsidRDefault="007A1275">
      <w:pPr>
        <w:pStyle w:val="1f5"/>
        <w:jc w:val="left"/>
        <w:rPr>
          <w:lang w:eastAsia="zh-CN"/>
        </w:rPr>
      </w:pPr>
      <w:r w:rsidRPr="00C24ECC">
        <w:rPr>
          <w:lang w:eastAsia="zh-CN"/>
        </w:rPr>
        <w:t>适用于</w:t>
      </w:r>
      <w:r w:rsidR="00B35976">
        <w:rPr>
          <w:rFonts w:hint="eastAsia"/>
          <w:lang w:eastAsia="zh-CN"/>
        </w:rPr>
        <w:t>佛山</w:t>
      </w:r>
      <w:r w:rsidR="00ED6669">
        <w:rPr>
          <w:rFonts w:hint="eastAsia"/>
          <w:lang w:eastAsia="zh-CN"/>
        </w:rPr>
        <w:t>汉腾</w:t>
      </w:r>
      <w:r w:rsidR="00381F0E">
        <w:rPr>
          <w:lang w:eastAsia="zh-CN"/>
        </w:rPr>
        <w:t>CB1024-1</w:t>
      </w:r>
      <w:r w:rsidR="00FC7586">
        <w:rPr>
          <w:rFonts w:hint="eastAsia"/>
          <w:lang w:eastAsia="zh-CN"/>
        </w:rPr>
        <w:t>项目</w:t>
      </w:r>
      <w:r w:rsidR="00C17E6F">
        <w:rPr>
          <w:rFonts w:hint="eastAsia"/>
          <w:lang w:eastAsia="zh-CN"/>
        </w:rPr>
        <w:t>中间产品、</w:t>
      </w:r>
      <w:r w:rsidR="008F5F75" w:rsidRPr="00C24ECC">
        <w:rPr>
          <w:szCs w:val="20"/>
          <w:lang w:eastAsia="zh-CN"/>
        </w:rPr>
        <w:t>原液、成品及稳定性样品</w:t>
      </w:r>
      <w:r w:rsidR="008F5F75">
        <w:rPr>
          <w:rFonts w:hint="eastAsia"/>
          <w:szCs w:val="20"/>
          <w:lang w:eastAsia="zh-CN"/>
        </w:rPr>
        <w:t>的</w:t>
      </w:r>
      <w:r w:rsidR="006D3783">
        <w:rPr>
          <w:rFonts w:hint="eastAsia"/>
          <w:szCs w:val="20"/>
          <w:lang w:eastAsia="zh-CN"/>
        </w:rPr>
        <w:t>颜色</w:t>
      </w:r>
      <w:r w:rsidR="00AD78A8">
        <w:rPr>
          <w:rFonts w:hint="eastAsia"/>
          <w:lang w:eastAsia="zh-CN"/>
        </w:rPr>
        <w:t>检测</w:t>
      </w:r>
      <w:r w:rsidRPr="00C24ECC">
        <w:rPr>
          <w:szCs w:val="20"/>
          <w:lang w:eastAsia="zh-CN"/>
        </w:rPr>
        <w:t>。</w:t>
      </w:r>
      <w:r w:rsidR="00AD78A8">
        <w:rPr>
          <w:rFonts w:hint="eastAsia"/>
          <w:szCs w:val="20"/>
          <w:lang w:eastAsia="zh-CN"/>
        </w:rPr>
        <w:t>其他样品可参考执行。</w:t>
      </w:r>
    </w:p>
    <w:p w14:paraId="38F39CA6" w14:textId="77777777" w:rsidR="007518C6" w:rsidRPr="00C24ECC" w:rsidRDefault="007518C6">
      <w:pPr>
        <w:pStyle w:val="1f5"/>
        <w:jc w:val="left"/>
        <w:rPr>
          <w:lang w:eastAsia="zh-CN"/>
        </w:rPr>
      </w:pPr>
    </w:p>
    <w:p w14:paraId="74CD4F36" w14:textId="77777777" w:rsidR="007518C6" w:rsidRPr="00C24ECC" w:rsidRDefault="007A1275">
      <w:pPr>
        <w:pStyle w:val="10"/>
      </w:pPr>
      <w:bookmarkStart w:id="13" w:name="_Toc15648551"/>
      <w:bookmarkStart w:id="14" w:name="_Toc202860221"/>
      <w:r w:rsidRPr="00C24ECC">
        <w:t>定义与缩写</w:t>
      </w:r>
      <w:r w:rsidRPr="00C24ECC">
        <w:t>Definitions and Abbreviations</w:t>
      </w:r>
      <w:bookmarkStart w:id="15" w:name="_Toc11770188"/>
      <w:bookmarkEnd w:id="13"/>
      <w:bookmarkEnd w:id="14"/>
      <w:r w:rsidRPr="00C24ECC">
        <w:t xml:space="preserve"> </w:t>
      </w:r>
      <w:bookmarkEnd w:id="15"/>
    </w:p>
    <w:p w14:paraId="2FE10467" w14:textId="75460ED3" w:rsidR="007518C6" w:rsidRDefault="002B4BE6">
      <w:pPr>
        <w:pStyle w:val="1-2"/>
      </w:pPr>
      <w:r>
        <w:rPr>
          <w:rFonts w:hint="eastAsia"/>
        </w:rPr>
        <w:t>无</w:t>
      </w:r>
    </w:p>
    <w:p w14:paraId="543FD699" w14:textId="77777777" w:rsidR="002B4BE6" w:rsidRPr="00C24ECC" w:rsidRDefault="002B4BE6">
      <w:pPr>
        <w:pStyle w:val="1-2"/>
      </w:pPr>
    </w:p>
    <w:p w14:paraId="6672AD5F" w14:textId="77777777" w:rsidR="007518C6" w:rsidRPr="00C24ECC" w:rsidRDefault="007A1275">
      <w:pPr>
        <w:pStyle w:val="10"/>
      </w:pPr>
      <w:bookmarkStart w:id="16" w:name="_Toc15648552"/>
      <w:bookmarkStart w:id="17" w:name="_Toc11770189"/>
      <w:bookmarkStart w:id="18" w:name="_Toc202860222"/>
      <w:r w:rsidRPr="00C24ECC">
        <w:t>程序</w:t>
      </w:r>
      <w:r w:rsidRPr="00C24ECC">
        <w:t>Procedure</w:t>
      </w:r>
      <w:bookmarkEnd w:id="16"/>
      <w:bookmarkEnd w:id="17"/>
      <w:r w:rsidRPr="00C24ECC">
        <w:t>s</w:t>
      </w:r>
      <w:bookmarkEnd w:id="18"/>
    </w:p>
    <w:p w14:paraId="5871FA10" w14:textId="77777777" w:rsidR="007518C6" w:rsidRPr="00C24ECC" w:rsidRDefault="007A1275">
      <w:pPr>
        <w:pStyle w:val="11"/>
        <w:ind w:left="422" w:hanging="422"/>
      </w:pPr>
      <w:bookmarkStart w:id="19" w:name="_Toc111645408"/>
      <w:bookmarkStart w:id="20" w:name="_Toc202860223"/>
      <w:r w:rsidRPr="00C24ECC">
        <w:t>实验原理</w:t>
      </w:r>
      <w:r w:rsidRPr="00C24ECC">
        <w:rPr>
          <w:szCs w:val="21"/>
        </w:rPr>
        <w:t>Experimental</w:t>
      </w:r>
      <w:r w:rsidRPr="00C24ECC">
        <w:t xml:space="preserve"> Principle</w:t>
      </w:r>
      <w:bookmarkEnd w:id="19"/>
      <w:bookmarkEnd w:id="20"/>
    </w:p>
    <w:p w14:paraId="4F901174" w14:textId="5D096F4B" w:rsidR="00844A54" w:rsidRDefault="007675EF" w:rsidP="007675EF">
      <w:pPr>
        <w:pStyle w:val="1f5"/>
        <w:rPr>
          <w:lang w:eastAsia="zh-CN"/>
        </w:rPr>
      </w:pPr>
      <w:r>
        <w:rPr>
          <w:rFonts w:hint="eastAsia"/>
          <w:lang w:eastAsia="zh-CN"/>
        </w:rPr>
        <w:t>溶液颜色检查法是指</w:t>
      </w:r>
      <w:r w:rsidRPr="007675EF">
        <w:rPr>
          <w:rFonts w:hint="eastAsia"/>
          <w:lang w:eastAsia="zh-CN"/>
        </w:rPr>
        <w:t>将药物溶液的颜色与规定的标准比色液比较</w:t>
      </w:r>
      <w:r>
        <w:rPr>
          <w:rFonts w:hint="eastAsia"/>
          <w:lang w:eastAsia="zh-CN"/>
        </w:rPr>
        <w:t>，判断其颜色</w:t>
      </w:r>
      <w:r w:rsidR="00735F33">
        <w:rPr>
          <w:rFonts w:hint="eastAsia"/>
          <w:lang w:eastAsia="zh-CN"/>
        </w:rPr>
        <w:t>及其程度</w:t>
      </w:r>
      <w:r>
        <w:rPr>
          <w:rFonts w:hint="eastAsia"/>
          <w:lang w:eastAsia="zh-CN"/>
        </w:rPr>
        <w:t>的方法。</w:t>
      </w:r>
    </w:p>
    <w:p w14:paraId="2B9F2451" w14:textId="77777777" w:rsidR="007675EF" w:rsidRPr="001B4A05" w:rsidRDefault="007675EF" w:rsidP="007675EF">
      <w:pPr>
        <w:pStyle w:val="1f5"/>
        <w:rPr>
          <w:lang w:eastAsia="zh-CN"/>
        </w:rPr>
      </w:pPr>
    </w:p>
    <w:p w14:paraId="165B7406" w14:textId="61B70134" w:rsidR="00844A54" w:rsidRPr="007A0605" w:rsidRDefault="007A1275" w:rsidP="007A0605">
      <w:pPr>
        <w:pStyle w:val="11"/>
        <w:ind w:left="422" w:hanging="422"/>
        <w:rPr>
          <w:szCs w:val="21"/>
        </w:rPr>
      </w:pPr>
      <w:bookmarkStart w:id="21" w:name="_Toc87746979"/>
      <w:bookmarkStart w:id="22" w:name="_Toc87747019"/>
      <w:bookmarkStart w:id="23" w:name="_Toc202860224"/>
      <w:bookmarkEnd w:id="21"/>
      <w:bookmarkEnd w:id="22"/>
      <w:r w:rsidRPr="00C24ECC">
        <w:rPr>
          <w:szCs w:val="21"/>
        </w:rPr>
        <w:t>实验材料</w:t>
      </w:r>
      <w:r w:rsidRPr="00C24ECC">
        <w:rPr>
          <w:szCs w:val="21"/>
        </w:rPr>
        <w:t>Experiments Material</w:t>
      </w:r>
      <w:bookmarkEnd w:id="23"/>
    </w:p>
    <w:p w14:paraId="37835EF4" w14:textId="20725114" w:rsidR="007518C6" w:rsidRPr="00C24ECC" w:rsidRDefault="007A1275" w:rsidP="009954FD">
      <w:pPr>
        <w:pStyle w:val="111"/>
        <w:keepNext/>
        <w:rPr>
          <w:bCs w:val="0"/>
          <w:color w:val="auto"/>
        </w:rPr>
      </w:pPr>
      <w:r w:rsidRPr="00C24ECC">
        <w:rPr>
          <w:bCs w:val="0"/>
          <w:color w:val="auto"/>
        </w:rPr>
        <w:t>实验试剂</w:t>
      </w:r>
      <w:r w:rsidR="00844A54">
        <w:rPr>
          <w:rFonts w:hint="eastAsia"/>
          <w:bCs w:val="0"/>
          <w:color w:val="auto"/>
        </w:rPr>
        <w:t>/</w:t>
      </w:r>
      <w:r w:rsidR="00844A54">
        <w:rPr>
          <w:rFonts w:hint="eastAsia"/>
          <w:bCs w:val="0"/>
          <w:color w:val="auto"/>
        </w:rPr>
        <w:t>试液</w:t>
      </w:r>
      <w:r w:rsidR="00844A54">
        <w:rPr>
          <w:rFonts w:hint="eastAsia"/>
          <w:bCs w:val="0"/>
          <w:color w:val="auto"/>
        </w:rPr>
        <w:t>/</w:t>
      </w:r>
      <w:r w:rsidR="00844A54">
        <w:rPr>
          <w:rFonts w:hint="eastAsia"/>
          <w:bCs w:val="0"/>
          <w:color w:val="auto"/>
        </w:rPr>
        <w:t>耗材</w:t>
      </w:r>
    </w:p>
    <w:tbl>
      <w:tblPr>
        <w:tblStyle w:val="afff5"/>
        <w:tblW w:w="5000" w:type="pct"/>
        <w:jc w:val="center"/>
        <w:tblLook w:val="04A0" w:firstRow="1" w:lastRow="0" w:firstColumn="1" w:lastColumn="0" w:noHBand="0" w:noVBand="1"/>
      </w:tblPr>
      <w:tblGrid>
        <w:gridCol w:w="2690"/>
        <w:gridCol w:w="4676"/>
        <w:gridCol w:w="1979"/>
      </w:tblGrid>
      <w:tr w:rsidR="007518C6" w:rsidRPr="00C24ECC" w14:paraId="4A4B2458" w14:textId="77777777" w:rsidTr="00666DE0">
        <w:trPr>
          <w:trHeight w:val="397"/>
          <w:jc w:val="center"/>
        </w:trPr>
        <w:tc>
          <w:tcPr>
            <w:tcW w:w="1439" w:type="pct"/>
            <w:shd w:val="clear" w:color="auto" w:fill="C6D9F1" w:themeFill="text2" w:themeFillTint="33"/>
            <w:vAlign w:val="center"/>
          </w:tcPr>
          <w:p w14:paraId="45DE840B" w14:textId="77777777" w:rsidR="007518C6" w:rsidRPr="00C24ECC" w:rsidRDefault="007A1275">
            <w:pPr>
              <w:pStyle w:val="Table1"/>
              <w:jc w:val="center"/>
            </w:pPr>
            <w:r w:rsidRPr="00C24ECC">
              <w:t>试剂名称</w:t>
            </w:r>
          </w:p>
        </w:tc>
        <w:tc>
          <w:tcPr>
            <w:tcW w:w="2502" w:type="pct"/>
            <w:shd w:val="clear" w:color="auto" w:fill="C6D9F1" w:themeFill="text2" w:themeFillTint="33"/>
            <w:vAlign w:val="center"/>
          </w:tcPr>
          <w:p w14:paraId="047C65D4" w14:textId="77777777" w:rsidR="007518C6" w:rsidRPr="00C24ECC" w:rsidRDefault="007A1275">
            <w:pPr>
              <w:pStyle w:val="Table1"/>
              <w:jc w:val="center"/>
            </w:pPr>
            <w:r w:rsidRPr="00C24ECC">
              <w:t>厂家</w:t>
            </w:r>
            <w:r w:rsidRPr="00C24ECC">
              <w:t>/</w:t>
            </w:r>
            <w:r w:rsidRPr="00C24ECC">
              <w:t>货号</w:t>
            </w:r>
          </w:p>
        </w:tc>
        <w:tc>
          <w:tcPr>
            <w:tcW w:w="1059" w:type="pct"/>
            <w:shd w:val="clear" w:color="auto" w:fill="C6D9F1" w:themeFill="text2" w:themeFillTint="33"/>
            <w:vAlign w:val="center"/>
          </w:tcPr>
          <w:p w14:paraId="335B2299" w14:textId="77777777" w:rsidR="007518C6" w:rsidRPr="00C24ECC" w:rsidRDefault="007A1275">
            <w:pPr>
              <w:pStyle w:val="Table1"/>
              <w:jc w:val="center"/>
            </w:pPr>
            <w:r w:rsidRPr="00C24ECC">
              <w:t>级别</w:t>
            </w:r>
            <w:r w:rsidRPr="00C24ECC">
              <w:t>/</w:t>
            </w:r>
            <w:r w:rsidRPr="00C24ECC">
              <w:t>纯度</w:t>
            </w:r>
          </w:p>
        </w:tc>
      </w:tr>
      <w:tr w:rsidR="00844A54" w:rsidRPr="00C24ECC" w14:paraId="081DDB57" w14:textId="77777777" w:rsidTr="00666DE0">
        <w:trPr>
          <w:trHeight w:val="535"/>
          <w:jc w:val="center"/>
        </w:trPr>
        <w:tc>
          <w:tcPr>
            <w:tcW w:w="1439" w:type="pct"/>
            <w:vAlign w:val="center"/>
          </w:tcPr>
          <w:p w14:paraId="3FBE18DD" w14:textId="37C6B589" w:rsidR="00844A54" w:rsidRPr="00C24ECC" w:rsidRDefault="00BC7596" w:rsidP="0005426C">
            <w:pPr>
              <w:pStyle w:val="Table1"/>
            </w:pPr>
            <w:r>
              <w:rPr>
                <w:rFonts w:hint="eastAsia"/>
              </w:rPr>
              <w:t>棕红色标准比色液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-10</w:t>
            </w:r>
            <w:r>
              <w:rPr>
                <w:rFonts w:hint="eastAsia"/>
              </w:rPr>
              <w:t>号（</w:t>
            </w:r>
            <w:r w:rsidR="0005426C">
              <w:rPr>
                <w:rFonts w:hint="eastAsia"/>
              </w:rPr>
              <w:t>Chp</w:t>
            </w:r>
            <w:r>
              <w:rPr>
                <w:rFonts w:hint="eastAsia"/>
              </w:rPr>
              <w:t>）</w:t>
            </w:r>
          </w:p>
        </w:tc>
        <w:tc>
          <w:tcPr>
            <w:tcW w:w="2502" w:type="pct"/>
            <w:vAlign w:val="center"/>
          </w:tcPr>
          <w:p w14:paraId="7ACCA867" w14:textId="627E438B" w:rsidR="00844A54" w:rsidRPr="00C24ECC" w:rsidRDefault="0005426C" w:rsidP="0005426C">
            <w:pPr>
              <w:pStyle w:val="Table1"/>
              <w:jc w:val="both"/>
            </w:pPr>
            <w:r>
              <w:rPr>
                <w:rFonts w:hint="eastAsia"/>
              </w:rPr>
              <w:t>河南万佳</w:t>
            </w:r>
            <w:r w:rsidR="00426B73">
              <w:rPr>
                <w:rFonts w:hint="eastAsia"/>
              </w:rPr>
              <w:t>/</w:t>
            </w:r>
            <w:r>
              <w:t>SH-BZY</w:t>
            </w:r>
            <w:r>
              <w:rPr>
                <w:rFonts w:hint="eastAsia"/>
              </w:rPr>
              <w:t>081-</w:t>
            </w:r>
            <w:r>
              <w:t>BR</w:t>
            </w:r>
            <w:r w:rsidR="00844A54" w:rsidRPr="00C24ECC">
              <w:t>或</w:t>
            </w:r>
            <w:r w:rsidR="00844A54">
              <w:rPr>
                <w:rFonts w:hint="eastAsia"/>
              </w:rPr>
              <w:t>等效耗材</w:t>
            </w:r>
          </w:p>
        </w:tc>
        <w:tc>
          <w:tcPr>
            <w:tcW w:w="1059" w:type="pct"/>
            <w:vAlign w:val="center"/>
          </w:tcPr>
          <w:p w14:paraId="18657A9F" w14:textId="045F8664" w:rsidR="00844A54" w:rsidRPr="00C24ECC" w:rsidRDefault="00D53FA8" w:rsidP="00844A54">
            <w:pPr>
              <w:pStyle w:val="Table1"/>
              <w:jc w:val="both"/>
            </w:pPr>
            <w:r>
              <w:rPr>
                <w:rFonts w:hint="eastAsia"/>
              </w:rPr>
              <w:t>标准物质</w:t>
            </w:r>
          </w:p>
        </w:tc>
      </w:tr>
      <w:tr w:rsidR="00844A54" w:rsidRPr="00C24ECC" w14:paraId="6C987BED" w14:textId="77777777" w:rsidTr="00666DE0">
        <w:trPr>
          <w:trHeight w:val="535"/>
          <w:jc w:val="center"/>
        </w:trPr>
        <w:tc>
          <w:tcPr>
            <w:tcW w:w="1439" w:type="pct"/>
            <w:vAlign w:val="center"/>
          </w:tcPr>
          <w:p w14:paraId="6B0565DE" w14:textId="248A8C4D" w:rsidR="00844A54" w:rsidRPr="00C24ECC" w:rsidRDefault="00FF4502" w:rsidP="00844A54">
            <w:pPr>
              <w:pStyle w:val="Table1"/>
            </w:pPr>
            <w:r>
              <w:rPr>
                <w:rFonts w:hint="eastAsia"/>
              </w:rPr>
              <w:t>色度参比溶液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红色（</w:t>
            </w:r>
            <w:r>
              <w:rPr>
                <w:rFonts w:hint="eastAsia"/>
              </w:rPr>
              <w:t>E</w:t>
            </w:r>
            <w:r>
              <w:t>P</w:t>
            </w:r>
            <w:r>
              <w:rPr>
                <w:rFonts w:hint="eastAsia"/>
              </w:rPr>
              <w:t>）</w:t>
            </w:r>
          </w:p>
        </w:tc>
        <w:tc>
          <w:tcPr>
            <w:tcW w:w="2502" w:type="pct"/>
            <w:vAlign w:val="center"/>
          </w:tcPr>
          <w:p w14:paraId="4921DF39" w14:textId="4EB1C592" w:rsidR="00844A54" w:rsidRPr="00C24ECC" w:rsidRDefault="00FF4502" w:rsidP="00FF4502">
            <w:pPr>
              <w:pStyle w:val="Table1"/>
              <w:jc w:val="both"/>
            </w:pPr>
            <w:r>
              <w:rPr>
                <w:rFonts w:hint="eastAsia"/>
              </w:rPr>
              <w:t>C</w:t>
            </w:r>
            <w:r>
              <w:t>PAchem</w:t>
            </w:r>
            <w:r w:rsidR="00844A54">
              <w:rPr>
                <w:rFonts w:hint="eastAsia"/>
              </w:rPr>
              <w:t>/</w:t>
            </w:r>
            <w:r>
              <w:t>EP-R109</w:t>
            </w:r>
            <w:r w:rsidR="00844A54" w:rsidRPr="00C24ECC">
              <w:t>或</w:t>
            </w:r>
            <w:r w:rsidR="00844A54">
              <w:rPr>
                <w:rFonts w:hint="eastAsia"/>
              </w:rPr>
              <w:t>等效耗材</w:t>
            </w:r>
          </w:p>
        </w:tc>
        <w:tc>
          <w:tcPr>
            <w:tcW w:w="1059" w:type="pct"/>
            <w:vAlign w:val="center"/>
          </w:tcPr>
          <w:p w14:paraId="337D6500" w14:textId="7C003D5E" w:rsidR="00844A54" w:rsidRPr="00C24ECC" w:rsidRDefault="00FF4502" w:rsidP="00844A54">
            <w:pPr>
              <w:pStyle w:val="Table1"/>
              <w:jc w:val="both"/>
            </w:pPr>
            <w:r>
              <w:rPr>
                <w:rFonts w:hint="eastAsia"/>
              </w:rPr>
              <w:t>标准物质</w:t>
            </w:r>
          </w:p>
        </w:tc>
      </w:tr>
    </w:tbl>
    <w:p w14:paraId="57FA60E2" w14:textId="33155828" w:rsidR="00157C4B" w:rsidRPr="00C24ECC" w:rsidRDefault="00157C4B" w:rsidP="00F15815">
      <w:pPr>
        <w:spacing w:line="360" w:lineRule="auto"/>
        <w:rPr>
          <w:rFonts w:ascii="Arial" w:eastAsia="楷体" w:hAnsi="Arial" w:cs="Arial"/>
          <w:sz w:val="21"/>
          <w:szCs w:val="21"/>
          <w:lang w:eastAsia="zh-CN"/>
        </w:rPr>
      </w:pPr>
    </w:p>
    <w:p w14:paraId="2BFDC474" w14:textId="77777777" w:rsidR="007518C6" w:rsidRPr="00C24ECC" w:rsidRDefault="007A1275">
      <w:pPr>
        <w:pStyle w:val="affff2"/>
        <w:numPr>
          <w:ilvl w:val="2"/>
          <w:numId w:val="12"/>
        </w:numPr>
        <w:spacing w:line="360" w:lineRule="auto"/>
        <w:ind w:firstLineChars="0"/>
        <w:rPr>
          <w:rFonts w:ascii="Arial" w:eastAsia="楷体" w:hAnsi="Arial" w:cs="Arial"/>
          <w:sz w:val="21"/>
          <w:szCs w:val="21"/>
          <w:lang w:eastAsia="zh-CN"/>
        </w:rPr>
      </w:pPr>
      <w:r w:rsidRPr="00C24ECC">
        <w:rPr>
          <w:rFonts w:ascii="Arial" w:eastAsia="楷体" w:hAnsi="Arial" w:cs="Arial"/>
          <w:sz w:val="21"/>
          <w:szCs w:val="21"/>
          <w:lang w:eastAsia="zh-CN"/>
        </w:rPr>
        <w:t>供试品</w:t>
      </w:r>
    </w:p>
    <w:p w14:paraId="41665AED" w14:textId="31256451" w:rsidR="007518C6" w:rsidRPr="00C24ECC" w:rsidRDefault="00381F0E">
      <w:pPr>
        <w:spacing w:line="360" w:lineRule="auto"/>
        <w:ind w:leftChars="350" w:left="840"/>
        <w:rPr>
          <w:rFonts w:ascii="Arial" w:eastAsia="楷体" w:hAnsi="Arial" w:cs="Arial"/>
          <w:sz w:val="21"/>
          <w:szCs w:val="21"/>
          <w:lang w:eastAsia="zh-CN"/>
        </w:rPr>
      </w:pPr>
      <w:r>
        <w:rPr>
          <w:rFonts w:ascii="Arial" w:eastAsia="楷体" w:hAnsi="Arial" w:cs="Arial"/>
          <w:sz w:val="21"/>
          <w:szCs w:val="21"/>
          <w:lang w:eastAsia="zh-CN"/>
        </w:rPr>
        <w:t>CB1024-1</w:t>
      </w:r>
      <w:r w:rsidR="00EE40B7" w:rsidRPr="00C24ECC">
        <w:rPr>
          <w:rFonts w:ascii="Arial" w:eastAsia="楷体" w:hAnsi="Arial" w:cs="Arial"/>
          <w:sz w:val="21"/>
          <w:szCs w:val="21"/>
          <w:lang w:eastAsia="zh-CN"/>
        </w:rPr>
        <w:t>项目</w:t>
      </w:r>
      <w:r w:rsidR="00844A54">
        <w:rPr>
          <w:rFonts w:ascii="Arial" w:eastAsia="楷体" w:hAnsi="Arial" w:cs="Arial" w:hint="eastAsia"/>
          <w:sz w:val="21"/>
          <w:szCs w:val="21"/>
          <w:lang w:eastAsia="zh-CN"/>
        </w:rPr>
        <w:t>中间产品、</w:t>
      </w:r>
      <w:r w:rsidR="00EE303B">
        <w:rPr>
          <w:rFonts w:ascii="Arial" w:eastAsia="楷体" w:hAnsi="Arial" w:cs="Arial" w:hint="eastAsia"/>
          <w:sz w:val="21"/>
          <w:szCs w:val="21"/>
          <w:lang w:eastAsia="zh-CN"/>
        </w:rPr>
        <w:t>原液、成品及稳定性样品</w:t>
      </w:r>
      <w:r w:rsidR="00EE40B7" w:rsidRPr="00C24ECC">
        <w:rPr>
          <w:rFonts w:ascii="Arial" w:eastAsia="楷体" w:hAnsi="Arial" w:cs="Arial"/>
          <w:sz w:val="21"/>
          <w:szCs w:val="21"/>
          <w:lang w:eastAsia="zh-CN"/>
        </w:rPr>
        <w:t>。</w:t>
      </w:r>
    </w:p>
    <w:p w14:paraId="2250D2A3" w14:textId="408EE090" w:rsidR="007518C6" w:rsidRPr="00C24ECC" w:rsidRDefault="007518C6" w:rsidP="00220866">
      <w:pPr>
        <w:pStyle w:val="1f5"/>
        <w:tabs>
          <w:tab w:val="clear" w:pos="357"/>
        </w:tabs>
        <w:rPr>
          <w:lang w:eastAsia="zh-CN"/>
        </w:rPr>
      </w:pPr>
    </w:p>
    <w:p w14:paraId="11AD70D6" w14:textId="77777777" w:rsidR="007518C6" w:rsidRPr="00C24ECC" w:rsidRDefault="007A1275">
      <w:pPr>
        <w:pStyle w:val="10"/>
        <w:numPr>
          <w:ilvl w:val="1"/>
          <w:numId w:val="12"/>
        </w:numPr>
        <w:outlineLvl w:val="1"/>
        <w:rPr>
          <w:sz w:val="21"/>
          <w:szCs w:val="21"/>
        </w:rPr>
      </w:pPr>
      <w:bookmarkStart w:id="24" w:name="_Toc202860225"/>
      <w:r w:rsidRPr="00C24ECC">
        <w:rPr>
          <w:sz w:val="21"/>
          <w:szCs w:val="21"/>
        </w:rPr>
        <w:t>操作步骤</w:t>
      </w:r>
      <w:r w:rsidRPr="00C24ECC">
        <w:rPr>
          <w:sz w:val="21"/>
          <w:szCs w:val="21"/>
        </w:rPr>
        <w:t>Operations</w:t>
      </w:r>
      <w:bookmarkEnd w:id="24"/>
    </w:p>
    <w:p w14:paraId="78527AF0" w14:textId="77777777" w:rsidR="00E428DA" w:rsidRDefault="00E428DA" w:rsidP="002A31B7">
      <w:pPr>
        <w:pStyle w:val="111"/>
        <w:tabs>
          <w:tab w:val="clear" w:pos="357"/>
        </w:tabs>
      </w:pPr>
      <w:bookmarkStart w:id="25" w:name="_Toc87746997"/>
      <w:bookmarkStart w:id="26" w:name="_Toc87747023"/>
      <w:bookmarkEnd w:id="25"/>
      <w:bookmarkEnd w:id="26"/>
      <w:r>
        <w:rPr>
          <w:rFonts w:hint="eastAsia"/>
        </w:rPr>
        <w:t>检测过程</w:t>
      </w:r>
    </w:p>
    <w:p w14:paraId="73AAAF8E" w14:textId="176B50D4" w:rsidR="00174027" w:rsidRPr="00174027" w:rsidRDefault="00E84A25" w:rsidP="00174027">
      <w:pPr>
        <w:pStyle w:val="1-2"/>
        <w:ind w:left="839"/>
      </w:pPr>
      <w:r>
        <w:rPr>
          <w:rFonts w:hint="eastAsia"/>
        </w:rPr>
        <w:t>移取与比色液规格一致体积的</w:t>
      </w:r>
      <w:r w:rsidR="00406204">
        <w:rPr>
          <w:rFonts w:hint="eastAsia"/>
        </w:rPr>
        <w:t>供试品</w:t>
      </w:r>
      <w:r>
        <w:rPr>
          <w:rFonts w:hint="eastAsia"/>
        </w:rPr>
        <w:t>至</w:t>
      </w:r>
      <w:r w:rsidR="00406204">
        <w:rPr>
          <w:rFonts w:hint="eastAsia"/>
        </w:rPr>
        <w:t>洁净、与比色液容器</w:t>
      </w:r>
      <w:r w:rsidR="007E7D64">
        <w:rPr>
          <w:rFonts w:hint="eastAsia"/>
        </w:rPr>
        <w:t>一致的空容器中，</w:t>
      </w:r>
      <w:r w:rsidR="00E24C27">
        <w:rPr>
          <w:rFonts w:hint="eastAsia"/>
        </w:rPr>
        <w:t>与相应的比色液</w:t>
      </w:r>
      <w:r w:rsidR="007E7D64" w:rsidRPr="007E7D64">
        <w:rPr>
          <w:rFonts w:hint="eastAsia"/>
        </w:rPr>
        <w:t>同置白色背景上，自上向下透视，或同置白色背景前，平视观察，供试品管呈现的颜色与</w:t>
      </w:r>
      <w:r w:rsidR="0088115E">
        <w:rPr>
          <w:rFonts w:hint="eastAsia"/>
        </w:rPr>
        <w:t>比色液</w:t>
      </w:r>
      <w:r w:rsidR="007E7D64" w:rsidRPr="007E7D64">
        <w:rPr>
          <w:rFonts w:hint="eastAsia"/>
        </w:rPr>
        <w:t>对照管比较</w:t>
      </w:r>
      <w:r w:rsidR="007E7D64">
        <w:rPr>
          <w:rFonts w:hint="eastAsia"/>
        </w:rPr>
        <w:t>。</w:t>
      </w:r>
    </w:p>
    <w:p w14:paraId="39F04859" w14:textId="02E023EF" w:rsidR="00174027" w:rsidRDefault="00174027" w:rsidP="007D7C79">
      <w:pPr>
        <w:spacing w:line="360" w:lineRule="auto"/>
        <w:rPr>
          <w:rFonts w:ascii="Arial" w:eastAsia="楷体" w:hAnsi="Arial" w:cs="Arial"/>
          <w:bCs/>
          <w:sz w:val="21"/>
          <w:szCs w:val="21"/>
          <w:lang w:val="en-GB" w:eastAsia="zh-CN"/>
        </w:rPr>
      </w:pPr>
    </w:p>
    <w:p w14:paraId="6BCF383A" w14:textId="2FEC390F" w:rsidR="004C6E57" w:rsidRDefault="004C6E57" w:rsidP="007D7C79">
      <w:pPr>
        <w:spacing w:line="360" w:lineRule="auto"/>
        <w:rPr>
          <w:rFonts w:ascii="Arial" w:eastAsia="楷体" w:hAnsi="Arial" w:cs="Arial"/>
          <w:bCs/>
          <w:sz w:val="21"/>
          <w:szCs w:val="21"/>
          <w:lang w:val="en-GB" w:eastAsia="zh-CN"/>
        </w:rPr>
      </w:pPr>
    </w:p>
    <w:p w14:paraId="1455B6B0" w14:textId="77777777" w:rsidR="004C6E57" w:rsidRDefault="004C6E57" w:rsidP="007D7C79">
      <w:pPr>
        <w:spacing w:line="360" w:lineRule="auto"/>
        <w:rPr>
          <w:rFonts w:ascii="Arial" w:eastAsia="楷体" w:hAnsi="Arial" w:cs="Arial"/>
          <w:bCs/>
          <w:sz w:val="21"/>
          <w:szCs w:val="21"/>
          <w:lang w:val="en-GB" w:eastAsia="zh-CN"/>
        </w:rPr>
      </w:pPr>
    </w:p>
    <w:p w14:paraId="45BB7E1E" w14:textId="5639DCA1" w:rsidR="007D7C79" w:rsidRDefault="007D7C79" w:rsidP="007D7C79">
      <w:pPr>
        <w:pStyle w:val="affff2"/>
        <w:numPr>
          <w:ilvl w:val="2"/>
          <w:numId w:val="12"/>
        </w:numPr>
        <w:spacing w:line="360" w:lineRule="auto"/>
        <w:ind w:firstLineChars="0"/>
        <w:rPr>
          <w:rFonts w:ascii="Arial" w:eastAsia="楷体" w:hAnsi="Arial" w:cs="Arial"/>
          <w:bCs/>
          <w:sz w:val="21"/>
          <w:szCs w:val="21"/>
          <w:lang w:val="en-GB" w:eastAsia="zh-CN"/>
        </w:rPr>
      </w:pP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记录填写</w:t>
      </w:r>
    </w:p>
    <w:p w14:paraId="04D1ECB3" w14:textId="3023C707" w:rsidR="007D7C79" w:rsidRPr="007D7C79" w:rsidRDefault="007D7C79" w:rsidP="007D7C79">
      <w:pPr>
        <w:pStyle w:val="1-2"/>
        <w:ind w:left="839"/>
      </w:pPr>
      <w:r>
        <w:rPr>
          <w:rFonts w:hint="eastAsia"/>
        </w:rPr>
        <w:lastRenderedPageBreak/>
        <w:t>将检测步骤和检测结果按规程要求填写在</w:t>
      </w:r>
      <w:r>
        <w:t>3-</w:t>
      </w:r>
      <w:r w:rsidR="00381F0E">
        <w:t>CB1024-1</w:t>
      </w:r>
      <w:r>
        <w:t>-SOP-</w:t>
      </w:r>
      <w:r w:rsidR="007A0DF4">
        <w:t>TI0</w:t>
      </w:r>
      <w:r w:rsidR="00C60113">
        <w:rPr>
          <w:rFonts w:hint="eastAsia"/>
        </w:rPr>
        <w:t>18</w:t>
      </w:r>
      <w:r>
        <w:t>-R01</w:t>
      </w:r>
      <w:r>
        <w:rPr>
          <w:rFonts w:hint="eastAsia"/>
        </w:rPr>
        <w:t>《</w:t>
      </w:r>
      <w:r w:rsidR="00381F0E">
        <w:rPr>
          <w:rFonts w:hint="eastAsia"/>
        </w:rPr>
        <w:t>CB1024-1</w:t>
      </w:r>
      <w:r w:rsidR="00C60113">
        <w:rPr>
          <w:rFonts w:hint="eastAsia"/>
        </w:rPr>
        <w:t>颜色</w:t>
      </w:r>
      <w:r w:rsidRPr="007D7C79">
        <w:rPr>
          <w:rFonts w:hint="eastAsia"/>
        </w:rPr>
        <w:t>检验</w:t>
      </w:r>
      <w:r>
        <w:rPr>
          <w:rFonts w:hint="eastAsia"/>
        </w:rPr>
        <w:t>记录》中。</w:t>
      </w:r>
    </w:p>
    <w:p w14:paraId="6D866836" w14:textId="34D136E8" w:rsidR="007518C6" w:rsidRPr="00C24ECC" w:rsidRDefault="007518C6">
      <w:pPr>
        <w:pStyle w:val="111"/>
        <w:numPr>
          <w:ilvl w:val="0"/>
          <w:numId w:val="0"/>
        </w:numPr>
      </w:pPr>
    </w:p>
    <w:p w14:paraId="5858CE0F" w14:textId="77777777" w:rsidR="007518C6" w:rsidRPr="00C24ECC" w:rsidRDefault="007A1275">
      <w:pPr>
        <w:pStyle w:val="11"/>
        <w:ind w:left="422" w:hanging="422"/>
      </w:pPr>
      <w:bookmarkStart w:id="27" w:name="_Toc90975654"/>
      <w:bookmarkStart w:id="28" w:name="_Toc97899325"/>
      <w:bookmarkStart w:id="29" w:name="_Toc98226194"/>
      <w:bookmarkStart w:id="30" w:name="_Toc202860226"/>
      <w:r w:rsidRPr="00C24ECC">
        <w:t>可接受标准</w:t>
      </w:r>
      <w:r w:rsidRPr="00C24ECC">
        <w:t>Acceptable Standard</w:t>
      </w:r>
      <w:bookmarkEnd w:id="27"/>
      <w:bookmarkEnd w:id="28"/>
      <w:bookmarkEnd w:id="29"/>
      <w:bookmarkEnd w:id="30"/>
    </w:p>
    <w:p w14:paraId="3C1944A8" w14:textId="23619DE4" w:rsidR="00963665" w:rsidRPr="006F0107" w:rsidRDefault="0004117F">
      <w:pPr>
        <w:spacing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  <w:r w:rsidRPr="0004117F">
        <w:rPr>
          <w:rFonts w:ascii="Arial" w:eastAsia="楷体" w:hAnsi="Arial" w:cs="Arial" w:hint="eastAsia"/>
          <w:color w:val="000000"/>
          <w:sz w:val="21"/>
          <w:szCs w:val="21"/>
          <w:lang w:eastAsia="zh-CN"/>
        </w:rPr>
        <w:t>参照相应质量标准执行。</w:t>
      </w:r>
    </w:p>
    <w:p w14:paraId="09F5A10A" w14:textId="09FAD9E9" w:rsidR="007518C6" w:rsidRPr="00C24ECC" w:rsidRDefault="007518C6">
      <w:pPr>
        <w:spacing w:line="360" w:lineRule="auto"/>
        <w:rPr>
          <w:rFonts w:ascii="Arial" w:eastAsia="楷体" w:hAnsi="Arial" w:cs="Arial"/>
          <w:sz w:val="21"/>
          <w:szCs w:val="21"/>
          <w:lang w:eastAsia="zh-CN"/>
        </w:rPr>
      </w:pPr>
    </w:p>
    <w:p w14:paraId="2F2FBD26" w14:textId="77777777" w:rsidR="007518C6" w:rsidRPr="00C24ECC" w:rsidRDefault="007A1275">
      <w:pPr>
        <w:pStyle w:val="10"/>
      </w:pPr>
      <w:bookmarkStart w:id="31" w:name="_Toc15648554"/>
      <w:bookmarkStart w:id="32" w:name="_Toc11770192"/>
      <w:bookmarkStart w:id="33" w:name="_Toc202860227"/>
      <w:r w:rsidRPr="00C24ECC">
        <w:t>职责</w:t>
      </w:r>
      <w:r w:rsidRPr="00C24ECC">
        <w:t>Responsibilities</w:t>
      </w:r>
      <w:bookmarkEnd w:id="31"/>
      <w:bookmarkEnd w:id="32"/>
      <w:bookmarkEnd w:id="33"/>
      <w:r w:rsidRPr="00C24ECC">
        <w:t xml:space="preserve"> </w:t>
      </w:r>
    </w:p>
    <w:p w14:paraId="55781D57" w14:textId="77777777" w:rsidR="007518C6" w:rsidRPr="00C24ECC" w:rsidRDefault="007A1275">
      <w:pPr>
        <w:pStyle w:val="11"/>
        <w:ind w:left="422" w:hanging="422"/>
      </w:pPr>
      <w:bookmarkStart w:id="34" w:name="_Toc202860228"/>
      <w:r w:rsidRPr="00C24ECC">
        <w:rPr>
          <w:szCs w:val="21"/>
        </w:rPr>
        <w:t>质量控制</w:t>
      </w:r>
      <w:r w:rsidRPr="00C24ECC">
        <w:t>部</w:t>
      </w:r>
      <w:r w:rsidRPr="00C24ECC">
        <w:t>QC Dept.</w:t>
      </w:r>
      <w:bookmarkEnd w:id="34"/>
    </w:p>
    <w:p w14:paraId="7C0A77D5" w14:textId="77777777" w:rsidR="007518C6" w:rsidRPr="00C24ECC" w:rsidRDefault="007A1275">
      <w:pPr>
        <w:pStyle w:val="1f5"/>
        <w:rPr>
          <w:b/>
          <w:lang w:eastAsia="zh-CN"/>
        </w:rPr>
      </w:pPr>
      <w:bookmarkStart w:id="35" w:name="_Toc87449291"/>
      <w:r w:rsidRPr="00C24ECC">
        <w:rPr>
          <w:lang w:eastAsia="zh-CN"/>
        </w:rPr>
        <w:t>负责严格按此规程执行。</w:t>
      </w:r>
      <w:bookmarkEnd w:id="35"/>
    </w:p>
    <w:p w14:paraId="38A40F6E" w14:textId="77777777" w:rsidR="007518C6" w:rsidRPr="00C24ECC" w:rsidRDefault="007518C6">
      <w:pPr>
        <w:pStyle w:val="10"/>
        <w:numPr>
          <w:ilvl w:val="0"/>
          <w:numId w:val="0"/>
        </w:numPr>
        <w:outlineLvl w:val="9"/>
        <w:rPr>
          <w:b w:val="0"/>
          <w:sz w:val="21"/>
        </w:rPr>
      </w:pPr>
    </w:p>
    <w:p w14:paraId="08F0BBEA" w14:textId="77777777" w:rsidR="007518C6" w:rsidRPr="00C24ECC" w:rsidRDefault="007A1275">
      <w:pPr>
        <w:pStyle w:val="11"/>
        <w:ind w:left="422" w:hanging="422"/>
      </w:pPr>
      <w:bookmarkStart w:id="36" w:name="_Toc202860229"/>
      <w:r w:rsidRPr="00C24ECC">
        <w:rPr>
          <w:szCs w:val="21"/>
        </w:rPr>
        <w:t>质量保证</w:t>
      </w:r>
      <w:r w:rsidRPr="00C24ECC">
        <w:t>部</w:t>
      </w:r>
      <w:r w:rsidRPr="00C24ECC">
        <w:t>QA Dept.</w:t>
      </w:r>
      <w:bookmarkEnd w:id="36"/>
    </w:p>
    <w:p w14:paraId="1665C864" w14:textId="77777777" w:rsidR="007518C6" w:rsidRPr="00C24ECC" w:rsidRDefault="007A1275">
      <w:pPr>
        <w:pStyle w:val="1f5"/>
        <w:rPr>
          <w:b/>
          <w:lang w:eastAsia="zh-CN"/>
        </w:rPr>
      </w:pPr>
      <w:bookmarkStart w:id="37" w:name="_Toc87618904"/>
      <w:bookmarkStart w:id="38" w:name="_Toc87449293"/>
      <w:r w:rsidRPr="00C24ECC">
        <w:rPr>
          <w:lang w:eastAsia="zh-CN"/>
        </w:rPr>
        <w:t>负责监督本规程的执行。</w:t>
      </w:r>
      <w:bookmarkEnd w:id="37"/>
      <w:bookmarkEnd w:id="38"/>
    </w:p>
    <w:p w14:paraId="59C569A3" w14:textId="77777777" w:rsidR="007518C6" w:rsidRPr="00C24ECC" w:rsidRDefault="007518C6">
      <w:pPr>
        <w:pStyle w:val="10"/>
        <w:numPr>
          <w:ilvl w:val="0"/>
          <w:numId w:val="0"/>
        </w:numPr>
        <w:outlineLvl w:val="9"/>
        <w:rPr>
          <w:b w:val="0"/>
          <w:sz w:val="21"/>
        </w:rPr>
      </w:pPr>
    </w:p>
    <w:p w14:paraId="05726CBB" w14:textId="77777777" w:rsidR="007518C6" w:rsidRPr="00C24ECC" w:rsidRDefault="007A1275">
      <w:pPr>
        <w:pStyle w:val="10"/>
      </w:pPr>
      <w:bookmarkStart w:id="39" w:name="_Toc11770193"/>
      <w:bookmarkStart w:id="40" w:name="_Toc15648555"/>
      <w:bookmarkStart w:id="41" w:name="_Toc202860230"/>
      <w:r w:rsidRPr="00C24ECC">
        <w:t>相关文件</w:t>
      </w:r>
      <w:r w:rsidRPr="00C24ECC">
        <w:t>Relevant Document</w:t>
      </w:r>
      <w:bookmarkEnd w:id="39"/>
      <w:bookmarkEnd w:id="40"/>
      <w:r w:rsidRPr="00C24ECC">
        <w:t>s</w:t>
      </w:r>
      <w:bookmarkEnd w:id="41"/>
    </w:p>
    <w:p w14:paraId="11C20599" w14:textId="77777777" w:rsidR="007518C6" w:rsidRPr="00C24ECC" w:rsidRDefault="007A1275">
      <w:pPr>
        <w:pStyle w:val="11"/>
        <w:ind w:left="422" w:hanging="422"/>
      </w:pPr>
      <w:bookmarkStart w:id="42" w:name="_Toc202860231"/>
      <w:r w:rsidRPr="00C24ECC">
        <w:t>参考文件</w:t>
      </w:r>
      <w:r w:rsidRPr="00C24ECC">
        <w:t>Reference Documents</w:t>
      </w:r>
      <w:bookmarkEnd w:id="42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72"/>
        <w:gridCol w:w="6473"/>
      </w:tblGrid>
      <w:tr w:rsidR="007518C6" w:rsidRPr="00C24ECC" w14:paraId="309FBA73" w14:textId="77777777" w:rsidTr="00751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72" w:type="dxa"/>
          </w:tcPr>
          <w:p w14:paraId="5B5D72E1" w14:textId="77777777" w:rsidR="007518C6" w:rsidRPr="00C24ECC" w:rsidRDefault="007A1275">
            <w:pPr>
              <w:pStyle w:val="Table1"/>
              <w:jc w:val="center"/>
            </w:pPr>
            <w:r w:rsidRPr="00C24ECC">
              <w:t>编号</w:t>
            </w:r>
            <w:r w:rsidRPr="00C24ECC">
              <w:t>Code</w:t>
            </w:r>
          </w:p>
        </w:tc>
        <w:tc>
          <w:tcPr>
            <w:tcW w:w="6473" w:type="dxa"/>
          </w:tcPr>
          <w:p w14:paraId="2B0D19B3" w14:textId="77777777" w:rsidR="007518C6" w:rsidRPr="00C24ECC" w:rsidRDefault="007A1275">
            <w:pPr>
              <w:pStyle w:val="Table1"/>
              <w:jc w:val="center"/>
            </w:pPr>
            <w:r w:rsidRPr="00C24ECC">
              <w:t>名称</w:t>
            </w:r>
            <w:r w:rsidRPr="00C24ECC">
              <w:t>Name</w:t>
            </w:r>
          </w:p>
        </w:tc>
      </w:tr>
      <w:tr w:rsidR="007518C6" w:rsidRPr="00C24ECC" w14:paraId="271065F8" w14:textId="77777777" w:rsidTr="007518C6">
        <w:trPr>
          <w:trHeight w:val="397"/>
          <w:jc w:val="center"/>
        </w:trPr>
        <w:tc>
          <w:tcPr>
            <w:tcW w:w="2872" w:type="dxa"/>
          </w:tcPr>
          <w:p w14:paraId="04545D28" w14:textId="77777777" w:rsidR="007518C6" w:rsidRPr="00C24ECC" w:rsidRDefault="007A1275">
            <w:pPr>
              <w:pStyle w:val="Table1"/>
            </w:pPr>
            <w:r w:rsidRPr="00C24ECC">
              <w:t>不适用</w:t>
            </w:r>
            <w:r w:rsidRPr="00C24ECC">
              <w:t>N/A</w:t>
            </w:r>
          </w:p>
        </w:tc>
        <w:tc>
          <w:tcPr>
            <w:tcW w:w="6473" w:type="dxa"/>
          </w:tcPr>
          <w:p w14:paraId="46D9A80A" w14:textId="6DAAAC76" w:rsidR="007518C6" w:rsidRPr="00C24ECC" w:rsidRDefault="001516F3" w:rsidP="00B437BA">
            <w:pPr>
              <w:pStyle w:val="Table1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年版《中国药典》</w:t>
            </w:r>
          </w:p>
        </w:tc>
      </w:tr>
      <w:tr w:rsidR="00B255F6" w:rsidRPr="00C24ECC" w14:paraId="3FF94A98" w14:textId="77777777" w:rsidTr="007518C6">
        <w:trPr>
          <w:trHeight w:val="397"/>
          <w:jc w:val="center"/>
        </w:trPr>
        <w:tc>
          <w:tcPr>
            <w:tcW w:w="2872" w:type="dxa"/>
          </w:tcPr>
          <w:p w14:paraId="1BE45D5B" w14:textId="09E196D4" w:rsidR="00B255F6" w:rsidRPr="00C24ECC" w:rsidRDefault="00B255F6">
            <w:pPr>
              <w:pStyle w:val="Table1"/>
            </w:pPr>
            <w:r w:rsidRPr="00B255F6">
              <w:rPr>
                <w:rFonts w:hint="eastAsia"/>
              </w:rPr>
              <w:t>不适用</w:t>
            </w:r>
            <w:r w:rsidRPr="00B255F6">
              <w:rPr>
                <w:rFonts w:hint="eastAsia"/>
              </w:rPr>
              <w:t>N/A</w:t>
            </w:r>
          </w:p>
        </w:tc>
        <w:tc>
          <w:tcPr>
            <w:tcW w:w="6473" w:type="dxa"/>
          </w:tcPr>
          <w:p w14:paraId="22DE29E0" w14:textId="3409107B" w:rsidR="00B255F6" w:rsidRDefault="00B255F6" w:rsidP="00B437BA">
            <w:pPr>
              <w:pStyle w:val="Table1"/>
            </w:pPr>
            <w:r w:rsidRPr="00B255F6">
              <w:t xml:space="preserve">USP-NF </w:t>
            </w:r>
            <w:r w:rsidRPr="00B255F6">
              <w:rPr>
                <w:rFonts w:ascii="Cambria Math" w:hAnsi="Cambria Math" w:cs="Cambria Math"/>
              </w:rPr>
              <w:t>〈</w:t>
            </w:r>
            <w:r w:rsidRPr="00B255F6">
              <w:t>631</w:t>
            </w:r>
            <w:r w:rsidRPr="00B255F6">
              <w:rPr>
                <w:rFonts w:ascii="Cambria Math" w:hAnsi="Cambria Math" w:cs="Cambria Math"/>
              </w:rPr>
              <w:t>〉</w:t>
            </w:r>
            <w:r w:rsidRPr="00B255F6">
              <w:t xml:space="preserve"> Color and Achromicity</w:t>
            </w:r>
          </w:p>
        </w:tc>
      </w:tr>
      <w:tr w:rsidR="00B255F6" w:rsidRPr="00C24ECC" w14:paraId="74D6D7E1" w14:textId="77777777" w:rsidTr="007518C6">
        <w:trPr>
          <w:trHeight w:val="397"/>
          <w:jc w:val="center"/>
        </w:trPr>
        <w:tc>
          <w:tcPr>
            <w:tcW w:w="2872" w:type="dxa"/>
          </w:tcPr>
          <w:p w14:paraId="7F0C75EE" w14:textId="50FA74B1" w:rsidR="00B255F6" w:rsidRPr="00C24ECC" w:rsidRDefault="00B255F6">
            <w:pPr>
              <w:pStyle w:val="Table1"/>
            </w:pPr>
            <w:r w:rsidRPr="00B255F6">
              <w:rPr>
                <w:rFonts w:hint="eastAsia"/>
              </w:rPr>
              <w:t>不适用</w:t>
            </w:r>
            <w:r w:rsidRPr="00B255F6">
              <w:rPr>
                <w:rFonts w:hint="eastAsia"/>
              </w:rPr>
              <w:t>N/A</w:t>
            </w:r>
          </w:p>
        </w:tc>
        <w:tc>
          <w:tcPr>
            <w:tcW w:w="6473" w:type="dxa"/>
          </w:tcPr>
          <w:p w14:paraId="62060D3D" w14:textId="77777777" w:rsidR="00B255F6" w:rsidRDefault="00B255F6" w:rsidP="00B255F6">
            <w:pPr>
              <w:pStyle w:val="Table1"/>
            </w:pPr>
            <w:r>
              <w:t>European Pharmacopoeia 11.3</w:t>
            </w:r>
          </w:p>
          <w:p w14:paraId="1C153675" w14:textId="1D36CA55" w:rsidR="00B255F6" w:rsidRPr="00B255F6" w:rsidRDefault="00B255F6" w:rsidP="00B255F6">
            <w:pPr>
              <w:pStyle w:val="Table1"/>
            </w:pPr>
            <w:r>
              <w:t>&lt;2.2.2&gt; Degree of coloration of liquids</w:t>
            </w:r>
          </w:p>
        </w:tc>
      </w:tr>
    </w:tbl>
    <w:p w14:paraId="273538DC" w14:textId="77777777" w:rsidR="007518C6" w:rsidRPr="00C24ECC" w:rsidRDefault="007518C6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3FD31694" w14:textId="77777777" w:rsidR="007518C6" w:rsidRPr="00C24ECC" w:rsidRDefault="007A1275" w:rsidP="009954FD">
      <w:pPr>
        <w:pStyle w:val="10"/>
        <w:keepNext/>
        <w:numPr>
          <w:ilvl w:val="1"/>
          <w:numId w:val="12"/>
        </w:numPr>
        <w:outlineLvl w:val="1"/>
        <w:rPr>
          <w:sz w:val="21"/>
          <w:szCs w:val="21"/>
        </w:rPr>
      </w:pPr>
      <w:bookmarkStart w:id="43" w:name="_Toc202860232"/>
      <w:r w:rsidRPr="00C24ECC">
        <w:rPr>
          <w:sz w:val="21"/>
          <w:szCs w:val="21"/>
        </w:rPr>
        <w:t>关联文件</w:t>
      </w:r>
      <w:r w:rsidRPr="00C24ECC">
        <w:rPr>
          <w:sz w:val="21"/>
          <w:szCs w:val="21"/>
        </w:rPr>
        <w:t>Related Documents</w:t>
      </w:r>
      <w:bookmarkEnd w:id="43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72"/>
        <w:gridCol w:w="6473"/>
      </w:tblGrid>
      <w:tr w:rsidR="00DB311B" w:rsidRPr="00C24ECC" w14:paraId="373CA099" w14:textId="77777777" w:rsidTr="001D3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72" w:type="dxa"/>
          </w:tcPr>
          <w:p w14:paraId="74D58164" w14:textId="77777777" w:rsidR="00DB311B" w:rsidRPr="00C24ECC" w:rsidRDefault="00DB311B" w:rsidP="001D3675">
            <w:pPr>
              <w:pStyle w:val="Table1"/>
              <w:jc w:val="center"/>
            </w:pPr>
            <w:r w:rsidRPr="00C24ECC">
              <w:t>编号</w:t>
            </w:r>
            <w:r w:rsidRPr="00C24ECC">
              <w:t>Code</w:t>
            </w:r>
          </w:p>
        </w:tc>
        <w:tc>
          <w:tcPr>
            <w:tcW w:w="6473" w:type="dxa"/>
          </w:tcPr>
          <w:p w14:paraId="3DD1DDF4" w14:textId="77777777" w:rsidR="00DB311B" w:rsidRPr="00C24ECC" w:rsidRDefault="00DB311B" w:rsidP="001D3675">
            <w:pPr>
              <w:pStyle w:val="Table1"/>
              <w:jc w:val="center"/>
            </w:pPr>
            <w:r w:rsidRPr="00C24ECC">
              <w:t>名称</w:t>
            </w:r>
            <w:r w:rsidRPr="00C24ECC">
              <w:t>Name</w:t>
            </w:r>
          </w:p>
        </w:tc>
      </w:tr>
      <w:tr w:rsidR="00DB311B" w:rsidRPr="00C24ECC" w14:paraId="49D6E1E8" w14:textId="77777777" w:rsidTr="001D3675">
        <w:trPr>
          <w:trHeight w:val="397"/>
          <w:jc w:val="center"/>
        </w:trPr>
        <w:tc>
          <w:tcPr>
            <w:tcW w:w="2872" w:type="dxa"/>
          </w:tcPr>
          <w:p w14:paraId="2BE9E7F2" w14:textId="77777777" w:rsidR="00DB311B" w:rsidRPr="00C24ECC" w:rsidRDefault="00DB311B" w:rsidP="001D3675">
            <w:pPr>
              <w:pStyle w:val="Table1"/>
            </w:pPr>
            <w:r w:rsidRPr="00C24ECC">
              <w:t>不适用</w:t>
            </w:r>
            <w:r w:rsidRPr="00C24ECC">
              <w:t>N/A</w:t>
            </w:r>
          </w:p>
        </w:tc>
        <w:tc>
          <w:tcPr>
            <w:tcW w:w="6473" w:type="dxa"/>
          </w:tcPr>
          <w:p w14:paraId="47740B00" w14:textId="2D6665B2" w:rsidR="00DB311B" w:rsidRPr="00C24ECC" w:rsidRDefault="00DB311B" w:rsidP="001D3675">
            <w:pPr>
              <w:pStyle w:val="Table1"/>
            </w:pPr>
            <w:r w:rsidRPr="00C24ECC">
              <w:t>不适用</w:t>
            </w:r>
            <w:r w:rsidRPr="00C24ECC">
              <w:t>N/A</w:t>
            </w:r>
          </w:p>
        </w:tc>
      </w:tr>
    </w:tbl>
    <w:p w14:paraId="026B46CC" w14:textId="77777777" w:rsidR="002B4BE6" w:rsidRPr="00C24ECC" w:rsidRDefault="002B4BE6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eastAsia="zh-CN"/>
        </w:rPr>
      </w:pPr>
    </w:p>
    <w:p w14:paraId="27E6FA9C" w14:textId="77777777" w:rsidR="007518C6" w:rsidRPr="00C24ECC" w:rsidRDefault="007A1275">
      <w:pPr>
        <w:pStyle w:val="10"/>
      </w:pPr>
      <w:bookmarkStart w:id="44" w:name="_Toc11770194"/>
      <w:bookmarkStart w:id="45" w:name="_Toc15648556"/>
      <w:bookmarkStart w:id="46" w:name="_Toc202860233"/>
      <w:r w:rsidRPr="00C24ECC">
        <w:t>附件</w:t>
      </w:r>
      <w:r w:rsidRPr="00C24ECC">
        <w:t>Annexes</w:t>
      </w:r>
      <w:bookmarkEnd w:id="44"/>
      <w:bookmarkEnd w:id="45"/>
      <w:bookmarkEnd w:id="46"/>
      <w:r w:rsidRPr="00C24ECC">
        <w:t xml:space="preserve"> </w:t>
      </w:r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397"/>
        <w:gridCol w:w="5948"/>
      </w:tblGrid>
      <w:tr w:rsidR="007518C6" w:rsidRPr="00C24ECC" w14:paraId="41317C0C" w14:textId="77777777" w:rsidTr="007D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397" w:type="dxa"/>
          </w:tcPr>
          <w:p w14:paraId="6328F44F" w14:textId="77777777" w:rsidR="007518C6" w:rsidRPr="00C24ECC" w:rsidRDefault="007A1275">
            <w:pPr>
              <w:pStyle w:val="Table1"/>
              <w:jc w:val="center"/>
            </w:pPr>
            <w:r w:rsidRPr="00C24ECC">
              <w:t>编号</w:t>
            </w:r>
            <w:r w:rsidRPr="00C24ECC">
              <w:t>Code</w:t>
            </w:r>
          </w:p>
        </w:tc>
        <w:tc>
          <w:tcPr>
            <w:tcW w:w="5948" w:type="dxa"/>
          </w:tcPr>
          <w:p w14:paraId="35315909" w14:textId="77777777" w:rsidR="007518C6" w:rsidRPr="00C24ECC" w:rsidRDefault="007A1275">
            <w:pPr>
              <w:pStyle w:val="Table1"/>
              <w:jc w:val="center"/>
            </w:pPr>
            <w:r w:rsidRPr="00C24ECC">
              <w:t>名称</w:t>
            </w:r>
            <w:r w:rsidRPr="00C24ECC">
              <w:t>Name</w:t>
            </w:r>
          </w:p>
        </w:tc>
      </w:tr>
      <w:tr w:rsidR="007518C6" w:rsidRPr="00C24ECC" w14:paraId="3A905381" w14:textId="77777777" w:rsidTr="007D7C79">
        <w:trPr>
          <w:trHeight w:val="397"/>
          <w:jc w:val="center"/>
        </w:trPr>
        <w:tc>
          <w:tcPr>
            <w:tcW w:w="3397" w:type="dxa"/>
            <w:shd w:val="clear" w:color="auto" w:fill="auto"/>
          </w:tcPr>
          <w:p w14:paraId="2270A0AB" w14:textId="357B0BC0" w:rsidR="007518C6" w:rsidRPr="00C24ECC" w:rsidRDefault="007A1275" w:rsidP="005D23D3">
            <w:pPr>
              <w:pStyle w:val="Table1"/>
              <w:rPr>
                <w:color w:val="000000" w:themeColor="text1"/>
              </w:rPr>
            </w:pPr>
            <w:r w:rsidRPr="00C24ECC">
              <w:rPr>
                <w:color w:val="000000" w:themeColor="text1"/>
              </w:rPr>
              <w:t>3-</w:t>
            </w:r>
            <w:r w:rsidR="00381F0E">
              <w:rPr>
                <w:color w:val="000000" w:themeColor="text1"/>
              </w:rPr>
              <w:t>CB1024-1</w:t>
            </w:r>
            <w:r w:rsidRPr="00C24ECC">
              <w:rPr>
                <w:color w:val="000000" w:themeColor="text1"/>
              </w:rPr>
              <w:t>-SOP-</w:t>
            </w:r>
            <w:r w:rsidR="007A0DF4">
              <w:rPr>
                <w:color w:val="000000" w:themeColor="text1"/>
              </w:rPr>
              <w:t>TI0</w:t>
            </w:r>
            <w:r w:rsidR="00DE39C1">
              <w:rPr>
                <w:rFonts w:hint="eastAsia"/>
                <w:color w:val="000000" w:themeColor="text1"/>
              </w:rPr>
              <w:t>18</w:t>
            </w:r>
            <w:r w:rsidRPr="00C24ECC">
              <w:rPr>
                <w:color w:val="000000" w:themeColor="text1"/>
              </w:rPr>
              <w:t>-R01</w:t>
            </w:r>
          </w:p>
        </w:tc>
        <w:tc>
          <w:tcPr>
            <w:tcW w:w="5948" w:type="dxa"/>
          </w:tcPr>
          <w:p w14:paraId="55D07E76" w14:textId="38013526" w:rsidR="007518C6" w:rsidRPr="00C24ECC" w:rsidRDefault="00381F0E" w:rsidP="00DE39C1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</w:rPr>
              <w:t>CB1024-1</w:t>
            </w:r>
            <w:r w:rsidR="00DE39C1">
              <w:rPr>
                <w:rFonts w:hint="eastAsia"/>
              </w:rPr>
              <w:t>颜色</w:t>
            </w:r>
            <w:r w:rsidR="007A1275" w:rsidRPr="00C24ECC">
              <w:rPr>
                <w:color w:val="000000" w:themeColor="text1"/>
              </w:rPr>
              <w:t>检验记录</w:t>
            </w:r>
          </w:p>
        </w:tc>
      </w:tr>
    </w:tbl>
    <w:p w14:paraId="4DE03F26" w14:textId="77777777" w:rsidR="007518C6" w:rsidRPr="007D7C79" w:rsidRDefault="007518C6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eastAsia="zh-CN"/>
        </w:rPr>
      </w:pPr>
    </w:p>
    <w:p w14:paraId="2EE372FE" w14:textId="77777777" w:rsidR="007518C6" w:rsidRPr="00C24ECC" w:rsidRDefault="007A1275" w:rsidP="00C6036B">
      <w:pPr>
        <w:pStyle w:val="10"/>
        <w:keepNext/>
      </w:pPr>
      <w:bookmarkStart w:id="47" w:name="_Toc15648557"/>
      <w:bookmarkStart w:id="48" w:name="_Toc202860234"/>
      <w:r w:rsidRPr="00C24ECC">
        <w:lastRenderedPageBreak/>
        <w:t>培训需求</w:t>
      </w:r>
      <w:r w:rsidRPr="00C24ECC">
        <w:t>Training Requirements</w:t>
      </w:r>
      <w:bookmarkEnd w:id="47"/>
      <w:bookmarkEnd w:id="48"/>
      <w:r w:rsidRPr="00C24ECC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3"/>
        <w:gridCol w:w="2504"/>
        <w:gridCol w:w="1398"/>
        <w:gridCol w:w="1397"/>
        <w:gridCol w:w="1403"/>
      </w:tblGrid>
      <w:tr w:rsidR="007518C6" w:rsidRPr="00C24ECC" w14:paraId="645B6F51" w14:textId="77777777" w:rsidTr="007D7C79">
        <w:trPr>
          <w:trHeight w:val="391"/>
        </w:trPr>
        <w:tc>
          <w:tcPr>
            <w:tcW w:w="2643" w:type="dxa"/>
            <w:vMerge w:val="restart"/>
            <w:shd w:val="clear" w:color="auto" w:fill="C6D9F1" w:themeFill="text2" w:themeFillTint="33"/>
            <w:vAlign w:val="center"/>
          </w:tcPr>
          <w:p w14:paraId="66BF3A1C" w14:textId="77777777" w:rsidR="007518C6" w:rsidRPr="00C24ECC" w:rsidRDefault="007A1275">
            <w:pPr>
              <w:pStyle w:val="Table1"/>
              <w:jc w:val="center"/>
              <w:rPr>
                <w:b/>
              </w:rPr>
            </w:pPr>
            <w:r w:rsidRPr="00C24ECC">
              <w:t>部门</w:t>
            </w:r>
          </w:p>
          <w:p w14:paraId="51253B15" w14:textId="77777777" w:rsidR="007518C6" w:rsidRPr="00C24ECC" w:rsidRDefault="007A1275">
            <w:pPr>
              <w:pStyle w:val="Table1"/>
              <w:jc w:val="center"/>
              <w:rPr>
                <w:b/>
              </w:rPr>
            </w:pPr>
            <w:r w:rsidRPr="00C24ECC">
              <w:t>Dept.</w:t>
            </w:r>
          </w:p>
        </w:tc>
        <w:tc>
          <w:tcPr>
            <w:tcW w:w="2504" w:type="dxa"/>
            <w:vMerge w:val="restart"/>
            <w:shd w:val="clear" w:color="auto" w:fill="C6D9F1" w:themeFill="text2" w:themeFillTint="33"/>
            <w:vAlign w:val="center"/>
          </w:tcPr>
          <w:p w14:paraId="1C587896" w14:textId="77777777" w:rsidR="007518C6" w:rsidRPr="00C24ECC" w:rsidRDefault="007A1275">
            <w:pPr>
              <w:pStyle w:val="Table1"/>
              <w:jc w:val="center"/>
              <w:rPr>
                <w:b/>
              </w:rPr>
            </w:pPr>
            <w:r w:rsidRPr="00C24ECC">
              <w:t>人员</w:t>
            </w:r>
          </w:p>
          <w:p w14:paraId="0916D1CF" w14:textId="77777777" w:rsidR="007518C6" w:rsidRPr="00C24ECC" w:rsidRDefault="007A1275">
            <w:pPr>
              <w:pStyle w:val="Table1"/>
              <w:jc w:val="center"/>
              <w:rPr>
                <w:b/>
              </w:rPr>
            </w:pPr>
            <w:r w:rsidRPr="00C24ECC">
              <w:t>Position</w:t>
            </w:r>
          </w:p>
        </w:tc>
        <w:tc>
          <w:tcPr>
            <w:tcW w:w="4198" w:type="dxa"/>
            <w:gridSpan w:val="3"/>
            <w:shd w:val="clear" w:color="auto" w:fill="C6D9F1" w:themeFill="text2" w:themeFillTint="33"/>
            <w:vAlign w:val="center"/>
          </w:tcPr>
          <w:p w14:paraId="4B7BB855" w14:textId="77777777" w:rsidR="007518C6" w:rsidRPr="00C24ECC" w:rsidRDefault="007A1275">
            <w:pPr>
              <w:pStyle w:val="Table1"/>
              <w:jc w:val="center"/>
              <w:rPr>
                <w:b/>
              </w:rPr>
            </w:pPr>
            <w:r w:rsidRPr="00C24ECC">
              <w:t>培训需求</w:t>
            </w:r>
            <w:r w:rsidRPr="00C24ECC">
              <w:t>Training Requirements</w:t>
            </w:r>
          </w:p>
        </w:tc>
      </w:tr>
      <w:tr w:rsidR="007518C6" w:rsidRPr="00C24ECC" w14:paraId="3B8F10A3" w14:textId="77777777" w:rsidTr="007D7C79">
        <w:trPr>
          <w:trHeight w:val="410"/>
        </w:trPr>
        <w:tc>
          <w:tcPr>
            <w:tcW w:w="2643" w:type="dxa"/>
            <w:vMerge/>
            <w:shd w:val="clear" w:color="auto" w:fill="C6D9F1" w:themeFill="text2" w:themeFillTint="33"/>
            <w:vAlign w:val="center"/>
          </w:tcPr>
          <w:p w14:paraId="22CA597C" w14:textId="77777777" w:rsidR="007518C6" w:rsidRPr="00C24ECC" w:rsidRDefault="007518C6">
            <w:pPr>
              <w:pStyle w:val="Table1"/>
              <w:jc w:val="center"/>
            </w:pPr>
          </w:p>
        </w:tc>
        <w:tc>
          <w:tcPr>
            <w:tcW w:w="2504" w:type="dxa"/>
            <w:vMerge/>
            <w:shd w:val="clear" w:color="auto" w:fill="C6D9F1" w:themeFill="text2" w:themeFillTint="33"/>
            <w:vAlign w:val="center"/>
          </w:tcPr>
          <w:p w14:paraId="47D7A278" w14:textId="77777777" w:rsidR="007518C6" w:rsidRPr="00C24ECC" w:rsidRDefault="007518C6">
            <w:pPr>
              <w:pStyle w:val="Table1"/>
              <w:jc w:val="center"/>
            </w:pPr>
          </w:p>
        </w:tc>
        <w:tc>
          <w:tcPr>
            <w:tcW w:w="1398" w:type="dxa"/>
            <w:shd w:val="clear" w:color="auto" w:fill="C6D9F1" w:themeFill="text2" w:themeFillTint="33"/>
            <w:vAlign w:val="center"/>
          </w:tcPr>
          <w:p w14:paraId="3680A6D1" w14:textId="77777777" w:rsidR="007518C6" w:rsidRPr="00C24ECC" w:rsidRDefault="007A1275">
            <w:pPr>
              <w:pStyle w:val="Table1"/>
              <w:jc w:val="center"/>
              <w:rPr>
                <w:b/>
              </w:rPr>
            </w:pPr>
            <w:r w:rsidRPr="00C24ECC">
              <w:t>操作</w:t>
            </w:r>
          </w:p>
          <w:p w14:paraId="008C75DF" w14:textId="77777777" w:rsidR="007518C6" w:rsidRPr="00C24ECC" w:rsidRDefault="007A1275">
            <w:pPr>
              <w:pStyle w:val="Table1"/>
              <w:jc w:val="center"/>
              <w:rPr>
                <w:b/>
              </w:rPr>
            </w:pPr>
            <w:r w:rsidRPr="00C24ECC">
              <w:t>Operates</w:t>
            </w:r>
          </w:p>
        </w:tc>
        <w:tc>
          <w:tcPr>
            <w:tcW w:w="1397" w:type="dxa"/>
            <w:shd w:val="clear" w:color="auto" w:fill="C6D9F1" w:themeFill="text2" w:themeFillTint="33"/>
            <w:vAlign w:val="center"/>
          </w:tcPr>
          <w:p w14:paraId="2792AC9A" w14:textId="77777777" w:rsidR="007518C6" w:rsidRPr="00C24ECC" w:rsidRDefault="007A1275">
            <w:pPr>
              <w:pStyle w:val="Table1"/>
              <w:jc w:val="center"/>
              <w:rPr>
                <w:b/>
              </w:rPr>
            </w:pPr>
            <w:r w:rsidRPr="00C24ECC">
              <w:t>掌握</w:t>
            </w:r>
            <w:r w:rsidRPr="00C24ECC">
              <w:t>Understand</w:t>
            </w:r>
          </w:p>
        </w:tc>
        <w:tc>
          <w:tcPr>
            <w:tcW w:w="1403" w:type="dxa"/>
            <w:shd w:val="clear" w:color="auto" w:fill="C6D9F1" w:themeFill="text2" w:themeFillTint="33"/>
            <w:vAlign w:val="center"/>
          </w:tcPr>
          <w:p w14:paraId="40F45974" w14:textId="77777777" w:rsidR="007518C6" w:rsidRPr="00C24ECC" w:rsidRDefault="007A1275">
            <w:pPr>
              <w:pStyle w:val="Table1"/>
              <w:jc w:val="center"/>
              <w:rPr>
                <w:b/>
              </w:rPr>
            </w:pPr>
            <w:r w:rsidRPr="00C24ECC">
              <w:t>了解</w:t>
            </w:r>
          </w:p>
          <w:p w14:paraId="79187D62" w14:textId="77777777" w:rsidR="007518C6" w:rsidRPr="00C24ECC" w:rsidRDefault="007A1275">
            <w:pPr>
              <w:pStyle w:val="Table1"/>
              <w:jc w:val="center"/>
              <w:rPr>
                <w:b/>
              </w:rPr>
            </w:pPr>
            <w:r w:rsidRPr="00C24ECC">
              <w:t>Knowledge</w:t>
            </w:r>
          </w:p>
        </w:tc>
      </w:tr>
      <w:tr w:rsidR="007D7C79" w:rsidRPr="00C24ECC" w14:paraId="7B8929BE" w14:textId="77777777" w:rsidTr="007D7C79">
        <w:trPr>
          <w:trHeight w:val="397"/>
        </w:trPr>
        <w:tc>
          <w:tcPr>
            <w:tcW w:w="2643" w:type="dxa"/>
            <w:vAlign w:val="center"/>
          </w:tcPr>
          <w:p w14:paraId="7A7E16C0" w14:textId="77777777" w:rsidR="007D7C79" w:rsidRPr="00C24ECC" w:rsidRDefault="007D7C79">
            <w:pPr>
              <w:pStyle w:val="Table1"/>
            </w:pPr>
            <w:r w:rsidRPr="00C24ECC">
              <w:t>质量控制部</w:t>
            </w:r>
          </w:p>
        </w:tc>
        <w:tc>
          <w:tcPr>
            <w:tcW w:w="2504" w:type="dxa"/>
            <w:vAlign w:val="center"/>
          </w:tcPr>
          <w:p w14:paraId="523BC646" w14:textId="77777777" w:rsidR="007D7C79" w:rsidRPr="00C24ECC" w:rsidRDefault="007D7C79">
            <w:pPr>
              <w:pStyle w:val="Table1"/>
              <w:rPr>
                <w:b/>
              </w:rPr>
            </w:pPr>
            <w:r w:rsidRPr="00C24ECC">
              <w:t>理化组成员</w:t>
            </w:r>
          </w:p>
        </w:tc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98" w:type="dxa"/>
                <w:vAlign w:val="center"/>
              </w:tcPr>
              <w:p w14:paraId="5A325574" w14:textId="77777777" w:rsidR="007D7C79" w:rsidRPr="00C24ECC" w:rsidRDefault="007D7C79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 w:rsidRPr="00C24ECC">
                  <w:rPr>
                    <w:rFonts w:ascii="Segoe UI Symbol" w:eastAsia="楷体" w:hAnsi="Segoe UI Symbol" w:cs="Segoe UI Symbol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97" w:type="dxa"/>
                <w:vAlign w:val="center"/>
              </w:tcPr>
              <w:p w14:paraId="58051DCD" w14:textId="77777777" w:rsidR="007D7C79" w:rsidRPr="00C24ECC" w:rsidRDefault="007D7C79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 w:rsidRPr="00C24ECC">
                  <w:rPr>
                    <w:rFonts w:ascii="Segoe UI Symbol" w:eastAsia="楷体" w:hAnsi="Segoe UI Symbol" w:cs="Segoe UI Symbol"/>
                    <w:bCs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3" w:type="dxa"/>
                <w:vAlign w:val="center"/>
              </w:tcPr>
              <w:p w14:paraId="5755396F" w14:textId="77777777" w:rsidR="007D7C79" w:rsidRPr="00C24ECC" w:rsidRDefault="007D7C79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 w:rsidRPr="00C24ECC">
                  <w:rPr>
                    <w:rFonts w:ascii="Segoe UI Symbol" w:eastAsia="楷体" w:hAnsi="Segoe UI Symbol" w:cs="Segoe UI Symbol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7D7C79" w:rsidRPr="00C24ECC" w14:paraId="0EC234C8" w14:textId="77777777" w:rsidTr="007D7C79">
        <w:trPr>
          <w:trHeight w:val="397"/>
        </w:trPr>
        <w:tc>
          <w:tcPr>
            <w:tcW w:w="2643" w:type="dxa"/>
            <w:vAlign w:val="center"/>
          </w:tcPr>
          <w:p w14:paraId="73018335" w14:textId="4E35F428" w:rsidR="007D7C79" w:rsidRPr="00C24ECC" w:rsidRDefault="007D7C79" w:rsidP="007D7C79">
            <w:pPr>
              <w:pStyle w:val="Table1"/>
            </w:pPr>
            <w:r>
              <w:rPr>
                <w:rFonts w:hint="eastAsia"/>
              </w:rPr>
              <w:t>质量保证部</w:t>
            </w:r>
          </w:p>
        </w:tc>
        <w:tc>
          <w:tcPr>
            <w:tcW w:w="2504" w:type="dxa"/>
            <w:vAlign w:val="center"/>
          </w:tcPr>
          <w:p w14:paraId="1C138816" w14:textId="58EAF395" w:rsidR="007D7C79" w:rsidRPr="00C24ECC" w:rsidRDefault="007D7C79" w:rsidP="007D7C79">
            <w:pPr>
              <w:pStyle w:val="Table1"/>
            </w:pPr>
            <w:r>
              <w:rPr>
                <w:rFonts w:hint="eastAsia"/>
              </w:rPr>
              <w:t>现场</w:t>
            </w:r>
            <w:r>
              <w:rPr>
                <w:rFonts w:hint="eastAsia"/>
              </w:rPr>
              <w:t>Q</w:t>
            </w:r>
            <w:r>
              <w:t>A</w:t>
            </w:r>
          </w:p>
        </w:tc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-1214809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98" w:type="dxa"/>
                <w:vAlign w:val="center"/>
              </w:tcPr>
              <w:p w14:paraId="345862F9" w14:textId="786BCD4B" w:rsidR="007D7C79" w:rsidRDefault="007D7C79" w:rsidP="007D7C79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16139371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97" w:type="dxa"/>
                <w:vAlign w:val="center"/>
              </w:tcPr>
              <w:p w14:paraId="3DD9C007" w14:textId="6025B8F0" w:rsidR="007D7C79" w:rsidRDefault="007D7C79" w:rsidP="007D7C79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 w:rsidRPr="00C24ECC">
                  <w:rPr>
                    <w:rFonts w:ascii="Segoe UI Symbol" w:eastAsia="楷体" w:hAnsi="Segoe UI Symbol" w:cs="Segoe UI Symbol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-42116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3" w:type="dxa"/>
                <w:vAlign w:val="center"/>
              </w:tcPr>
              <w:p w14:paraId="65A890A7" w14:textId="2234B9E3" w:rsidR="007D7C79" w:rsidRDefault="007D7C79" w:rsidP="007D7C79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 w:rsidRPr="00C24ECC">
                  <w:rPr>
                    <w:rFonts w:ascii="Segoe UI Symbol" w:eastAsia="楷体" w:hAnsi="Segoe UI Symbol" w:cs="Segoe UI Symbol"/>
                    <w:bCs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694C2FC6" w14:textId="25D4217B" w:rsidR="007518C6" w:rsidRDefault="007518C6">
      <w:pPr>
        <w:pStyle w:val="10"/>
        <w:numPr>
          <w:ilvl w:val="0"/>
          <w:numId w:val="0"/>
        </w:numPr>
        <w:outlineLvl w:val="9"/>
      </w:pPr>
      <w:bookmarkStart w:id="49" w:name="_Toc15648558"/>
    </w:p>
    <w:p w14:paraId="2AD1B0C0" w14:textId="77777777" w:rsidR="007518C6" w:rsidRPr="00C24ECC" w:rsidRDefault="007A1275">
      <w:pPr>
        <w:pStyle w:val="10"/>
      </w:pPr>
      <w:bookmarkStart w:id="50" w:name="_Toc202860235"/>
      <w:r w:rsidRPr="00C24ECC">
        <w:t>环境、健康及安全要求</w:t>
      </w:r>
      <w:r w:rsidRPr="00C24ECC">
        <w:t>EHS Requirements</w:t>
      </w:r>
      <w:bookmarkEnd w:id="49"/>
      <w:bookmarkEnd w:id="50"/>
    </w:p>
    <w:p w14:paraId="49767151" w14:textId="77777777" w:rsidR="007518C6" w:rsidRPr="00C24ECC" w:rsidRDefault="007A1275">
      <w:pPr>
        <w:pStyle w:val="1f5"/>
      </w:pPr>
      <w:r w:rsidRPr="00C24ECC">
        <w:t>不适用</w:t>
      </w:r>
      <w:r w:rsidRPr="00C24ECC">
        <w:t>N/A</w:t>
      </w:r>
    </w:p>
    <w:p w14:paraId="5FE619C6" w14:textId="77777777" w:rsidR="007518C6" w:rsidRPr="00C24ECC" w:rsidRDefault="007518C6">
      <w:pPr>
        <w:pStyle w:val="10"/>
        <w:numPr>
          <w:ilvl w:val="0"/>
          <w:numId w:val="0"/>
        </w:numPr>
        <w:outlineLvl w:val="9"/>
      </w:pPr>
    </w:p>
    <w:p w14:paraId="1977A99B" w14:textId="77777777" w:rsidR="007518C6" w:rsidRPr="00C24ECC" w:rsidRDefault="007A1275">
      <w:pPr>
        <w:pStyle w:val="10"/>
      </w:pPr>
      <w:bookmarkStart w:id="51" w:name="_Toc15648559"/>
      <w:bookmarkStart w:id="52" w:name="_Toc11770195"/>
      <w:bookmarkStart w:id="53" w:name="_Toc202860236"/>
      <w:r w:rsidRPr="00C24ECC">
        <w:t>审阅频率</w:t>
      </w:r>
      <w:r w:rsidRPr="00C24ECC">
        <w:t>Review Frequency</w:t>
      </w:r>
      <w:bookmarkEnd w:id="51"/>
      <w:bookmarkEnd w:id="52"/>
      <w:bookmarkEnd w:id="53"/>
      <w:r w:rsidRPr="00C24ECC">
        <w:t xml:space="preserve"> </w:t>
      </w:r>
    </w:p>
    <w:p w14:paraId="1EB26FA2" w14:textId="77777777" w:rsidR="007518C6" w:rsidRPr="00C24ECC" w:rsidRDefault="007A1275">
      <w:pPr>
        <w:pStyle w:val="1-2"/>
      </w:pPr>
      <w:r w:rsidRPr="00C24ECC">
        <w:t>本</w:t>
      </w:r>
      <w:r w:rsidRPr="00C24ECC">
        <w:t>SOP</w:t>
      </w:r>
      <w:r w:rsidRPr="00C24ECC">
        <w:t>至少要每三年审阅一次。</w:t>
      </w:r>
    </w:p>
    <w:p w14:paraId="3E7168E7" w14:textId="2D911910" w:rsidR="0025447F" w:rsidRDefault="0025447F">
      <w:pPr>
        <w:rPr>
          <w:rFonts w:ascii="Arial" w:eastAsia="楷体" w:hAnsi="Arial" w:cs="Arial"/>
          <w:bCs/>
          <w:color w:val="000000" w:themeColor="text1"/>
          <w:sz w:val="21"/>
          <w:szCs w:val="21"/>
          <w:lang w:eastAsia="zh-CN"/>
        </w:rPr>
      </w:pPr>
    </w:p>
    <w:p w14:paraId="1FD23199" w14:textId="77777777" w:rsidR="007518C6" w:rsidRPr="00C24ECC" w:rsidRDefault="007A1275">
      <w:pPr>
        <w:pStyle w:val="10"/>
      </w:pPr>
      <w:bookmarkStart w:id="54" w:name="_Toc15648560"/>
      <w:bookmarkStart w:id="55" w:name="_Toc11770196"/>
      <w:bookmarkStart w:id="56" w:name="_Toc202860237"/>
      <w:r w:rsidRPr="00C24ECC">
        <w:t>文档历史</w:t>
      </w:r>
      <w:r w:rsidRPr="00C24ECC">
        <w:t>Document History</w:t>
      </w:r>
      <w:bookmarkEnd w:id="54"/>
      <w:bookmarkEnd w:id="55"/>
      <w:bookmarkEnd w:id="56"/>
      <w:r w:rsidRPr="00C24ECC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9"/>
        <w:gridCol w:w="2499"/>
        <w:gridCol w:w="5837"/>
      </w:tblGrid>
      <w:tr w:rsidR="007518C6" w:rsidRPr="00C24ECC" w14:paraId="51DC55F2" w14:textId="77777777">
        <w:trPr>
          <w:trHeight w:hRule="exact" w:val="737"/>
        </w:trPr>
        <w:tc>
          <w:tcPr>
            <w:tcW w:w="1009" w:type="dxa"/>
            <w:shd w:val="clear" w:color="auto" w:fill="C6D9F1" w:themeFill="text2" w:themeFillTint="33"/>
            <w:vAlign w:val="center"/>
          </w:tcPr>
          <w:p w14:paraId="5DC57F97" w14:textId="77777777" w:rsidR="007518C6" w:rsidRPr="00C24ECC" w:rsidRDefault="007A1275">
            <w:pPr>
              <w:pStyle w:val="Table1"/>
              <w:jc w:val="center"/>
            </w:pPr>
            <w:r w:rsidRPr="00C24ECC">
              <w:t>版本</w:t>
            </w:r>
          </w:p>
          <w:p w14:paraId="7CBCA8DB" w14:textId="77777777" w:rsidR="007518C6" w:rsidRPr="00C24ECC" w:rsidRDefault="007A1275">
            <w:pPr>
              <w:pStyle w:val="Table1"/>
              <w:jc w:val="center"/>
            </w:pPr>
            <w:r w:rsidRPr="00C24ECC">
              <w:t>Ver</w:t>
            </w:r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6CA6D410" w14:textId="77777777" w:rsidR="007518C6" w:rsidRPr="00C24ECC" w:rsidRDefault="007A1275">
            <w:pPr>
              <w:pStyle w:val="Table1"/>
              <w:jc w:val="center"/>
            </w:pPr>
            <w:r w:rsidRPr="00C24ECC">
              <w:t>生效日期</w:t>
            </w:r>
          </w:p>
          <w:p w14:paraId="5722696A" w14:textId="77777777" w:rsidR="007518C6" w:rsidRPr="00C24ECC" w:rsidRDefault="007A1275">
            <w:pPr>
              <w:pStyle w:val="Table1"/>
              <w:jc w:val="center"/>
            </w:pPr>
            <w:r w:rsidRPr="00C24ECC">
              <w:t>Effective date</w:t>
            </w:r>
          </w:p>
        </w:tc>
        <w:tc>
          <w:tcPr>
            <w:tcW w:w="5837" w:type="dxa"/>
            <w:shd w:val="clear" w:color="auto" w:fill="C6D9F1" w:themeFill="text2" w:themeFillTint="33"/>
            <w:vAlign w:val="center"/>
          </w:tcPr>
          <w:p w14:paraId="5E32EE3C" w14:textId="77777777" w:rsidR="007518C6" w:rsidRPr="00C24ECC" w:rsidRDefault="007A1275">
            <w:pPr>
              <w:pStyle w:val="Table1"/>
              <w:jc w:val="center"/>
            </w:pPr>
            <w:r w:rsidRPr="00C24ECC">
              <w:t>变更历史</w:t>
            </w:r>
          </w:p>
          <w:p w14:paraId="62EA4EC2" w14:textId="77777777" w:rsidR="007518C6" w:rsidRPr="00C24ECC" w:rsidRDefault="007A1275">
            <w:pPr>
              <w:pStyle w:val="Table1"/>
              <w:jc w:val="center"/>
            </w:pPr>
            <w:r w:rsidRPr="00C24ECC">
              <w:t>Change history</w:t>
            </w:r>
          </w:p>
        </w:tc>
      </w:tr>
      <w:tr w:rsidR="007518C6" w:rsidRPr="00C24ECC" w14:paraId="23AF4F7C" w14:textId="77777777">
        <w:tc>
          <w:tcPr>
            <w:tcW w:w="1009" w:type="dxa"/>
            <w:vAlign w:val="center"/>
          </w:tcPr>
          <w:p w14:paraId="0CDA0D38" w14:textId="77777777" w:rsidR="007518C6" w:rsidRPr="00C24ECC" w:rsidRDefault="007A1275">
            <w:pPr>
              <w:pStyle w:val="Table1"/>
              <w:jc w:val="center"/>
            </w:pPr>
            <w:r w:rsidRPr="00C24ECC">
              <w:t>01</w:t>
            </w:r>
          </w:p>
        </w:tc>
        <w:tc>
          <w:tcPr>
            <w:tcW w:w="2499" w:type="dxa"/>
            <w:vAlign w:val="center"/>
          </w:tcPr>
          <w:p w14:paraId="2439CAD4" w14:textId="04A8572C" w:rsidR="007518C6" w:rsidRPr="00C24ECC" w:rsidRDefault="00EF0DBA" w:rsidP="00B60C76">
            <w:pPr>
              <w:pStyle w:val="Table1"/>
            </w:pPr>
            <w:r>
              <w:rPr>
                <w:rFonts w:hint="eastAsia"/>
              </w:rPr>
              <w:t>2</w:t>
            </w:r>
            <w:r>
              <w:t>025.05.29</w:t>
            </w:r>
          </w:p>
        </w:tc>
        <w:tc>
          <w:tcPr>
            <w:tcW w:w="5837" w:type="dxa"/>
            <w:vAlign w:val="center"/>
          </w:tcPr>
          <w:p w14:paraId="5826E44E" w14:textId="77777777" w:rsidR="007518C6" w:rsidRPr="00C24ECC" w:rsidRDefault="007A1275">
            <w:pPr>
              <w:pStyle w:val="Table1"/>
            </w:pPr>
            <w:r w:rsidRPr="00C24ECC">
              <w:t>第一版</w:t>
            </w:r>
          </w:p>
          <w:p w14:paraId="67117480" w14:textId="77777777" w:rsidR="007518C6" w:rsidRPr="00C24ECC" w:rsidRDefault="007A1275">
            <w:pPr>
              <w:pStyle w:val="Table1"/>
            </w:pPr>
            <w:r w:rsidRPr="00C24ECC">
              <w:t>First edition</w:t>
            </w:r>
          </w:p>
        </w:tc>
      </w:tr>
      <w:tr w:rsidR="00EF0DBA" w:rsidRPr="00C24ECC" w14:paraId="795D2DA0" w14:textId="77777777" w:rsidTr="00B60C76">
        <w:trPr>
          <w:trHeight w:val="539"/>
        </w:trPr>
        <w:tc>
          <w:tcPr>
            <w:tcW w:w="1009" w:type="dxa"/>
            <w:vAlign w:val="center"/>
          </w:tcPr>
          <w:p w14:paraId="075A45D1" w14:textId="7B43E938" w:rsidR="00EF0DBA" w:rsidRPr="00C24ECC" w:rsidRDefault="00EF0DBA">
            <w:pPr>
              <w:pStyle w:val="Table1"/>
              <w:jc w:val="center"/>
            </w:pPr>
            <w:r>
              <w:rPr>
                <w:rFonts w:hint="eastAsia"/>
              </w:rPr>
              <w:t>0</w:t>
            </w:r>
            <w:r>
              <w:t>2</w:t>
            </w:r>
          </w:p>
        </w:tc>
        <w:tc>
          <w:tcPr>
            <w:tcW w:w="2499" w:type="dxa"/>
            <w:vAlign w:val="center"/>
          </w:tcPr>
          <w:p w14:paraId="2D350817" w14:textId="77777777" w:rsidR="00EF0DBA" w:rsidRPr="00C24ECC" w:rsidRDefault="00EF0DBA">
            <w:pPr>
              <w:pStyle w:val="Table1"/>
              <w:jc w:val="center"/>
            </w:pPr>
          </w:p>
        </w:tc>
        <w:tc>
          <w:tcPr>
            <w:tcW w:w="5837" w:type="dxa"/>
            <w:vAlign w:val="center"/>
          </w:tcPr>
          <w:p w14:paraId="668437CA" w14:textId="1F1B12D3" w:rsidR="00EF0DBA" w:rsidRPr="00C24ECC" w:rsidRDefault="00EF0DBA" w:rsidP="00EF0DBA">
            <w:pPr>
              <w:pStyle w:val="Table1"/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3-CB1024-1-SPE002</w:t>
            </w:r>
            <w:r>
              <w:rPr>
                <w:rFonts w:hint="eastAsia"/>
              </w:rPr>
              <w:t>《</w:t>
            </w:r>
            <w:r w:rsidRPr="00EF0DBA">
              <w:rPr>
                <w:rFonts w:hint="eastAsia"/>
              </w:rPr>
              <w:t>CB1024-1</w:t>
            </w:r>
            <w:r w:rsidRPr="00EF0DBA">
              <w:rPr>
                <w:rFonts w:hint="eastAsia"/>
              </w:rPr>
              <w:t>原液质量标准</w:t>
            </w:r>
            <w:r>
              <w:rPr>
                <w:rFonts w:hint="eastAsia"/>
              </w:rPr>
              <w:t>》和</w:t>
            </w:r>
            <w:r w:rsidRPr="00EF0DBA">
              <w:rPr>
                <w:rFonts w:hint="eastAsia"/>
              </w:rPr>
              <w:t>3-CB1024-1-SPE004</w:t>
            </w:r>
            <w:r>
              <w:rPr>
                <w:rFonts w:hint="eastAsia"/>
              </w:rPr>
              <w:t>《</w:t>
            </w:r>
            <w:r w:rsidRPr="00EF0DBA">
              <w:rPr>
                <w:rFonts w:hint="eastAsia"/>
              </w:rPr>
              <w:t>CB1024-1</w:t>
            </w:r>
            <w:r w:rsidRPr="00EF0DBA">
              <w:rPr>
                <w:rFonts w:hint="eastAsia"/>
              </w:rPr>
              <w:t>注射液质量标准</w:t>
            </w:r>
            <w:r>
              <w:rPr>
                <w:rFonts w:hint="eastAsia"/>
              </w:rPr>
              <w:t>》无需使用</w:t>
            </w:r>
            <w:r>
              <w:rPr>
                <w:rFonts w:hint="eastAsia"/>
              </w:rPr>
              <w:t>U</w:t>
            </w:r>
            <w:r>
              <w:t>SP</w:t>
            </w:r>
            <w:r>
              <w:rPr>
                <w:rFonts w:hint="eastAsia"/>
              </w:rPr>
              <w:t>比色液，删除程序</w:t>
            </w:r>
            <w:r>
              <w:rPr>
                <w:rFonts w:hint="eastAsia"/>
              </w:rPr>
              <w:t>4</w:t>
            </w:r>
            <w:r>
              <w:t>.2.1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U</w:t>
            </w:r>
            <w:r>
              <w:t>SP</w:t>
            </w:r>
            <w:r>
              <w:rPr>
                <w:rFonts w:hint="eastAsia"/>
              </w:rPr>
              <w:t>比色液套装信息</w:t>
            </w:r>
          </w:p>
        </w:tc>
      </w:tr>
    </w:tbl>
    <w:p w14:paraId="1788FAA0" w14:textId="77777777" w:rsidR="007518C6" w:rsidRPr="00C24ECC" w:rsidRDefault="007518C6">
      <w:pPr>
        <w:rPr>
          <w:rFonts w:ascii="Arial" w:eastAsia="楷体" w:hAnsi="Arial" w:cs="Arial"/>
          <w:lang w:eastAsia="zh-CN"/>
        </w:rPr>
      </w:pPr>
    </w:p>
    <w:sectPr w:rsidR="007518C6" w:rsidRPr="00C24ECC">
      <w:headerReference w:type="first" r:id="rId14"/>
      <w:endnotePr>
        <w:numFmt w:val="decimal"/>
      </w:endnotePr>
      <w:pgSz w:w="11907" w:h="16839"/>
      <w:pgMar w:top="1134" w:right="1134" w:bottom="1134" w:left="1418" w:header="850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F9950B" w14:textId="77777777" w:rsidR="00691F00" w:rsidRDefault="00691F00">
      <w:r>
        <w:separator/>
      </w:r>
    </w:p>
  </w:endnote>
  <w:endnote w:type="continuationSeparator" w:id="0">
    <w:p w14:paraId="0877C769" w14:textId="77777777" w:rsidR="00691F00" w:rsidRDefault="00691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B5747" w14:textId="6693616F" w:rsidR="00BC7596" w:rsidRDefault="00BC7596">
    <w:pPr>
      <w:pStyle w:val="aff2"/>
      <w:jc w:val="center"/>
      <w:rPr>
        <w:rFonts w:ascii="Arial" w:hAnsi="Arial" w:cs="Arial"/>
        <w:sz w:val="21"/>
        <w:szCs w:val="21"/>
        <w:lang w:eastAsia="zh-CN"/>
      </w:rPr>
    </w:pPr>
    <w:r>
      <w:rPr>
        <w:rFonts w:ascii="Arial" w:hAnsi="Arial" w:cs="Arial"/>
        <w:sz w:val="21"/>
        <w:szCs w:val="21"/>
        <w:lang w:eastAsia="zh-CN"/>
      </w:rPr>
      <w:t xml:space="preserve">Page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B60C76">
      <w:rPr>
        <w:rFonts w:ascii="Arial" w:hAnsi="Arial" w:cs="Arial"/>
        <w:noProof/>
        <w:sz w:val="21"/>
        <w:szCs w:val="21"/>
        <w:lang w:eastAsia="zh-CN"/>
      </w:rPr>
      <w:t>5</w:t>
    </w:r>
    <w:r>
      <w:rPr>
        <w:rFonts w:ascii="Arial" w:hAnsi="Arial" w:cs="Arial"/>
        <w:sz w:val="21"/>
        <w:szCs w:val="21"/>
        <w:lang w:eastAsia="zh-CN"/>
      </w:rPr>
      <w:fldChar w:fldCharType="end"/>
    </w:r>
    <w:r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B60C76">
      <w:rPr>
        <w:rFonts w:ascii="Arial" w:hAnsi="Arial" w:cs="Arial"/>
        <w:noProof/>
        <w:sz w:val="21"/>
        <w:szCs w:val="21"/>
        <w:lang w:eastAsia="zh-CN"/>
      </w:rPr>
      <w:t>5</w:t>
    </w:r>
    <w:r>
      <w:rPr>
        <w:rFonts w:ascii="Arial" w:hAnsi="Arial" w:cs="Arial"/>
        <w:sz w:val="21"/>
        <w:szCs w:val="21"/>
        <w:lang w:eastAsia="zh-CN"/>
      </w:rPr>
      <w:fldChar w:fldCharType="end"/>
    </w:r>
  </w:p>
  <w:p w14:paraId="3E002AB1" w14:textId="77777777" w:rsidR="00BC7596" w:rsidRDefault="00BC7596">
    <w:pPr>
      <w:pStyle w:val="aff2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2250B8" w14:textId="77777777" w:rsidR="00BC7596" w:rsidRDefault="00BC7596">
    <w:pPr>
      <w:pStyle w:val="aff2"/>
    </w:pPr>
    <w:r>
      <w:rPr>
        <w:lang w:val="zh-CN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50727C" w14:textId="77777777" w:rsidR="00691F00" w:rsidRDefault="00691F00">
      <w:r>
        <w:separator/>
      </w:r>
    </w:p>
  </w:footnote>
  <w:footnote w:type="continuationSeparator" w:id="0">
    <w:p w14:paraId="5C56724A" w14:textId="77777777" w:rsidR="00691F00" w:rsidRDefault="00691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147DBA" w14:textId="77777777" w:rsidR="00BC7596" w:rsidRDefault="00BC7596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BC7596" w14:paraId="0B5DCE57" w14:textId="77777777">
      <w:trPr>
        <w:cantSplit/>
        <w:trHeight w:val="413"/>
        <w:jc w:val="center"/>
      </w:trPr>
      <w:tc>
        <w:tcPr>
          <w:tcW w:w="2354" w:type="dxa"/>
          <w:vMerge w:val="restart"/>
          <w:vAlign w:val="center"/>
        </w:tcPr>
        <w:p w14:paraId="24349D67" w14:textId="77777777" w:rsidR="00BC7596" w:rsidRDefault="00BC7596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72BE8372" wp14:editId="11C596F7">
                <wp:extent cx="1259840" cy="719455"/>
                <wp:effectExtent l="0" t="0" r="0" b="4445"/>
                <wp:docPr id="6" name="图片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6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11873736" w14:textId="3B15C44D" w:rsidR="00BC7596" w:rsidRDefault="00BC7596" w:rsidP="00EF0DBA">
          <w:pPr>
            <w:adjustRightInd w:val="0"/>
            <w:snapToGrid w:val="0"/>
            <w:jc w:val="center"/>
            <w:rPr>
              <w:rFonts w:eastAsia="微软雅黑"/>
              <w:b/>
              <w:sz w:val="22"/>
              <w:szCs w:val="22"/>
              <w:lang w:eastAsia="zh-CN"/>
            </w:rPr>
          </w:pPr>
          <w:r>
            <w:rPr>
              <w:rFonts w:ascii="Arial" w:eastAsia="微软雅黑" w:hAnsi="Arial" w:cs="Arial"/>
              <w:b/>
              <w:sz w:val="22"/>
              <w:szCs w:val="22"/>
              <w:lang w:val="en-GB" w:eastAsia="zh-CN"/>
            </w:rPr>
            <w:t>3-CB</w:t>
          </w:r>
          <w:r>
            <w:rPr>
              <w:rFonts w:ascii="Arial" w:eastAsia="微软雅黑" w:hAnsi="Arial" w:cs="Arial" w:hint="eastAsia"/>
              <w:b/>
              <w:sz w:val="22"/>
              <w:szCs w:val="22"/>
              <w:lang w:val="en-GB" w:eastAsia="zh-CN"/>
            </w:rPr>
            <w:t>1024-1</w:t>
          </w:r>
          <w:r>
            <w:rPr>
              <w:rFonts w:ascii="Arial" w:eastAsia="微软雅黑" w:hAnsi="Arial" w:cs="Arial"/>
              <w:b/>
              <w:sz w:val="22"/>
              <w:szCs w:val="22"/>
              <w:lang w:val="en-GB" w:eastAsia="zh-CN"/>
            </w:rPr>
            <w:t>-SOP-TI0</w:t>
          </w:r>
          <w:r>
            <w:rPr>
              <w:rFonts w:ascii="Arial" w:eastAsia="微软雅黑" w:hAnsi="Arial" w:cs="Arial" w:hint="eastAsia"/>
              <w:b/>
              <w:sz w:val="22"/>
              <w:szCs w:val="22"/>
              <w:lang w:val="en-GB" w:eastAsia="zh-CN"/>
            </w:rPr>
            <w:t>18</w:t>
          </w:r>
          <w:r w:rsidRPr="0032546C">
            <w:rPr>
              <w:rFonts w:ascii="Arial" w:eastAsia="微软雅黑" w:hAnsi="Arial" w:cs="Arial"/>
              <w:b/>
              <w:sz w:val="22"/>
              <w:szCs w:val="22"/>
              <w:lang w:val="en-GB" w:eastAsia="zh-CN"/>
            </w:rPr>
            <w:t>-0</w:t>
          </w:r>
          <w:r w:rsidR="00EF0DBA">
            <w:rPr>
              <w:rFonts w:ascii="Arial" w:eastAsia="微软雅黑" w:hAnsi="Arial" w:cs="Arial"/>
              <w:b/>
              <w:sz w:val="22"/>
              <w:szCs w:val="22"/>
              <w:lang w:val="en-GB" w:eastAsia="zh-CN"/>
            </w:rPr>
            <w:t>2</w:t>
          </w:r>
        </w:p>
      </w:tc>
    </w:tr>
    <w:tr w:rsidR="00BC7596" w14:paraId="18E6B8EF" w14:textId="77777777">
      <w:trPr>
        <w:cantSplit/>
        <w:trHeight w:val="847"/>
        <w:jc w:val="center"/>
      </w:trPr>
      <w:tc>
        <w:tcPr>
          <w:tcW w:w="2354" w:type="dxa"/>
          <w:vMerge/>
        </w:tcPr>
        <w:p w14:paraId="28C18A2B" w14:textId="77777777" w:rsidR="00BC7596" w:rsidRDefault="00BC7596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0FA36F4F" w14:textId="635B73A6" w:rsidR="00BC7596" w:rsidRDefault="00BC7596" w:rsidP="007A0DF4">
          <w:pPr>
            <w:pStyle w:val="Text"/>
            <w:adjustRightInd w:val="0"/>
            <w:snapToGrid w:val="0"/>
            <w:spacing w:before="0"/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 w:rsidRPr="000B4911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Test Instruction –</w:t>
          </w:r>
          <w:r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 </w:t>
          </w:r>
          <w:r w:rsidRPr="006D3783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Colour</w:t>
          </w:r>
          <w:r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 for CB</w:t>
          </w:r>
          <w:r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1024-1</w:t>
          </w:r>
        </w:p>
        <w:p w14:paraId="0AB33AE2" w14:textId="77D9834C" w:rsidR="00BC7596" w:rsidRDefault="00BC7596" w:rsidP="007A0DF4">
          <w:pPr>
            <w:pStyle w:val="Text"/>
            <w:adjustRightInd w:val="0"/>
            <w:snapToGrid w:val="0"/>
            <w:spacing w:before="0"/>
            <w:jc w:val="center"/>
            <w:rPr>
              <w:rFonts w:ascii="Arial" w:eastAsia="楷体" w:hAnsi="Arial" w:cs="Arial"/>
              <w:sz w:val="22"/>
              <w:szCs w:val="22"/>
              <w:lang w:val="pt-BR" w:eastAsia="zh-CN"/>
            </w:rPr>
          </w:pPr>
          <w:r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CB1024-1</w:t>
          </w:r>
          <w:r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颜色</w:t>
          </w:r>
          <w:r w:rsidRPr="0032546C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检验标准操作规程</w:t>
          </w:r>
        </w:p>
      </w:tc>
    </w:tr>
  </w:tbl>
  <w:p w14:paraId="66517194" w14:textId="77777777" w:rsidR="00BC7596" w:rsidRDefault="00BC7596">
    <w:pPr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BC7596" w14:paraId="5DED974D" w14:textId="77777777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713F2DB7" w14:textId="77777777" w:rsidR="00BC7596" w:rsidRDefault="00BC7596">
          <w:pPr>
            <w:jc w:val="center"/>
            <w:rPr>
              <w:rFonts w:ascii="Arial" w:eastAsia="楷体" w:hAnsi="Arial" w:cs="Arial"/>
              <w:sz w:val="20"/>
              <w:szCs w:val="20"/>
              <w:lang w:eastAsia="zh-CN"/>
            </w:rPr>
          </w:pPr>
          <w:r>
            <w:rPr>
              <w:rFonts w:ascii="Arial" w:eastAsia="楷体" w:hAnsi="Arial" w:cs="Arial"/>
              <w:noProof/>
              <w:lang w:eastAsia="zh-CN"/>
            </w:rPr>
            <w:drawing>
              <wp:inline distT="0" distB="0" distL="0" distR="0" wp14:anchorId="643D4098" wp14:editId="1CE3F045">
                <wp:extent cx="1367790" cy="826770"/>
                <wp:effectExtent l="0" t="0" r="3810" b="0"/>
                <wp:docPr id="7" name="图片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图片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1FC9C7A2" w14:textId="77777777" w:rsidR="00BC7596" w:rsidRDefault="00BC7596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Doc No.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AFC58F6" w14:textId="10EE4A6C" w:rsidR="00BC7596" w:rsidRDefault="00BC7596" w:rsidP="007A0DF4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val="en-GB" w:eastAsia="zh-CN"/>
            </w:rPr>
            <w:t>3-CB</w:t>
          </w:r>
          <w:r>
            <w:rPr>
              <w:rFonts w:ascii="Arial" w:eastAsia="楷体" w:hAnsi="Arial" w:cs="Arial" w:hint="eastAsia"/>
              <w:sz w:val="21"/>
              <w:szCs w:val="21"/>
              <w:lang w:val="en-GB" w:eastAsia="zh-CN"/>
            </w:rPr>
            <w:t>1024-1-</w:t>
          </w:r>
          <w:r>
            <w:rPr>
              <w:rFonts w:ascii="Arial" w:eastAsia="楷体" w:hAnsi="Arial" w:cs="Arial"/>
              <w:sz w:val="21"/>
              <w:szCs w:val="21"/>
              <w:lang w:val="en-GB" w:eastAsia="zh-CN"/>
            </w:rPr>
            <w:t>SOP-TI0</w:t>
          </w:r>
          <w:r>
            <w:rPr>
              <w:rFonts w:ascii="Arial" w:eastAsia="楷体" w:hAnsi="Arial" w:cs="Arial" w:hint="eastAsia"/>
              <w:sz w:val="21"/>
              <w:szCs w:val="21"/>
              <w:lang w:val="en-GB" w:eastAsia="zh-CN"/>
            </w:rPr>
            <w:t>18</w:t>
          </w:r>
        </w:p>
      </w:tc>
    </w:tr>
    <w:tr w:rsidR="00BC7596" w14:paraId="27980D00" w14:textId="77777777">
      <w:trPr>
        <w:cantSplit/>
        <w:trHeight w:val="357"/>
        <w:jc w:val="center"/>
      </w:trPr>
      <w:tc>
        <w:tcPr>
          <w:tcW w:w="2920" w:type="dxa"/>
          <w:vMerge/>
        </w:tcPr>
        <w:p w14:paraId="7ED25F2D" w14:textId="77777777" w:rsidR="00BC7596" w:rsidRDefault="00BC7596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679A4B5D" w14:textId="77777777" w:rsidR="00BC7596" w:rsidRDefault="00BC7596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54A1F1B" w14:textId="7ACEE5C0" w:rsidR="00BC7596" w:rsidRDefault="00BC7596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 w:rsidR="00EF0DBA">
            <w:rPr>
              <w:rFonts w:ascii="Arial" w:eastAsia="楷体" w:hAnsi="Arial" w:cs="Arial"/>
              <w:sz w:val="21"/>
              <w:szCs w:val="21"/>
              <w:lang w:eastAsia="zh-CN"/>
            </w:rPr>
            <w:t>2</w:t>
          </w:r>
        </w:p>
      </w:tc>
    </w:tr>
    <w:tr w:rsidR="00BC7596" w14:paraId="15D1D911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0F3789B3" w14:textId="77777777" w:rsidR="00BC7596" w:rsidRDefault="00BC7596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60AA638E" w14:textId="77777777" w:rsidR="00BC7596" w:rsidRDefault="00BC7596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3BA1C07" w14:textId="77777777" w:rsidR="00BC7596" w:rsidRDefault="00BC7596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BC7596" w14:paraId="5D5D024D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2E810E36" w14:textId="77777777" w:rsidR="00BC7596" w:rsidRDefault="00BC7596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280AE777" w14:textId="77777777" w:rsidR="00BC7596" w:rsidRDefault="00BC7596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455E7C66" w14:textId="77777777" w:rsidR="00BC7596" w:rsidRDefault="00BC7596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54D7296C" w14:textId="77777777" w:rsidR="00BC7596" w:rsidRDefault="00BC7596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542E3DA8" w14:textId="77777777" w:rsidR="00BC7596" w:rsidRDefault="00BC7596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BC7596" w14:paraId="51F1E3F0" w14:textId="77777777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0AFEE156" w14:textId="77777777" w:rsidR="00BC7596" w:rsidRDefault="00BC75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6F8553DE" wp14:editId="68EF4C74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6F1761CD" w14:textId="77777777" w:rsidR="00BC7596" w:rsidRDefault="00BC7596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F0FF333" w14:textId="77777777" w:rsidR="00BC7596" w:rsidRDefault="00BC7596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3-SMP-QA002-R01</w:t>
          </w:r>
        </w:p>
      </w:tc>
    </w:tr>
    <w:tr w:rsidR="00BC7596" w14:paraId="0B82D133" w14:textId="77777777">
      <w:trPr>
        <w:cantSplit/>
        <w:trHeight w:val="270"/>
      </w:trPr>
      <w:tc>
        <w:tcPr>
          <w:tcW w:w="2920" w:type="dxa"/>
          <w:vMerge/>
        </w:tcPr>
        <w:p w14:paraId="47C24421" w14:textId="77777777" w:rsidR="00BC7596" w:rsidRDefault="00BC7596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02BC8CF2" w14:textId="77777777" w:rsidR="00BC7596" w:rsidRDefault="00BC7596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677C30F" w14:textId="77777777" w:rsidR="00BC7596" w:rsidRDefault="00BC7596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BC7596" w14:paraId="08EF4D3B" w14:textId="77777777">
      <w:trPr>
        <w:cantSplit/>
        <w:trHeight w:val="359"/>
      </w:trPr>
      <w:tc>
        <w:tcPr>
          <w:tcW w:w="2920" w:type="dxa"/>
          <w:vMerge/>
        </w:tcPr>
        <w:p w14:paraId="34A0453B" w14:textId="77777777" w:rsidR="00BC7596" w:rsidRDefault="00BC7596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038CA8A7" w14:textId="77777777" w:rsidR="00BC7596" w:rsidRDefault="00BC7596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462EB555" w14:textId="77777777" w:rsidR="00BC7596" w:rsidRDefault="00BC7596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BC7596" w14:paraId="2B102C42" w14:textId="77777777">
      <w:trPr>
        <w:cantSplit/>
        <w:trHeight w:val="420"/>
      </w:trPr>
      <w:tc>
        <w:tcPr>
          <w:tcW w:w="2920" w:type="dxa"/>
          <w:vMerge/>
        </w:tcPr>
        <w:p w14:paraId="5F72919F" w14:textId="77777777" w:rsidR="00BC7596" w:rsidRDefault="00BC7596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49495BA6" w14:textId="77777777" w:rsidR="00BC7596" w:rsidRDefault="00BC7596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1E4DD5CF" w14:textId="77777777" w:rsidR="00BC7596" w:rsidRDefault="00BC7596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267EB373" w14:textId="77777777" w:rsidR="00BC7596" w:rsidRDefault="00BC759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F9219B"/>
    <w:multiLevelType w:val="hybridMultilevel"/>
    <w:tmpl w:val="728CF88E"/>
    <w:lvl w:ilvl="0" w:tplc="B0D4621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7163CD8"/>
    <w:multiLevelType w:val="multilevel"/>
    <w:tmpl w:val="27163CD8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2" w15:restartNumberingAfterBreak="0">
    <w:nsid w:val="2BDF3D2D"/>
    <w:multiLevelType w:val="multilevel"/>
    <w:tmpl w:val="2BDF3D2D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sz w:val="21"/>
        <w:szCs w:val="21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FA46D2B"/>
    <w:multiLevelType w:val="multilevel"/>
    <w:tmpl w:val="2FA46D2B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8D44412"/>
    <w:multiLevelType w:val="multilevel"/>
    <w:tmpl w:val="48D44412"/>
    <w:lvl w:ilvl="0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15" w:hanging="420"/>
      </w:pPr>
    </w:lvl>
    <w:lvl w:ilvl="2">
      <w:start w:val="1"/>
      <w:numFmt w:val="lowerRoman"/>
      <w:lvlText w:val="%3."/>
      <w:lvlJc w:val="right"/>
      <w:pPr>
        <w:ind w:left="1435" w:hanging="420"/>
      </w:pPr>
    </w:lvl>
    <w:lvl w:ilvl="3">
      <w:start w:val="1"/>
      <w:numFmt w:val="decimal"/>
      <w:lvlText w:val="%4."/>
      <w:lvlJc w:val="left"/>
      <w:pPr>
        <w:ind w:left="1855" w:hanging="420"/>
      </w:pPr>
    </w:lvl>
    <w:lvl w:ilvl="4">
      <w:start w:val="1"/>
      <w:numFmt w:val="lowerLetter"/>
      <w:lvlText w:val="%5)"/>
      <w:lvlJc w:val="left"/>
      <w:pPr>
        <w:ind w:left="2275" w:hanging="420"/>
      </w:pPr>
    </w:lvl>
    <w:lvl w:ilvl="5">
      <w:start w:val="1"/>
      <w:numFmt w:val="lowerRoman"/>
      <w:lvlText w:val="%6."/>
      <w:lvlJc w:val="right"/>
      <w:pPr>
        <w:ind w:left="2695" w:hanging="420"/>
      </w:pPr>
    </w:lvl>
    <w:lvl w:ilvl="6">
      <w:start w:val="1"/>
      <w:numFmt w:val="decimal"/>
      <w:lvlText w:val="%7."/>
      <w:lvlJc w:val="left"/>
      <w:pPr>
        <w:ind w:left="3115" w:hanging="420"/>
      </w:pPr>
    </w:lvl>
    <w:lvl w:ilvl="7">
      <w:start w:val="1"/>
      <w:numFmt w:val="lowerLetter"/>
      <w:lvlText w:val="%8)"/>
      <w:lvlJc w:val="left"/>
      <w:pPr>
        <w:ind w:left="3535" w:hanging="420"/>
      </w:pPr>
    </w:lvl>
    <w:lvl w:ilvl="8">
      <w:start w:val="1"/>
      <w:numFmt w:val="lowerRoman"/>
      <w:lvlText w:val="%9."/>
      <w:lvlJc w:val="right"/>
      <w:pPr>
        <w:ind w:left="3955" w:hanging="420"/>
      </w:pPr>
    </w:lvl>
  </w:abstractNum>
  <w:abstractNum w:abstractNumId="15" w15:restartNumberingAfterBreak="0">
    <w:nsid w:val="59EA1DDF"/>
    <w:multiLevelType w:val="hybridMultilevel"/>
    <w:tmpl w:val="6AB0790C"/>
    <w:lvl w:ilvl="0" w:tplc="B37ADB36">
      <w:start w:val="1"/>
      <w:numFmt w:val="decimal"/>
      <w:lvlText w:val="4.4.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7E5A41"/>
    <w:multiLevelType w:val="hybridMultilevel"/>
    <w:tmpl w:val="26749A9C"/>
    <w:lvl w:ilvl="0" w:tplc="00563E80">
      <w:start w:val="1"/>
      <w:numFmt w:val="decimal"/>
      <w:lvlText w:val="4.4.4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60B0D1F"/>
    <w:multiLevelType w:val="multilevel"/>
    <w:tmpl w:val="660B0D1F"/>
    <w:lvl w:ilvl="0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8E71682"/>
    <w:multiLevelType w:val="multilevel"/>
    <w:tmpl w:val="78E716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2"/>
  </w:num>
  <w:num w:numId="13">
    <w:abstractNumId w:val="14"/>
  </w:num>
  <w:num w:numId="14">
    <w:abstractNumId w:val="13"/>
  </w:num>
  <w:num w:numId="15">
    <w:abstractNumId w:val="17"/>
  </w:num>
  <w:num w:numId="16">
    <w:abstractNumId w:val="18"/>
  </w:num>
  <w:num w:numId="17">
    <w:abstractNumId w:val="10"/>
  </w:num>
  <w:num w:numId="18">
    <w:abstractNumId w:val="15"/>
  </w:num>
  <w:num w:numId="19">
    <w:abstractNumId w:val="16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activeWritingStyle w:appName="MSWord" w:lang="en-GB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131077" w:nlCheck="1" w:checkStyle="1"/>
  <w:activeWritingStyle w:appName="MSWord" w:lang="en-GB" w:vendorID="64" w:dllVersion="131078" w:nlCheck="1" w:checkStyle="0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ExNTBlZmI1MDY1MWM2ZDY1ZGMyNzBmMDU5ZWIzNzIifQ=="/>
  </w:docVars>
  <w:rsids>
    <w:rsidRoot w:val="008572C7"/>
    <w:rsid w:val="00000131"/>
    <w:rsid w:val="00005542"/>
    <w:rsid w:val="00010883"/>
    <w:rsid w:val="00013705"/>
    <w:rsid w:val="00013A17"/>
    <w:rsid w:val="00015EEF"/>
    <w:rsid w:val="0002494B"/>
    <w:rsid w:val="00025CB3"/>
    <w:rsid w:val="00027AD2"/>
    <w:rsid w:val="0003211A"/>
    <w:rsid w:val="00033B34"/>
    <w:rsid w:val="00034943"/>
    <w:rsid w:val="000364A3"/>
    <w:rsid w:val="00036816"/>
    <w:rsid w:val="00036E0B"/>
    <w:rsid w:val="000378B3"/>
    <w:rsid w:val="00037D2D"/>
    <w:rsid w:val="0004117F"/>
    <w:rsid w:val="000424CC"/>
    <w:rsid w:val="000432AB"/>
    <w:rsid w:val="00044841"/>
    <w:rsid w:val="00047C8B"/>
    <w:rsid w:val="000519BE"/>
    <w:rsid w:val="00052691"/>
    <w:rsid w:val="0005426C"/>
    <w:rsid w:val="00056286"/>
    <w:rsid w:val="00056CC4"/>
    <w:rsid w:val="00056CDC"/>
    <w:rsid w:val="000601FA"/>
    <w:rsid w:val="0006040D"/>
    <w:rsid w:val="00066A4D"/>
    <w:rsid w:val="0006767E"/>
    <w:rsid w:val="0007081C"/>
    <w:rsid w:val="00072391"/>
    <w:rsid w:val="00074F49"/>
    <w:rsid w:val="00075AC6"/>
    <w:rsid w:val="0008124B"/>
    <w:rsid w:val="00081268"/>
    <w:rsid w:val="00081A70"/>
    <w:rsid w:val="00082186"/>
    <w:rsid w:val="000866AA"/>
    <w:rsid w:val="000922E3"/>
    <w:rsid w:val="00097A22"/>
    <w:rsid w:val="000A256A"/>
    <w:rsid w:val="000A47AA"/>
    <w:rsid w:val="000A61A3"/>
    <w:rsid w:val="000B1FD2"/>
    <w:rsid w:val="000B30EF"/>
    <w:rsid w:val="000B4116"/>
    <w:rsid w:val="000B4911"/>
    <w:rsid w:val="000B565E"/>
    <w:rsid w:val="000B7015"/>
    <w:rsid w:val="000B7857"/>
    <w:rsid w:val="000C1528"/>
    <w:rsid w:val="000C1546"/>
    <w:rsid w:val="000C1674"/>
    <w:rsid w:val="000C3935"/>
    <w:rsid w:val="000C4B5A"/>
    <w:rsid w:val="000C6A84"/>
    <w:rsid w:val="000D1B3B"/>
    <w:rsid w:val="000D27B5"/>
    <w:rsid w:val="000D3309"/>
    <w:rsid w:val="000D4E48"/>
    <w:rsid w:val="000D5F67"/>
    <w:rsid w:val="000D7BE0"/>
    <w:rsid w:val="000E17E9"/>
    <w:rsid w:val="000E1D83"/>
    <w:rsid w:val="000E42AE"/>
    <w:rsid w:val="000F3C2A"/>
    <w:rsid w:val="000F5527"/>
    <w:rsid w:val="00102317"/>
    <w:rsid w:val="00104A35"/>
    <w:rsid w:val="00105BAF"/>
    <w:rsid w:val="00106C31"/>
    <w:rsid w:val="00107134"/>
    <w:rsid w:val="00111BD4"/>
    <w:rsid w:val="00115FCE"/>
    <w:rsid w:val="0012004A"/>
    <w:rsid w:val="00120AA5"/>
    <w:rsid w:val="0012327E"/>
    <w:rsid w:val="00123EE0"/>
    <w:rsid w:val="00124DDA"/>
    <w:rsid w:val="0012575D"/>
    <w:rsid w:val="00127991"/>
    <w:rsid w:val="00127BBF"/>
    <w:rsid w:val="00131FD4"/>
    <w:rsid w:val="001335B5"/>
    <w:rsid w:val="001372B8"/>
    <w:rsid w:val="00137738"/>
    <w:rsid w:val="001402C0"/>
    <w:rsid w:val="001406AC"/>
    <w:rsid w:val="00141C44"/>
    <w:rsid w:val="00142C50"/>
    <w:rsid w:val="00143611"/>
    <w:rsid w:val="00144411"/>
    <w:rsid w:val="001465C5"/>
    <w:rsid w:val="001516F3"/>
    <w:rsid w:val="00151F24"/>
    <w:rsid w:val="00152102"/>
    <w:rsid w:val="001543CE"/>
    <w:rsid w:val="001557E0"/>
    <w:rsid w:val="00157C4B"/>
    <w:rsid w:val="00160C4E"/>
    <w:rsid w:val="0016190A"/>
    <w:rsid w:val="00161C2D"/>
    <w:rsid w:val="001648DF"/>
    <w:rsid w:val="00165F72"/>
    <w:rsid w:val="001700F3"/>
    <w:rsid w:val="00171AD3"/>
    <w:rsid w:val="00172A05"/>
    <w:rsid w:val="00172DDF"/>
    <w:rsid w:val="00174027"/>
    <w:rsid w:val="001740D4"/>
    <w:rsid w:val="001752BF"/>
    <w:rsid w:val="00176C8D"/>
    <w:rsid w:val="0018127F"/>
    <w:rsid w:val="00183A19"/>
    <w:rsid w:val="001846A8"/>
    <w:rsid w:val="00185AB5"/>
    <w:rsid w:val="001876C0"/>
    <w:rsid w:val="001936FF"/>
    <w:rsid w:val="00194973"/>
    <w:rsid w:val="00194AE0"/>
    <w:rsid w:val="001A09C6"/>
    <w:rsid w:val="001A16FD"/>
    <w:rsid w:val="001A5951"/>
    <w:rsid w:val="001A5C22"/>
    <w:rsid w:val="001B33DD"/>
    <w:rsid w:val="001B478F"/>
    <w:rsid w:val="001B4822"/>
    <w:rsid w:val="001B4A05"/>
    <w:rsid w:val="001B65B9"/>
    <w:rsid w:val="001B6DEA"/>
    <w:rsid w:val="001C340A"/>
    <w:rsid w:val="001C37BB"/>
    <w:rsid w:val="001C3F51"/>
    <w:rsid w:val="001C42B4"/>
    <w:rsid w:val="001C7B32"/>
    <w:rsid w:val="001C7BA8"/>
    <w:rsid w:val="001D216E"/>
    <w:rsid w:val="001D293C"/>
    <w:rsid w:val="001D2F5F"/>
    <w:rsid w:val="001D316C"/>
    <w:rsid w:val="001E01C3"/>
    <w:rsid w:val="001E23AD"/>
    <w:rsid w:val="001E4B90"/>
    <w:rsid w:val="001E71F0"/>
    <w:rsid w:val="001F1973"/>
    <w:rsid w:val="001F62E1"/>
    <w:rsid w:val="001F6714"/>
    <w:rsid w:val="001F69F3"/>
    <w:rsid w:val="001F7533"/>
    <w:rsid w:val="00202601"/>
    <w:rsid w:val="0020510B"/>
    <w:rsid w:val="002051F8"/>
    <w:rsid w:val="002105B3"/>
    <w:rsid w:val="00212C05"/>
    <w:rsid w:val="00215292"/>
    <w:rsid w:val="00217864"/>
    <w:rsid w:val="0021790D"/>
    <w:rsid w:val="00217E3A"/>
    <w:rsid w:val="00220866"/>
    <w:rsid w:val="0022170D"/>
    <w:rsid w:val="00225DF3"/>
    <w:rsid w:val="002274B6"/>
    <w:rsid w:val="00231A77"/>
    <w:rsid w:val="002322FE"/>
    <w:rsid w:val="00234625"/>
    <w:rsid w:val="002379B9"/>
    <w:rsid w:val="00242728"/>
    <w:rsid w:val="00244977"/>
    <w:rsid w:val="00250A04"/>
    <w:rsid w:val="00253409"/>
    <w:rsid w:val="0025380D"/>
    <w:rsid w:val="002538A9"/>
    <w:rsid w:val="00253FC4"/>
    <w:rsid w:val="002540C0"/>
    <w:rsid w:val="0025447F"/>
    <w:rsid w:val="00255B9A"/>
    <w:rsid w:val="0025681E"/>
    <w:rsid w:val="002575F1"/>
    <w:rsid w:val="00260C12"/>
    <w:rsid w:val="002656F2"/>
    <w:rsid w:val="00265A0F"/>
    <w:rsid w:val="00265C05"/>
    <w:rsid w:val="00274CD6"/>
    <w:rsid w:val="002765EA"/>
    <w:rsid w:val="00277200"/>
    <w:rsid w:val="00277B76"/>
    <w:rsid w:val="002813D8"/>
    <w:rsid w:val="00282AE5"/>
    <w:rsid w:val="00282F7A"/>
    <w:rsid w:val="00285D98"/>
    <w:rsid w:val="002863C6"/>
    <w:rsid w:val="00286A52"/>
    <w:rsid w:val="002909EA"/>
    <w:rsid w:val="00292F2C"/>
    <w:rsid w:val="00293C28"/>
    <w:rsid w:val="00295E01"/>
    <w:rsid w:val="002A1709"/>
    <w:rsid w:val="002A1AAB"/>
    <w:rsid w:val="002A2C05"/>
    <w:rsid w:val="002A2C5E"/>
    <w:rsid w:val="002A2E68"/>
    <w:rsid w:val="002A31B7"/>
    <w:rsid w:val="002A33E7"/>
    <w:rsid w:val="002A7522"/>
    <w:rsid w:val="002B0805"/>
    <w:rsid w:val="002B0FD0"/>
    <w:rsid w:val="002B1D7D"/>
    <w:rsid w:val="002B2647"/>
    <w:rsid w:val="002B2A78"/>
    <w:rsid w:val="002B2B9A"/>
    <w:rsid w:val="002B30AE"/>
    <w:rsid w:val="002B3873"/>
    <w:rsid w:val="002B3A81"/>
    <w:rsid w:val="002B4827"/>
    <w:rsid w:val="002B4BE6"/>
    <w:rsid w:val="002B596E"/>
    <w:rsid w:val="002B5AD7"/>
    <w:rsid w:val="002B5B74"/>
    <w:rsid w:val="002B6BF0"/>
    <w:rsid w:val="002C4575"/>
    <w:rsid w:val="002C4D10"/>
    <w:rsid w:val="002C52FF"/>
    <w:rsid w:val="002C74EF"/>
    <w:rsid w:val="002C7731"/>
    <w:rsid w:val="002D3340"/>
    <w:rsid w:val="002D4651"/>
    <w:rsid w:val="002E187F"/>
    <w:rsid w:val="002E27CC"/>
    <w:rsid w:val="002E2C7C"/>
    <w:rsid w:val="002E2C97"/>
    <w:rsid w:val="002E2D4B"/>
    <w:rsid w:val="002E7F0B"/>
    <w:rsid w:val="002F079F"/>
    <w:rsid w:val="00300075"/>
    <w:rsid w:val="003002F6"/>
    <w:rsid w:val="003010C7"/>
    <w:rsid w:val="00302E6B"/>
    <w:rsid w:val="00302F4F"/>
    <w:rsid w:val="003048AE"/>
    <w:rsid w:val="0030614E"/>
    <w:rsid w:val="00306BA5"/>
    <w:rsid w:val="00310F94"/>
    <w:rsid w:val="0031176A"/>
    <w:rsid w:val="003122BA"/>
    <w:rsid w:val="003128A3"/>
    <w:rsid w:val="00313E09"/>
    <w:rsid w:val="00314F53"/>
    <w:rsid w:val="003151B8"/>
    <w:rsid w:val="0031523A"/>
    <w:rsid w:val="0031628F"/>
    <w:rsid w:val="00317797"/>
    <w:rsid w:val="00320B8C"/>
    <w:rsid w:val="00320DF1"/>
    <w:rsid w:val="003249B7"/>
    <w:rsid w:val="0032546C"/>
    <w:rsid w:val="003278E0"/>
    <w:rsid w:val="00330F26"/>
    <w:rsid w:val="00332E61"/>
    <w:rsid w:val="00334BE8"/>
    <w:rsid w:val="00335BC4"/>
    <w:rsid w:val="00336361"/>
    <w:rsid w:val="00343B7B"/>
    <w:rsid w:val="00346358"/>
    <w:rsid w:val="0035145D"/>
    <w:rsid w:val="0035341A"/>
    <w:rsid w:val="00354B33"/>
    <w:rsid w:val="0035521C"/>
    <w:rsid w:val="00357174"/>
    <w:rsid w:val="00363285"/>
    <w:rsid w:val="0036367B"/>
    <w:rsid w:val="00363820"/>
    <w:rsid w:val="00366D58"/>
    <w:rsid w:val="003673DE"/>
    <w:rsid w:val="003679EE"/>
    <w:rsid w:val="00371DAB"/>
    <w:rsid w:val="003730C5"/>
    <w:rsid w:val="003759A1"/>
    <w:rsid w:val="00381F0E"/>
    <w:rsid w:val="00384B6B"/>
    <w:rsid w:val="00387E4B"/>
    <w:rsid w:val="00390F4B"/>
    <w:rsid w:val="00393887"/>
    <w:rsid w:val="00393ED1"/>
    <w:rsid w:val="0039766B"/>
    <w:rsid w:val="003976C0"/>
    <w:rsid w:val="003A0FFA"/>
    <w:rsid w:val="003A5AFA"/>
    <w:rsid w:val="003A6026"/>
    <w:rsid w:val="003A6868"/>
    <w:rsid w:val="003A70F1"/>
    <w:rsid w:val="003A7399"/>
    <w:rsid w:val="003A7D07"/>
    <w:rsid w:val="003B2434"/>
    <w:rsid w:val="003B5D6E"/>
    <w:rsid w:val="003B68F2"/>
    <w:rsid w:val="003B7C3D"/>
    <w:rsid w:val="003C4A0C"/>
    <w:rsid w:val="003C5DC1"/>
    <w:rsid w:val="003C66B8"/>
    <w:rsid w:val="003C6E05"/>
    <w:rsid w:val="003D2DDE"/>
    <w:rsid w:val="003D67A4"/>
    <w:rsid w:val="003D7019"/>
    <w:rsid w:val="003D7724"/>
    <w:rsid w:val="003E0D0B"/>
    <w:rsid w:val="003E1779"/>
    <w:rsid w:val="003E2CB3"/>
    <w:rsid w:val="003E4772"/>
    <w:rsid w:val="003E5963"/>
    <w:rsid w:val="003E6DFD"/>
    <w:rsid w:val="003E7E78"/>
    <w:rsid w:val="003F03FB"/>
    <w:rsid w:val="003F1F1C"/>
    <w:rsid w:val="003F2A52"/>
    <w:rsid w:val="003F4AF3"/>
    <w:rsid w:val="003F68A7"/>
    <w:rsid w:val="00402254"/>
    <w:rsid w:val="00404089"/>
    <w:rsid w:val="00404433"/>
    <w:rsid w:val="0040457F"/>
    <w:rsid w:val="00405763"/>
    <w:rsid w:val="00405F92"/>
    <w:rsid w:val="00406204"/>
    <w:rsid w:val="004100F5"/>
    <w:rsid w:val="00410F58"/>
    <w:rsid w:val="004138AF"/>
    <w:rsid w:val="00413939"/>
    <w:rsid w:val="00415400"/>
    <w:rsid w:val="004161B8"/>
    <w:rsid w:val="00416834"/>
    <w:rsid w:val="0041782D"/>
    <w:rsid w:val="00420E8D"/>
    <w:rsid w:val="00421107"/>
    <w:rsid w:val="00423BD4"/>
    <w:rsid w:val="004247F4"/>
    <w:rsid w:val="00424B80"/>
    <w:rsid w:val="00426B73"/>
    <w:rsid w:val="00431CD8"/>
    <w:rsid w:val="00432F37"/>
    <w:rsid w:val="00443354"/>
    <w:rsid w:val="00444EFF"/>
    <w:rsid w:val="0045047D"/>
    <w:rsid w:val="00450692"/>
    <w:rsid w:val="00452537"/>
    <w:rsid w:val="00452A1C"/>
    <w:rsid w:val="004547ED"/>
    <w:rsid w:val="00454CFC"/>
    <w:rsid w:val="00457223"/>
    <w:rsid w:val="0045724D"/>
    <w:rsid w:val="004648FA"/>
    <w:rsid w:val="004651D3"/>
    <w:rsid w:val="00465720"/>
    <w:rsid w:val="004774F2"/>
    <w:rsid w:val="00477EA2"/>
    <w:rsid w:val="00482048"/>
    <w:rsid w:val="0048375D"/>
    <w:rsid w:val="00486FDF"/>
    <w:rsid w:val="00487688"/>
    <w:rsid w:val="00487DA4"/>
    <w:rsid w:val="00493865"/>
    <w:rsid w:val="00495A6D"/>
    <w:rsid w:val="0049636F"/>
    <w:rsid w:val="004970B1"/>
    <w:rsid w:val="00497621"/>
    <w:rsid w:val="004A0A45"/>
    <w:rsid w:val="004A198C"/>
    <w:rsid w:val="004A3309"/>
    <w:rsid w:val="004A7D26"/>
    <w:rsid w:val="004B2EE1"/>
    <w:rsid w:val="004B6380"/>
    <w:rsid w:val="004B6E62"/>
    <w:rsid w:val="004B7063"/>
    <w:rsid w:val="004C3828"/>
    <w:rsid w:val="004C43EF"/>
    <w:rsid w:val="004C5DDE"/>
    <w:rsid w:val="004C6E57"/>
    <w:rsid w:val="004C7DFE"/>
    <w:rsid w:val="004D18D4"/>
    <w:rsid w:val="004D2DDA"/>
    <w:rsid w:val="004D4B05"/>
    <w:rsid w:val="004D4F5B"/>
    <w:rsid w:val="004E0484"/>
    <w:rsid w:val="004E09DF"/>
    <w:rsid w:val="004E1606"/>
    <w:rsid w:val="004E45E9"/>
    <w:rsid w:val="004E7E63"/>
    <w:rsid w:val="004F039B"/>
    <w:rsid w:val="004F187D"/>
    <w:rsid w:val="004F23B9"/>
    <w:rsid w:val="004F2946"/>
    <w:rsid w:val="004F2A5A"/>
    <w:rsid w:val="004F2AC8"/>
    <w:rsid w:val="004F4359"/>
    <w:rsid w:val="004F5F36"/>
    <w:rsid w:val="004F6118"/>
    <w:rsid w:val="004F6362"/>
    <w:rsid w:val="004F6FBB"/>
    <w:rsid w:val="004F74C6"/>
    <w:rsid w:val="0050270F"/>
    <w:rsid w:val="00503131"/>
    <w:rsid w:val="00507496"/>
    <w:rsid w:val="00510228"/>
    <w:rsid w:val="00513F80"/>
    <w:rsid w:val="0051409F"/>
    <w:rsid w:val="00515948"/>
    <w:rsid w:val="00515DBC"/>
    <w:rsid w:val="0052048A"/>
    <w:rsid w:val="0052297E"/>
    <w:rsid w:val="00524D47"/>
    <w:rsid w:val="00527D04"/>
    <w:rsid w:val="00527DEC"/>
    <w:rsid w:val="0053094D"/>
    <w:rsid w:val="00532D63"/>
    <w:rsid w:val="00535260"/>
    <w:rsid w:val="005374EC"/>
    <w:rsid w:val="00537E38"/>
    <w:rsid w:val="00542477"/>
    <w:rsid w:val="00543FE7"/>
    <w:rsid w:val="00547021"/>
    <w:rsid w:val="00555073"/>
    <w:rsid w:val="00560BB2"/>
    <w:rsid w:val="00562F6C"/>
    <w:rsid w:val="00564750"/>
    <w:rsid w:val="005650F5"/>
    <w:rsid w:val="005657FF"/>
    <w:rsid w:val="00566843"/>
    <w:rsid w:val="005669D1"/>
    <w:rsid w:val="00567727"/>
    <w:rsid w:val="00571992"/>
    <w:rsid w:val="00572C15"/>
    <w:rsid w:val="00576126"/>
    <w:rsid w:val="005765B0"/>
    <w:rsid w:val="005774AF"/>
    <w:rsid w:val="0057750D"/>
    <w:rsid w:val="005807CF"/>
    <w:rsid w:val="00581009"/>
    <w:rsid w:val="00583CD4"/>
    <w:rsid w:val="005847F8"/>
    <w:rsid w:val="00585A5A"/>
    <w:rsid w:val="00587BB3"/>
    <w:rsid w:val="005923F8"/>
    <w:rsid w:val="0059280B"/>
    <w:rsid w:val="0059352B"/>
    <w:rsid w:val="00595B21"/>
    <w:rsid w:val="00596556"/>
    <w:rsid w:val="005965B0"/>
    <w:rsid w:val="005A115B"/>
    <w:rsid w:val="005A2B66"/>
    <w:rsid w:val="005A450E"/>
    <w:rsid w:val="005A46F2"/>
    <w:rsid w:val="005A728F"/>
    <w:rsid w:val="005A7A64"/>
    <w:rsid w:val="005B1258"/>
    <w:rsid w:val="005C21B6"/>
    <w:rsid w:val="005C3745"/>
    <w:rsid w:val="005C3D06"/>
    <w:rsid w:val="005C4A56"/>
    <w:rsid w:val="005C6196"/>
    <w:rsid w:val="005D0A63"/>
    <w:rsid w:val="005D0F0A"/>
    <w:rsid w:val="005D23D3"/>
    <w:rsid w:val="005D2FAF"/>
    <w:rsid w:val="005D4102"/>
    <w:rsid w:val="005D4664"/>
    <w:rsid w:val="005D4A56"/>
    <w:rsid w:val="005D4B8E"/>
    <w:rsid w:val="005D57FC"/>
    <w:rsid w:val="005D79F9"/>
    <w:rsid w:val="005E3FF0"/>
    <w:rsid w:val="005E6015"/>
    <w:rsid w:val="005E6350"/>
    <w:rsid w:val="005E707F"/>
    <w:rsid w:val="005F25F3"/>
    <w:rsid w:val="005F2619"/>
    <w:rsid w:val="005F5555"/>
    <w:rsid w:val="00601213"/>
    <w:rsid w:val="006014A1"/>
    <w:rsid w:val="00604284"/>
    <w:rsid w:val="006065BE"/>
    <w:rsid w:val="00607981"/>
    <w:rsid w:val="006115E5"/>
    <w:rsid w:val="00612AE6"/>
    <w:rsid w:val="00615703"/>
    <w:rsid w:val="0061571C"/>
    <w:rsid w:val="00620951"/>
    <w:rsid w:val="00623AF0"/>
    <w:rsid w:val="006266EA"/>
    <w:rsid w:val="0063054A"/>
    <w:rsid w:val="00630B2E"/>
    <w:rsid w:val="0063253C"/>
    <w:rsid w:val="0063390E"/>
    <w:rsid w:val="00635843"/>
    <w:rsid w:val="006410B1"/>
    <w:rsid w:val="0064488A"/>
    <w:rsid w:val="00651272"/>
    <w:rsid w:val="0065557F"/>
    <w:rsid w:val="00655E6E"/>
    <w:rsid w:val="00656181"/>
    <w:rsid w:val="006619DA"/>
    <w:rsid w:val="006621E5"/>
    <w:rsid w:val="0066401E"/>
    <w:rsid w:val="00666DE0"/>
    <w:rsid w:val="00667EE4"/>
    <w:rsid w:val="00672617"/>
    <w:rsid w:val="00673CC9"/>
    <w:rsid w:val="00674AA7"/>
    <w:rsid w:val="00677FB9"/>
    <w:rsid w:val="00681D44"/>
    <w:rsid w:val="00684CB9"/>
    <w:rsid w:val="006852DA"/>
    <w:rsid w:val="00685631"/>
    <w:rsid w:val="00691F00"/>
    <w:rsid w:val="00691FBD"/>
    <w:rsid w:val="0069271E"/>
    <w:rsid w:val="00693DD1"/>
    <w:rsid w:val="006A236C"/>
    <w:rsid w:val="006A3531"/>
    <w:rsid w:val="006A60C6"/>
    <w:rsid w:val="006B4E1F"/>
    <w:rsid w:val="006B53B8"/>
    <w:rsid w:val="006B71CC"/>
    <w:rsid w:val="006C1B9C"/>
    <w:rsid w:val="006C1C50"/>
    <w:rsid w:val="006C2FAE"/>
    <w:rsid w:val="006C3142"/>
    <w:rsid w:val="006C7225"/>
    <w:rsid w:val="006D2FA5"/>
    <w:rsid w:val="006D3783"/>
    <w:rsid w:val="006D6B41"/>
    <w:rsid w:val="006D7D9E"/>
    <w:rsid w:val="006E1845"/>
    <w:rsid w:val="006E1DC5"/>
    <w:rsid w:val="006E2371"/>
    <w:rsid w:val="006E45CF"/>
    <w:rsid w:val="006E519C"/>
    <w:rsid w:val="006E557A"/>
    <w:rsid w:val="006E58C3"/>
    <w:rsid w:val="006E5DFC"/>
    <w:rsid w:val="006E786B"/>
    <w:rsid w:val="006E7C4C"/>
    <w:rsid w:val="006F0107"/>
    <w:rsid w:val="006F61AE"/>
    <w:rsid w:val="00703F63"/>
    <w:rsid w:val="00712145"/>
    <w:rsid w:val="0071282F"/>
    <w:rsid w:val="00713EE5"/>
    <w:rsid w:val="0071427E"/>
    <w:rsid w:val="00721204"/>
    <w:rsid w:val="0072132E"/>
    <w:rsid w:val="007223BA"/>
    <w:rsid w:val="007271B8"/>
    <w:rsid w:val="00735EC6"/>
    <w:rsid w:val="00735F33"/>
    <w:rsid w:val="0074136D"/>
    <w:rsid w:val="00741AC1"/>
    <w:rsid w:val="00741FD8"/>
    <w:rsid w:val="00742AF9"/>
    <w:rsid w:val="00744763"/>
    <w:rsid w:val="00744AB8"/>
    <w:rsid w:val="007467ED"/>
    <w:rsid w:val="0074763D"/>
    <w:rsid w:val="0075083D"/>
    <w:rsid w:val="007518C6"/>
    <w:rsid w:val="007533BD"/>
    <w:rsid w:val="007568C8"/>
    <w:rsid w:val="00757F1A"/>
    <w:rsid w:val="00760AF5"/>
    <w:rsid w:val="00761C0B"/>
    <w:rsid w:val="007673BC"/>
    <w:rsid w:val="007675EF"/>
    <w:rsid w:val="00767E74"/>
    <w:rsid w:val="0077467C"/>
    <w:rsid w:val="0077490D"/>
    <w:rsid w:val="00776C43"/>
    <w:rsid w:val="007825C3"/>
    <w:rsid w:val="007842B7"/>
    <w:rsid w:val="00794E27"/>
    <w:rsid w:val="00794F18"/>
    <w:rsid w:val="00795E33"/>
    <w:rsid w:val="00796FF7"/>
    <w:rsid w:val="007973F1"/>
    <w:rsid w:val="007A0605"/>
    <w:rsid w:val="007A0DF4"/>
    <w:rsid w:val="007A1275"/>
    <w:rsid w:val="007A30A2"/>
    <w:rsid w:val="007A3C9A"/>
    <w:rsid w:val="007A4B1D"/>
    <w:rsid w:val="007A53B6"/>
    <w:rsid w:val="007A7681"/>
    <w:rsid w:val="007A77B9"/>
    <w:rsid w:val="007B051D"/>
    <w:rsid w:val="007B22E0"/>
    <w:rsid w:val="007B3500"/>
    <w:rsid w:val="007B42FE"/>
    <w:rsid w:val="007C06DB"/>
    <w:rsid w:val="007C3CC7"/>
    <w:rsid w:val="007C42E2"/>
    <w:rsid w:val="007C4965"/>
    <w:rsid w:val="007C4F07"/>
    <w:rsid w:val="007C50F2"/>
    <w:rsid w:val="007C7C71"/>
    <w:rsid w:val="007D3292"/>
    <w:rsid w:val="007D36DC"/>
    <w:rsid w:val="007D3CE8"/>
    <w:rsid w:val="007D5229"/>
    <w:rsid w:val="007D624B"/>
    <w:rsid w:val="007D7C79"/>
    <w:rsid w:val="007E2684"/>
    <w:rsid w:val="007E27A1"/>
    <w:rsid w:val="007E369E"/>
    <w:rsid w:val="007E48AD"/>
    <w:rsid w:val="007E5E56"/>
    <w:rsid w:val="007E68BC"/>
    <w:rsid w:val="007E7D64"/>
    <w:rsid w:val="007F1639"/>
    <w:rsid w:val="007F202A"/>
    <w:rsid w:val="007F355C"/>
    <w:rsid w:val="007F4D1A"/>
    <w:rsid w:val="007F62D3"/>
    <w:rsid w:val="00801BB7"/>
    <w:rsid w:val="008033FA"/>
    <w:rsid w:val="008038DC"/>
    <w:rsid w:val="00803E42"/>
    <w:rsid w:val="008065B1"/>
    <w:rsid w:val="008069BB"/>
    <w:rsid w:val="008102FC"/>
    <w:rsid w:val="008106D0"/>
    <w:rsid w:val="00812369"/>
    <w:rsid w:val="00816582"/>
    <w:rsid w:val="00817ACA"/>
    <w:rsid w:val="00821FBF"/>
    <w:rsid w:val="0082217A"/>
    <w:rsid w:val="00822781"/>
    <w:rsid w:val="00825102"/>
    <w:rsid w:val="008259A1"/>
    <w:rsid w:val="00827A99"/>
    <w:rsid w:val="0083217D"/>
    <w:rsid w:val="00832236"/>
    <w:rsid w:val="00833770"/>
    <w:rsid w:val="00834285"/>
    <w:rsid w:val="00835550"/>
    <w:rsid w:val="00835DD4"/>
    <w:rsid w:val="00836E0A"/>
    <w:rsid w:val="008419D5"/>
    <w:rsid w:val="00841A21"/>
    <w:rsid w:val="0084324B"/>
    <w:rsid w:val="00843810"/>
    <w:rsid w:val="00844318"/>
    <w:rsid w:val="00844A54"/>
    <w:rsid w:val="0084758A"/>
    <w:rsid w:val="0084771F"/>
    <w:rsid w:val="008523C6"/>
    <w:rsid w:val="008529DF"/>
    <w:rsid w:val="008532B8"/>
    <w:rsid w:val="00854404"/>
    <w:rsid w:val="008545E5"/>
    <w:rsid w:val="008568A4"/>
    <w:rsid w:val="008572C7"/>
    <w:rsid w:val="00857B75"/>
    <w:rsid w:val="00860D4E"/>
    <w:rsid w:val="00862965"/>
    <w:rsid w:val="00863528"/>
    <w:rsid w:val="00871561"/>
    <w:rsid w:val="008733F2"/>
    <w:rsid w:val="00874C5A"/>
    <w:rsid w:val="008801D3"/>
    <w:rsid w:val="008803C5"/>
    <w:rsid w:val="008806FE"/>
    <w:rsid w:val="0088115E"/>
    <w:rsid w:val="00884799"/>
    <w:rsid w:val="008860FC"/>
    <w:rsid w:val="0089128D"/>
    <w:rsid w:val="0089198F"/>
    <w:rsid w:val="00892F7D"/>
    <w:rsid w:val="008932C1"/>
    <w:rsid w:val="00893BE2"/>
    <w:rsid w:val="00894C44"/>
    <w:rsid w:val="0089607F"/>
    <w:rsid w:val="008962B6"/>
    <w:rsid w:val="008A067C"/>
    <w:rsid w:val="008A4FF0"/>
    <w:rsid w:val="008A5695"/>
    <w:rsid w:val="008A5EA8"/>
    <w:rsid w:val="008A7C58"/>
    <w:rsid w:val="008B2EA6"/>
    <w:rsid w:val="008B3C48"/>
    <w:rsid w:val="008B6F7D"/>
    <w:rsid w:val="008B7258"/>
    <w:rsid w:val="008B7BD2"/>
    <w:rsid w:val="008C15E5"/>
    <w:rsid w:val="008C5994"/>
    <w:rsid w:val="008C660C"/>
    <w:rsid w:val="008D202F"/>
    <w:rsid w:val="008D245D"/>
    <w:rsid w:val="008D24F5"/>
    <w:rsid w:val="008D2806"/>
    <w:rsid w:val="008D3228"/>
    <w:rsid w:val="008D3FB1"/>
    <w:rsid w:val="008D55EF"/>
    <w:rsid w:val="008D695A"/>
    <w:rsid w:val="008E2227"/>
    <w:rsid w:val="008E3606"/>
    <w:rsid w:val="008E4A72"/>
    <w:rsid w:val="008F27EF"/>
    <w:rsid w:val="008F4AB9"/>
    <w:rsid w:val="008F5434"/>
    <w:rsid w:val="008F5F75"/>
    <w:rsid w:val="008F6F96"/>
    <w:rsid w:val="00903377"/>
    <w:rsid w:val="00905728"/>
    <w:rsid w:val="00906062"/>
    <w:rsid w:val="0090777C"/>
    <w:rsid w:val="00907B16"/>
    <w:rsid w:val="00907C2B"/>
    <w:rsid w:val="00914D2D"/>
    <w:rsid w:val="00916FA4"/>
    <w:rsid w:val="0091710F"/>
    <w:rsid w:val="0092045F"/>
    <w:rsid w:val="009206BC"/>
    <w:rsid w:val="00923042"/>
    <w:rsid w:val="009234F4"/>
    <w:rsid w:val="00924EF3"/>
    <w:rsid w:val="009256B8"/>
    <w:rsid w:val="00927F09"/>
    <w:rsid w:val="009301F2"/>
    <w:rsid w:val="00930456"/>
    <w:rsid w:val="0093120C"/>
    <w:rsid w:val="009315B0"/>
    <w:rsid w:val="009316BF"/>
    <w:rsid w:val="009320D8"/>
    <w:rsid w:val="00934D2B"/>
    <w:rsid w:val="00937FC3"/>
    <w:rsid w:val="009424B4"/>
    <w:rsid w:val="0094472F"/>
    <w:rsid w:val="0094484D"/>
    <w:rsid w:val="00944A26"/>
    <w:rsid w:val="009452CC"/>
    <w:rsid w:val="00945E59"/>
    <w:rsid w:val="009470A1"/>
    <w:rsid w:val="00963665"/>
    <w:rsid w:val="009643FE"/>
    <w:rsid w:val="00967B68"/>
    <w:rsid w:val="00973FC1"/>
    <w:rsid w:val="009745BA"/>
    <w:rsid w:val="009755EB"/>
    <w:rsid w:val="009759D3"/>
    <w:rsid w:val="00976BBE"/>
    <w:rsid w:val="00976E9A"/>
    <w:rsid w:val="00985CF8"/>
    <w:rsid w:val="00985D13"/>
    <w:rsid w:val="00986E9C"/>
    <w:rsid w:val="00987433"/>
    <w:rsid w:val="00992EAE"/>
    <w:rsid w:val="009938B5"/>
    <w:rsid w:val="009954FD"/>
    <w:rsid w:val="00996040"/>
    <w:rsid w:val="009A07BC"/>
    <w:rsid w:val="009A1803"/>
    <w:rsid w:val="009A2132"/>
    <w:rsid w:val="009A2A88"/>
    <w:rsid w:val="009A3ACE"/>
    <w:rsid w:val="009A4EDB"/>
    <w:rsid w:val="009A644E"/>
    <w:rsid w:val="009B14C7"/>
    <w:rsid w:val="009B26AA"/>
    <w:rsid w:val="009B3110"/>
    <w:rsid w:val="009B6B7D"/>
    <w:rsid w:val="009C1175"/>
    <w:rsid w:val="009C2DD2"/>
    <w:rsid w:val="009C2FC9"/>
    <w:rsid w:val="009C595D"/>
    <w:rsid w:val="009C706F"/>
    <w:rsid w:val="009C79F8"/>
    <w:rsid w:val="009D0461"/>
    <w:rsid w:val="009D173D"/>
    <w:rsid w:val="009D28A3"/>
    <w:rsid w:val="009D374E"/>
    <w:rsid w:val="009D3F0A"/>
    <w:rsid w:val="009D5196"/>
    <w:rsid w:val="009D70DA"/>
    <w:rsid w:val="009D7B2C"/>
    <w:rsid w:val="009E28CC"/>
    <w:rsid w:val="009E478A"/>
    <w:rsid w:val="009E47BD"/>
    <w:rsid w:val="009E4E98"/>
    <w:rsid w:val="009E59BC"/>
    <w:rsid w:val="009F0B8C"/>
    <w:rsid w:val="009F17CF"/>
    <w:rsid w:val="009F455C"/>
    <w:rsid w:val="009F522B"/>
    <w:rsid w:val="009F5D05"/>
    <w:rsid w:val="009F617E"/>
    <w:rsid w:val="009F72B7"/>
    <w:rsid w:val="00A01139"/>
    <w:rsid w:val="00A01B54"/>
    <w:rsid w:val="00A02969"/>
    <w:rsid w:val="00A04A8E"/>
    <w:rsid w:val="00A10A67"/>
    <w:rsid w:val="00A114A9"/>
    <w:rsid w:val="00A148A7"/>
    <w:rsid w:val="00A21063"/>
    <w:rsid w:val="00A23B8C"/>
    <w:rsid w:val="00A23E20"/>
    <w:rsid w:val="00A24411"/>
    <w:rsid w:val="00A245F5"/>
    <w:rsid w:val="00A24A53"/>
    <w:rsid w:val="00A258D7"/>
    <w:rsid w:val="00A2741C"/>
    <w:rsid w:val="00A27B31"/>
    <w:rsid w:val="00A33F89"/>
    <w:rsid w:val="00A36522"/>
    <w:rsid w:val="00A4114F"/>
    <w:rsid w:val="00A441A5"/>
    <w:rsid w:val="00A44731"/>
    <w:rsid w:val="00A52666"/>
    <w:rsid w:val="00A55806"/>
    <w:rsid w:val="00A609E4"/>
    <w:rsid w:val="00A60D28"/>
    <w:rsid w:val="00A62217"/>
    <w:rsid w:val="00A6348A"/>
    <w:rsid w:val="00A72495"/>
    <w:rsid w:val="00A730FF"/>
    <w:rsid w:val="00A737F3"/>
    <w:rsid w:val="00A73998"/>
    <w:rsid w:val="00A81FF0"/>
    <w:rsid w:val="00A824FA"/>
    <w:rsid w:val="00A8331E"/>
    <w:rsid w:val="00A84758"/>
    <w:rsid w:val="00A851A2"/>
    <w:rsid w:val="00A869CC"/>
    <w:rsid w:val="00A8718B"/>
    <w:rsid w:val="00A90689"/>
    <w:rsid w:val="00A9121E"/>
    <w:rsid w:val="00A939D7"/>
    <w:rsid w:val="00A943C1"/>
    <w:rsid w:val="00A94E7E"/>
    <w:rsid w:val="00A9700C"/>
    <w:rsid w:val="00AA1D24"/>
    <w:rsid w:val="00AA5CDD"/>
    <w:rsid w:val="00AA6235"/>
    <w:rsid w:val="00AB021F"/>
    <w:rsid w:val="00AB42D3"/>
    <w:rsid w:val="00AB46F7"/>
    <w:rsid w:val="00AB4740"/>
    <w:rsid w:val="00AB56D0"/>
    <w:rsid w:val="00AC0781"/>
    <w:rsid w:val="00AC25EB"/>
    <w:rsid w:val="00AC310E"/>
    <w:rsid w:val="00AC3229"/>
    <w:rsid w:val="00AC494A"/>
    <w:rsid w:val="00AC52D6"/>
    <w:rsid w:val="00AC542E"/>
    <w:rsid w:val="00AC630A"/>
    <w:rsid w:val="00AD3B88"/>
    <w:rsid w:val="00AD4316"/>
    <w:rsid w:val="00AD4F0D"/>
    <w:rsid w:val="00AD5F46"/>
    <w:rsid w:val="00AD6C53"/>
    <w:rsid w:val="00AD728B"/>
    <w:rsid w:val="00AD78A8"/>
    <w:rsid w:val="00AE0A1F"/>
    <w:rsid w:val="00AE0B7D"/>
    <w:rsid w:val="00AE3C95"/>
    <w:rsid w:val="00AE3D7D"/>
    <w:rsid w:val="00AE64EC"/>
    <w:rsid w:val="00AF12FF"/>
    <w:rsid w:val="00AF25B4"/>
    <w:rsid w:val="00AF2C60"/>
    <w:rsid w:val="00AF7838"/>
    <w:rsid w:val="00B01123"/>
    <w:rsid w:val="00B026FD"/>
    <w:rsid w:val="00B02AFA"/>
    <w:rsid w:val="00B03BBA"/>
    <w:rsid w:val="00B04215"/>
    <w:rsid w:val="00B04935"/>
    <w:rsid w:val="00B053FE"/>
    <w:rsid w:val="00B06EFE"/>
    <w:rsid w:val="00B10A73"/>
    <w:rsid w:val="00B10BEA"/>
    <w:rsid w:val="00B123EA"/>
    <w:rsid w:val="00B15AFA"/>
    <w:rsid w:val="00B17FDA"/>
    <w:rsid w:val="00B22291"/>
    <w:rsid w:val="00B2357A"/>
    <w:rsid w:val="00B24FEF"/>
    <w:rsid w:val="00B255F6"/>
    <w:rsid w:val="00B25F13"/>
    <w:rsid w:val="00B30F62"/>
    <w:rsid w:val="00B35976"/>
    <w:rsid w:val="00B3702E"/>
    <w:rsid w:val="00B41821"/>
    <w:rsid w:val="00B42BF0"/>
    <w:rsid w:val="00B437BA"/>
    <w:rsid w:val="00B43E87"/>
    <w:rsid w:val="00B4465E"/>
    <w:rsid w:val="00B45CAC"/>
    <w:rsid w:val="00B50725"/>
    <w:rsid w:val="00B521D2"/>
    <w:rsid w:val="00B562BC"/>
    <w:rsid w:val="00B602F7"/>
    <w:rsid w:val="00B60C76"/>
    <w:rsid w:val="00B63704"/>
    <w:rsid w:val="00B63905"/>
    <w:rsid w:val="00B64587"/>
    <w:rsid w:val="00B72422"/>
    <w:rsid w:val="00B727C9"/>
    <w:rsid w:val="00B744F1"/>
    <w:rsid w:val="00B745A6"/>
    <w:rsid w:val="00B755B2"/>
    <w:rsid w:val="00B75CE1"/>
    <w:rsid w:val="00B76DA0"/>
    <w:rsid w:val="00B773E0"/>
    <w:rsid w:val="00B77BCA"/>
    <w:rsid w:val="00B77CF9"/>
    <w:rsid w:val="00B80ACE"/>
    <w:rsid w:val="00B80F8B"/>
    <w:rsid w:val="00B815BD"/>
    <w:rsid w:val="00B81B8D"/>
    <w:rsid w:val="00B83FFE"/>
    <w:rsid w:val="00B84925"/>
    <w:rsid w:val="00B939FB"/>
    <w:rsid w:val="00B93A6E"/>
    <w:rsid w:val="00B96DFD"/>
    <w:rsid w:val="00BA0606"/>
    <w:rsid w:val="00BA0B9A"/>
    <w:rsid w:val="00BA3193"/>
    <w:rsid w:val="00BA35BC"/>
    <w:rsid w:val="00BA3E05"/>
    <w:rsid w:val="00BA43B5"/>
    <w:rsid w:val="00BA48C3"/>
    <w:rsid w:val="00BA4D25"/>
    <w:rsid w:val="00BA4FC1"/>
    <w:rsid w:val="00BA65E0"/>
    <w:rsid w:val="00BA7093"/>
    <w:rsid w:val="00BB0C1B"/>
    <w:rsid w:val="00BB2313"/>
    <w:rsid w:val="00BB2FD0"/>
    <w:rsid w:val="00BB66A0"/>
    <w:rsid w:val="00BC15D9"/>
    <w:rsid w:val="00BC3EBD"/>
    <w:rsid w:val="00BC477C"/>
    <w:rsid w:val="00BC4ACA"/>
    <w:rsid w:val="00BC4E73"/>
    <w:rsid w:val="00BC7596"/>
    <w:rsid w:val="00BD5AFB"/>
    <w:rsid w:val="00BD6619"/>
    <w:rsid w:val="00BE00FA"/>
    <w:rsid w:val="00BE1F4F"/>
    <w:rsid w:val="00BE3263"/>
    <w:rsid w:val="00BE3CC1"/>
    <w:rsid w:val="00BE6525"/>
    <w:rsid w:val="00BE7A2D"/>
    <w:rsid w:val="00BE7D6E"/>
    <w:rsid w:val="00BF400F"/>
    <w:rsid w:val="00BF5F86"/>
    <w:rsid w:val="00BF6443"/>
    <w:rsid w:val="00BF6DCE"/>
    <w:rsid w:val="00C003E4"/>
    <w:rsid w:val="00C02410"/>
    <w:rsid w:val="00C0372A"/>
    <w:rsid w:val="00C0505E"/>
    <w:rsid w:val="00C0556B"/>
    <w:rsid w:val="00C06374"/>
    <w:rsid w:val="00C10CEF"/>
    <w:rsid w:val="00C13BA3"/>
    <w:rsid w:val="00C13D04"/>
    <w:rsid w:val="00C17BBD"/>
    <w:rsid w:val="00C17E6F"/>
    <w:rsid w:val="00C209E7"/>
    <w:rsid w:val="00C2207D"/>
    <w:rsid w:val="00C24ECC"/>
    <w:rsid w:val="00C2579F"/>
    <w:rsid w:val="00C27E93"/>
    <w:rsid w:val="00C31432"/>
    <w:rsid w:val="00C32744"/>
    <w:rsid w:val="00C34C8E"/>
    <w:rsid w:val="00C362E8"/>
    <w:rsid w:val="00C36565"/>
    <w:rsid w:val="00C36763"/>
    <w:rsid w:val="00C3727F"/>
    <w:rsid w:val="00C3769F"/>
    <w:rsid w:val="00C404C2"/>
    <w:rsid w:val="00C407F9"/>
    <w:rsid w:val="00C412BB"/>
    <w:rsid w:val="00C427F8"/>
    <w:rsid w:val="00C42A2F"/>
    <w:rsid w:val="00C4656F"/>
    <w:rsid w:val="00C46E74"/>
    <w:rsid w:val="00C50CB5"/>
    <w:rsid w:val="00C5260C"/>
    <w:rsid w:val="00C537F1"/>
    <w:rsid w:val="00C5518D"/>
    <w:rsid w:val="00C56344"/>
    <w:rsid w:val="00C5662F"/>
    <w:rsid w:val="00C56659"/>
    <w:rsid w:val="00C567DA"/>
    <w:rsid w:val="00C57C10"/>
    <w:rsid w:val="00C60113"/>
    <w:rsid w:val="00C602A6"/>
    <w:rsid w:val="00C6036B"/>
    <w:rsid w:val="00C6147B"/>
    <w:rsid w:val="00C64419"/>
    <w:rsid w:val="00C64BC9"/>
    <w:rsid w:val="00C64E9C"/>
    <w:rsid w:val="00C6501F"/>
    <w:rsid w:val="00C66207"/>
    <w:rsid w:val="00C721C4"/>
    <w:rsid w:val="00C75535"/>
    <w:rsid w:val="00C761BF"/>
    <w:rsid w:val="00C77438"/>
    <w:rsid w:val="00C777D5"/>
    <w:rsid w:val="00C77D40"/>
    <w:rsid w:val="00C8036C"/>
    <w:rsid w:val="00C8088B"/>
    <w:rsid w:val="00C80FA8"/>
    <w:rsid w:val="00C8105C"/>
    <w:rsid w:val="00C84BDC"/>
    <w:rsid w:val="00C859FB"/>
    <w:rsid w:val="00C865F8"/>
    <w:rsid w:val="00C90BAC"/>
    <w:rsid w:val="00C97FEF"/>
    <w:rsid w:val="00CA0B5A"/>
    <w:rsid w:val="00CA3049"/>
    <w:rsid w:val="00CA4AA7"/>
    <w:rsid w:val="00CB1DDC"/>
    <w:rsid w:val="00CB35C3"/>
    <w:rsid w:val="00CB4640"/>
    <w:rsid w:val="00CB58E8"/>
    <w:rsid w:val="00CC333E"/>
    <w:rsid w:val="00CC4ADA"/>
    <w:rsid w:val="00CD17CF"/>
    <w:rsid w:val="00CD23BA"/>
    <w:rsid w:val="00CD2AC5"/>
    <w:rsid w:val="00CD66DA"/>
    <w:rsid w:val="00CD71F8"/>
    <w:rsid w:val="00CE1D6F"/>
    <w:rsid w:val="00CE3077"/>
    <w:rsid w:val="00CF055C"/>
    <w:rsid w:val="00CF1142"/>
    <w:rsid w:val="00CF1D8F"/>
    <w:rsid w:val="00CF270E"/>
    <w:rsid w:val="00CF31FA"/>
    <w:rsid w:val="00CF33BF"/>
    <w:rsid w:val="00CF4F8F"/>
    <w:rsid w:val="00CF72A4"/>
    <w:rsid w:val="00D00175"/>
    <w:rsid w:val="00D00F50"/>
    <w:rsid w:val="00D02E4A"/>
    <w:rsid w:val="00D04441"/>
    <w:rsid w:val="00D06B6E"/>
    <w:rsid w:val="00D109BC"/>
    <w:rsid w:val="00D12950"/>
    <w:rsid w:val="00D133FC"/>
    <w:rsid w:val="00D13CCA"/>
    <w:rsid w:val="00D143D5"/>
    <w:rsid w:val="00D1472F"/>
    <w:rsid w:val="00D15ADE"/>
    <w:rsid w:val="00D169CC"/>
    <w:rsid w:val="00D2413A"/>
    <w:rsid w:val="00D27DB1"/>
    <w:rsid w:val="00D30216"/>
    <w:rsid w:val="00D311A5"/>
    <w:rsid w:val="00D31B7B"/>
    <w:rsid w:val="00D33FDE"/>
    <w:rsid w:val="00D343A7"/>
    <w:rsid w:val="00D352C6"/>
    <w:rsid w:val="00D43E0D"/>
    <w:rsid w:val="00D45232"/>
    <w:rsid w:val="00D45B18"/>
    <w:rsid w:val="00D50626"/>
    <w:rsid w:val="00D521AB"/>
    <w:rsid w:val="00D52402"/>
    <w:rsid w:val="00D5398B"/>
    <w:rsid w:val="00D53FA8"/>
    <w:rsid w:val="00D55178"/>
    <w:rsid w:val="00D5753C"/>
    <w:rsid w:val="00D5777E"/>
    <w:rsid w:val="00D6123D"/>
    <w:rsid w:val="00D63131"/>
    <w:rsid w:val="00D637E8"/>
    <w:rsid w:val="00D64737"/>
    <w:rsid w:val="00D6734B"/>
    <w:rsid w:val="00D67728"/>
    <w:rsid w:val="00D70694"/>
    <w:rsid w:val="00D708AF"/>
    <w:rsid w:val="00D70C20"/>
    <w:rsid w:val="00D7223B"/>
    <w:rsid w:val="00D73702"/>
    <w:rsid w:val="00D74309"/>
    <w:rsid w:val="00D74322"/>
    <w:rsid w:val="00D74557"/>
    <w:rsid w:val="00D749CD"/>
    <w:rsid w:val="00D80895"/>
    <w:rsid w:val="00D80B3A"/>
    <w:rsid w:val="00D8143E"/>
    <w:rsid w:val="00D827DE"/>
    <w:rsid w:val="00D85335"/>
    <w:rsid w:val="00D90CCB"/>
    <w:rsid w:val="00D91F7A"/>
    <w:rsid w:val="00D93F0B"/>
    <w:rsid w:val="00D94768"/>
    <w:rsid w:val="00D967EB"/>
    <w:rsid w:val="00D97B0B"/>
    <w:rsid w:val="00DA1A88"/>
    <w:rsid w:val="00DA1CD2"/>
    <w:rsid w:val="00DA4880"/>
    <w:rsid w:val="00DA4A62"/>
    <w:rsid w:val="00DA6374"/>
    <w:rsid w:val="00DA77C9"/>
    <w:rsid w:val="00DB2B2B"/>
    <w:rsid w:val="00DB2D4E"/>
    <w:rsid w:val="00DB2DF1"/>
    <w:rsid w:val="00DB311B"/>
    <w:rsid w:val="00DB38F2"/>
    <w:rsid w:val="00DB522F"/>
    <w:rsid w:val="00DB6AD6"/>
    <w:rsid w:val="00DB769A"/>
    <w:rsid w:val="00DC000A"/>
    <w:rsid w:val="00DC041D"/>
    <w:rsid w:val="00DC050F"/>
    <w:rsid w:val="00DC2E37"/>
    <w:rsid w:val="00DC3131"/>
    <w:rsid w:val="00DC5D8F"/>
    <w:rsid w:val="00DD2783"/>
    <w:rsid w:val="00DD5EB0"/>
    <w:rsid w:val="00DD6906"/>
    <w:rsid w:val="00DD7822"/>
    <w:rsid w:val="00DE39C1"/>
    <w:rsid w:val="00DE735E"/>
    <w:rsid w:val="00DF1092"/>
    <w:rsid w:val="00DF1E80"/>
    <w:rsid w:val="00DF2E99"/>
    <w:rsid w:val="00DF3228"/>
    <w:rsid w:val="00DF4092"/>
    <w:rsid w:val="00DF43F4"/>
    <w:rsid w:val="00DF4723"/>
    <w:rsid w:val="00DF5302"/>
    <w:rsid w:val="00DF713C"/>
    <w:rsid w:val="00DF7B59"/>
    <w:rsid w:val="00E00D3A"/>
    <w:rsid w:val="00E03574"/>
    <w:rsid w:val="00E065BF"/>
    <w:rsid w:val="00E06B75"/>
    <w:rsid w:val="00E074BE"/>
    <w:rsid w:val="00E104EC"/>
    <w:rsid w:val="00E11670"/>
    <w:rsid w:val="00E1215F"/>
    <w:rsid w:val="00E12B8F"/>
    <w:rsid w:val="00E12FC0"/>
    <w:rsid w:val="00E13C02"/>
    <w:rsid w:val="00E16152"/>
    <w:rsid w:val="00E21963"/>
    <w:rsid w:val="00E22615"/>
    <w:rsid w:val="00E236A1"/>
    <w:rsid w:val="00E2375D"/>
    <w:rsid w:val="00E24171"/>
    <w:rsid w:val="00E24C27"/>
    <w:rsid w:val="00E25E0B"/>
    <w:rsid w:val="00E30BA0"/>
    <w:rsid w:val="00E3160C"/>
    <w:rsid w:val="00E328A8"/>
    <w:rsid w:val="00E34305"/>
    <w:rsid w:val="00E37493"/>
    <w:rsid w:val="00E40C49"/>
    <w:rsid w:val="00E4194E"/>
    <w:rsid w:val="00E428DA"/>
    <w:rsid w:val="00E44D4B"/>
    <w:rsid w:val="00E44F19"/>
    <w:rsid w:val="00E46E7D"/>
    <w:rsid w:val="00E47615"/>
    <w:rsid w:val="00E50A09"/>
    <w:rsid w:val="00E50D0B"/>
    <w:rsid w:val="00E57623"/>
    <w:rsid w:val="00E61EC7"/>
    <w:rsid w:val="00E63E20"/>
    <w:rsid w:val="00E64758"/>
    <w:rsid w:val="00E65832"/>
    <w:rsid w:val="00E706D4"/>
    <w:rsid w:val="00E707EC"/>
    <w:rsid w:val="00E71675"/>
    <w:rsid w:val="00E71AD7"/>
    <w:rsid w:val="00E72061"/>
    <w:rsid w:val="00E7470F"/>
    <w:rsid w:val="00E748EB"/>
    <w:rsid w:val="00E77DDA"/>
    <w:rsid w:val="00E80720"/>
    <w:rsid w:val="00E81310"/>
    <w:rsid w:val="00E84552"/>
    <w:rsid w:val="00E84A25"/>
    <w:rsid w:val="00E87237"/>
    <w:rsid w:val="00E878B4"/>
    <w:rsid w:val="00E87C3E"/>
    <w:rsid w:val="00E9296B"/>
    <w:rsid w:val="00E93059"/>
    <w:rsid w:val="00E93DB2"/>
    <w:rsid w:val="00E96018"/>
    <w:rsid w:val="00E96D6F"/>
    <w:rsid w:val="00EA06CE"/>
    <w:rsid w:val="00EA0931"/>
    <w:rsid w:val="00EA1B89"/>
    <w:rsid w:val="00EA29DA"/>
    <w:rsid w:val="00EA2D5D"/>
    <w:rsid w:val="00EA38C5"/>
    <w:rsid w:val="00EA509E"/>
    <w:rsid w:val="00EA561B"/>
    <w:rsid w:val="00EA567E"/>
    <w:rsid w:val="00EA75FC"/>
    <w:rsid w:val="00EB1BA5"/>
    <w:rsid w:val="00EB22A0"/>
    <w:rsid w:val="00EB33B4"/>
    <w:rsid w:val="00EB3A99"/>
    <w:rsid w:val="00EB4BF0"/>
    <w:rsid w:val="00EB76BA"/>
    <w:rsid w:val="00EC02CA"/>
    <w:rsid w:val="00EC1FD2"/>
    <w:rsid w:val="00EC57C5"/>
    <w:rsid w:val="00EC6F84"/>
    <w:rsid w:val="00EC7141"/>
    <w:rsid w:val="00ED10B5"/>
    <w:rsid w:val="00ED2CD9"/>
    <w:rsid w:val="00ED4186"/>
    <w:rsid w:val="00ED4630"/>
    <w:rsid w:val="00ED467C"/>
    <w:rsid w:val="00ED6669"/>
    <w:rsid w:val="00ED6EED"/>
    <w:rsid w:val="00EE04C7"/>
    <w:rsid w:val="00EE0CEB"/>
    <w:rsid w:val="00EE139D"/>
    <w:rsid w:val="00EE207E"/>
    <w:rsid w:val="00EE303B"/>
    <w:rsid w:val="00EE3532"/>
    <w:rsid w:val="00EE40B7"/>
    <w:rsid w:val="00EE497E"/>
    <w:rsid w:val="00EE5448"/>
    <w:rsid w:val="00EE5A6E"/>
    <w:rsid w:val="00EE6512"/>
    <w:rsid w:val="00EE786C"/>
    <w:rsid w:val="00EE7B7A"/>
    <w:rsid w:val="00EF086A"/>
    <w:rsid w:val="00EF0DBA"/>
    <w:rsid w:val="00EF1682"/>
    <w:rsid w:val="00EF3553"/>
    <w:rsid w:val="00EF562F"/>
    <w:rsid w:val="00EF76E4"/>
    <w:rsid w:val="00F0195D"/>
    <w:rsid w:val="00F02B72"/>
    <w:rsid w:val="00F03ACC"/>
    <w:rsid w:val="00F04886"/>
    <w:rsid w:val="00F05232"/>
    <w:rsid w:val="00F12AF2"/>
    <w:rsid w:val="00F15763"/>
    <w:rsid w:val="00F15815"/>
    <w:rsid w:val="00F20B57"/>
    <w:rsid w:val="00F21384"/>
    <w:rsid w:val="00F2559C"/>
    <w:rsid w:val="00F261C9"/>
    <w:rsid w:val="00F26EFF"/>
    <w:rsid w:val="00F274E5"/>
    <w:rsid w:val="00F27C87"/>
    <w:rsid w:val="00F30740"/>
    <w:rsid w:val="00F319AB"/>
    <w:rsid w:val="00F3343C"/>
    <w:rsid w:val="00F339B9"/>
    <w:rsid w:val="00F33DD7"/>
    <w:rsid w:val="00F34A3E"/>
    <w:rsid w:val="00F3583E"/>
    <w:rsid w:val="00F4181E"/>
    <w:rsid w:val="00F42460"/>
    <w:rsid w:val="00F43199"/>
    <w:rsid w:val="00F45407"/>
    <w:rsid w:val="00F458A8"/>
    <w:rsid w:val="00F46040"/>
    <w:rsid w:val="00F504AB"/>
    <w:rsid w:val="00F524DE"/>
    <w:rsid w:val="00F5460F"/>
    <w:rsid w:val="00F54E80"/>
    <w:rsid w:val="00F54FDC"/>
    <w:rsid w:val="00F56EC5"/>
    <w:rsid w:val="00F6069C"/>
    <w:rsid w:val="00F6298D"/>
    <w:rsid w:val="00F64207"/>
    <w:rsid w:val="00F657DE"/>
    <w:rsid w:val="00F6602B"/>
    <w:rsid w:val="00F66F23"/>
    <w:rsid w:val="00F70092"/>
    <w:rsid w:val="00F70DB4"/>
    <w:rsid w:val="00F7182C"/>
    <w:rsid w:val="00F71F71"/>
    <w:rsid w:val="00F726AF"/>
    <w:rsid w:val="00F73848"/>
    <w:rsid w:val="00F73859"/>
    <w:rsid w:val="00F745D5"/>
    <w:rsid w:val="00F74976"/>
    <w:rsid w:val="00F74EFA"/>
    <w:rsid w:val="00F77441"/>
    <w:rsid w:val="00F806E5"/>
    <w:rsid w:val="00F80EDC"/>
    <w:rsid w:val="00F81BDF"/>
    <w:rsid w:val="00F85ECC"/>
    <w:rsid w:val="00F87A7E"/>
    <w:rsid w:val="00F90E07"/>
    <w:rsid w:val="00F97D11"/>
    <w:rsid w:val="00FA0CE9"/>
    <w:rsid w:val="00FA0D49"/>
    <w:rsid w:val="00FA37AC"/>
    <w:rsid w:val="00FA61B3"/>
    <w:rsid w:val="00FA7DC9"/>
    <w:rsid w:val="00FB2DD5"/>
    <w:rsid w:val="00FB36E7"/>
    <w:rsid w:val="00FB7200"/>
    <w:rsid w:val="00FB7DFB"/>
    <w:rsid w:val="00FC11D8"/>
    <w:rsid w:val="00FC3781"/>
    <w:rsid w:val="00FC4AB1"/>
    <w:rsid w:val="00FC6249"/>
    <w:rsid w:val="00FC7586"/>
    <w:rsid w:val="00FD1054"/>
    <w:rsid w:val="00FD12AA"/>
    <w:rsid w:val="00FD16D0"/>
    <w:rsid w:val="00FD3F77"/>
    <w:rsid w:val="00FD6C71"/>
    <w:rsid w:val="00FD7CC5"/>
    <w:rsid w:val="00FE3278"/>
    <w:rsid w:val="00FE3941"/>
    <w:rsid w:val="00FF316F"/>
    <w:rsid w:val="00FF35EE"/>
    <w:rsid w:val="00FF3B03"/>
    <w:rsid w:val="00FF4502"/>
    <w:rsid w:val="04B57588"/>
    <w:rsid w:val="0B01360E"/>
    <w:rsid w:val="0EC07BC1"/>
    <w:rsid w:val="0F1D0651"/>
    <w:rsid w:val="19613466"/>
    <w:rsid w:val="32C24615"/>
    <w:rsid w:val="3BAA3ADD"/>
    <w:rsid w:val="3F761660"/>
    <w:rsid w:val="492E246E"/>
    <w:rsid w:val="5D0D5C50"/>
    <w:rsid w:val="6559176F"/>
    <w:rsid w:val="778F7C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43445A8"/>
  <w15:docId w15:val="{2D1EEFEB-77F5-4DBD-A7A7-AC18959C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qFormat="1"/>
    <w:lsdException w:name="toc 7" w:qFormat="1"/>
    <w:lsdException w:name="toc 8" w:semiHidden="1" w:qFormat="1"/>
    <w:lsdException w:name="toc 9" w:semiHidden="1" w:qFormat="1"/>
    <w:lsdException w:name="Normal Indent" w:qFormat="1"/>
    <w:lsdException w:name="footnote text" w:semiHidden="1" w:uiPriority="99" w:unhideWhenUsed="1"/>
    <w:lsdException w:name="annotation text" w:semiHidden="1" w:qFormat="1"/>
    <w:lsdException w:name="header" w:unhideWhenUsed="1" w:qFormat="1"/>
    <w:lsdException w:name="footer" w:unhideWhenUsed="1" w:qFormat="1"/>
    <w:lsdException w:name="index heading" w:semiHidden="1" w:uiPriority="99" w:unhideWhenUsed="1"/>
    <w:lsdException w:name="caption" w:qFormat="1"/>
    <w:lsdException w:name="table of figures" w:semiHidden="1" w:uiPriority="99" w:unhideWhenUsed="1"/>
    <w:lsdException w:name="envelope address" w:semiHidden="1" w:qFormat="1"/>
    <w:lsdException w:name="envelope return" w:semiHidden="1" w:qFormat="1"/>
    <w:lsdException w:name="footnote reference" w:semiHidden="1" w:uiPriority="99" w:unhideWhenUsed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Closing" w:semiHidden="1" w:qFormat="1"/>
    <w:lsdException w:name="Signature" w:semiHidden="1" w:qFormat="1"/>
    <w:lsdException w:name="Default Paragraph Font" w:semiHidden="1" w:uiPriority="1" w:unhideWhenUsed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 w:qFormat="1"/>
    <w:lsdException w:name="List Continue 3" w:semiHidden="1" w:qFormat="1"/>
    <w:lsdException w:name="List Continue 4" w:semiHidden="1" w:qFormat="1"/>
    <w:lsdException w:name="List Continue 5" w:semiHidden="1" w:qFormat="1"/>
    <w:lsdException w:name="Message Header" w:semiHidden="1" w:qFormat="1"/>
    <w:lsdException w:name="Subtitle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qFormat="1"/>
    <w:lsdException w:name="Note Heading" w:semiHidden="1" w:qFormat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semiHidden="1" w:uiPriority="99" w:unhideWhenUsed="1" w:qFormat="1"/>
    <w:lsdException w:name="Strong" w:qFormat="1"/>
    <w:lsdException w:name="Emphasis" w:qFormat="1"/>
    <w:lsdException w:name="Document Map" w:qFormat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qFormat="1"/>
    <w:lsdException w:name="HTML Address" w:semiHidden="1" w:qFormat="1"/>
    <w:lsdException w:name="HTML Cite" w:semiHidden="1" w:qFormat="1"/>
    <w:lsdException w:name="HTML Code" w:semiHidden="1" w:qFormat="1"/>
    <w:lsdException w:name="HTML Definition" w:semiHidden="1" w:qFormat="1"/>
    <w:lsdException w:name="HTML Keyboard" w:semiHidden="1" w:unhideWhenUsed="1" w:qFormat="1"/>
    <w:lsdException w:name="HTML Preformatted" w:semiHidden="1" w:qFormat="1"/>
    <w:lsdException w:name="HTML Sample" w:semiHidden="1" w:qFormat="1"/>
    <w:lsdException w:name="HTML Typewriter" w:semiHidden="1" w:qFormat="1"/>
    <w:lsdException w:name="HTML Variable" w:semiHidden="1" w:qFormat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qFormat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qFormat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pPr>
      <w:spacing w:before="120"/>
      <w:jc w:val="both"/>
    </w:pPr>
  </w:style>
  <w:style w:type="paragraph" w:styleId="33">
    <w:name w:val="List 3"/>
    <w:basedOn w:val="a1"/>
    <w:semiHidden/>
    <w:qFormat/>
    <w:pPr>
      <w:ind w:left="1080" w:hanging="360"/>
    </w:pPr>
  </w:style>
  <w:style w:type="paragraph" w:styleId="71">
    <w:name w:val="toc 7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2">
    <w:name w:val="List Number 2"/>
    <w:basedOn w:val="a1"/>
    <w:semiHidden/>
    <w:qFormat/>
    <w:pPr>
      <w:numPr>
        <w:numId w:val="2"/>
      </w:numPr>
    </w:pPr>
  </w:style>
  <w:style w:type="paragraph" w:styleId="a5">
    <w:name w:val="Note Heading"/>
    <w:basedOn w:val="a1"/>
    <w:next w:val="a1"/>
    <w:link w:val="a6"/>
    <w:semiHidden/>
    <w:qFormat/>
  </w:style>
  <w:style w:type="paragraph" w:styleId="40">
    <w:name w:val="List Bullet 4"/>
    <w:basedOn w:val="a1"/>
    <w:semiHidden/>
    <w:qFormat/>
    <w:pPr>
      <w:numPr>
        <w:numId w:val="3"/>
      </w:numPr>
    </w:pPr>
  </w:style>
  <w:style w:type="paragraph" w:styleId="a7">
    <w:name w:val="E-mail Signature"/>
    <w:basedOn w:val="a1"/>
    <w:link w:val="a8"/>
    <w:semiHidden/>
    <w:qFormat/>
  </w:style>
  <w:style w:type="paragraph" w:styleId="a">
    <w:name w:val="List Number"/>
    <w:basedOn w:val="a1"/>
    <w:semiHidden/>
    <w:qFormat/>
    <w:pPr>
      <w:numPr>
        <w:numId w:val="4"/>
      </w:numPr>
    </w:pPr>
  </w:style>
  <w:style w:type="paragraph" w:styleId="a9">
    <w:name w:val="Normal Indent"/>
    <w:basedOn w:val="a1"/>
    <w:qFormat/>
    <w:pPr>
      <w:ind w:left="720"/>
    </w:pPr>
  </w:style>
  <w:style w:type="paragraph" w:styleId="aa">
    <w:name w:val="caption"/>
    <w:basedOn w:val="a1"/>
    <w:next w:val="a1"/>
    <w:qFormat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qFormat/>
    <w:pPr>
      <w:numPr>
        <w:numId w:val="5"/>
      </w:numPr>
    </w:pPr>
  </w:style>
  <w:style w:type="paragraph" w:styleId="ab">
    <w:name w:val="envelope address"/>
    <w:basedOn w:val="a1"/>
    <w:semiHidden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c">
    <w:name w:val="Document Map"/>
    <w:basedOn w:val="a1"/>
    <w:link w:val="ad"/>
    <w:qFormat/>
    <w:rPr>
      <w:rFonts w:ascii="宋体" w:eastAsia="宋体"/>
      <w:sz w:val="18"/>
      <w:szCs w:val="18"/>
    </w:rPr>
  </w:style>
  <w:style w:type="paragraph" w:styleId="ae">
    <w:name w:val="annotation text"/>
    <w:basedOn w:val="a1"/>
    <w:link w:val="af"/>
    <w:semiHidden/>
    <w:qFormat/>
    <w:rPr>
      <w:sz w:val="20"/>
    </w:rPr>
  </w:style>
  <w:style w:type="paragraph" w:styleId="af0">
    <w:name w:val="Salutation"/>
    <w:basedOn w:val="a1"/>
    <w:next w:val="a1"/>
    <w:link w:val="af1"/>
    <w:semiHidden/>
    <w:qFormat/>
  </w:style>
  <w:style w:type="paragraph" w:styleId="34">
    <w:name w:val="Body Text 3"/>
    <w:basedOn w:val="a1"/>
    <w:link w:val="35"/>
    <w:semiHidden/>
    <w:qFormat/>
    <w:pPr>
      <w:spacing w:after="120"/>
    </w:pPr>
    <w:rPr>
      <w:sz w:val="16"/>
      <w:szCs w:val="16"/>
    </w:rPr>
  </w:style>
  <w:style w:type="paragraph" w:styleId="af2">
    <w:name w:val="Closing"/>
    <w:basedOn w:val="a1"/>
    <w:link w:val="af3"/>
    <w:semiHidden/>
    <w:qFormat/>
    <w:pPr>
      <w:ind w:left="4320"/>
    </w:pPr>
  </w:style>
  <w:style w:type="paragraph" w:styleId="30">
    <w:name w:val="List Bullet 3"/>
    <w:basedOn w:val="a1"/>
    <w:semiHidden/>
    <w:qFormat/>
    <w:pPr>
      <w:numPr>
        <w:numId w:val="6"/>
      </w:numPr>
    </w:pPr>
  </w:style>
  <w:style w:type="paragraph" w:styleId="af4">
    <w:name w:val="Body Text"/>
    <w:basedOn w:val="a1"/>
    <w:link w:val="af5"/>
    <w:semiHidden/>
    <w:qFormat/>
    <w:pPr>
      <w:spacing w:after="120"/>
    </w:pPr>
  </w:style>
  <w:style w:type="paragraph" w:styleId="af6">
    <w:name w:val="Body Text Indent"/>
    <w:basedOn w:val="a1"/>
    <w:link w:val="af7"/>
    <w:semiHidden/>
    <w:qFormat/>
    <w:pPr>
      <w:spacing w:after="120"/>
      <w:ind w:left="360"/>
    </w:pPr>
  </w:style>
  <w:style w:type="paragraph" w:styleId="3">
    <w:name w:val="List Number 3"/>
    <w:basedOn w:val="a1"/>
    <w:semiHidden/>
    <w:qFormat/>
    <w:pPr>
      <w:numPr>
        <w:numId w:val="7"/>
      </w:numPr>
    </w:pPr>
  </w:style>
  <w:style w:type="paragraph" w:styleId="23">
    <w:name w:val="List 2"/>
    <w:basedOn w:val="a1"/>
    <w:semiHidden/>
    <w:qFormat/>
    <w:pPr>
      <w:ind w:left="720" w:hanging="360"/>
    </w:pPr>
  </w:style>
  <w:style w:type="paragraph" w:styleId="af8">
    <w:name w:val="List Continue"/>
    <w:basedOn w:val="a1"/>
    <w:semiHidden/>
    <w:qFormat/>
    <w:pPr>
      <w:spacing w:after="120"/>
      <w:ind w:left="360"/>
    </w:pPr>
  </w:style>
  <w:style w:type="paragraph" w:styleId="af9">
    <w:name w:val="Block Text"/>
    <w:basedOn w:val="a1"/>
    <w:semiHidden/>
    <w:qFormat/>
    <w:pPr>
      <w:spacing w:after="120"/>
      <w:ind w:left="1440" w:right="1440"/>
    </w:pPr>
  </w:style>
  <w:style w:type="paragraph" w:styleId="20">
    <w:name w:val="List Bullet 2"/>
    <w:basedOn w:val="a1"/>
    <w:semiHidden/>
    <w:qFormat/>
    <w:pPr>
      <w:numPr>
        <w:numId w:val="8"/>
      </w:numPr>
    </w:pPr>
  </w:style>
  <w:style w:type="paragraph" w:styleId="HTML">
    <w:name w:val="HTML Address"/>
    <w:basedOn w:val="a1"/>
    <w:link w:val="HTML0"/>
    <w:semiHidden/>
    <w:qFormat/>
    <w:rPr>
      <w:i/>
      <w:iCs/>
    </w:rPr>
  </w:style>
  <w:style w:type="paragraph" w:styleId="54">
    <w:name w:val="toc 5"/>
    <w:basedOn w:val="a1"/>
    <w:next w:val="a1"/>
    <w:semiHidden/>
    <w:qFormat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qFormat/>
    <w:pPr>
      <w:ind w:left="2126" w:hanging="992"/>
    </w:pPr>
  </w:style>
  <w:style w:type="paragraph" w:styleId="24">
    <w:name w:val="toc 2"/>
    <w:basedOn w:val="13"/>
    <w:next w:val="a1"/>
    <w:uiPriority w:val="39"/>
    <w:qFormat/>
    <w:pPr>
      <w:ind w:left="1134" w:hanging="709"/>
    </w:pPr>
  </w:style>
  <w:style w:type="paragraph" w:styleId="13">
    <w:name w:val="toc 1"/>
    <w:basedOn w:val="a1"/>
    <w:next w:val="a1"/>
    <w:link w:val="14"/>
    <w:uiPriority w:val="39"/>
    <w:qFormat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sz w:val="22"/>
      <w:lang w:val="en-GB" w:eastAsia="zh-CN"/>
    </w:rPr>
  </w:style>
  <w:style w:type="paragraph" w:styleId="afa">
    <w:name w:val="Plain Text"/>
    <w:basedOn w:val="a1"/>
    <w:link w:val="afb"/>
    <w:semiHidden/>
    <w:qFormat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qFormat/>
    <w:pPr>
      <w:numPr>
        <w:numId w:val="9"/>
      </w:numPr>
    </w:pPr>
  </w:style>
  <w:style w:type="paragraph" w:styleId="4">
    <w:name w:val="List Number 4"/>
    <w:basedOn w:val="a1"/>
    <w:semiHidden/>
    <w:qFormat/>
    <w:pPr>
      <w:numPr>
        <w:numId w:val="10"/>
      </w:numPr>
    </w:pPr>
  </w:style>
  <w:style w:type="paragraph" w:styleId="81">
    <w:name w:val="toc 8"/>
    <w:basedOn w:val="a1"/>
    <w:next w:val="a1"/>
    <w:semiHidden/>
    <w:qFormat/>
    <w:pPr>
      <w:ind w:left="1680"/>
    </w:pPr>
    <w:rPr>
      <w:rFonts w:eastAsia="宋体"/>
      <w:lang w:eastAsia="zh-CN"/>
    </w:rPr>
  </w:style>
  <w:style w:type="paragraph" w:styleId="afc">
    <w:name w:val="Date"/>
    <w:basedOn w:val="a1"/>
    <w:next w:val="a1"/>
    <w:link w:val="afd"/>
    <w:semiHidden/>
    <w:qFormat/>
  </w:style>
  <w:style w:type="paragraph" w:styleId="25">
    <w:name w:val="Body Text Indent 2"/>
    <w:basedOn w:val="a1"/>
    <w:link w:val="26"/>
    <w:semiHidden/>
    <w:qFormat/>
    <w:pPr>
      <w:spacing w:after="120" w:line="480" w:lineRule="auto"/>
      <w:ind w:left="360"/>
    </w:pPr>
  </w:style>
  <w:style w:type="paragraph" w:styleId="afe">
    <w:name w:val="endnote text"/>
    <w:basedOn w:val="a1"/>
    <w:link w:val="aff"/>
    <w:semiHidden/>
    <w:qFormat/>
    <w:pPr>
      <w:spacing w:before="80" w:after="60"/>
      <w:ind w:left="567" w:hanging="567"/>
    </w:pPr>
  </w:style>
  <w:style w:type="paragraph" w:styleId="55">
    <w:name w:val="List Continue 5"/>
    <w:basedOn w:val="a1"/>
    <w:semiHidden/>
    <w:qFormat/>
    <w:pPr>
      <w:spacing w:after="120"/>
      <w:ind w:left="1800"/>
    </w:pPr>
  </w:style>
  <w:style w:type="paragraph" w:styleId="aff0">
    <w:name w:val="Balloon Text"/>
    <w:basedOn w:val="a1"/>
    <w:link w:val="aff1"/>
    <w:semiHidden/>
    <w:qFormat/>
    <w:rPr>
      <w:rFonts w:ascii="Tahoma" w:hAnsi="Tahoma" w:cs="Tahoma"/>
      <w:sz w:val="16"/>
      <w:szCs w:val="16"/>
    </w:rPr>
  </w:style>
  <w:style w:type="paragraph" w:styleId="aff2">
    <w:name w:val="footer"/>
    <w:basedOn w:val="a1"/>
    <w:link w:val="aff3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4">
    <w:name w:val="envelope return"/>
    <w:basedOn w:val="a1"/>
    <w:semiHidden/>
    <w:qFormat/>
    <w:rPr>
      <w:rFonts w:ascii="Arial" w:hAnsi="Arial" w:cs="Arial"/>
      <w:sz w:val="20"/>
    </w:rPr>
  </w:style>
  <w:style w:type="paragraph" w:styleId="aff5">
    <w:name w:val="header"/>
    <w:basedOn w:val="a1"/>
    <w:link w:val="af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7">
    <w:name w:val="Signature"/>
    <w:basedOn w:val="a1"/>
    <w:link w:val="aff8"/>
    <w:semiHidden/>
    <w:qFormat/>
    <w:pPr>
      <w:ind w:left="4320"/>
    </w:pPr>
  </w:style>
  <w:style w:type="paragraph" w:styleId="43">
    <w:name w:val="List Continue 4"/>
    <w:basedOn w:val="a1"/>
    <w:semiHidden/>
    <w:qFormat/>
    <w:pPr>
      <w:spacing w:after="120"/>
      <w:ind w:left="1440"/>
    </w:pPr>
  </w:style>
  <w:style w:type="paragraph" w:styleId="44">
    <w:name w:val="toc 4"/>
    <w:basedOn w:val="a1"/>
    <w:next w:val="a1"/>
    <w:semiHidden/>
    <w:qFormat/>
    <w:pPr>
      <w:ind w:left="720"/>
    </w:pPr>
    <w:rPr>
      <w:rFonts w:eastAsia="宋体"/>
      <w:lang w:eastAsia="zh-CN"/>
    </w:rPr>
  </w:style>
  <w:style w:type="paragraph" w:styleId="aff9">
    <w:name w:val="Subtitle"/>
    <w:basedOn w:val="a1"/>
    <w:link w:val="affa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qFormat/>
    <w:pPr>
      <w:numPr>
        <w:numId w:val="11"/>
      </w:numPr>
    </w:pPr>
  </w:style>
  <w:style w:type="paragraph" w:styleId="affb">
    <w:name w:val="List"/>
    <w:basedOn w:val="a1"/>
    <w:semiHidden/>
    <w:qFormat/>
    <w:pPr>
      <w:ind w:left="360" w:hanging="360"/>
    </w:pPr>
  </w:style>
  <w:style w:type="paragraph" w:styleId="62">
    <w:name w:val="toc 6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qFormat/>
    <w:pPr>
      <w:ind w:left="1800" w:hanging="360"/>
    </w:pPr>
  </w:style>
  <w:style w:type="paragraph" w:styleId="37">
    <w:name w:val="Body Text Indent 3"/>
    <w:basedOn w:val="a1"/>
    <w:link w:val="38"/>
    <w:semiHidden/>
    <w:qFormat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semiHidden/>
    <w:qFormat/>
    <w:pPr>
      <w:ind w:left="1920"/>
    </w:pPr>
    <w:rPr>
      <w:rFonts w:eastAsia="宋体"/>
      <w:lang w:eastAsia="zh-CN"/>
    </w:rPr>
  </w:style>
  <w:style w:type="paragraph" w:styleId="27">
    <w:name w:val="Body Text 2"/>
    <w:basedOn w:val="a1"/>
    <w:link w:val="28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="1440" w:hanging="360"/>
    </w:pPr>
  </w:style>
  <w:style w:type="paragraph" w:styleId="29">
    <w:name w:val="List Continue 2"/>
    <w:basedOn w:val="a1"/>
    <w:semiHidden/>
    <w:qFormat/>
    <w:pPr>
      <w:spacing w:after="120"/>
      <w:ind w:left="720"/>
    </w:pPr>
  </w:style>
  <w:style w:type="paragraph" w:styleId="affc">
    <w:name w:val="Message Header"/>
    <w:basedOn w:val="a1"/>
    <w:link w:val="affd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qFormat/>
    <w:rPr>
      <w:rFonts w:ascii="Courier New" w:hAnsi="Courier New" w:cs="Courier New"/>
      <w:sz w:val="20"/>
    </w:rPr>
  </w:style>
  <w:style w:type="paragraph" w:styleId="affe">
    <w:name w:val="Normal (Web)"/>
    <w:basedOn w:val="a1"/>
    <w:uiPriority w:val="99"/>
    <w:semiHidden/>
    <w:qFormat/>
  </w:style>
  <w:style w:type="paragraph" w:styleId="39">
    <w:name w:val="List Continue 3"/>
    <w:basedOn w:val="a1"/>
    <w:semiHidden/>
    <w:qFormat/>
    <w:pPr>
      <w:spacing w:after="120"/>
      <w:ind w:left="1080"/>
    </w:pPr>
  </w:style>
  <w:style w:type="paragraph" w:styleId="afff">
    <w:name w:val="Title"/>
    <w:basedOn w:val="a1"/>
    <w:link w:val="afff0"/>
    <w:qFormat/>
    <w:pPr>
      <w:keepNext/>
      <w:spacing w:before="720" w:after="1320"/>
      <w:jc w:val="center"/>
    </w:pPr>
    <w:rPr>
      <w:rFonts w:ascii="Arial" w:hAnsi="Arial"/>
      <w:b/>
      <w:sz w:val="32"/>
    </w:rPr>
  </w:style>
  <w:style w:type="paragraph" w:styleId="afff1">
    <w:name w:val="annotation subject"/>
    <w:basedOn w:val="ae"/>
    <w:next w:val="ae"/>
    <w:link w:val="afff2"/>
    <w:semiHidden/>
    <w:qFormat/>
    <w:rPr>
      <w:b/>
      <w:bCs/>
    </w:rPr>
  </w:style>
  <w:style w:type="paragraph" w:styleId="afff3">
    <w:name w:val="Body Text First Indent"/>
    <w:basedOn w:val="af4"/>
    <w:link w:val="afff4"/>
    <w:semiHidden/>
    <w:qFormat/>
    <w:pPr>
      <w:ind w:firstLine="210"/>
    </w:pPr>
  </w:style>
  <w:style w:type="paragraph" w:styleId="2a">
    <w:name w:val="Body Text First Indent 2"/>
    <w:basedOn w:val="af6"/>
    <w:link w:val="2b"/>
    <w:semiHidden/>
    <w:qFormat/>
    <w:pPr>
      <w:ind w:firstLine="210"/>
    </w:pPr>
  </w:style>
  <w:style w:type="table" w:styleId="afff5">
    <w:name w:val="Table Grid"/>
    <w:basedOn w:val="a3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6">
    <w:name w:val="Table Theme"/>
    <w:basedOn w:val="a3"/>
    <w:semiHidden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3"/>
    <w:semiHidden/>
    <w:qFormat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qFormat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qFormat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7">
    <w:name w:val="Table Elegant"/>
    <w:basedOn w:val="a3"/>
    <w:semiHidden/>
    <w:qFormat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6">
    <w:name w:val="Table Classic 1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qFormat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7">
    <w:name w:val="Table Simple 1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qFormat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8">
    <w:name w:val="Table Subtle 1"/>
    <w:basedOn w:val="a3"/>
    <w:semiHidden/>
    <w:qFormat/>
    <w:rPr>
      <w:rFonts w:ascii="Times New Roman" w:eastAsia="宋体" w:hAnsi="Times New Roman" w:cs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qFormat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3D effects 1"/>
    <w:basedOn w:val="a3"/>
    <w:semiHidden/>
    <w:qFormat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qFormat/>
    <w:rPr>
      <w:rFonts w:ascii="Times New Roman" w:eastAsia="宋体" w:hAnsi="Times New Roman" w:cs="Times New Roma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qFormat/>
    <w:rPr>
      <w:rFonts w:ascii="Times New Roman" w:eastAsia="宋体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List 1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qFormat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qFormat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qFormat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qFormat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8">
    <w:name w:val="Table Contemporary"/>
    <w:basedOn w:val="a3"/>
    <w:semiHidden/>
    <w:qFormat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b">
    <w:name w:val="Table Columns 1"/>
    <w:basedOn w:val="a3"/>
    <w:semiHidden/>
    <w:qFormat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qFormat/>
    <w:rPr>
      <w:rFonts w:ascii="Times New Roman" w:eastAsia="宋体" w:hAnsi="Times New Roman" w:cs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qFormat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rPr>
      <w:rFonts w:ascii="Times New Roman" w:eastAsia="宋体" w:hAnsi="Times New Roman" w:cs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3"/>
    <w:semiHidden/>
    <w:qFormat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qFormat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qFormat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qFormat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qFormat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d">
    <w:name w:val="Table Web 1"/>
    <w:basedOn w:val="a3"/>
    <w:semiHidden/>
    <w:qFormat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qFormat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qFormat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9">
    <w:name w:val="Table Professional"/>
    <w:basedOn w:val="a3"/>
    <w:semiHidden/>
    <w:qFormat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fa">
    <w:name w:val="Strong"/>
    <w:qFormat/>
    <w:rPr>
      <w:b/>
      <w:bCs/>
    </w:rPr>
  </w:style>
  <w:style w:type="character" w:styleId="afffb">
    <w:name w:val="endnote reference"/>
    <w:semiHidden/>
    <w:qFormat/>
    <w:rPr>
      <w:vertAlign w:val="baseline"/>
    </w:rPr>
  </w:style>
  <w:style w:type="character" w:styleId="afffc">
    <w:name w:val="page number"/>
    <w:basedOn w:val="a2"/>
    <w:semiHidden/>
    <w:qFormat/>
  </w:style>
  <w:style w:type="character" w:styleId="afffd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ffe">
    <w:name w:val="Emphasis"/>
    <w:qFormat/>
    <w:rPr>
      <w:i/>
      <w:iCs/>
    </w:rPr>
  </w:style>
  <w:style w:type="character" w:styleId="affff">
    <w:name w:val="line number"/>
    <w:basedOn w:val="a2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0">
    <w:name w:val="Hyperlink"/>
    <w:uiPriority w:val="99"/>
    <w:qFormat/>
    <w:rPr>
      <w:color w:val="0000FF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1">
    <w:name w:val="annotation reference"/>
    <w:semiHidden/>
    <w:qFormat/>
    <w:rPr>
      <w:sz w:val="16"/>
    </w:rPr>
  </w:style>
  <w:style w:type="character" w:styleId="HTML8">
    <w:name w:val="HTML Cite"/>
    <w:semiHidden/>
    <w:qFormat/>
    <w:rPr>
      <w:i/>
      <w:iCs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6">
    <w:name w:val="页眉 字符"/>
    <w:basedOn w:val="a2"/>
    <w:link w:val="aff5"/>
    <w:uiPriority w:val="99"/>
    <w:qFormat/>
    <w:rPr>
      <w:sz w:val="18"/>
      <w:szCs w:val="18"/>
    </w:rPr>
  </w:style>
  <w:style w:type="character" w:customStyle="1" w:styleId="aff3">
    <w:name w:val="页脚 字符"/>
    <w:basedOn w:val="a2"/>
    <w:link w:val="aff2"/>
    <w:uiPriority w:val="99"/>
    <w:qFormat/>
    <w:rPr>
      <w:sz w:val="18"/>
      <w:szCs w:val="18"/>
    </w:rPr>
  </w:style>
  <w:style w:type="character" w:customStyle="1" w:styleId="12">
    <w:name w:val="标题 1 字符"/>
    <w:basedOn w:val="a2"/>
    <w:link w:val="1"/>
    <w:qFormat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qFormat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qFormat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qFormat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qFormat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qFormat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qFormat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qFormat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qFormat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qFormat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qFormat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qFormat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qFormat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qFormat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qFormat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qFormat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character" w:customStyle="1" w:styleId="aff">
    <w:name w:val="尾注文本 字符"/>
    <w:basedOn w:val="a2"/>
    <w:link w:val="afe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qFormat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qFormat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qFormat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qFormat/>
    <w:pPr>
      <w:spacing w:before="80" w:after="60"/>
    </w:pPr>
  </w:style>
  <w:style w:type="paragraph" w:customStyle="1" w:styleId="Releasedate">
    <w:name w:val="Releasedate"/>
    <w:basedOn w:val="Docstatus"/>
    <w:qFormat/>
  </w:style>
  <w:style w:type="paragraph" w:customStyle="1" w:styleId="Table">
    <w:name w:val="Table"/>
    <w:basedOn w:val="Nottoc-headings"/>
    <w:qFormat/>
    <w:pPr>
      <w:keepNext w:val="0"/>
      <w:tabs>
        <w:tab w:val="left" w:pos="284"/>
      </w:tabs>
      <w:spacing w:before="40" w:after="20"/>
      <w:ind w:left="0" w:firstLine="0"/>
    </w:pPr>
    <w:rPr>
      <w:b w:val="0"/>
      <w:sz w:val="20"/>
    </w:rPr>
  </w:style>
  <w:style w:type="character" w:customStyle="1" w:styleId="afff0">
    <w:name w:val="标题 字符"/>
    <w:basedOn w:val="a2"/>
    <w:link w:val="afff"/>
    <w:qFormat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Firstpageinfo">
    <w:name w:val="Firstpageinfo"/>
    <w:basedOn w:val="51"/>
    <w:qFormat/>
    <w:pPr>
      <w:numPr>
        <w:ilvl w:val="0"/>
        <w:numId w:val="0"/>
      </w:numPr>
      <w:outlineLvl w:val="9"/>
    </w:pPr>
  </w:style>
  <w:style w:type="character" w:customStyle="1" w:styleId="af">
    <w:name w:val="批注文字 字符"/>
    <w:basedOn w:val="a2"/>
    <w:link w:val="ae"/>
    <w:semiHidden/>
    <w:qFormat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qFormat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qFormat/>
    <w:rPr>
      <w:rFonts w:ascii="Arial" w:hAnsi="Arial"/>
      <w:sz w:val="20"/>
    </w:rPr>
  </w:style>
  <w:style w:type="character" w:customStyle="1" w:styleId="afb">
    <w:name w:val="纯文本 字符"/>
    <w:basedOn w:val="a2"/>
    <w:link w:val="afa"/>
    <w:semiHidden/>
    <w:qFormat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qFormat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qFormat/>
    <w:pPr>
      <w:numPr>
        <w:ilvl w:val="0"/>
        <w:numId w:val="0"/>
      </w:numPr>
    </w:pPr>
  </w:style>
  <w:style w:type="character" w:customStyle="1" w:styleId="af5">
    <w:name w:val="正文文本 字符"/>
    <w:basedOn w:val="a2"/>
    <w:link w:val="af4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8">
    <w:name w:val="正文文本 2 字符"/>
    <w:basedOn w:val="a2"/>
    <w:link w:val="27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qFormat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ff4">
    <w:name w:val="正文首行缩进 字符"/>
    <w:basedOn w:val="af5"/>
    <w:link w:val="afff3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7">
    <w:name w:val="正文文本缩进 字符"/>
    <w:basedOn w:val="a2"/>
    <w:link w:val="af6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b">
    <w:name w:val="正文首行缩进 2 字符"/>
    <w:basedOn w:val="af7"/>
    <w:link w:val="2a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qFormat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3">
    <w:name w:val="结束语 字符"/>
    <w:basedOn w:val="a2"/>
    <w:link w:val="af2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d">
    <w:name w:val="日期 字符"/>
    <w:basedOn w:val="a2"/>
    <w:link w:val="afc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8">
    <w:name w:val="电子邮件签名 字符"/>
    <w:basedOn w:val="a2"/>
    <w:link w:val="a7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qFormat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qFormat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d">
    <w:name w:val="信息标题 字符"/>
    <w:basedOn w:val="a2"/>
    <w:link w:val="affc"/>
    <w:semiHidden/>
    <w:qFormat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6">
    <w:name w:val="注释标题 字符"/>
    <w:basedOn w:val="a2"/>
    <w:link w:val="a5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1">
    <w:name w:val="称呼 字符"/>
    <w:basedOn w:val="a2"/>
    <w:link w:val="af0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8">
    <w:name w:val="签名 字符"/>
    <w:basedOn w:val="a2"/>
    <w:link w:val="aff7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a">
    <w:name w:val="副标题 字符"/>
    <w:basedOn w:val="a2"/>
    <w:link w:val="aff9"/>
    <w:qFormat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fff2">
    <w:name w:val="批注主题 字符"/>
    <w:basedOn w:val="af"/>
    <w:link w:val="afff1"/>
    <w:semiHidden/>
    <w:qFormat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1">
    <w:name w:val="批注框文本 字符"/>
    <w:basedOn w:val="a2"/>
    <w:link w:val="aff0"/>
    <w:semiHidden/>
    <w:qFormat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qFormat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qFormat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qFormat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qFormat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qFormat/>
    <w:rPr>
      <w:rFonts w:eastAsia="MS Mincho"/>
      <w:sz w:val="21"/>
      <w:szCs w:val="21"/>
    </w:rPr>
  </w:style>
  <w:style w:type="paragraph" w:customStyle="1" w:styleId="JPSAStext">
    <w:name w:val="JP SAS text"/>
    <w:basedOn w:val="SAStext"/>
    <w:qFormat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qFormat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qFormat/>
    <w:rPr>
      <w:rFonts w:eastAsia="MS Mincho"/>
    </w:rPr>
  </w:style>
  <w:style w:type="paragraph" w:customStyle="1" w:styleId="Listlevel3">
    <w:name w:val="List level 3"/>
    <w:basedOn w:val="Listlevel2"/>
    <w:qFormat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qFormat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d">
    <w:name w:val="文档结构图 字符"/>
    <w:basedOn w:val="a2"/>
    <w:link w:val="ac"/>
    <w:qFormat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  <w:qFormat/>
  </w:style>
  <w:style w:type="character" w:customStyle="1" w:styleId="TextChar">
    <w:name w:val="Text Char"/>
    <w:link w:val="Text"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"/>
    <w:next w:val="a1"/>
    <w:uiPriority w:val="39"/>
    <w:unhideWhenUsed/>
    <w:qFormat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2">
    <w:name w:val="List Paragraph"/>
    <w:basedOn w:val="a1"/>
    <w:link w:val="affff3"/>
    <w:uiPriority w:val="34"/>
    <w:qFormat/>
    <w:pPr>
      <w:ind w:firstLineChars="200" w:firstLine="420"/>
    </w:pPr>
  </w:style>
  <w:style w:type="paragraph" w:customStyle="1" w:styleId="Table0">
    <w:name w:val="表格Table"/>
    <w:basedOn w:val="a1"/>
    <w:qFormat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4">
    <w:name w:val="Placeholder Text"/>
    <w:basedOn w:val="a2"/>
    <w:uiPriority w:val="99"/>
    <w:unhideWhenUsed/>
    <w:qFormat/>
    <w:rPr>
      <w:color w:val="808080"/>
    </w:rPr>
  </w:style>
  <w:style w:type="paragraph" w:customStyle="1" w:styleId="TOC2">
    <w:name w:val="TOC 标题2"/>
    <w:basedOn w:val="13"/>
    <w:next w:val="a1"/>
    <w:uiPriority w:val="39"/>
    <w:unhideWhenUsed/>
    <w:qFormat/>
    <w:pPr>
      <w:spacing w:line="460" w:lineRule="exact"/>
    </w:pPr>
  </w:style>
  <w:style w:type="paragraph" w:customStyle="1" w:styleId="affff5">
    <w:name w:val="正文一级"/>
    <w:basedOn w:val="41"/>
    <w:link w:val="affff6"/>
    <w:qFormat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6">
    <w:name w:val="正文一级 字符"/>
    <w:basedOn w:val="42"/>
    <w:link w:val="affff5"/>
    <w:qFormat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e">
    <w:name w:val="1级编号"/>
    <w:basedOn w:val="Text"/>
    <w:link w:val="1f"/>
    <w:qFormat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">
    <w:name w:val="1级编号 字符"/>
    <w:basedOn w:val="TextChar"/>
    <w:link w:val="1e"/>
    <w:qFormat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pPr>
      <w:numPr>
        <w:ilvl w:val="3"/>
      </w:numPr>
    </w:pPr>
  </w:style>
  <w:style w:type="character" w:customStyle="1" w:styleId="1110">
    <w:name w:val="1.1.1 字符"/>
    <w:basedOn w:val="TextChar"/>
    <w:link w:val="111"/>
    <w:qFormat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e"/>
    <w:link w:val="5a"/>
    <w:qFormat/>
    <w:pPr>
      <w:numPr>
        <w:numId w:val="13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qFormat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e"/>
    <w:link w:val="3-60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"/>
    <w:link w:val="52"/>
    <w:qFormat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e"/>
    <w:link w:val="1-20"/>
    <w:qFormat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"/>
    <w:link w:val="3-6"/>
    <w:qFormat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7">
    <w:name w:val="目录"/>
    <w:basedOn w:val="13"/>
    <w:link w:val="affff8"/>
    <w:qFormat/>
    <w:pPr>
      <w:spacing w:line="460" w:lineRule="exact"/>
    </w:pPr>
  </w:style>
  <w:style w:type="character" w:customStyle="1" w:styleId="1-20">
    <w:name w:val="1-2级正文 字符"/>
    <w:basedOn w:val="TextChar"/>
    <w:link w:val="1-2"/>
    <w:qFormat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4">
    <w:name w:val="目录 1 字符"/>
    <w:basedOn w:val="a2"/>
    <w:link w:val="13"/>
    <w:uiPriority w:val="39"/>
    <w:qFormat/>
    <w:rPr>
      <w:rFonts w:ascii="Arial" w:eastAsia="楷体" w:hAnsi="Arial" w:cs="Arial"/>
      <w:b/>
      <w:sz w:val="22"/>
      <w:szCs w:val="24"/>
      <w:lang w:val="en-GB"/>
    </w:rPr>
  </w:style>
  <w:style w:type="character" w:customStyle="1" w:styleId="affff8">
    <w:name w:val="目录 字符"/>
    <w:basedOn w:val="14"/>
    <w:link w:val="affff7"/>
    <w:qFormat/>
    <w:rPr>
      <w:rFonts w:ascii="Arial" w:eastAsia="楷体" w:hAnsi="Arial" w:cs="Arial"/>
      <w:b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qFormat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f0"/>
    <w:qFormat/>
    <w:pPr>
      <w:numPr>
        <w:numId w:val="12"/>
      </w:numPr>
      <w:adjustRightInd w:val="0"/>
      <w:snapToGrid w:val="0"/>
      <w:spacing w:before="0" w:line="360" w:lineRule="auto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1">
    <w:name w:val="目录1"/>
    <w:basedOn w:val="13"/>
    <w:link w:val="1f2"/>
    <w:qFormat/>
    <w:pPr>
      <w:spacing w:before="160"/>
    </w:pPr>
  </w:style>
  <w:style w:type="character" w:customStyle="1" w:styleId="1f0">
    <w:name w:val="1 字符"/>
    <w:basedOn w:val="TextChar"/>
    <w:link w:val="10"/>
    <w:qFormat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pPr>
      <w:numPr>
        <w:numId w:val="14"/>
      </w:numPr>
      <w:tabs>
        <w:tab w:val="clear" w:pos="357"/>
      </w:tabs>
      <w:ind w:leftChars="175" w:left="375" w:hangingChars="200" w:hanging="200"/>
    </w:pPr>
  </w:style>
  <w:style w:type="character" w:customStyle="1" w:styleId="1f2">
    <w:name w:val="目录1 字符"/>
    <w:basedOn w:val="14"/>
    <w:link w:val="1f1"/>
    <w:qFormat/>
    <w:rPr>
      <w:rFonts w:ascii="Arial" w:eastAsia="楷体" w:hAnsi="Arial" w:cs="Times New Roman"/>
      <w:b/>
      <w:sz w:val="22"/>
      <w:szCs w:val="24"/>
      <w:lang w:val="en-GB"/>
    </w:rPr>
  </w:style>
  <w:style w:type="character" w:customStyle="1" w:styleId="65">
    <w:name w:val="6级编号 字符"/>
    <w:basedOn w:val="11110"/>
    <w:link w:val="6"/>
    <w:qFormat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3">
    <w:name w:val="1 英文"/>
    <w:basedOn w:val="3-6"/>
    <w:link w:val="1f4"/>
    <w:qFormat/>
    <w:pPr>
      <w:ind w:leftChars="0" w:left="0"/>
    </w:pPr>
  </w:style>
  <w:style w:type="character" w:customStyle="1" w:styleId="1f4">
    <w:name w:val="1 英文 字符"/>
    <w:basedOn w:val="3-60"/>
    <w:link w:val="1f3"/>
    <w:qFormat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pPr>
      <w:numPr>
        <w:numId w:val="15"/>
      </w:numPr>
      <w:adjustRightInd w:val="0"/>
      <w:snapToGrid w:val="0"/>
      <w:spacing w:before="0" w:line="360" w:lineRule="auto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qFormat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  <w:qFormat/>
  </w:style>
  <w:style w:type="character" w:customStyle="1" w:styleId="tran">
    <w:name w:val="tran"/>
    <w:basedOn w:val="a2"/>
    <w:qFormat/>
  </w:style>
  <w:style w:type="paragraph" w:customStyle="1" w:styleId="TOC10">
    <w:name w:val="TOC1"/>
    <w:basedOn w:val="13"/>
    <w:link w:val="TOC11"/>
    <w:qFormat/>
  </w:style>
  <w:style w:type="paragraph" w:customStyle="1" w:styleId="TOC20">
    <w:name w:val="TOC2"/>
    <w:basedOn w:val="TOC10"/>
    <w:link w:val="TOC21"/>
    <w:qFormat/>
  </w:style>
  <w:style w:type="character" w:customStyle="1" w:styleId="TOC11">
    <w:name w:val="TOC1 字符"/>
    <w:basedOn w:val="14"/>
    <w:link w:val="TOC10"/>
    <w:qFormat/>
    <w:rPr>
      <w:rFonts w:ascii="Arial" w:eastAsia="楷体" w:hAnsi="Arial" w:cs="Arial"/>
      <w:b/>
      <w:sz w:val="22"/>
      <w:szCs w:val="24"/>
      <w:lang w:val="en-GB"/>
    </w:rPr>
  </w:style>
  <w:style w:type="character" w:customStyle="1" w:styleId="TOC21">
    <w:name w:val="TOC2 字符"/>
    <w:basedOn w:val="TOC11"/>
    <w:link w:val="TOC20"/>
    <w:qFormat/>
    <w:rPr>
      <w:rFonts w:ascii="Arial" w:eastAsia="楷体" w:hAnsi="Arial" w:cs="Arial"/>
      <w:b/>
      <w:sz w:val="22"/>
      <w:szCs w:val="24"/>
      <w:lang w:val="en-GB"/>
    </w:rPr>
  </w:style>
  <w:style w:type="paragraph" w:customStyle="1" w:styleId="1f5">
    <w:name w:val="1 正文"/>
    <w:basedOn w:val="1e"/>
    <w:link w:val="1f6"/>
    <w:qFormat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f6">
    <w:name w:val="1 正文 字符"/>
    <w:basedOn w:val="TextChar"/>
    <w:link w:val="1f5"/>
    <w:qFormat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character" w:customStyle="1" w:styleId="affff3">
    <w:name w:val="列出段落 字符"/>
    <w:basedOn w:val="a2"/>
    <w:link w:val="affff2"/>
    <w:uiPriority w:val="34"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paragraph" w:customStyle="1" w:styleId="1112">
    <w:name w:val="1.1.1 正文"/>
    <w:basedOn w:val="1e"/>
    <w:link w:val="1113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113">
    <w:name w:val="1.1.1 正文 字符"/>
    <w:basedOn w:val="1f"/>
    <w:link w:val="1112"/>
    <w:qFormat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f7">
    <w:name w:val="网格型1"/>
    <w:basedOn w:val="a3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8">
    <w:name w:val="修订1"/>
    <w:hidden/>
    <w:uiPriority w:val="99"/>
    <w:unhideWhenUsed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paragraph" w:customStyle="1" w:styleId="2f5">
    <w:name w:val="修订2"/>
    <w:hidden/>
    <w:uiPriority w:val="99"/>
    <w:semiHidden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affff9">
    <w:name w:val="footnote text"/>
    <w:basedOn w:val="a1"/>
    <w:link w:val="affffa"/>
    <w:uiPriority w:val="99"/>
    <w:semiHidden/>
    <w:unhideWhenUsed/>
    <w:rsid w:val="001B4822"/>
    <w:pPr>
      <w:snapToGrid w:val="0"/>
    </w:pPr>
    <w:rPr>
      <w:sz w:val="18"/>
      <w:szCs w:val="18"/>
    </w:rPr>
  </w:style>
  <w:style w:type="character" w:customStyle="1" w:styleId="affffa">
    <w:name w:val="脚注文本 字符"/>
    <w:basedOn w:val="a2"/>
    <w:link w:val="affff9"/>
    <w:uiPriority w:val="99"/>
    <w:semiHidden/>
    <w:rsid w:val="001B4822"/>
    <w:rPr>
      <w:rFonts w:ascii="Times New Roman" w:eastAsia="华文楷体" w:hAnsi="Times New Roman" w:cs="Times New Roman"/>
      <w:sz w:val="18"/>
      <w:szCs w:val="18"/>
      <w:lang w:eastAsia="en-US"/>
    </w:rPr>
  </w:style>
  <w:style w:type="character" w:styleId="affffb">
    <w:name w:val="footnote reference"/>
    <w:basedOn w:val="a2"/>
    <w:uiPriority w:val="99"/>
    <w:semiHidden/>
    <w:unhideWhenUsed/>
    <w:rsid w:val="001B4822"/>
    <w:rPr>
      <w:vertAlign w:val="superscript"/>
    </w:rPr>
  </w:style>
  <w:style w:type="paragraph" w:styleId="affffc">
    <w:name w:val="Revision"/>
    <w:hidden/>
    <w:uiPriority w:val="99"/>
    <w:semiHidden/>
    <w:rsid w:val="00CE3077"/>
    <w:rPr>
      <w:rFonts w:ascii="Times New Roman" w:eastAsia="华文楷体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9C359F-D53E-4F84-B3B4-61125AA34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588</Words>
  <Characters>3352</Characters>
  <Application>Microsoft Office Word</Application>
  <DocSecurity>0</DocSecurity>
  <Lines>27</Lines>
  <Paragraphs>7</Paragraphs>
  <ScaleCrop>false</ScaleCrop>
  <Company>Microsoft</Company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Forest Lin</dc:creator>
  <cp:keywords/>
  <dc:description/>
  <cp:lastModifiedBy>李兆桓ZhaoHuan.Li</cp:lastModifiedBy>
  <cp:revision>5</cp:revision>
  <cp:lastPrinted>2024-02-06T02:34:00Z</cp:lastPrinted>
  <dcterms:created xsi:type="dcterms:W3CDTF">2025-07-01T08:01:00Z</dcterms:created>
  <dcterms:modified xsi:type="dcterms:W3CDTF">2025-07-08T01:44:00Z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4A59C56A862B40A8A3B18683568AB0FC_13</vt:lpwstr>
  </property>
</Properties>
</file>