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什么是bibtex？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btex是主要用于latex排版中对参考文献进行管理和排版，能根据指定的参考文献样式对参考文献进行自动排版。主要涉及两种格式的文件.bib文件和.bst文件，前者是我们添加参考文献的地方，后者是参考文献样式文件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一条bib参考文献记录示意：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@article{Ross-IJCV08-IVT,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author    = {David Ross and Jongwoo Lim and Ruei-Sung Lin and Ming-Hsuan Yang},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title     = {Incremental Learning for Robust Visual Tracking},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journal   = IJCV,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year      = {2008},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volume    = {77},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pages     = {125-141},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  <w:lang w:val="zh-CN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</w:t>
      </w:r>
      <w:r>
        <w:rPr>
          <w:rFonts w:ascii="Times New Roman" w:hAnsi="Times New Roman" w:eastAsia="宋体" w:cs="Times New Roman"/>
          <w:kern w:val="0"/>
          <w:sz w:val="22"/>
          <w:lang w:val="zh-CN"/>
        </w:rPr>
        <w:t>number    = {1-3}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kern w:val="0"/>
          <w:sz w:val="22"/>
          <w:lang w:val="zh-CN"/>
        </w:rPr>
        <w:t>}</w:t>
      </w:r>
    </w:p>
    <w:p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bib文件规范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（1）命名（文献命名）</w:t>
      </w:r>
    </w:p>
    <w:p>
      <w:pPr>
        <w:spacing w:line="276" w:lineRule="auto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参考文献命名需要规范化，利于养成良好写作习惯、个人/实验室bib文献库维护、多人写作撰写论文，建议采用“作者姓-论文刊物年份-算法简称（或算法关键字）”等形式，如</w:t>
      </w:r>
      <w:r>
        <w:rPr>
          <w:rFonts w:ascii="Times New Roman" w:hAnsi="Times New Roman" w:eastAsia="宋体" w:cs="Times New Roman"/>
          <w:kern w:val="0"/>
          <w:sz w:val="22"/>
        </w:rPr>
        <w:t>Ross-IJCV08-IVT。如IVT</w:t>
      </w:r>
      <w:r>
        <w:rPr>
          <w:rFonts w:ascii="Times New Roman" w:hAnsi="Times New Roman" w:cs="Times New Roman"/>
        </w:rPr>
        <w:t>、MIL、KCF等比较熟知的缩写，建议采用算法简称形式。对于不太熟悉的参考文献（如仅仅在本文中引用一次）或难以提取明确意义缩写的文献，</w:t>
      </w:r>
      <w:r>
        <w:rPr>
          <w:rFonts w:hint="eastAsia" w:ascii="Times New Roman" w:hAnsi="Times New Roman" w:cs="Times New Roman"/>
          <w:lang w:val="en-US" w:eastAsia="zh-CN"/>
        </w:rPr>
        <w:t>可以考虑</w:t>
      </w:r>
      <w:bookmarkStart w:id="0" w:name="_GoBack"/>
      <w:bookmarkEnd w:id="0"/>
      <w:r>
        <w:rPr>
          <w:rFonts w:ascii="Times New Roman" w:hAnsi="Times New Roman" w:cs="Times New Roman"/>
        </w:rPr>
        <w:t>采用算法关键字的形式，如上面文献也可命名为</w:t>
      </w:r>
      <w:r>
        <w:rPr>
          <w:rFonts w:ascii="Times New Roman" w:hAnsi="Times New Roman" w:eastAsia="宋体" w:cs="Times New Roman"/>
          <w:kern w:val="0"/>
          <w:sz w:val="22"/>
        </w:rPr>
        <w:t>Ross-IJCV08-PCATracking。</w:t>
      </w:r>
    </w:p>
    <w:p>
      <w:pPr>
        <w:spacing w:line="276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（2）使用字符串替换（期刊名称或会议名称）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强烈建议对于期刊名称或会议名称使用字符串替换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如在bib文件开始，对会议缩写ICCV进行字符串替换定义：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@STRING{ICCV   = "Proceedings of IEEE International Conference on Computer Vision"}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在论文索引下面参考文献是，ICCV就会被Proceedings of the IEEE International Conference on Computer Vision所替换。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@INPROCEEDINGS{Li-ICCV07-IST,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author   =  {Xi Li and Weiming Hu and Zhongfei Zhang and Xiaoqin Zhang and Guan Luo},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title     =  {Robust Visual Tracking Based on Incremental Tensor Subspace Learning},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booktitle =  ICCV,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year = {2007},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pages = {1--8}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这种替换非常适合期刊会议投稿时的切换，一般会议投稿中为了节省篇幅会议名会用缩写，这时只需要改最前面的字串就行了，如@STRING{ICCV   = "ICCV"} ，不用再逐个修改参考文献，非常方便。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 如何获得bib？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（1）自己输入：最直接，但比较麻烦，也易出错。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（2）从</w:t>
      </w:r>
      <w:r>
        <w:rPr>
          <w:rFonts w:ascii="Times New Roman" w:hAnsi="Times New Roman" w:cs="Times New Roman"/>
          <w:b/>
        </w:rPr>
        <w:t>DBLP</w:t>
      </w:r>
      <w:r>
        <w:rPr>
          <w:rFonts w:ascii="Times New Roman" w:hAnsi="Times New Roman" w:cs="Times New Roman"/>
        </w:rPr>
        <w:t>上获取，修改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http://dblp.uni-trier.de/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197040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66690" cy="510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225107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（3）从其他论文检索库如Web of Science，citeseer，IEEE explore，</w:t>
      </w:r>
      <w:r>
        <w:rPr>
          <w:rFonts w:ascii="Times New Roman" w:hAnsi="Times New Roman" w:cs="Times New Roman"/>
          <w:u w:val="thick"/>
        </w:rPr>
        <w:t>百度学术</w:t>
      </w:r>
      <w:r>
        <w:rPr>
          <w:rFonts w:ascii="Times New Roman" w:hAnsi="Times New Roman" w:cs="Times New Roman"/>
        </w:rPr>
        <w:t>等中获得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17850" cy="2557780"/>
            <wp:effectExtent l="19050" t="0" r="61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111" cy="255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60B"/>
    <w:rsid w:val="000B7477"/>
    <w:rsid w:val="000F3D7B"/>
    <w:rsid w:val="00106878"/>
    <w:rsid w:val="001414C0"/>
    <w:rsid w:val="001A5830"/>
    <w:rsid w:val="001E7390"/>
    <w:rsid w:val="00286203"/>
    <w:rsid w:val="002A1AB9"/>
    <w:rsid w:val="00300CCC"/>
    <w:rsid w:val="003C6DF5"/>
    <w:rsid w:val="003E223E"/>
    <w:rsid w:val="003E5A50"/>
    <w:rsid w:val="00457976"/>
    <w:rsid w:val="004A404C"/>
    <w:rsid w:val="004A65A8"/>
    <w:rsid w:val="00574116"/>
    <w:rsid w:val="005A07E1"/>
    <w:rsid w:val="005E6098"/>
    <w:rsid w:val="005F2E6C"/>
    <w:rsid w:val="00647C61"/>
    <w:rsid w:val="00676424"/>
    <w:rsid w:val="006E1A1D"/>
    <w:rsid w:val="0082560B"/>
    <w:rsid w:val="0098792A"/>
    <w:rsid w:val="009B35B1"/>
    <w:rsid w:val="009E5E0F"/>
    <w:rsid w:val="00A01784"/>
    <w:rsid w:val="00AB4383"/>
    <w:rsid w:val="00B31724"/>
    <w:rsid w:val="00B54597"/>
    <w:rsid w:val="00B94209"/>
    <w:rsid w:val="00CE66DB"/>
    <w:rsid w:val="00D504E1"/>
    <w:rsid w:val="00D645C0"/>
    <w:rsid w:val="00D74F3F"/>
    <w:rsid w:val="00D82800"/>
    <w:rsid w:val="00E72033"/>
    <w:rsid w:val="00EE6D5F"/>
    <w:rsid w:val="081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213</Words>
  <Characters>1220</Characters>
  <Lines>10</Lines>
  <Paragraphs>2</Paragraphs>
  <TotalTime>45</TotalTime>
  <ScaleCrop>false</ScaleCrop>
  <LinksUpToDate>false</LinksUpToDate>
  <CharactersWithSpaces>1431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2016-11-23T14:05:00Z</dcterms:created>
  <dc:creator>ASUS</dc:creator>
  <cp:lastModifiedBy>王栋-大连理工</cp:lastModifiedBy>
  <dcterms:modified xsi:type="dcterms:W3CDTF">2020-08-03T05:56:27Z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