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A1614" w:rsidRDefault="00503F90">
      <w:pPr>
        <w:pStyle w:val="a3"/>
        <w:spacing w:before="0" w:beforeAutospacing="0" w:after="0" w:afterAutospacing="0"/>
        <w:rPr>
          <w:sz w:val="32"/>
          <w:szCs w:val="32"/>
        </w:rPr>
      </w:pPr>
      <w:r>
        <w:rPr>
          <w:rFonts w:hint="eastAsia"/>
          <w:sz w:val="32"/>
          <w:szCs w:val="32"/>
        </w:rPr>
        <w:t>肌秘开放</w:t>
      </w:r>
      <w:r>
        <w:rPr>
          <w:rFonts w:ascii="Calibri" w:hAnsi="Calibri" w:cs="Calibri"/>
          <w:sz w:val="32"/>
          <w:szCs w:val="32"/>
        </w:rPr>
        <w:t>API</w:t>
      </w:r>
      <w:r>
        <w:rPr>
          <w:rFonts w:hint="eastAsia"/>
          <w:sz w:val="32"/>
          <w:szCs w:val="32"/>
        </w:rPr>
        <w:t>方案</w:t>
      </w:r>
    </w:p>
    <w:p w:rsidR="005A1614" w:rsidRDefault="00503F90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11</w:t>
      </w:r>
      <w:r>
        <w:rPr>
          <w:rFonts w:hint="eastAsia"/>
          <w:color w:val="808080"/>
          <w:sz w:val="18"/>
          <w:szCs w:val="18"/>
        </w:rPr>
        <w:t>日</w:t>
      </w:r>
    </w:p>
    <w:p w:rsidR="005A1614" w:rsidRDefault="00503F90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1:23</w:t>
      </w:r>
    </w:p>
    <w:p w:rsidR="005A1614" w:rsidRDefault="00503F90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5A1614" w:rsidRDefault="00503F90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APP</w:t>
      </w:r>
      <w:r>
        <w:rPr>
          <w:rFonts w:hint="eastAsia"/>
          <w:b/>
          <w:bCs/>
          <w:sz w:val="21"/>
          <w:szCs w:val="21"/>
        </w:rPr>
        <w:t>ID:10</w:t>
      </w:r>
      <w:r>
        <w:rPr>
          <w:rFonts w:hint="eastAsia"/>
          <w:b/>
          <w:bCs/>
          <w:sz w:val="21"/>
          <w:szCs w:val="21"/>
        </w:rPr>
        <w:t>位整型数据</w:t>
      </w:r>
    </w:p>
    <w:p w:rsidR="005A1614" w:rsidRDefault="00503F90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APPKEY</w:t>
      </w:r>
      <w:r>
        <w:rPr>
          <w:rFonts w:hint="eastAsia"/>
          <w:b/>
          <w:bCs/>
          <w:sz w:val="21"/>
          <w:szCs w:val="21"/>
        </w:rPr>
        <w:t>:16</w:t>
      </w:r>
      <w:r>
        <w:rPr>
          <w:rFonts w:hint="eastAsia"/>
          <w:b/>
          <w:bCs/>
          <w:sz w:val="21"/>
          <w:szCs w:val="21"/>
        </w:rPr>
        <w:t>位随机</w:t>
      </w:r>
      <w:r>
        <w:rPr>
          <w:rFonts w:hint="eastAsia"/>
          <w:b/>
          <w:bCs/>
          <w:sz w:val="21"/>
          <w:szCs w:val="21"/>
        </w:rPr>
        <w:t>hash</w:t>
      </w:r>
      <w:r>
        <w:rPr>
          <w:rFonts w:hint="eastAsia"/>
          <w:b/>
          <w:bCs/>
          <w:sz w:val="21"/>
          <w:szCs w:val="21"/>
        </w:rPr>
        <w:t>值</w:t>
      </w:r>
    </w:p>
    <w:p w:rsidR="005A1614" w:rsidRDefault="00503F90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5A1614" w:rsidRDefault="00503F90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接口地址：</w:t>
      </w:r>
      <w:r>
        <w:rPr>
          <w:rFonts w:ascii="Calibri" w:hAnsi="Calibri" w:cs="Calibri" w:hint="eastAsia"/>
          <w:sz w:val="21"/>
          <w:szCs w:val="21"/>
        </w:rPr>
        <w:t>/</w:t>
      </w:r>
      <w:r>
        <w:rPr>
          <w:rFonts w:ascii="Calibri" w:hAnsi="Calibri" w:cs="Calibri" w:hint="eastAsia"/>
          <w:sz w:val="21"/>
          <w:szCs w:val="21"/>
        </w:rPr>
        <w:t>版本号</w:t>
      </w:r>
      <w:r>
        <w:rPr>
          <w:rFonts w:ascii="Calibri" w:hAnsi="Calibri" w:cs="Calibri" w:hint="eastAsia"/>
          <w:sz w:val="21"/>
          <w:szCs w:val="21"/>
        </w:rPr>
        <w:t>/getInfo.php</w:t>
      </w:r>
    </w:p>
    <w:p w:rsidR="005A1614" w:rsidRDefault="005A1614">
      <w:pPr>
        <w:pStyle w:val="a3"/>
        <w:spacing w:before="0" w:beforeAutospacing="0" w:after="0" w:afterAutospacing="0"/>
        <w:rPr>
          <w:sz w:val="21"/>
          <w:szCs w:val="21"/>
        </w:rPr>
      </w:pPr>
    </w:p>
    <w:p w:rsidR="005A1614" w:rsidRDefault="00503F90">
      <w:pPr>
        <w:pStyle w:val="4"/>
        <w:shd w:val="clear" w:color="auto" w:fill="FFFFFF"/>
        <w:spacing w:before="150" w:beforeAutospacing="0" w:after="150" w:afterAutospacing="0" w:line="17" w:lineRule="atLeast"/>
        <w:rPr>
          <w:rFonts w:ascii="Helvetica Neue" w:hAnsi="Helvetica Neue" w:cs="Helvetica Neue"/>
          <w:color w:val="3D3F42"/>
          <w:sz w:val="27"/>
          <w:szCs w:val="27"/>
          <w:shd w:val="clear" w:color="auto" w:fill="FFFFFF"/>
        </w:rPr>
      </w:pPr>
      <w:r>
        <w:rPr>
          <w:rFonts w:ascii="Helvetica Neue" w:eastAsia="Helvetica Neue" w:hAnsi="Helvetica Neue" w:cs="Helvetica Neue" w:hint="default"/>
          <w:color w:val="3D3F42"/>
          <w:sz w:val="27"/>
          <w:szCs w:val="27"/>
          <w:shd w:val="clear" w:color="auto" w:fill="FFFFFF"/>
        </w:rPr>
        <w:t>功能说明</w:t>
      </w:r>
      <w:r>
        <w:rPr>
          <w:rFonts w:ascii="Helvetica Neue" w:hAnsi="Helvetica Neue" w:cs="Helvetica Neue"/>
          <w:color w:val="3D3F42"/>
          <w:sz w:val="27"/>
          <w:szCs w:val="27"/>
          <w:shd w:val="clear" w:color="auto" w:fill="FFFFFF"/>
        </w:rPr>
        <w:t>:</w:t>
      </w:r>
    </w:p>
    <w:p w:rsidR="005A1614" w:rsidRDefault="00503F90">
      <w:pPr>
        <w:pStyle w:val="4"/>
        <w:shd w:val="clear" w:color="auto" w:fill="FFFFFF"/>
        <w:spacing w:before="150" w:beforeAutospacing="0" w:after="150" w:afterAutospacing="0" w:line="17" w:lineRule="atLeast"/>
        <w:rPr>
          <w:rFonts w:hint="default"/>
          <w:sz w:val="21"/>
          <w:szCs w:val="21"/>
        </w:rPr>
      </w:pPr>
      <w:r>
        <w:rPr>
          <w:sz w:val="21"/>
          <w:szCs w:val="21"/>
        </w:rPr>
        <w:t>通过条形码或者产品</w:t>
      </w:r>
      <w:r>
        <w:rPr>
          <w:sz w:val="21"/>
          <w:szCs w:val="21"/>
        </w:rPr>
        <w:t>title</w:t>
      </w:r>
      <w:r>
        <w:rPr>
          <w:sz w:val="21"/>
          <w:szCs w:val="21"/>
        </w:rPr>
        <w:t>获取一个产品的信息</w:t>
      </w:r>
    </w:p>
    <w:p w:rsidR="005A1614" w:rsidRDefault="00503F90">
      <w:pPr>
        <w:pStyle w:val="4"/>
        <w:shd w:val="clear" w:color="auto" w:fill="FFFFFF"/>
        <w:spacing w:before="150" w:beforeAutospacing="0" w:after="150" w:afterAutospacing="0" w:line="17" w:lineRule="atLeast"/>
        <w:rPr>
          <w:rFonts w:hint="default"/>
          <w:color w:val="999999"/>
        </w:rPr>
      </w:pPr>
      <w:r>
        <w:rPr>
          <w:sz w:val="21"/>
          <w:szCs w:val="21"/>
        </w:rPr>
        <w:t>请求说明：</w:t>
      </w:r>
    </w:p>
    <w:p w:rsidR="005A1614" w:rsidRDefault="00503F90">
      <w:pPr>
        <w:shd w:val="clear" w:color="auto" w:fill="FFFFFF"/>
        <w:spacing w:line="294" w:lineRule="atLeast"/>
        <w:rPr>
          <w:color w:val="99999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 xml:space="preserve">Path : </w:t>
      </w:r>
      <w:r>
        <w:rPr>
          <w:rFonts w:ascii="Calibri" w:hAnsi="Calibri" w:cs="Calibri" w:hint="eastAsia"/>
          <w:sz w:val="21"/>
          <w:szCs w:val="21"/>
        </w:rPr>
        <w:t>/</w:t>
      </w:r>
      <w:r>
        <w:rPr>
          <w:rFonts w:ascii="Calibri" w:hAnsi="Calibri" w:cs="Calibri" w:hint="eastAsia"/>
          <w:sz w:val="21"/>
          <w:szCs w:val="21"/>
        </w:rPr>
        <w:t>版本号</w:t>
      </w:r>
      <w:r>
        <w:rPr>
          <w:rFonts w:ascii="Calibri" w:hAnsi="Calibri" w:cs="Calibri" w:hint="eastAsia"/>
          <w:sz w:val="21"/>
          <w:szCs w:val="21"/>
        </w:rPr>
        <w:t>/getInfo.php</w:t>
      </w:r>
    </w:p>
    <w:p w:rsidR="005A1614" w:rsidRDefault="00503F90">
      <w:pPr>
        <w:shd w:val="clear" w:color="auto" w:fill="FFFFFF"/>
        <w:spacing w:line="294" w:lineRule="atLeast"/>
        <w:rPr>
          <w:color w:val="99999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 xml:space="preserve">HTTP Method :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get</w:t>
      </w:r>
    </w:p>
    <w:p w:rsidR="005A1614" w:rsidRDefault="00503F90">
      <w:pPr>
        <w:shd w:val="clear" w:color="auto" w:fill="FFFFFF"/>
        <w:spacing w:line="294" w:lineRule="atLeast"/>
        <w:rPr>
          <w:color w:val="99999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 xml:space="preserve">URL Params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无</w:t>
      </w:r>
    </w:p>
    <w:p w:rsidR="005A1614" w:rsidRDefault="00503F90">
      <w:pPr>
        <w:shd w:val="clear" w:color="auto" w:fill="FFFFFF"/>
        <w:spacing w:line="294" w:lineRule="atLeast"/>
        <w:rPr>
          <w:color w:val="99999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Request Headers : {“Content-Type”:”application/json”}</w:t>
      </w:r>
    </w:p>
    <w:p w:rsidR="005A1614" w:rsidRDefault="00503F90">
      <w:pPr>
        <w:shd w:val="clear" w:color="auto" w:fill="FFFFFF"/>
        <w:spacing w:line="294" w:lineRule="atLeast"/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 xml:space="preserve">Request Body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{“grant_type”: “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product_info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”,”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appid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”: “{app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client_id}”,”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acces</w:t>
      </w:r>
      <w:r w:rsidR="00291578"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_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token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”: “”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”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req_type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”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”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请求类型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”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”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data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”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””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”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ret_type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”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/>
        </w:rPr>
        <w:t>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””}</w:t>
      </w:r>
    </w:p>
    <w:p w:rsidR="005A1614" w:rsidRDefault="005A1614">
      <w:pPr>
        <w:shd w:val="clear" w:color="auto" w:fill="FFFFFF"/>
        <w:spacing w:line="294" w:lineRule="atLeast"/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</w:pPr>
    </w:p>
    <w:p w:rsidR="005A1614" w:rsidRDefault="005A1614">
      <w:pPr>
        <w:spacing w:line="294" w:lineRule="atLeast"/>
        <w:rPr>
          <w:color w:val="999999"/>
        </w:rPr>
      </w:pPr>
    </w:p>
    <w:p w:rsidR="005A1614" w:rsidRDefault="00503F90">
      <w:pPr>
        <w:shd w:val="clear" w:color="auto" w:fill="FFFFFF"/>
        <w:spacing w:line="294" w:lineRule="atLeast"/>
        <w:rPr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 xml:space="preserve">Response Body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/>
        </w:rPr>
        <w:t>：</w:t>
      </w:r>
      <w:r>
        <w:rPr>
          <w:rFonts w:hint="eastAsia"/>
          <w:sz w:val="21"/>
          <w:szCs w:val="21"/>
        </w:rPr>
        <w:t> </w:t>
      </w:r>
    </w:p>
    <w:tbl>
      <w:tblPr>
        <w:tblW w:w="628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341"/>
        <w:gridCol w:w="4946"/>
      </w:tblGrid>
      <w:tr w:rsidR="005A1614"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4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5A1614"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/>
              </w:rPr>
              <w:t>grant_type</w:t>
            </w:r>
          </w:p>
        </w:tc>
        <w:tc>
          <w:tcPr>
            <w:tcW w:w="4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获取信息类型</w:t>
            </w:r>
          </w:p>
        </w:tc>
      </w:tr>
      <w:tr w:rsidR="005A1614"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  <w:lang/>
              </w:rPr>
              <w:t>appid</w:t>
            </w:r>
          </w:p>
        </w:tc>
        <w:tc>
          <w:tcPr>
            <w:tcW w:w="4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应用</w:t>
            </w:r>
            <w:r>
              <w:rPr>
                <w:rFonts w:ascii="Calibri" w:hAnsi="Calibri" w:cs="Calibri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，允许在后台更新</w:t>
            </w:r>
          </w:p>
        </w:tc>
      </w:tr>
      <w:tr w:rsidR="005A1614"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  <w:lang/>
              </w:rPr>
              <w:t>a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  <w:lang/>
              </w:rPr>
              <w:t>ccess_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  <w:lang/>
              </w:rPr>
              <w:t>token</w:t>
            </w:r>
          </w:p>
        </w:tc>
        <w:tc>
          <w:tcPr>
            <w:tcW w:w="4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ascii="Calibri" w:hAnsi="Calibri" w:cs="Calibri"/>
                <w:sz w:val="21"/>
                <w:szCs w:val="21"/>
              </w:rPr>
              <w:t>hash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data</w:t>
            </w:r>
            <w:r>
              <w:rPr>
                <w:rFonts w:hint="eastAsia"/>
                <w:sz w:val="21"/>
                <w:szCs w:val="21"/>
              </w:rPr>
              <w:t>+appkey)(</w:t>
            </w:r>
            <w:r>
              <w:rPr>
                <w:rFonts w:hint="eastAsia"/>
                <w:sz w:val="21"/>
                <w:szCs w:val="21"/>
              </w:rPr>
              <w:t>优先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5A1614"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  <w:lang/>
              </w:rPr>
              <w:t>req_type</w:t>
            </w:r>
          </w:p>
        </w:tc>
        <w:tc>
          <w:tcPr>
            <w:tcW w:w="4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为条形码，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为产品名称</w:t>
            </w:r>
          </w:p>
        </w:tc>
      </w:tr>
      <w:tr w:rsidR="005A1614"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  <w:lang/>
              </w:rPr>
              <w:t>data</w:t>
            </w:r>
          </w:p>
        </w:tc>
        <w:tc>
          <w:tcPr>
            <w:tcW w:w="4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请求数据，产品条形码或产品名称</w:t>
            </w:r>
          </w:p>
        </w:tc>
      </w:tr>
      <w:tr w:rsidR="005A1614"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  <w:lang/>
              </w:rPr>
              <w:t>ret_type</w:t>
            </w:r>
          </w:p>
        </w:tc>
        <w:tc>
          <w:tcPr>
            <w:tcW w:w="4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ascii="Calibri" w:hAnsi="Calibri" w:cs="Calibri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ascii="Calibri" w:hAnsi="Calibri" w:cs="Calibri"/>
                <w:sz w:val="21"/>
                <w:szCs w:val="21"/>
              </w:rPr>
              <w:t>JSON</w:t>
            </w:r>
            <w:r>
              <w:rPr>
                <w:rFonts w:hint="eastAsia"/>
                <w:sz w:val="21"/>
                <w:szCs w:val="21"/>
              </w:rPr>
              <w:t>格式返回消息</w:t>
            </w:r>
          </w:p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ascii="Calibri" w:hAnsi="Calibri" w:cs="Calibri"/>
                <w:sz w:val="21"/>
                <w:szCs w:val="21"/>
              </w:rPr>
              <w:t>XML</w:t>
            </w:r>
            <w:r>
              <w:rPr>
                <w:rFonts w:hint="eastAsia"/>
                <w:sz w:val="21"/>
                <w:szCs w:val="21"/>
              </w:rPr>
              <w:t>格式返回消息</w:t>
            </w:r>
          </w:p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，返回</w:t>
            </w:r>
            <w:r>
              <w:rPr>
                <w:rFonts w:ascii="Calibri" w:hAnsi="Calibri" w:cs="Calibri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内容（</w:t>
            </w:r>
            <w:r>
              <w:rPr>
                <w:rFonts w:ascii="Calibri" w:hAnsi="Calibri" w:cs="Calibri"/>
                <w:sz w:val="21"/>
                <w:szCs w:val="21"/>
              </w:rPr>
              <w:t>JS</w:t>
            </w:r>
            <w:r>
              <w:rPr>
                <w:rFonts w:hint="eastAsia"/>
                <w:sz w:val="21"/>
                <w:szCs w:val="21"/>
              </w:rPr>
              <w:t>调用）</w:t>
            </w:r>
          </w:p>
        </w:tc>
      </w:tr>
    </w:tbl>
    <w:p w:rsidR="005A1614" w:rsidRDefault="00503F90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  <w:r>
        <w:rPr>
          <w:rFonts w:hint="eastAsia"/>
          <w:sz w:val="21"/>
          <w:szCs w:val="21"/>
        </w:rPr>
        <w:t> </w:t>
      </w:r>
    </w:p>
    <w:p w:rsidR="005A1614" w:rsidRDefault="00503F90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错误代码：</w:t>
      </w:r>
    </w:p>
    <w:tbl>
      <w:tblPr>
        <w:tblW w:w="574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60"/>
        <w:gridCol w:w="4781"/>
      </w:tblGrid>
      <w:tr w:rsidR="005A161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含义</w:t>
            </w:r>
          </w:p>
        </w:tc>
      </w:tr>
      <w:tr w:rsidR="005A161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200</w:t>
            </w:r>
          </w:p>
        </w:tc>
        <w:tc>
          <w:tcPr>
            <w:tcW w:w="4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</w:p>
        </w:tc>
      </w:tr>
      <w:tr w:rsidR="005A161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</w:t>
            </w:r>
          </w:p>
        </w:tc>
        <w:tc>
          <w:tcPr>
            <w:tcW w:w="4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不存在</w:t>
            </w:r>
          </w:p>
        </w:tc>
      </w:tr>
      <w:tr w:rsidR="005A161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202</w:t>
            </w:r>
          </w:p>
        </w:tc>
        <w:tc>
          <w:tcPr>
            <w:tcW w:w="4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请求参数不完整，</w:t>
            </w:r>
            <w:r>
              <w:rPr>
                <w:rFonts w:ascii="Calibri" w:hAnsi="Calibri" w:cs="Calibri"/>
                <w:sz w:val="21"/>
                <w:szCs w:val="21"/>
              </w:rPr>
              <w:t>bar</w:t>
            </w:r>
            <w:r>
              <w:rPr>
                <w:rFonts w:hint="eastAsia"/>
                <w:sz w:val="21"/>
                <w:szCs w:val="21"/>
              </w:rPr>
              <w:t>code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rFonts w:hint="eastAsia"/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至少需要一个</w:t>
            </w:r>
          </w:p>
        </w:tc>
      </w:tr>
      <w:tr w:rsidR="005A161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203</w:t>
            </w:r>
          </w:p>
        </w:tc>
        <w:tc>
          <w:tcPr>
            <w:tcW w:w="4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accesstoken</w:t>
            </w:r>
            <w:r>
              <w:rPr>
                <w:rFonts w:hint="eastAsia"/>
                <w:sz w:val="21"/>
                <w:szCs w:val="21"/>
              </w:rPr>
              <w:t>无效</w:t>
            </w:r>
          </w:p>
        </w:tc>
      </w:tr>
      <w:tr w:rsidR="005A161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204</w:t>
            </w:r>
          </w:p>
        </w:tc>
        <w:tc>
          <w:tcPr>
            <w:tcW w:w="4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1614" w:rsidRDefault="00503F90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服务不可用（</w:t>
            </w:r>
            <w:r>
              <w:rPr>
                <w:rFonts w:ascii="Calibri" w:hAnsi="Calibri" w:cs="Calibri"/>
                <w:sz w:val="21"/>
                <w:szCs w:val="21"/>
              </w:rPr>
              <w:t>appid</w:t>
            </w:r>
            <w:r>
              <w:rPr>
                <w:rFonts w:hint="eastAsia"/>
                <w:sz w:val="21"/>
                <w:szCs w:val="21"/>
              </w:rPr>
              <w:t>超限或屏蔽）</w:t>
            </w:r>
          </w:p>
        </w:tc>
      </w:tr>
    </w:tbl>
    <w:p w:rsidR="005A1614" w:rsidRDefault="005A1614">
      <w:pPr>
        <w:pStyle w:val="a3"/>
        <w:spacing w:before="0" w:beforeAutospacing="0" w:after="0" w:afterAutospacing="0"/>
      </w:pPr>
      <w:bookmarkStart w:id="0" w:name="_GoBack"/>
      <w:bookmarkEnd w:id="0"/>
    </w:p>
    <w:sectPr w:rsidR="005A1614" w:rsidSect="005A161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2E7245A6"/>
    <w:rsid w:val="00291578"/>
    <w:rsid w:val="00503F90"/>
    <w:rsid w:val="005A1614"/>
    <w:rsid w:val="01921AA3"/>
    <w:rsid w:val="03652CA2"/>
    <w:rsid w:val="05AF3AE1"/>
    <w:rsid w:val="08C40B70"/>
    <w:rsid w:val="08F54BC3"/>
    <w:rsid w:val="0AF56886"/>
    <w:rsid w:val="0B6A7B4A"/>
    <w:rsid w:val="0E1F0038"/>
    <w:rsid w:val="0ECC1455"/>
    <w:rsid w:val="118E0C59"/>
    <w:rsid w:val="143C503F"/>
    <w:rsid w:val="14E013D0"/>
    <w:rsid w:val="1A35698F"/>
    <w:rsid w:val="1AE70B9E"/>
    <w:rsid w:val="1DA76336"/>
    <w:rsid w:val="1E6750EF"/>
    <w:rsid w:val="1EB3776D"/>
    <w:rsid w:val="214E2934"/>
    <w:rsid w:val="233B0E5B"/>
    <w:rsid w:val="26110984"/>
    <w:rsid w:val="2C264CFB"/>
    <w:rsid w:val="2CCE420F"/>
    <w:rsid w:val="2E7245A6"/>
    <w:rsid w:val="2E732342"/>
    <w:rsid w:val="306927FC"/>
    <w:rsid w:val="30D653AF"/>
    <w:rsid w:val="3B3F16C0"/>
    <w:rsid w:val="3C1B5BAC"/>
    <w:rsid w:val="3DFD3B43"/>
    <w:rsid w:val="41011831"/>
    <w:rsid w:val="43341B51"/>
    <w:rsid w:val="44ED6924"/>
    <w:rsid w:val="4A22142F"/>
    <w:rsid w:val="4B465D0E"/>
    <w:rsid w:val="50ED7854"/>
    <w:rsid w:val="512841B5"/>
    <w:rsid w:val="53F72CCF"/>
    <w:rsid w:val="53FE5EDD"/>
    <w:rsid w:val="549518D3"/>
    <w:rsid w:val="553F42EB"/>
    <w:rsid w:val="5A687760"/>
    <w:rsid w:val="5ADC1C9D"/>
    <w:rsid w:val="5C0D5892"/>
    <w:rsid w:val="5D3430F6"/>
    <w:rsid w:val="67B56133"/>
    <w:rsid w:val="6D2C16A8"/>
    <w:rsid w:val="76BE4A5D"/>
    <w:rsid w:val="77FE0C6C"/>
    <w:rsid w:val="7D27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1614"/>
    <w:rPr>
      <w:rFonts w:ascii="宋体" w:hAnsi="宋体" w:cs="宋体"/>
      <w:sz w:val="24"/>
      <w:szCs w:val="24"/>
    </w:rPr>
  </w:style>
  <w:style w:type="paragraph" w:styleId="4">
    <w:name w:val="heading 4"/>
    <w:basedOn w:val="a"/>
    <w:next w:val="a"/>
    <w:unhideWhenUsed/>
    <w:qFormat/>
    <w:rsid w:val="005A1614"/>
    <w:pPr>
      <w:spacing w:beforeAutospacing="1" w:afterAutospacing="1"/>
      <w:outlineLvl w:val="3"/>
    </w:pPr>
    <w:rPr>
      <w:rFonts w:cs="Times New Roman" w:hint="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A161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103</Words>
  <Characters>588</Characters>
  <Application>Microsoft Office Word</Application>
  <DocSecurity>0</DocSecurity>
  <Lines>4</Lines>
  <Paragraphs>1</Paragraphs>
  <ScaleCrop>false</ScaleCrop>
  <Company>CHINA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2</cp:revision>
  <dcterms:created xsi:type="dcterms:W3CDTF">2016-03-11T03:28:00Z</dcterms:created>
  <dcterms:modified xsi:type="dcterms:W3CDTF">2016-03-11T06:10:00Z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