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spacing w:line="360" w:lineRule="auto"/>
        <w:rPr>
          <w:b w:val="1"/>
          <w:bCs w:val="1"/>
          <w:color w:val="548dd4"/>
          <w:sz w:val="26"/>
          <w:szCs w:val="26"/>
        </w:rPr>
      </w:pPr>
      <w:bookmarkStart w:colFirst="0" w:colLast="0" w:name="_heading=h.gjdgxs" w:id="0"/>
      <w:bookmarkEnd w:id="0"/>
      <w:r w:rsidDel="00000000" w:rsidR="00000000" w:rsidRPr="00000000">
        <w:rPr>
          <w:rtl w:val="0"/>
        </w:rPr>
      </w:r>
    </w:p>
    <w:p w:rsidR="00000000" w:rsidDel="00000000" w:rsidP="00000000" w:rsidRDefault="00000000" w:rsidRPr="00000000" w14:paraId="00000004">
      <w:pPr>
        <w:spacing w:line="360" w:lineRule="auto"/>
        <w:jc w:val="center"/>
        <w:rPr>
          <w:sz w:val="26"/>
          <w:szCs w:val="26"/>
        </w:rPr>
      </w:pPr>
      <w:r w:rsidDel="00000000" w:rsidR="00000000" w:rsidRPr="00000000">
        <w:rPr>
          <w:sz w:val="26"/>
          <w:szCs w:val="26"/>
          <w:rtl w:val="0"/>
        </w:rPr>
        <w:t xml:space="preserve">UỶ BAN NHÂN DÂN THÀNH PHỐ HỒ CHÍ MINH</w:t>
      </w:r>
    </w:p>
    <w:p w:rsidR="00000000" w:rsidDel="00000000" w:rsidP="00000000" w:rsidRDefault="00000000" w:rsidRPr="00000000" w14:paraId="00000005">
      <w:pPr>
        <w:spacing w:line="360" w:lineRule="auto"/>
        <w:jc w:val="center"/>
        <w:rPr>
          <w:sz w:val="26"/>
          <w:szCs w:val="26"/>
        </w:rPr>
      </w:pPr>
      <w:r w:rsidDel="00000000" w:rsidR="00000000" w:rsidRPr="00000000">
        <w:rPr>
          <w:sz w:val="26"/>
          <w:szCs w:val="26"/>
          <w:rtl w:val="0"/>
        </w:rPr>
        <w:t xml:space="preserve">SỞ NỘI VỤ</w:t>
      </w:r>
    </w:p>
    <w:p w:rsidR="00000000" w:rsidDel="00000000" w:rsidP="00000000" w:rsidRDefault="00000000" w:rsidRPr="00000000" w14:paraId="00000006">
      <w:pPr>
        <w:spacing w:line="360" w:lineRule="auto"/>
        <w:jc w:val="center"/>
        <w:rPr>
          <w:sz w:val="26"/>
          <w:szCs w:val="26"/>
        </w:rPr>
      </w:pPr>
      <w:r w:rsidDel="00000000" w:rsidR="00000000" w:rsidRPr="00000000">
        <w:rPr>
          <w:rtl w:val="0"/>
        </w:rPr>
      </w:r>
    </w:p>
    <w:p w:rsidR="00000000" w:rsidDel="00000000" w:rsidP="00000000" w:rsidRDefault="00000000" w:rsidRPr="00000000" w14:paraId="00000007">
      <w:pPr>
        <w:spacing w:line="360" w:lineRule="auto"/>
        <w:jc w:val="center"/>
        <w:rPr>
          <w:sz w:val="26"/>
          <w:szCs w:val="26"/>
        </w:rPr>
      </w:pPr>
      <w:r w:rsidDel="00000000" w:rsidR="00000000" w:rsidRPr="00000000">
        <w:rPr>
          <w:rtl w:val="0"/>
        </w:rPr>
      </w:r>
    </w:p>
    <w:p w:rsidR="00000000" w:rsidDel="00000000" w:rsidP="00000000" w:rsidRDefault="00000000" w:rsidRPr="00000000" w14:paraId="00000008">
      <w:pPr>
        <w:spacing w:line="360" w:lineRule="auto"/>
        <w:jc w:val="center"/>
        <w:rPr>
          <w:sz w:val="26"/>
          <w:szCs w:val="26"/>
        </w:rPr>
      </w:pPr>
      <w:r w:rsidDel="00000000" w:rsidR="00000000" w:rsidRPr="00000000">
        <w:rPr>
          <w:rtl w:val="0"/>
        </w:rPr>
      </w:r>
    </w:p>
    <w:p w:rsidR="00000000" w:rsidDel="00000000" w:rsidP="00000000" w:rsidRDefault="00000000" w:rsidRPr="00000000" w14:paraId="00000009">
      <w:pPr>
        <w:spacing w:line="360" w:lineRule="auto"/>
        <w:jc w:val="center"/>
        <w:rPr>
          <w:sz w:val="26"/>
          <w:szCs w:val="26"/>
        </w:rPr>
      </w:pPr>
      <w:r w:rsidDel="00000000" w:rsidR="00000000" w:rsidRPr="00000000">
        <w:rPr>
          <w:rtl w:val="0"/>
        </w:rPr>
      </w:r>
    </w:p>
    <w:p w:rsidR="00000000" w:rsidDel="00000000" w:rsidP="00000000" w:rsidRDefault="00000000" w:rsidRPr="00000000" w14:paraId="0000000A">
      <w:pPr>
        <w:spacing w:line="360" w:lineRule="auto"/>
        <w:jc w:val="center"/>
        <w:rPr>
          <w:sz w:val="26"/>
          <w:szCs w:val="26"/>
        </w:rPr>
      </w:pPr>
      <w:r w:rsidDel="00000000" w:rsidR="00000000" w:rsidRPr="00000000">
        <w:rPr>
          <w:rtl w:val="0"/>
        </w:rPr>
      </w:r>
    </w:p>
    <w:p w:rsidR="00000000" w:rsidDel="00000000" w:rsidP="00000000" w:rsidRDefault="00000000" w:rsidRPr="00000000" w14:paraId="0000000B">
      <w:pPr>
        <w:spacing w:line="360" w:lineRule="auto"/>
        <w:jc w:val="center"/>
        <w:rPr>
          <w:sz w:val="26"/>
          <w:szCs w:val="26"/>
        </w:rPr>
      </w:pPr>
      <w:r w:rsidDel="00000000" w:rsidR="00000000" w:rsidRPr="00000000">
        <w:rPr>
          <w:rtl w:val="0"/>
        </w:rPr>
      </w:r>
    </w:p>
    <w:p w:rsidR="00000000" w:rsidDel="00000000" w:rsidP="00000000" w:rsidRDefault="00000000" w:rsidRPr="00000000" w14:paraId="0000000C">
      <w:pPr>
        <w:spacing w:line="360" w:lineRule="auto"/>
        <w:jc w:val="center"/>
        <w:rPr>
          <w:sz w:val="26"/>
          <w:szCs w:val="26"/>
        </w:rPr>
      </w:pPr>
      <w:r w:rsidDel="00000000" w:rsidR="00000000" w:rsidRPr="00000000">
        <w:rPr>
          <w:sz w:val="26"/>
          <w:szCs w:val="26"/>
          <w:rtl w:val="0"/>
        </w:rPr>
        <w:t xml:space="preserve">TÀI LIỆU HƯỚNG DẪN SỬ DỤNG</w:t>
      </w:r>
    </w:p>
    <w:p w:rsidR="00000000" w:rsidDel="00000000" w:rsidP="00000000" w:rsidRDefault="00000000" w:rsidRPr="00000000" w14:paraId="0000000D">
      <w:pPr>
        <w:spacing w:line="360" w:lineRule="auto"/>
        <w:jc w:val="center"/>
        <w:rPr>
          <w:sz w:val="26"/>
          <w:szCs w:val="26"/>
        </w:rPr>
      </w:pPr>
      <w:r w:rsidDel="00000000" w:rsidR="00000000" w:rsidRPr="00000000">
        <w:rPr>
          <w:sz w:val="26"/>
          <w:szCs w:val="26"/>
          <w:rtl w:val="0"/>
        </w:rPr>
        <w:t xml:space="preserve">HỆ THỐNG QUẢN LÝ THÔNG TIN, TẠO LẬP </w:t>
      </w:r>
    </w:p>
    <w:p w:rsidR="00000000" w:rsidDel="00000000" w:rsidP="00000000" w:rsidRDefault="00000000" w:rsidRPr="00000000" w14:paraId="0000000E">
      <w:pPr>
        <w:spacing w:line="360" w:lineRule="auto"/>
        <w:jc w:val="center"/>
        <w:rPr>
          <w:sz w:val="26"/>
          <w:szCs w:val="26"/>
        </w:rPr>
      </w:pPr>
      <w:r w:rsidDel="00000000" w:rsidR="00000000" w:rsidRPr="00000000">
        <w:rPr>
          <w:sz w:val="26"/>
          <w:szCs w:val="26"/>
          <w:rtl w:val="0"/>
        </w:rPr>
        <w:t xml:space="preserve">CƠ SỞ DỮ LIỆU TAI NẠN LAO ĐỘNG TRÊN ĐỊA BÀN</w:t>
      </w:r>
    </w:p>
    <w:p w:rsidR="00000000" w:rsidDel="00000000" w:rsidP="00000000" w:rsidRDefault="00000000" w:rsidRPr="00000000" w14:paraId="0000000F">
      <w:pPr>
        <w:spacing w:line="360" w:lineRule="auto"/>
        <w:jc w:val="center"/>
        <w:rPr>
          <w:sz w:val="26"/>
          <w:szCs w:val="26"/>
        </w:rPr>
      </w:pPr>
      <w:r w:rsidDel="00000000" w:rsidR="00000000" w:rsidRPr="00000000">
        <w:rPr>
          <w:sz w:val="26"/>
          <w:szCs w:val="26"/>
          <w:rtl w:val="0"/>
        </w:rPr>
        <w:t xml:space="preserve">THÀNH PHỐ HỒ CHÍ MINH</w:t>
      </w:r>
    </w:p>
    <w:p w:rsidR="00000000" w:rsidDel="00000000" w:rsidP="00000000" w:rsidRDefault="00000000" w:rsidRPr="00000000" w14:paraId="00000010">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011">
      <w:pPr>
        <w:spacing w:line="360" w:lineRule="auto"/>
        <w:jc w:val="center"/>
        <w:rPr>
          <w:sz w:val="26"/>
          <w:szCs w:val="26"/>
        </w:rPr>
      </w:pPr>
      <w:r w:rsidDel="00000000" w:rsidR="00000000" w:rsidRPr="00000000">
        <w:rPr>
          <w:rtl w:val="0"/>
        </w:rPr>
      </w:r>
    </w:p>
    <w:p w:rsidR="00000000" w:rsidDel="00000000" w:rsidP="00000000" w:rsidRDefault="00000000" w:rsidRPr="00000000" w14:paraId="00000012">
      <w:pPr>
        <w:spacing w:line="360" w:lineRule="auto"/>
        <w:jc w:val="center"/>
        <w:rPr>
          <w:sz w:val="26"/>
          <w:szCs w:val="26"/>
        </w:rPr>
      </w:pPr>
      <w:r w:rsidDel="00000000" w:rsidR="00000000" w:rsidRPr="00000000">
        <w:rPr>
          <w:rtl w:val="0"/>
        </w:rPr>
      </w:r>
    </w:p>
    <w:p w:rsidR="00000000" w:rsidDel="00000000" w:rsidP="00000000" w:rsidRDefault="00000000" w:rsidRPr="00000000" w14:paraId="00000013">
      <w:pPr>
        <w:spacing w:line="360" w:lineRule="auto"/>
        <w:jc w:val="center"/>
        <w:rPr>
          <w:sz w:val="26"/>
          <w:szCs w:val="26"/>
        </w:rPr>
      </w:pPr>
      <w:r w:rsidDel="00000000" w:rsidR="00000000" w:rsidRPr="00000000">
        <w:rPr>
          <w:rtl w:val="0"/>
        </w:rPr>
      </w:r>
    </w:p>
    <w:p w:rsidR="00000000" w:rsidDel="00000000" w:rsidP="00000000" w:rsidRDefault="00000000" w:rsidRPr="00000000" w14:paraId="00000014">
      <w:pPr>
        <w:spacing w:line="360" w:lineRule="auto"/>
        <w:jc w:val="center"/>
        <w:rPr>
          <w:sz w:val="26"/>
          <w:szCs w:val="26"/>
        </w:rPr>
      </w:pPr>
      <w:r w:rsidDel="00000000" w:rsidR="00000000" w:rsidRPr="00000000">
        <w:rPr>
          <w:rtl w:val="0"/>
        </w:rPr>
      </w:r>
    </w:p>
    <w:p w:rsidR="00000000" w:rsidDel="00000000" w:rsidP="00000000" w:rsidRDefault="00000000" w:rsidRPr="00000000" w14:paraId="00000015">
      <w:pPr>
        <w:spacing w:line="360" w:lineRule="auto"/>
        <w:jc w:val="center"/>
        <w:rPr>
          <w:sz w:val="26"/>
          <w:szCs w:val="26"/>
        </w:rPr>
      </w:pPr>
      <w:r w:rsidDel="00000000" w:rsidR="00000000" w:rsidRPr="00000000">
        <w:rPr>
          <w:rtl w:val="0"/>
        </w:rPr>
      </w:r>
    </w:p>
    <w:p w:rsidR="00000000" w:rsidDel="00000000" w:rsidP="00000000" w:rsidRDefault="00000000" w:rsidRPr="00000000" w14:paraId="00000016">
      <w:pPr>
        <w:spacing w:line="360" w:lineRule="auto"/>
        <w:jc w:val="center"/>
        <w:rPr>
          <w:sz w:val="26"/>
          <w:szCs w:val="26"/>
        </w:rPr>
      </w:pPr>
      <w:r w:rsidDel="00000000" w:rsidR="00000000" w:rsidRPr="00000000">
        <w:rPr>
          <w:rtl w:val="0"/>
        </w:rPr>
      </w:r>
    </w:p>
    <w:p w:rsidR="00000000" w:rsidDel="00000000" w:rsidP="00000000" w:rsidRDefault="00000000" w:rsidRPr="00000000" w14:paraId="00000017">
      <w:pPr>
        <w:spacing w:line="360" w:lineRule="auto"/>
        <w:jc w:val="center"/>
        <w:rPr>
          <w:sz w:val="26"/>
          <w:szCs w:val="26"/>
        </w:rPr>
      </w:pPr>
      <w:r w:rsidDel="00000000" w:rsidR="00000000" w:rsidRPr="00000000">
        <w:rPr>
          <w:rtl w:val="0"/>
        </w:rPr>
      </w:r>
    </w:p>
    <w:p w:rsidR="00000000" w:rsidDel="00000000" w:rsidP="00000000" w:rsidRDefault="00000000" w:rsidRPr="00000000" w14:paraId="00000018">
      <w:pPr>
        <w:spacing w:line="360" w:lineRule="auto"/>
        <w:jc w:val="center"/>
        <w:rPr>
          <w:b w:val="1"/>
          <w:bCs w:val="1"/>
          <w:sz w:val="26"/>
          <w:szCs w:val="26"/>
        </w:rPr>
      </w:pPr>
      <w:r w:rsidDel="00000000" w:rsidR="00000000" w:rsidRPr="00000000">
        <w:rPr>
          <w:sz w:val="26"/>
          <w:szCs w:val="26"/>
          <w:rtl w:val="0"/>
        </w:rPr>
        <w:t xml:space="preserve">TP HCM, NĂM 2023</w:t>
      </w:r>
      <w:r w:rsidDel="00000000" w:rsidR="00000000" w:rsidRPr="00000000">
        <w:rPr>
          <w:rtl w:val="0"/>
        </w:rPr>
      </w:r>
    </w:p>
    <w:p w:rsidR="00000000" w:rsidDel="00000000" w:rsidP="00000000" w:rsidRDefault="00000000" w:rsidRPr="00000000" w14:paraId="00000019">
      <w:pPr>
        <w:spacing w:before="360" w:line="360" w:lineRule="auto"/>
        <w:ind w:left="-180" w:firstLine="0"/>
        <w:jc w:val="center"/>
        <w:rPr>
          <w:b w:val="1"/>
          <w:bCs w:val="1"/>
          <w:color w:val="000000"/>
          <w:sz w:val="26"/>
          <w:szCs w:val="26"/>
        </w:rPr>
      </w:pPr>
      <w:r w:rsidDel="00000000" w:rsidR="00000000" w:rsidRPr="00000000">
        <w:rPr>
          <w:rtl w:val="0"/>
        </w:rPr>
      </w:r>
    </w:p>
    <w:p w:rsidR="00000000" w:rsidDel="00000000" w:rsidP="00000000" w:rsidRDefault="00000000" w:rsidRPr="00000000" w14:paraId="0000001A">
      <w:pPr>
        <w:spacing w:before="360" w:line="360" w:lineRule="auto"/>
        <w:ind w:left="-180" w:firstLine="0"/>
        <w:jc w:val="center"/>
        <w:rPr>
          <w:b w:val="1"/>
          <w:bCs w:val="1"/>
          <w:sz w:val="26"/>
          <w:szCs w:val="26"/>
        </w:rPr>
      </w:pPr>
      <w:r w:rsidDel="00000000" w:rsidR="00000000" w:rsidRPr="00000000">
        <w:rPr>
          <w:rtl w:val="0"/>
        </w:rPr>
      </w:r>
    </w:p>
    <w:p w:rsidR="00000000" w:rsidDel="00000000" w:rsidP="00000000" w:rsidRDefault="00000000" w:rsidRPr="00000000" w14:paraId="0000001B">
      <w:pPr>
        <w:spacing w:before="360" w:line="360" w:lineRule="auto"/>
        <w:ind w:left="-180" w:firstLine="0"/>
        <w:jc w:val="center"/>
        <w:rPr>
          <w:b w:val="1"/>
          <w:bCs w:val="1"/>
          <w:sz w:val="26"/>
          <w:szCs w:val="26"/>
        </w:rPr>
      </w:pP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861" w:right="0" w:hanging="720"/>
        <w:jc w:val="center"/>
        <w:rPr>
          <w:i w:val="0"/>
          <w:iCs w:val="0"/>
          <w:smallCaps w:val="0"/>
          <w:strike w:val="0"/>
          <w:color w:val="365f91"/>
          <w:sz w:val="26"/>
          <w:szCs w:val="26"/>
          <w:u w:val="none"/>
          <w:shd w:fill="auto" w:val="clear"/>
          <w:vertAlign w:val="baseline"/>
        </w:rPr>
      </w:pPr>
      <w:r w:rsidDel="00000000" w:rsidR="00000000" w:rsidRPr="00000000">
        <w:rPr>
          <w:b w:val="1"/>
          <w:bCs w:val="1"/>
          <w:i w:val="0"/>
          <w:iCs w:val="0"/>
          <w:smallCaps w:val="0"/>
          <w:strike w:val="0"/>
          <w:color w:val="365f91"/>
          <w:sz w:val="26"/>
          <w:szCs w:val="26"/>
          <w:u w:val="none"/>
          <w:shd w:fill="auto" w:val="clear"/>
          <w:vertAlign w:val="baseline"/>
          <w:rtl w:val="0"/>
        </w:rPr>
        <w:t xml:space="preserve">MỤC LỤC</w:t>
      </w:r>
      <w:r w:rsidDel="00000000" w:rsidR="00000000" w:rsidRPr="00000000">
        <w:rPr>
          <w:rtl w:val="0"/>
        </w:rPr>
      </w:r>
    </w:p>
    <w:sdt>
      <w:sdtPr>
        <w:id w:val="-983376864"/>
        <w:docPartObj>
          <w:docPartGallery w:val="Table of Contents"/>
          <w:docPartUnique w:val="1"/>
        </w:docPartObj>
      </w:sdtPr>
      <w:sdtContent>
        <w:p w:rsidR="00000000" w:rsidDel="00000000" w:rsidP="00000000" w:rsidRDefault="00000000" w:rsidRPr="00000000" w14:paraId="0000001D">
          <w:pPr>
            <w:keepNext w:val="0"/>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ĐĂNG KÝ</w:t>
              <w:tab/>
              <w:t xml:space="preserve">5</w:t>
            </w:r>
          </w:hyperlink>
          <w:r w:rsidDel="00000000" w:rsidR="00000000" w:rsidRPr="00000000">
            <w:rPr>
              <w:rtl w:val="0"/>
            </w:rPr>
          </w:r>
        </w:p>
        <w:p w:rsidR="00000000" w:rsidDel="00000000" w:rsidP="00000000" w:rsidRDefault="00000000" w:rsidRPr="00000000" w14:paraId="0000001E">
          <w:pPr>
            <w:keepNext w:val="0"/>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e3mei7pf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Video hướng dẫn</w:t>
              <w:tab/>
              <w:t xml:space="preserve">5</w:t>
            </w:r>
          </w:hyperlink>
          <w:r w:rsidDel="00000000" w:rsidR="00000000" w:rsidRPr="00000000">
            <w:rPr>
              <w:rtl w:val="0"/>
            </w:rPr>
          </w:r>
        </w:p>
        <w:p w:rsidR="00000000" w:rsidDel="00000000" w:rsidP="00000000" w:rsidRDefault="00000000" w:rsidRPr="00000000" w14:paraId="0000001F">
          <w:pPr>
            <w:keepNext w:val="0"/>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jkuefmnqf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Mô tả</w:t>
              <w:tab/>
              <w:t xml:space="preserve">5</w:t>
            </w:r>
          </w:hyperlink>
          <w:r w:rsidDel="00000000" w:rsidR="00000000" w:rsidRPr="00000000">
            <w:rPr>
              <w:rtl w:val="0"/>
            </w:rPr>
          </w:r>
        </w:p>
        <w:p w:rsidR="00000000" w:rsidDel="00000000" w:rsidP="00000000" w:rsidRDefault="00000000" w:rsidRPr="00000000" w14:paraId="00000020">
          <w:pPr>
            <w:keepNext w:val="0"/>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evtoehzrah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ĐĂNG NHẬP</w:t>
              <w:tab/>
              <w:t xml:space="preserve">6</w:t>
            </w:r>
          </w:hyperlink>
          <w:r w:rsidDel="00000000" w:rsidR="00000000" w:rsidRPr="00000000">
            <w:rPr>
              <w:rtl w:val="0"/>
            </w:rPr>
          </w:r>
        </w:p>
        <w:p w:rsidR="00000000" w:rsidDel="00000000" w:rsidP="00000000" w:rsidRDefault="00000000" w:rsidRPr="00000000" w14:paraId="00000021">
          <w:pPr>
            <w:keepNext w:val="0"/>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w4107669hc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Video hướng dẫn</w:t>
              <w:tab/>
              <w:t xml:space="preserve">7</w:t>
            </w:r>
          </w:hyperlink>
          <w:r w:rsidDel="00000000" w:rsidR="00000000" w:rsidRPr="00000000">
            <w:rPr>
              <w:rtl w:val="0"/>
            </w:rPr>
          </w:r>
        </w:p>
        <w:p w:rsidR="00000000" w:rsidDel="00000000" w:rsidP="00000000" w:rsidRDefault="00000000" w:rsidRPr="00000000" w14:paraId="00000022">
          <w:pPr>
            <w:keepNext w:val="0"/>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py8ufhjkg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Mô tả</w:t>
              <w:tab/>
              <w:t xml:space="preserve">7</w:t>
            </w:r>
          </w:hyperlink>
          <w:r w:rsidDel="00000000" w:rsidR="00000000" w:rsidRPr="00000000">
            <w:rPr>
              <w:rtl w:val="0"/>
            </w:rPr>
          </w:r>
        </w:p>
        <w:p w:rsidR="00000000" w:rsidDel="00000000" w:rsidP="00000000" w:rsidRDefault="00000000" w:rsidRPr="00000000" w14:paraId="00000023">
          <w:pPr>
            <w:keepNext w:val="0"/>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clhsgwb786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THAY ĐỔI THÔNG TIN DOANH NGHIỆP</w:t>
              <w:tab/>
              <w:t xml:space="preserve">7</w:t>
            </w:r>
          </w:hyperlink>
          <w:r w:rsidDel="00000000" w:rsidR="00000000" w:rsidRPr="00000000">
            <w:rPr>
              <w:rtl w:val="0"/>
            </w:rPr>
          </w:r>
        </w:p>
        <w:p w:rsidR="00000000" w:rsidDel="00000000" w:rsidP="00000000" w:rsidRDefault="00000000" w:rsidRPr="00000000" w14:paraId="00000024">
          <w:pPr>
            <w:keepNext w:val="0"/>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sfx0fv0kwp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THAY ĐỔI MẬT KHẨU</w:t>
              <w:tab/>
              <w:t xml:space="preserve">10</w:t>
            </w:r>
          </w:hyperlink>
          <w:r w:rsidDel="00000000" w:rsidR="00000000" w:rsidRPr="00000000">
            <w:rPr>
              <w:rtl w:val="0"/>
            </w:rPr>
          </w:r>
        </w:p>
        <w:p w:rsidR="00000000" w:rsidDel="00000000" w:rsidP="00000000" w:rsidRDefault="00000000" w:rsidRPr="00000000" w14:paraId="00000025">
          <w:pPr>
            <w:keepNext w:val="0"/>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q98i6sq7z2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 BÁO CÁO ĐỊNH KỲ</w:t>
              <w:tab/>
              <w:t xml:space="preserve">11</w:t>
            </w:r>
          </w:hyperlink>
          <w:r w:rsidDel="00000000" w:rsidR="00000000" w:rsidRPr="00000000">
            <w:rPr>
              <w:rtl w:val="0"/>
            </w:rPr>
          </w:r>
        </w:p>
        <w:p w:rsidR="00000000" w:rsidDel="00000000" w:rsidP="00000000" w:rsidRDefault="00000000" w:rsidRPr="00000000" w14:paraId="00000026">
          <w:pPr>
            <w:keepNext w:val="0"/>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bwm23ux3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Tai nạn lao động</w:t>
              <w:tab/>
              <w:t xml:space="preserve">11</w:t>
            </w:r>
          </w:hyperlink>
          <w:r w:rsidDel="00000000" w:rsidR="00000000" w:rsidRPr="00000000">
            <w:rPr>
              <w:rtl w:val="0"/>
            </w:rPr>
          </w:r>
        </w:p>
        <w:p w:rsidR="00000000" w:rsidDel="00000000" w:rsidP="00000000" w:rsidRDefault="00000000" w:rsidRPr="00000000" w14:paraId="00000027">
          <w:pPr>
            <w:keepNext w:val="0"/>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hvcmx8ziov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hướng dẫn</w:t>
              <w:tab/>
              <w:t xml:space="preserve">11</w:t>
            </w:r>
          </w:hyperlink>
          <w:r w:rsidDel="00000000" w:rsidR="00000000" w:rsidRPr="00000000">
            <w:rPr>
              <w:rtl w:val="0"/>
            </w:rPr>
          </w:r>
        </w:p>
        <w:p w:rsidR="00000000" w:rsidDel="00000000" w:rsidP="00000000" w:rsidRDefault="00000000" w:rsidRPr="00000000" w14:paraId="00000028">
          <w:pPr>
            <w:keepNext w:val="0"/>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iepraug2c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tả</w:t>
              <w:tab/>
              <w:t xml:space="preserve">11</w:t>
            </w:r>
          </w:hyperlink>
          <w:r w:rsidDel="00000000" w:rsidR="00000000" w:rsidRPr="00000000">
            <w:rPr>
              <w:rtl w:val="0"/>
            </w:rPr>
          </w:r>
        </w:p>
        <w:p w:rsidR="00000000" w:rsidDel="00000000" w:rsidP="00000000" w:rsidRDefault="00000000" w:rsidRPr="00000000" w14:paraId="00000029">
          <w:pPr>
            <w:keepNext w:val="0"/>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3bmi12xqlf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An toàn vệ sinh lao động</w:t>
              <w:tab/>
              <w:t xml:space="preserve">15</w:t>
            </w:r>
          </w:hyperlink>
          <w:r w:rsidDel="00000000" w:rsidR="00000000" w:rsidRPr="00000000">
            <w:rPr>
              <w:rtl w:val="0"/>
            </w:rPr>
          </w:r>
        </w:p>
        <w:p w:rsidR="00000000" w:rsidDel="00000000" w:rsidP="00000000" w:rsidRDefault="00000000" w:rsidRPr="00000000" w14:paraId="0000002A">
          <w:pPr>
            <w:keepNext w:val="0"/>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e5md7ar0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video</w:t>
              <w:tab/>
              <w:t xml:space="preserve">15</w:t>
            </w:r>
          </w:hyperlink>
          <w:r w:rsidDel="00000000" w:rsidR="00000000" w:rsidRPr="00000000">
            <w:rPr>
              <w:rtl w:val="0"/>
            </w:rPr>
          </w:r>
        </w:p>
        <w:p w:rsidR="00000000" w:rsidDel="00000000" w:rsidP="00000000" w:rsidRDefault="00000000" w:rsidRPr="00000000" w14:paraId="0000002B">
          <w:pPr>
            <w:keepNext w:val="0"/>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fyll9qjdz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tả</w:t>
              <w:tab/>
              <w:t xml:space="preserve">15</w:t>
            </w:r>
          </w:hyperlink>
          <w:r w:rsidDel="00000000" w:rsidR="00000000" w:rsidRPr="00000000">
            <w:rPr>
              <w:rtl w:val="0"/>
            </w:rPr>
          </w:r>
        </w:p>
        <w:p w:rsidR="00000000" w:rsidDel="00000000" w:rsidP="00000000" w:rsidRDefault="00000000" w:rsidRPr="00000000" w14:paraId="0000002C">
          <w:pPr>
            <w:keepNext w:val="0"/>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xv1lijsmjr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 THỐNG KÊ</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before="360" w:line="360" w:lineRule="auto"/>
        <w:ind w:left="-180" w:firstLine="0"/>
        <w:jc w:val="both"/>
        <w:rPr>
          <w:color w:val="ff0000"/>
          <w:sz w:val="26"/>
          <w:szCs w:val="26"/>
        </w:rPr>
      </w:pPr>
      <w:r w:rsidDel="00000000" w:rsidR="00000000" w:rsidRPr="00000000">
        <w:rPr>
          <w:rtl w:val="0"/>
        </w:rPr>
      </w:r>
    </w:p>
    <w:p w:rsidR="00000000" w:rsidDel="00000000" w:rsidP="00000000" w:rsidRDefault="00000000" w:rsidRPr="00000000" w14:paraId="0000002E">
      <w:pPr>
        <w:keepNext w:val="0"/>
        <w:spacing w:before="0" w:line="360" w:lineRule="auto"/>
        <w:rPr>
          <w:b w:val="1"/>
          <w:bCs w:val="1"/>
          <w:color w:val="ff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Liên hệ hỗ trợ</w:t>
      </w:r>
    </w:p>
    <w:p w:rsidR="00000000" w:rsidDel="00000000" w:rsidP="00000000" w:rsidRDefault="00000000" w:rsidRPr="00000000" w14:paraId="000000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Thời gian làm việc: </w:t>
      </w:r>
      <w:r w:rsidDel="00000000" w:rsidR="00000000" w:rsidRPr="00000000">
        <w:rPr>
          <w:b w:val="1"/>
          <w:bCs w:val="1"/>
          <w:i w:val="0"/>
          <w:iCs w:val="0"/>
          <w:smallCaps w:val="0"/>
          <w:strike w:val="0"/>
          <w:color w:val="ff0000"/>
          <w:sz w:val="26"/>
          <w:szCs w:val="26"/>
          <w:u w:val="none"/>
          <w:shd w:fill="auto" w:val="clear"/>
          <w:vertAlign w:val="baseline"/>
          <w:rtl w:val="0"/>
        </w:rPr>
        <w:t xml:space="preserve">Thứ 2 - 6: </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720" w:right="0" w:firstLine="0"/>
        <w:jc w:val="left"/>
        <w:rPr>
          <w:b w:val="1"/>
          <w:bCs w:val="1"/>
          <w:i w:val="0"/>
          <w:iCs w:val="0"/>
          <w:smallCaps w:val="0"/>
          <w:strike w:val="0"/>
          <w:color w:val="ff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Sáng từ </w:t>
      </w:r>
      <w:r w:rsidDel="00000000" w:rsidR="00000000" w:rsidRPr="00000000">
        <w:rPr>
          <w:b w:val="1"/>
          <w:bCs w:val="1"/>
          <w:color w:val="ff0000"/>
          <w:sz w:val="26"/>
          <w:szCs w:val="26"/>
          <w:rtl w:val="0"/>
        </w:rPr>
        <w:t xml:space="preserve">08h00</w:t>
      </w:r>
      <w:r w:rsidDel="00000000" w:rsidR="00000000" w:rsidRPr="00000000">
        <w:rPr>
          <w:b w:val="1"/>
          <w:bCs w:val="1"/>
          <w:i w:val="0"/>
          <w:iCs w:val="0"/>
          <w:smallCaps w:val="0"/>
          <w:strike w:val="0"/>
          <w:color w:val="ff0000"/>
          <w:sz w:val="26"/>
          <w:szCs w:val="26"/>
          <w:u w:val="none"/>
          <w:shd w:fill="auto" w:val="clear"/>
          <w:vertAlign w:val="baseline"/>
          <w:rtl w:val="0"/>
        </w:rPr>
        <w:t xml:space="preserve"> -11h</w:t>
      </w:r>
      <w:r w:rsidDel="00000000" w:rsidR="00000000" w:rsidRPr="00000000">
        <w:rPr>
          <w:b w:val="1"/>
          <w:bCs w:val="1"/>
          <w:color w:val="ff0000"/>
          <w:sz w:val="26"/>
          <w:szCs w:val="26"/>
          <w:rtl w:val="0"/>
        </w:rPr>
        <w:t xml:space="preserve">0</w:t>
      </w:r>
      <w:r w:rsidDel="00000000" w:rsidR="00000000" w:rsidRPr="00000000">
        <w:rPr>
          <w:b w:val="1"/>
          <w:bCs w:val="1"/>
          <w:i w:val="0"/>
          <w:iCs w:val="0"/>
          <w:smallCaps w:val="0"/>
          <w:strike w:val="0"/>
          <w:color w:val="ff0000"/>
          <w:sz w:val="26"/>
          <w:szCs w:val="26"/>
          <w:u w:val="none"/>
          <w:shd w:fill="auto" w:val="clear"/>
          <w:vertAlign w:val="baseline"/>
          <w:rtl w:val="0"/>
        </w:rPr>
        <w:t xml:space="preserve">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72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Chiều từ</w:t>
      </w:r>
      <w:r w:rsidDel="00000000" w:rsidR="00000000" w:rsidRPr="00000000">
        <w:rPr>
          <w:b w:val="1"/>
          <w:bCs w:val="1"/>
          <w:i w:val="0"/>
          <w:iCs w:val="0"/>
          <w:smallCaps w:val="0"/>
          <w:strike w:val="0"/>
          <w:color w:val="000000"/>
          <w:sz w:val="26"/>
          <w:szCs w:val="26"/>
          <w:u w:val="none"/>
          <w:shd w:fill="auto" w:val="clear"/>
          <w:vertAlign w:val="baseline"/>
          <w:rtl w:val="0"/>
        </w:rPr>
        <w:t xml:space="preserve"> </w:t>
      </w:r>
      <w:r w:rsidDel="00000000" w:rsidR="00000000" w:rsidRPr="00000000">
        <w:rPr>
          <w:b w:val="1"/>
          <w:bCs w:val="1"/>
          <w:i w:val="0"/>
          <w:iCs w:val="0"/>
          <w:smallCaps w:val="0"/>
          <w:strike w:val="0"/>
          <w:color w:val="ff0000"/>
          <w:sz w:val="26"/>
          <w:szCs w:val="26"/>
          <w:u w:val="none"/>
          <w:shd w:fill="auto" w:val="clear"/>
          <w:vertAlign w:val="baseline"/>
          <w:rtl w:val="0"/>
        </w:rPr>
        <w:t xml:space="preserve">13h00 – 17h00</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Hotline hỗ trợ: </w:t>
      </w:r>
      <w:r w:rsidDel="00000000" w:rsidR="00000000" w:rsidRPr="00000000">
        <w:rPr>
          <w:b w:val="1"/>
          <w:bCs w:val="1"/>
          <w:i w:val="0"/>
          <w:iCs w:val="0"/>
          <w:smallCaps w:val="0"/>
          <w:strike w:val="0"/>
          <w:color w:val="ff0000"/>
          <w:sz w:val="26"/>
          <w:szCs w:val="26"/>
          <w:u w:val="none"/>
          <w:shd w:fill="auto" w:val="clear"/>
          <w:vertAlign w:val="baseline"/>
          <w:rtl w:val="0"/>
        </w:rPr>
        <w:t xml:space="preserve">028 3535 </w:t>
      </w:r>
      <w:r w:rsidDel="00000000" w:rsidR="00000000" w:rsidRPr="00000000">
        <w:rPr>
          <w:b w:val="1"/>
          <w:bCs w:val="1"/>
          <w:color w:val="ff0000"/>
          <w:sz w:val="26"/>
          <w:szCs w:val="26"/>
          <w:rtl w:val="0"/>
        </w:rPr>
        <w:t xml:space="preserve">2523 - 028 3535 2524</w:t>
      </w:r>
      <w:r w:rsidDel="00000000" w:rsidR="00000000" w:rsidRPr="00000000">
        <w:rPr>
          <w:i w:val="0"/>
          <w:iCs w:val="0"/>
          <w:smallCaps w:val="0"/>
          <w:strike w:val="0"/>
          <w:color w:val="ff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sz w:val="26"/>
          <w:szCs w:val="26"/>
        </w:rPr>
      </w:pPr>
      <w:r w:rsidDel="00000000" w:rsidR="00000000" w:rsidRPr="00000000">
        <w:rPr>
          <w:sz w:val="26"/>
          <w:szCs w:val="26"/>
          <w:rtl w:val="0"/>
        </w:rPr>
        <w:t xml:space="preserve">Zalo hỗ trợ:</w:t>
      </w:r>
      <w:r w:rsidDel="00000000" w:rsidR="00000000" w:rsidRPr="00000000">
        <w:rPr>
          <w:color w:val="ff0000"/>
          <w:sz w:val="26"/>
          <w:szCs w:val="26"/>
          <w:rtl w:val="0"/>
        </w:rPr>
        <w:t xml:space="preserve"> </w:t>
      </w:r>
      <w:r w:rsidDel="00000000" w:rsidR="00000000" w:rsidRPr="00000000">
        <w:rPr>
          <w:b w:val="1"/>
          <w:bCs w:val="1"/>
          <w:color w:val="ff0000"/>
          <w:sz w:val="26"/>
          <w:szCs w:val="26"/>
          <w:rtl w:val="0"/>
        </w:rPr>
        <w:t xml:space="preserve">0967 862 524</w:t>
      </w:r>
      <w:r w:rsidDel="00000000" w:rsidR="00000000" w:rsidRPr="00000000">
        <w:rPr>
          <w:rtl w:val="0"/>
        </w:rPr>
      </w:r>
    </w:p>
    <w:p w:rsidR="00000000" w:rsidDel="00000000" w:rsidP="00000000" w:rsidRDefault="00000000" w:rsidRPr="00000000" w14:paraId="00000035">
      <w:pPr>
        <w:pStyle w:val="Heading1"/>
        <w:spacing w:line="360" w:lineRule="auto"/>
        <w:ind w:left="0" w:firstLine="0"/>
        <w:rPr>
          <w:sz w:val="26"/>
          <w:szCs w:val="26"/>
        </w:rPr>
      </w:pPr>
      <w:bookmarkStart w:colFirst="0" w:colLast="0" w:name="_heading=h.30j0zll" w:id="1"/>
      <w:bookmarkEnd w:id="1"/>
      <w:r w:rsidDel="00000000" w:rsidR="00000000" w:rsidRPr="00000000">
        <w:rPr>
          <w:rtl w:val="0"/>
        </w:rPr>
      </w:r>
    </w:p>
    <w:p w:rsidR="00000000" w:rsidDel="00000000" w:rsidP="00000000" w:rsidRDefault="00000000" w:rsidRPr="00000000" w14:paraId="00000036">
      <w:pPr>
        <w:pStyle w:val="Heading1"/>
        <w:numPr>
          <w:ilvl w:val="0"/>
          <w:numId w:val="1"/>
        </w:numPr>
        <w:tabs>
          <w:tab w:val="left" w:leader="none" w:pos="709"/>
        </w:tabs>
        <w:ind w:left="720" w:hanging="360"/>
        <w:rPr>
          <w:u w:val="none"/>
        </w:rPr>
      </w:pPr>
      <w:bookmarkStart w:colFirst="0" w:colLast="0" w:name="_heading=h.1fob9te" w:id="2"/>
      <w:bookmarkEnd w:id="2"/>
      <w:r w:rsidDel="00000000" w:rsidR="00000000" w:rsidRPr="00000000">
        <w:rPr>
          <w:rtl w:val="0"/>
        </w:rPr>
        <w:t xml:space="preserve">ĐĂNG KÝ</w:t>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Chức năng này cho phép Doanh nghiệp tự đăng ký tài khoản thông tin Doanh nghiệp của mình trên hệ thống. </w:t>
      </w:r>
    </w:p>
    <w:p w:rsidR="00000000" w:rsidDel="00000000" w:rsidP="00000000" w:rsidRDefault="00000000" w:rsidRPr="00000000" w14:paraId="00000038">
      <w:pPr>
        <w:pStyle w:val="Heading2"/>
        <w:numPr>
          <w:ilvl w:val="0"/>
          <w:numId w:val="9"/>
        </w:numPr>
        <w:tabs>
          <w:tab w:val="left" w:leader="none" w:pos="1843"/>
          <w:tab w:val="left" w:leader="none" w:pos="2268"/>
        </w:tabs>
        <w:ind w:left="720" w:right="14" w:hanging="360"/>
        <w:rPr/>
      </w:pPr>
      <w:bookmarkStart w:colFirst="0" w:colLast="0" w:name="_heading=h.ie3mei7pfzv" w:id="3"/>
      <w:bookmarkEnd w:id="3"/>
      <w:r w:rsidDel="00000000" w:rsidR="00000000" w:rsidRPr="00000000">
        <w:rPr>
          <w:rtl w:val="0"/>
        </w:rPr>
        <w:t xml:space="preserve">Video hướng dẫn</w:t>
      </w:r>
    </w:p>
    <w:p w:rsidR="00000000" w:rsidDel="00000000" w:rsidP="00000000" w:rsidRDefault="00000000" w:rsidRPr="00000000" w14:paraId="0000003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sz w:val="26"/>
          <w:szCs w:val="26"/>
        </w:rPr>
      </w:pPr>
      <w:r w:rsidDel="00000000" w:rsidR="00000000" w:rsidRPr="00000000">
        <w:rPr>
          <w:sz w:val="26"/>
          <w:szCs w:val="26"/>
          <w:rtl w:val="0"/>
        </w:rPr>
        <w:t xml:space="preserve">           </w:t>
      </w:r>
      <w:hyperlink r:id="rId7">
        <w:r w:rsidDel="00000000" w:rsidR="00000000" w:rsidRPr="00000000">
          <w:rPr>
            <w:color w:val="1155cc"/>
            <w:sz w:val="26"/>
            <w:szCs w:val="26"/>
            <w:u w:val="single"/>
            <w:rtl w:val="0"/>
          </w:rPr>
          <w:t xml:space="preserve">https://www.youtube.com/watch?v=NhZJJbd01cU</w:t>
        </w:r>
      </w:hyperlink>
      <w:r w:rsidDel="00000000" w:rsidR="00000000" w:rsidRPr="00000000">
        <w:rPr>
          <w:rtl w:val="0"/>
        </w:rPr>
      </w:r>
    </w:p>
    <w:p w:rsidR="00000000" w:rsidDel="00000000" w:rsidP="00000000" w:rsidRDefault="00000000" w:rsidRPr="00000000" w14:paraId="0000003A">
      <w:pPr>
        <w:pStyle w:val="Heading2"/>
        <w:numPr>
          <w:ilvl w:val="0"/>
          <w:numId w:val="9"/>
        </w:numPr>
        <w:tabs>
          <w:tab w:val="left" w:leader="none" w:pos="1843"/>
          <w:tab w:val="left" w:leader="none" w:pos="2268"/>
        </w:tabs>
        <w:ind w:left="720" w:right="14" w:hanging="360"/>
        <w:rPr/>
      </w:pPr>
      <w:bookmarkStart w:colFirst="0" w:colLast="0" w:name="_heading=h.gjkuefmnqfkn" w:id="4"/>
      <w:bookmarkEnd w:id="4"/>
      <w:r w:rsidDel="00000000" w:rsidR="00000000" w:rsidRPr="00000000">
        <w:rPr>
          <w:rtl w:val="0"/>
        </w:rPr>
        <w:t xml:space="preserve">Mô tả</w:t>
      </w:r>
    </w:p>
    <w:p w:rsidR="00000000" w:rsidDel="00000000" w:rsidP="00000000" w:rsidRDefault="00000000" w:rsidRPr="00000000" w14:paraId="0000003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Bước 1:</w:t>
      </w:r>
      <w:r w:rsidDel="00000000" w:rsidR="00000000" w:rsidRPr="00000000">
        <w:rPr>
          <w:i w:val="0"/>
          <w:iCs w:val="0"/>
          <w:smallCaps w:val="0"/>
          <w:strike w:val="0"/>
          <w:color w:val="000000"/>
          <w:sz w:val="26"/>
          <w:szCs w:val="26"/>
          <w:u w:val="none"/>
          <w:shd w:fill="auto" w:val="clear"/>
          <w:vertAlign w:val="baseline"/>
          <w:rtl w:val="0"/>
        </w:rPr>
        <w:t xml:space="preserve"> Người dùng truy cập vào </w:t>
      </w:r>
      <w:r w:rsidDel="00000000" w:rsidR="00000000" w:rsidRPr="00000000">
        <w:rPr>
          <w:sz w:val="26"/>
          <w:szCs w:val="26"/>
          <w:rtl w:val="0"/>
        </w:rPr>
        <w:t xml:space="preserve">đường link </w:t>
      </w:r>
      <w:r w:rsidDel="00000000" w:rsidR="00000000" w:rsidRPr="00000000">
        <w:rPr>
          <w:i w:val="0"/>
          <w:iCs w:val="0"/>
          <w:smallCaps w:val="0"/>
          <w:strike w:val="0"/>
          <w:color w:val="000000"/>
          <w:sz w:val="26"/>
          <w:szCs w:val="26"/>
          <w:u w:val="none"/>
          <w:shd w:fill="auto" w:val="clear"/>
          <w:vertAlign w:val="baseline"/>
          <w:rtl w:val="0"/>
        </w:rPr>
        <w:t xml:space="preserve">hệ thống =&gt; Chọn </w:t>
      </w:r>
      <w:r w:rsidDel="00000000" w:rsidR="00000000" w:rsidRPr="00000000">
        <w:rPr>
          <w:b w:val="1"/>
          <w:bCs w:val="1"/>
          <w:i w:val="0"/>
          <w:iCs w:val="0"/>
          <w:smallCaps w:val="0"/>
          <w:strike w:val="0"/>
          <w:color w:val="000000"/>
          <w:sz w:val="26"/>
          <w:szCs w:val="26"/>
          <w:u w:val="none"/>
          <w:shd w:fill="auto" w:val="clear"/>
          <w:vertAlign w:val="baseline"/>
          <w:rtl w:val="0"/>
        </w:rPr>
        <w:t xml:space="preserve">Đăng ký</w:t>
      </w:r>
    </w:p>
    <w:p w:rsidR="00000000" w:rsidDel="00000000" w:rsidP="00000000" w:rsidRDefault="00000000" w:rsidRPr="00000000" w14:paraId="0000003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sz w:val="26"/>
          <w:szCs w:val="26"/>
        </w:rPr>
      </w:pPr>
      <w:r w:rsidDel="00000000" w:rsidR="00000000" w:rsidRPr="00000000">
        <w:rPr>
          <w:sz w:val="26"/>
          <w:szCs w:val="26"/>
        </w:rPr>
        <w:drawing>
          <wp:inline distB="114300" distT="114300" distL="114300" distR="114300">
            <wp:extent cx="6169985" cy="3911600"/>
            <wp:effectExtent b="0" l="0" r="0" t="0"/>
            <wp:docPr id="2138750991"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6169985"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center"/>
        <w:rPr>
          <w:i w:val="1"/>
          <w:iCs w:val="1"/>
          <w:color w:val="999999"/>
          <w:sz w:val="26"/>
          <w:szCs w:val="26"/>
        </w:rPr>
      </w:pPr>
      <w:r w:rsidDel="00000000" w:rsidR="00000000" w:rsidRPr="00000000">
        <w:rPr>
          <w:i w:val="1"/>
          <w:iCs w:val="1"/>
          <w:color w:val="999999"/>
          <w:sz w:val="26"/>
          <w:szCs w:val="26"/>
          <w:rtl w:val="0"/>
        </w:rPr>
        <w:t xml:space="preserve">Màn hình trang chủ </w:t>
      </w:r>
    </w:p>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Bước 2:</w:t>
      </w:r>
      <w:r w:rsidDel="00000000" w:rsidR="00000000" w:rsidRPr="00000000">
        <w:rPr>
          <w:i w:val="0"/>
          <w:iCs w:val="0"/>
          <w:smallCaps w:val="0"/>
          <w:strike w:val="0"/>
          <w:color w:val="000000"/>
          <w:sz w:val="26"/>
          <w:szCs w:val="26"/>
          <w:u w:val="none"/>
          <w:shd w:fill="auto" w:val="clear"/>
          <w:vertAlign w:val="baseline"/>
          <w:rtl w:val="0"/>
        </w:rPr>
        <w:t xml:space="preserve"> Giao diện đăng ký thông tin sẽ hiển thị. Người dùng tiến hành nhập các thông tin của doanh nghiệp. Các thông tin bắt buộc (dấu </w:t>
      </w:r>
      <w:r w:rsidDel="00000000" w:rsidR="00000000" w:rsidRPr="00000000">
        <w:rPr>
          <w:i w:val="0"/>
          <w:iCs w:val="0"/>
          <w:smallCaps w:val="0"/>
          <w:strike w:val="0"/>
          <w:color w:val="ff0000"/>
          <w:sz w:val="26"/>
          <w:szCs w:val="26"/>
          <w:u w:val="none"/>
          <w:shd w:fill="auto" w:val="clear"/>
          <w:vertAlign w:val="baseline"/>
          <w:rtl w:val="0"/>
        </w:rPr>
        <w:t xml:space="preserve">*</w:t>
      </w:r>
      <w:r w:rsidDel="00000000" w:rsidR="00000000" w:rsidRPr="00000000">
        <w:rPr>
          <w:i w:val="0"/>
          <w:iCs w:val="0"/>
          <w:smallCaps w:val="0"/>
          <w:strike w:val="0"/>
          <w:color w:val="000000"/>
          <w:sz w:val="26"/>
          <w:szCs w:val="26"/>
          <w:u w:val="none"/>
          <w:shd w:fill="auto" w:val="clear"/>
          <w:vertAlign w:val="baseline"/>
          <w:rtl w:val="0"/>
        </w:rPr>
        <w:t xml:space="preserve">) người dùng không được để trống. Người dùng chọn </w:t>
      </w:r>
      <w:r w:rsidDel="00000000" w:rsidR="00000000" w:rsidRPr="00000000">
        <w:rPr>
          <w:b w:val="1"/>
          <w:bCs w:val="1"/>
          <w:sz w:val="26"/>
          <w:szCs w:val="26"/>
          <w:rtl w:val="0"/>
        </w:rPr>
        <w:t xml:space="preserve">Lưu </w:t>
      </w:r>
      <w:r w:rsidDel="00000000" w:rsidR="00000000" w:rsidRPr="00000000">
        <w:rPr>
          <w:b w:val="1"/>
          <w:bCs w:val="1"/>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để qua bước tiếp theo.</w:t>
      </w:r>
    </w:p>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ff0000"/>
          <w:sz w:val="26"/>
          <w:szCs w:val="26"/>
          <w:u w:val="none"/>
          <w:shd w:fill="auto" w:val="clear"/>
          <w:vertAlign w:val="baseline"/>
          <w:rtl w:val="0"/>
        </w:rPr>
        <w:t xml:space="preserve">Lưu ý:</w:t>
      </w:r>
      <w:r w:rsidDel="00000000" w:rsidR="00000000" w:rsidRPr="00000000">
        <w:rPr>
          <w:i w:val="0"/>
          <w:iCs w:val="0"/>
          <w:smallCaps w:val="0"/>
          <w:strike w:val="0"/>
          <w:color w:val="000000"/>
          <w:sz w:val="26"/>
          <w:szCs w:val="26"/>
          <w:u w:val="none"/>
          <w:shd w:fill="auto" w:val="clear"/>
          <w:vertAlign w:val="baseline"/>
          <w:rtl w:val="0"/>
        </w:rPr>
        <w:t xml:space="preserve"> Mã số thuế cũng chính là tài khoản đăng nhập của doanh nghiệp</w:t>
      </w:r>
    </w:p>
    <w:p w:rsidR="00000000" w:rsidDel="00000000" w:rsidP="00000000" w:rsidRDefault="00000000" w:rsidRPr="00000000" w14:paraId="0000004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sz w:val="26"/>
          <w:szCs w:val="26"/>
        </w:rPr>
      </w:pPr>
      <w:r w:rsidDel="00000000" w:rsidR="00000000" w:rsidRPr="00000000">
        <w:rPr>
          <w:sz w:val="26"/>
          <w:szCs w:val="26"/>
        </w:rPr>
        <w:drawing>
          <wp:inline distB="114300" distT="114300" distL="114300" distR="114300">
            <wp:extent cx="6169985" cy="3898900"/>
            <wp:effectExtent b="0" l="0" r="0" t="0"/>
            <wp:docPr id="213875099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169985"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tabs>
          <w:tab w:val="left" w:leader="none" w:pos="1843"/>
          <w:tab w:val="left" w:leader="none" w:pos="2268"/>
        </w:tabs>
        <w:ind w:right="14"/>
        <w:jc w:val="center"/>
        <w:rPr>
          <w:sz w:val="26"/>
          <w:szCs w:val="26"/>
        </w:rPr>
      </w:pPr>
      <w:r w:rsidDel="00000000" w:rsidR="00000000" w:rsidRPr="00000000">
        <w:rPr>
          <w:i w:val="1"/>
          <w:iCs w:val="1"/>
          <w:color w:val="999999"/>
          <w:sz w:val="26"/>
          <w:szCs w:val="26"/>
          <w:rtl w:val="0"/>
        </w:rPr>
        <w:t xml:space="preserve">Màn hình đăng ký</w:t>
      </w:r>
      <w:r w:rsidDel="00000000" w:rsidR="00000000" w:rsidRPr="00000000">
        <w:rPr>
          <w:rtl w:val="0"/>
        </w:rPr>
      </w:r>
    </w:p>
    <w:p w:rsidR="00000000" w:rsidDel="00000000" w:rsidP="00000000" w:rsidRDefault="00000000" w:rsidRPr="00000000" w14:paraId="0000004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sz w:val="26"/>
          <w:szCs w:val="26"/>
        </w:rPr>
      </w:pPr>
      <w:r w:rsidDel="00000000" w:rsidR="00000000" w:rsidRPr="00000000">
        <w:rPr>
          <w:b w:val="1"/>
          <w:bCs w:val="1"/>
          <w:i w:val="0"/>
          <w:iCs w:val="0"/>
          <w:smallCaps w:val="0"/>
          <w:strike w:val="0"/>
          <w:color w:val="000000"/>
          <w:sz w:val="26"/>
          <w:szCs w:val="26"/>
          <w:u w:val="none"/>
          <w:shd w:fill="auto" w:val="clear"/>
          <w:vertAlign w:val="baseline"/>
          <w:rtl w:val="0"/>
        </w:rPr>
        <w:t xml:space="preserve">Bước 3:</w:t>
      </w:r>
      <w:r w:rsidDel="00000000" w:rsidR="00000000" w:rsidRPr="00000000">
        <w:rPr>
          <w:i w:val="0"/>
          <w:iCs w:val="0"/>
          <w:smallCaps w:val="0"/>
          <w:strike w:val="0"/>
          <w:color w:val="000000"/>
          <w:sz w:val="26"/>
          <w:szCs w:val="26"/>
          <w:u w:val="none"/>
          <w:shd w:fill="auto" w:val="clear"/>
          <w:vertAlign w:val="baseline"/>
          <w:rtl w:val="0"/>
        </w:rPr>
        <w:t xml:space="preserve"> Tại bước </w:t>
      </w:r>
      <w:r w:rsidDel="00000000" w:rsidR="00000000" w:rsidRPr="00000000">
        <w:rPr>
          <w:b w:val="1"/>
          <w:bCs w:val="1"/>
          <w:i w:val="0"/>
          <w:iCs w:val="0"/>
          <w:smallCaps w:val="0"/>
          <w:strike w:val="0"/>
          <w:color w:val="000000"/>
          <w:sz w:val="26"/>
          <w:szCs w:val="26"/>
          <w:u w:val="none"/>
          <w:shd w:fill="auto" w:val="clear"/>
          <w:vertAlign w:val="baseline"/>
          <w:rtl w:val="0"/>
        </w:rPr>
        <w:t xml:space="preserve">Xác nhận đăng ký</w:t>
      </w:r>
      <w:r w:rsidDel="00000000" w:rsidR="00000000" w:rsidRPr="00000000">
        <w:rPr>
          <w:i w:val="0"/>
          <w:iCs w:val="0"/>
          <w:smallCaps w:val="0"/>
          <w:strike w:val="0"/>
          <w:color w:val="000000"/>
          <w:sz w:val="26"/>
          <w:szCs w:val="26"/>
          <w:u w:val="none"/>
          <w:shd w:fill="auto" w:val="clear"/>
          <w:vertAlign w:val="baseline"/>
          <w:rtl w:val="0"/>
        </w:rPr>
        <w:t xml:space="preserve"> người dùng kiểm tra lại các thông tin. Chọn </w:t>
      </w:r>
      <w:r w:rsidDel="00000000" w:rsidR="00000000" w:rsidRPr="00000000">
        <w:rPr>
          <w:b w:val="1"/>
          <w:bCs w:val="1"/>
          <w:sz w:val="26"/>
          <w:szCs w:val="26"/>
          <w:rtl w:val="0"/>
        </w:rPr>
        <w:t xml:space="preserve">Lưu</w:t>
      </w:r>
      <w:r w:rsidDel="00000000" w:rsidR="00000000" w:rsidRPr="00000000">
        <w:rPr>
          <w:i w:val="0"/>
          <w:iCs w:val="0"/>
          <w:smallCaps w:val="0"/>
          <w:strike w:val="0"/>
          <w:color w:val="000000"/>
          <w:sz w:val="26"/>
          <w:szCs w:val="26"/>
          <w:u w:val="none"/>
          <w:shd w:fill="auto" w:val="clear"/>
          <w:vertAlign w:val="baseline"/>
          <w:rtl w:val="0"/>
        </w:rPr>
        <w:t xml:space="preserve"> để hoàn thành việc đăng ký tài khoản. </w:t>
      </w:r>
      <w:r w:rsidDel="00000000" w:rsidR="00000000" w:rsidRPr="00000000">
        <w:rPr>
          <w:rtl w:val="0"/>
        </w:rPr>
      </w:r>
    </w:p>
    <w:p w:rsidR="00000000" w:rsidDel="00000000" w:rsidP="00000000" w:rsidRDefault="00000000" w:rsidRPr="00000000" w14:paraId="0000004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i w:val="0"/>
          <w:iCs w:val="0"/>
          <w:smallCaps w:val="0"/>
          <w:strike w:val="0"/>
          <w:color w:val="ff0000"/>
          <w:sz w:val="26"/>
          <w:szCs w:val="26"/>
          <w:u w:val="none"/>
          <w:shd w:fill="auto" w:val="clear"/>
          <w:vertAlign w:val="baseline"/>
        </w:rPr>
      </w:pPr>
      <w:r w:rsidDel="00000000" w:rsidR="00000000" w:rsidRPr="00000000">
        <w:rPr>
          <w:b w:val="1"/>
          <w:bCs w:val="1"/>
          <w:i w:val="0"/>
          <w:iCs w:val="0"/>
          <w:smallCaps w:val="0"/>
          <w:strike w:val="0"/>
          <w:color w:val="ff0000"/>
          <w:sz w:val="26"/>
          <w:szCs w:val="26"/>
          <w:u w:val="none"/>
          <w:shd w:fill="auto" w:val="clear"/>
          <w:vertAlign w:val="baseline"/>
          <w:rtl w:val="0"/>
        </w:rPr>
        <w:t xml:space="preserve">**Lưu ý:</w:t>
      </w:r>
      <w:r w:rsidDel="00000000" w:rsidR="00000000" w:rsidRPr="00000000">
        <w:rPr>
          <w:i w:val="0"/>
          <w:iCs w:val="0"/>
          <w:smallCaps w:val="0"/>
          <w:strike w:val="0"/>
          <w:color w:val="ff0000"/>
          <w:sz w:val="26"/>
          <w:szCs w:val="26"/>
          <w:u w:val="none"/>
          <w:shd w:fill="auto" w:val="clear"/>
          <w:vertAlign w:val="baseline"/>
          <w:rtl w:val="0"/>
        </w:rPr>
        <w:t xml:space="preserve"> </w:t>
      </w:r>
    </w:p>
    <w:p w:rsidR="00000000" w:rsidDel="00000000" w:rsidP="00000000" w:rsidRDefault="00000000" w:rsidRPr="00000000" w14:paraId="00000044">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720" w:right="14" w:hanging="360"/>
        <w:jc w:val="left"/>
        <w:rPr>
          <w:sz w:val="26"/>
          <w:szCs w:val="26"/>
        </w:rPr>
      </w:pPr>
      <w:r w:rsidDel="00000000" w:rsidR="00000000" w:rsidRPr="00000000">
        <w:rPr>
          <w:sz w:val="26"/>
          <w:szCs w:val="26"/>
          <w:rtl w:val="0"/>
        </w:rPr>
        <w:t xml:space="preserve">Sau khi chọn xác nhận hệ thống sẽ cung cấp tài khoản và mật khẩu v\. Người dùng lưu lại thông tin để tiến hành đăng nhập</w:t>
      </w:r>
    </w:p>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center"/>
        <w:rPr>
          <w:sz w:val="26"/>
          <w:szCs w:val="26"/>
        </w:rPr>
      </w:pPr>
      <w:r w:rsidDel="00000000" w:rsidR="00000000" w:rsidRPr="00000000">
        <w:rPr>
          <w:sz w:val="26"/>
          <w:szCs w:val="26"/>
        </w:rPr>
        <w:drawing>
          <wp:inline distB="114300" distT="114300" distL="114300" distR="114300">
            <wp:extent cx="4972050" cy="1628775"/>
            <wp:effectExtent b="0" l="0" r="0" t="0"/>
            <wp:docPr id="213875099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97205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tabs>
          <w:tab w:val="left" w:leader="none" w:pos="1843"/>
          <w:tab w:val="left" w:leader="none" w:pos="2268"/>
        </w:tabs>
        <w:ind w:right="14"/>
        <w:jc w:val="center"/>
        <w:rPr>
          <w:sz w:val="26"/>
          <w:szCs w:val="26"/>
        </w:rPr>
      </w:pPr>
      <w:r w:rsidDel="00000000" w:rsidR="00000000" w:rsidRPr="00000000">
        <w:rPr>
          <w:i w:val="1"/>
          <w:iCs w:val="1"/>
          <w:color w:val="999999"/>
          <w:sz w:val="26"/>
          <w:szCs w:val="26"/>
          <w:rtl w:val="0"/>
        </w:rPr>
        <w:t xml:space="preserve">Popup thông tin đăng nhập</w:t>
      </w:r>
      <w:r w:rsidDel="00000000" w:rsidR="00000000" w:rsidRPr="00000000">
        <w:rPr>
          <w:rtl w:val="0"/>
        </w:rPr>
      </w:r>
    </w:p>
    <w:p w:rsidR="00000000" w:rsidDel="00000000" w:rsidP="00000000" w:rsidRDefault="00000000" w:rsidRPr="00000000" w14:paraId="00000047">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720" w:right="14" w:hanging="360"/>
        <w:jc w:val="left"/>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Tài khoản sau khi đăng ký sẽ được Sở xem xét và kích</w:t>
      </w:r>
      <w:r w:rsidDel="00000000" w:rsidR="00000000" w:rsidRPr="00000000">
        <w:rPr>
          <w:sz w:val="26"/>
          <w:szCs w:val="26"/>
          <w:rtl w:val="0"/>
        </w:rPr>
        <w:t xml:space="preserve"> hoạt mới có thể đăng nhập được</w:t>
      </w:r>
      <w:r w:rsidDel="00000000" w:rsidR="00000000" w:rsidRPr="00000000">
        <w:rPr>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8">
      <w:pPr>
        <w:pStyle w:val="Heading1"/>
        <w:numPr>
          <w:ilvl w:val="0"/>
          <w:numId w:val="1"/>
        </w:numPr>
        <w:tabs>
          <w:tab w:val="left" w:leader="none" w:pos="709"/>
        </w:tabs>
        <w:ind w:left="720" w:hanging="360"/>
      </w:pPr>
      <w:bookmarkStart w:colFirst="0" w:colLast="0" w:name="_heading=h.2evtoehzrah9" w:id="5"/>
      <w:bookmarkEnd w:id="5"/>
      <w:r w:rsidDel="00000000" w:rsidR="00000000" w:rsidRPr="00000000">
        <w:rPr>
          <w:rtl w:val="0"/>
        </w:rPr>
        <w:t xml:space="preserve">ĐĂNG NHẬP</w:t>
      </w:r>
    </w:p>
    <w:p w:rsidR="00000000" w:rsidDel="00000000" w:rsidP="00000000" w:rsidRDefault="00000000" w:rsidRPr="00000000" w14:paraId="00000049">
      <w:pPr>
        <w:tabs>
          <w:tab w:val="left" w:leader="none" w:pos="1843"/>
          <w:tab w:val="left" w:leader="none" w:pos="2268"/>
        </w:tabs>
        <w:ind w:right="14"/>
        <w:rPr>
          <w:sz w:val="26"/>
          <w:szCs w:val="26"/>
        </w:rPr>
      </w:pPr>
      <w:r w:rsidDel="00000000" w:rsidR="00000000" w:rsidRPr="00000000">
        <w:rPr>
          <w:sz w:val="26"/>
          <w:szCs w:val="26"/>
          <w:rtl w:val="0"/>
        </w:rPr>
        <w:t xml:space="preserve">Chức năng này cho phép người dùng đăng nhập vào hệ thống.</w:t>
      </w:r>
    </w:p>
    <w:p w:rsidR="00000000" w:rsidDel="00000000" w:rsidP="00000000" w:rsidRDefault="00000000" w:rsidRPr="00000000" w14:paraId="0000004A">
      <w:pPr>
        <w:tabs>
          <w:tab w:val="left" w:leader="none" w:pos="1843"/>
          <w:tab w:val="left" w:leader="none" w:pos="2268"/>
        </w:tabs>
        <w:ind w:right="14"/>
        <w:rPr>
          <w:sz w:val="26"/>
          <w:szCs w:val="26"/>
        </w:rPr>
      </w:pPr>
      <w:r w:rsidDel="00000000" w:rsidR="00000000" w:rsidRPr="00000000">
        <w:rPr>
          <w:rtl w:val="0"/>
        </w:rPr>
      </w:r>
    </w:p>
    <w:p w:rsidR="00000000" w:rsidDel="00000000" w:rsidP="00000000" w:rsidRDefault="00000000" w:rsidRPr="00000000" w14:paraId="0000004B">
      <w:pPr>
        <w:pStyle w:val="Heading2"/>
        <w:numPr>
          <w:ilvl w:val="0"/>
          <w:numId w:val="8"/>
        </w:numPr>
        <w:tabs>
          <w:tab w:val="left" w:leader="none" w:pos="1843"/>
          <w:tab w:val="left" w:leader="none" w:pos="2268"/>
        </w:tabs>
        <w:ind w:left="720" w:right="14" w:hanging="360"/>
        <w:rPr/>
      </w:pPr>
      <w:bookmarkStart w:colFirst="0" w:colLast="0" w:name="_heading=h.vw4107669hcw" w:id="6"/>
      <w:bookmarkEnd w:id="6"/>
      <w:r w:rsidDel="00000000" w:rsidR="00000000" w:rsidRPr="00000000">
        <w:rPr>
          <w:rtl w:val="0"/>
        </w:rPr>
        <w:t xml:space="preserve">Video hướng dẫn</w:t>
      </w:r>
    </w:p>
    <w:p w:rsidR="00000000" w:rsidDel="00000000" w:rsidP="00000000" w:rsidRDefault="00000000" w:rsidRPr="00000000" w14:paraId="0000004C">
      <w:pPr>
        <w:tabs>
          <w:tab w:val="left" w:leader="none" w:pos="1843"/>
          <w:tab w:val="left" w:leader="none" w:pos="2268"/>
        </w:tabs>
        <w:rPr>
          <w:sz w:val="26"/>
          <w:szCs w:val="26"/>
        </w:rPr>
      </w:pPr>
      <w:r w:rsidDel="00000000" w:rsidR="00000000" w:rsidRPr="00000000">
        <w:rPr>
          <w:sz w:val="26"/>
          <w:szCs w:val="26"/>
          <w:rtl w:val="0"/>
        </w:rPr>
        <w:t xml:space="preserve">              </w:t>
      </w:r>
      <w:hyperlink r:id="rId11">
        <w:r w:rsidDel="00000000" w:rsidR="00000000" w:rsidRPr="00000000">
          <w:rPr>
            <w:color w:val="1155cc"/>
            <w:sz w:val="26"/>
            <w:szCs w:val="26"/>
            <w:u w:val="single"/>
            <w:rtl w:val="0"/>
          </w:rPr>
          <w:t xml:space="preserve">https://www.youtube.com/watch?v=NhZJJbd01cU</w:t>
        </w:r>
      </w:hyperlink>
      <w:r w:rsidDel="00000000" w:rsidR="00000000" w:rsidRPr="00000000">
        <w:rPr>
          <w:rtl w:val="0"/>
        </w:rPr>
      </w:r>
    </w:p>
    <w:p w:rsidR="00000000" w:rsidDel="00000000" w:rsidP="00000000" w:rsidRDefault="00000000" w:rsidRPr="00000000" w14:paraId="0000004D">
      <w:pPr>
        <w:pStyle w:val="Heading2"/>
        <w:numPr>
          <w:ilvl w:val="0"/>
          <w:numId w:val="8"/>
        </w:numPr>
        <w:tabs>
          <w:tab w:val="left" w:leader="none" w:pos="1843"/>
          <w:tab w:val="left" w:leader="none" w:pos="2268"/>
        </w:tabs>
        <w:ind w:left="720" w:right="14" w:hanging="360"/>
        <w:rPr/>
      </w:pPr>
      <w:bookmarkStart w:colFirst="0" w:colLast="0" w:name="_heading=h.ypy8ufhjkgnw" w:id="7"/>
      <w:bookmarkEnd w:id="7"/>
      <w:r w:rsidDel="00000000" w:rsidR="00000000" w:rsidRPr="00000000">
        <w:rPr>
          <w:rtl w:val="0"/>
        </w:rPr>
        <w:t xml:space="preserve">Mô tả </w:t>
      </w:r>
    </w:p>
    <w:p w:rsidR="00000000" w:rsidDel="00000000" w:rsidP="00000000" w:rsidRDefault="00000000" w:rsidRPr="00000000" w14:paraId="0000004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sz w:val="26"/>
          <w:szCs w:val="26"/>
        </w:rPr>
      </w:pPr>
      <w:r w:rsidDel="00000000" w:rsidR="00000000" w:rsidRPr="00000000">
        <w:rPr>
          <w:b w:val="1"/>
          <w:bCs w:val="1"/>
          <w:i w:val="0"/>
          <w:iCs w:val="0"/>
          <w:smallCaps w:val="0"/>
          <w:strike w:val="0"/>
          <w:color w:val="000000"/>
          <w:sz w:val="26"/>
          <w:szCs w:val="26"/>
          <w:u w:val="none"/>
          <w:shd w:fill="auto" w:val="clear"/>
          <w:vertAlign w:val="baseline"/>
          <w:rtl w:val="0"/>
        </w:rPr>
        <w:t xml:space="preserve">Bước 1: </w:t>
      </w:r>
      <w:r w:rsidDel="00000000" w:rsidR="00000000" w:rsidRPr="00000000">
        <w:rPr>
          <w:i w:val="0"/>
          <w:iCs w:val="0"/>
          <w:smallCaps w:val="0"/>
          <w:strike w:val="0"/>
          <w:color w:val="000000"/>
          <w:sz w:val="26"/>
          <w:szCs w:val="26"/>
          <w:u w:val="none"/>
          <w:shd w:fill="auto" w:val="clear"/>
          <w:vertAlign w:val="baseline"/>
          <w:rtl w:val="0"/>
        </w:rPr>
        <w:t xml:space="preserve">Người dùng truy c</w:t>
      </w:r>
      <w:r w:rsidDel="00000000" w:rsidR="00000000" w:rsidRPr="00000000">
        <w:rPr>
          <w:sz w:val="26"/>
          <w:szCs w:val="26"/>
          <w:rtl w:val="0"/>
        </w:rPr>
        <w:t xml:space="preserve">ập vào hệ thống =&gt; Chọn vào nút đăng nhập </w:t>
      </w:r>
    </w:p>
    <w:p w:rsidR="00000000" w:rsidDel="00000000" w:rsidP="00000000" w:rsidRDefault="00000000" w:rsidRPr="00000000" w14:paraId="0000004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i w:val="0"/>
          <w:iCs w:val="0"/>
          <w:smallCaps w:val="0"/>
          <w:strike w:val="0"/>
          <w:color w:val="000000"/>
          <w:sz w:val="26"/>
          <w:szCs w:val="26"/>
          <w:u w:val="none"/>
          <w:shd w:fill="auto" w:val="clear"/>
          <w:vertAlign w:val="baseline"/>
        </w:rPr>
      </w:pPr>
      <w:r w:rsidDel="00000000" w:rsidR="00000000" w:rsidRPr="00000000">
        <w:rPr>
          <w:b w:val="1"/>
          <w:bCs w:val="1"/>
          <w:sz w:val="26"/>
          <w:szCs w:val="26"/>
          <w:rtl w:val="0"/>
        </w:rPr>
        <w:t xml:space="preserve">Bước 2 : </w:t>
      </w:r>
      <w:r w:rsidDel="00000000" w:rsidR="00000000" w:rsidRPr="00000000">
        <w:rPr>
          <w:sz w:val="26"/>
          <w:szCs w:val="26"/>
          <w:rtl w:val="0"/>
        </w:rPr>
        <w:t xml:space="preserve">Người dùng </w:t>
      </w:r>
      <w:r w:rsidDel="00000000" w:rsidR="00000000" w:rsidRPr="00000000">
        <w:rPr>
          <w:i w:val="0"/>
          <w:iCs w:val="0"/>
          <w:smallCaps w:val="0"/>
          <w:strike w:val="0"/>
          <w:color w:val="000000"/>
          <w:sz w:val="26"/>
          <w:szCs w:val="26"/>
          <w:u w:val="none"/>
          <w:shd w:fill="auto" w:val="clear"/>
          <w:vertAlign w:val="baseline"/>
          <w:rtl w:val="0"/>
        </w:rPr>
        <w:t xml:space="preserve">tiến hành nhập tên tài khoản, mật khẩu của doanh nghiệp đã đăng ký hoặc Tài khoản do Sở đã tạo.</w:t>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Bước </w:t>
      </w:r>
      <w:r w:rsidDel="00000000" w:rsidR="00000000" w:rsidRPr="00000000">
        <w:rPr>
          <w:b w:val="1"/>
          <w:bCs w:val="1"/>
          <w:sz w:val="26"/>
          <w:szCs w:val="26"/>
          <w:rtl w:val="0"/>
        </w:rPr>
        <w:t xml:space="preserve">3</w:t>
      </w:r>
      <w:r w:rsidDel="00000000" w:rsidR="00000000" w:rsidRPr="00000000">
        <w:rPr>
          <w:i w:val="0"/>
          <w:iCs w:val="0"/>
          <w:smallCaps w:val="0"/>
          <w:strike w:val="0"/>
          <w:color w:val="000000"/>
          <w:sz w:val="26"/>
          <w:szCs w:val="26"/>
          <w:u w:val="none"/>
          <w:shd w:fill="auto" w:val="clear"/>
          <w:vertAlign w:val="baseline"/>
          <w:rtl w:val="0"/>
        </w:rPr>
        <w:t xml:space="preserve">: Người dùng chọn vào nút </w:t>
      </w:r>
      <w:r w:rsidDel="00000000" w:rsidR="00000000" w:rsidRPr="00000000">
        <w:rPr>
          <w:b w:val="1"/>
          <w:bCs w:val="1"/>
          <w:i w:val="0"/>
          <w:iCs w:val="0"/>
          <w:smallCaps w:val="0"/>
          <w:strike w:val="0"/>
          <w:color w:val="000000"/>
          <w:sz w:val="26"/>
          <w:szCs w:val="26"/>
          <w:u w:val="none"/>
          <w:shd w:fill="auto" w:val="clear"/>
          <w:vertAlign w:val="baseline"/>
          <w:rtl w:val="0"/>
        </w:rPr>
        <w:t xml:space="preserve">“Đăng nhập”</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5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center"/>
        <w:rPr>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6169985" cy="3911600"/>
            <wp:effectExtent b="0" l="0" r="0" t="0"/>
            <wp:docPr id="2138750995"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6169985" cy="3911600"/>
                    </a:xfrm>
                    <a:prstGeom prst="rect"/>
                    <a:ln/>
                  </pic:spPr>
                </pic:pic>
              </a:graphicData>
            </a:graphic>
          </wp:inline>
        </w:drawing>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1"/>
          <w:iCs w:val="1"/>
          <w:color w:val="999999"/>
          <w:sz w:val="26"/>
          <w:szCs w:val="26"/>
          <w:rtl w:val="0"/>
        </w:rPr>
        <w:t xml:space="preserve">Màn hình đăng nhập </w:t>
      </w:r>
      <w:r w:rsidDel="00000000" w:rsidR="00000000" w:rsidRPr="00000000">
        <w:rPr>
          <w:rtl w:val="0"/>
        </w:rPr>
      </w:r>
    </w:p>
    <w:p w:rsidR="00000000" w:rsidDel="00000000" w:rsidP="00000000" w:rsidRDefault="00000000" w:rsidRPr="00000000" w14:paraId="00000052">
      <w:pPr>
        <w:pStyle w:val="Heading1"/>
        <w:numPr>
          <w:ilvl w:val="0"/>
          <w:numId w:val="1"/>
        </w:numPr>
        <w:tabs>
          <w:tab w:val="left" w:leader="none" w:pos="709"/>
        </w:tabs>
        <w:ind w:left="720" w:hanging="360"/>
        <w:rPr>
          <w:color w:val="000000"/>
        </w:rPr>
      </w:pPr>
      <w:bookmarkStart w:colFirst="0" w:colLast="0" w:name="_heading=h.pclhsgwb786l" w:id="8"/>
      <w:bookmarkEnd w:id="8"/>
      <w:r w:rsidDel="00000000" w:rsidR="00000000" w:rsidRPr="00000000">
        <w:rPr>
          <w:rtl w:val="0"/>
        </w:rPr>
        <w:t xml:space="preserve">THAY ĐỔI THÔNG TIN DOANH NGHIỆP</w:t>
      </w:r>
      <w:r w:rsidDel="00000000" w:rsidR="00000000" w:rsidRPr="00000000">
        <w:rPr>
          <w:rtl w:val="0"/>
        </w:rPr>
      </w:r>
    </w:p>
    <w:p w:rsidR="00000000" w:rsidDel="00000000" w:rsidP="00000000" w:rsidRDefault="00000000" w:rsidRPr="00000000" w14:paraId="0000005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Chức năng này cho phép người dùng thay đổi các thông tin doanh nghiệp </w:t>
      </w:r>
      <w:r w:rsidDel="00000000" w:rsidR="00000000" w:rsidRPr="00000000">
        <w:rPr>
          <w:rtl w:val="0"/>
        </w:rPr>
      </w:r>
    </w:p>
    <w:p w:rsidR="00000000" w:rsidDel="00000000" w:rsidP="00000000" w:rsidRDefault="00000000" w:rsidRPr="00000000" w14:paraId="0000005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Bước 1:</w:t>
      </w:r>
      <w:r w:rsidDel="00000000" w:rsidR="00000000" w:rsidRPr="00000000">
        <w:rPr>
          <w:i w:val="0"/>
          <w:iCs w:val="0"/>
          <w:smallCaps w:val="0"/>
          <w:strike w:val="0"/>
          <w:color w:val="000000"/>
          <w:sz w:val="26"/>
          <w:szCs w:val="26"/>
          <w:u w:val="none"/>
          <w:shd w:fill="auto" w:val="clear"/>
          <w:vertAlign w:val="baseline"/>
          <w:rtl w:val="0"/>
        </w:rPr>
        <w:t xml:space="preserve"> Sau khi đăng nhập, người dùng chọn chức năng </w:t>
      </w:r>
      <w:r w:rsidDel="00000000" w:rsidR="00000000" w:rsidRPr="00000000">
        <w:rPr>
          <w:b w:val="1"/>
          <w:bCs w:val="1"/>
          <w:i w:val="0"/>
          <w:iCs w:val="0"/>
          <w:smallCaps w:val="0"/>
          <w:strike w:val="0"/>
          <w:color w:val="000000"/>
          <w:sz w:val="26"/>
          <w:szCs w:val="26"/>
          <w:u w:val="none"/>
          <w:shd w:fill="auto" w:val="clear"/>
          <w:vertAlign w:val="baseline"/>
          <w:rtl w:val="0"/>
        </w:rPr>
        <w:t xml:space="preserve">“</w:t>
      </w:r>
      <w:r w:rsidDel="00000000" w:rsidR="00000000" w:rsidRPr="00000000">
        <w:rPr>
          <w:b w:val="1"/>
          <w:bCs w:val="1"/>
          <w:sz w:val="26"/>
          <w:szCs w:val="26"/>
          <w:rtl w:val="0"/>
        </w:rPr>
        <w:t xml:space="preserve">Quản trị</w:t>
      </w:r>
      <w:r w:rsidDel="00000000" w:rsidR="00000000" w:rsidRPr="00000000">
        <w:rPr>
          <w:b w:val="1"/>
          <w:bCs w:val="1"/>
          <w:i w:val="0"/>
          <w:iCs w:val="0"/>
          <w:smallCaps w:val="0"/>
          <w:strike w:val="0"/>
          <w:color w:val="000000"/>
          <w:sz w:val="26"/>
          <w:szCs w:val="26"/>
          <w:u w:val="none"/>
          <w:shd w:fill="auto" w:val="clear"/>
          <w:vertAlign w:val="baseline"/>
          <w:rtl w:val="0"/>
        </w:rPr>
        <w:t xml:space="preserve">”</w:t>
      </w:r>
      <w:r w:rsidDel="00000000" w:rsidR="00000000" w:rsidRPr="00000000">
        <w:rPr>
          <w:i w:val="0"/>
          <w:iCs w:val="0"/>
          <w:smallCaps w:val="0"/>
          <w:strike w:val="0"/>
          <w:color w:val="000000"/>
          <w:sz w:val="26"/>
          <w:szCs w:val="26"/>
          <w:u w:val="none"/>
          <w:shd w:fill="auto" w:val="clear"/>
          <w:vertAlign w:val="baseline"/>
          <w:rtl w:val="0"/>
        </w:rPr>
        <w:t xml:space="preserve"> =&gt;  </w:t>
      </w:r>
      <w:r w:rsidDel="00000000" w:rsidR="00000000" w:rsidRPr="00000000">
        <w:rPr>
          <w:b w:val="1"/>
          <w:bCs w:val="1"/>
          <w:i w:val="0"/>
          <w:iCs w:val="0"/>
          <w:smallCaps w:val="0"/>
          <w:strike w:val="0"/>
          <w:color w:val="000000"/>
          <w:sz w:val="26"/>
          <w:szCs w:val="26"/>
          <w:u w:val="none"/>
          <w:shd w:fill="auto" w:val="clear"/>
          <w:vertAlign w:val="baseline"/>
          <w:rtl w:val="0"/>
        </w:rPr>
        <w:t xml:space="preserve">“Thông tin doanh nghiệp”</w:t>
      </w:r>
    </w:p>
    <w:p w:rsidR="00000000" w:rsidDel="00000000" w:rsidP="00000000" w:rsidRDefault="00000000" w:rsidRPr="00000000" w14:paraId="0000005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sz w:val="26"/>
          <w:szCs w:val="26"/>
        </w:rPr>
      </w:pPr>
      <w:r w:rsidDel="00000000" w:rsidR="00000000" w:rsidRPr="00000000">
        <w:rPr>
          <w:sz w:val="26"/>
          <w:szCs w:val="26"/>
        </w:rPr>
        <w:drawing>
          <wp:inline distB="114300" distT="114300" distL="114300" distR="114300">
            <wp:extent cx="6169985" cy="1130300"/>
            <wp:effectExtent b="0" l="0" r="0" t="0"/>
            <wp:docPr id="213875099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169985"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tabs>
          <w:tab w:val="left" w:leader="none" w:pos="1843"/>
          <w:tab w:val="left" w:leader="none" w:pos="2268"/>
        </w:tabs>
        <w:ind w:right="14"/>
        <w:jc w:val="center"/>
        <w:rPr>
          <w:sz w:val="26"/>
          <w:szCs w:val="26"/>
        </w:rPr>
      </w:pPr>
      <w:r w:rsidDel="00000000" w:rsidR="00000000" w:rsidRPr="00000000">
        <w:rPr>
          <w:i w:val="1"/>
          <w:iCs w:val="1"/>
          <w:color w:val="999999"/>
          <w:sz w:val="26"/>
          <w:szCs w:val="26"/>
          <w:rtl w:val="0"/>
        </w:rPr>
        <w:t xml:space="preserve">Chức năng thông tin doanh nghiệp</w:t>
      </w:r>
      <w:r w:rsidDel="00000000" w:rsidR="00000000" w:rsidRPr="00000000">
        <w:rPr>
          <w:rtl w:val="0"/>
        </w:rPr>
      </w:r>
    </w:p>
    <w:p w:rsidR="00000000" w:rsidDel="00000000" w:rsidP="00000000" w:rsidRDefault="00000000" w:rsidRPr="00000000" w14:paraId="00000057">
      <w:pPr>
        <w:keepNext w:val="0"/>
        <w:spacing w:before="0" w:line="360" w:lineRule="auto"/>
        <w:rPr>
          <w:sz w:val="26"/>
          <w:szCs w:val="26"/>
        </w:rPr>
      </w:pPr>
      <w:r w:rsidDel="00000000" w:rsidR="00000000" w:rsidRPr="00000000">
        <w:rPr>
          <w:b w:val="1"/>
          <w:bCs w:val="1"/>
          <w:sz w:val="26"/>
          <w:szCs w:val="26"/>
          <w:rtl w:val="0"/>
        </w:rPr>
        <w:t xml:space="preserve">Bước 2:</w:t>
      </w:r>
      <w:r w:rsidDel="00000000" w:rsidR="00000000" w:rsidRPr="00000000">
        <w:rPr>
          <w:sz w:val="26"/>
          <w:szCs w:val="26"/>
          <w:rtl w:val="0"/>
        </w:rPr>
        <w:t xml:space="preserve"> Trong giao diện này, người dùng có thể thay đổi các thông tin sau doanh nghiệp . Sau đó chọn “</w:t>
      </w:r>
      <w:r w:rsidDel="00000000" w:rsidR="00000000" w:rsidRPr="00000000">
        <w:rPr>
          <w:b w:val="1"/>
          <w:bCs w:val="1"/>
          <w:sz w:val="26"/>
          <w:szCs w:val="26"/>
          <w:rtl w:val="0"/>
        </w:rPr>
        <w:t xml:space="preserve">Tiếp Tục” </w:t>
      </w:r>
      <w:r w:rsidDel="00000000" w:rsidR="00000000" w:rsidRPr="00000000">
        <w:rPr>
          <w:sz w:val="26"/>
          <w:szCs w:val="26"/>
          <w:rtl w:val="0"/>
        </w:rPr>
        <w:t xml:space="preserve">để xem lại thông tin </w:t>
      </w:r>
    </w:p>
    <w:p w:rsidR="00000000" w:rsidDel="00000000" w:rsidP="00000000" w:rsidRDefault="00000000" w:rsidRPr="00000000" w14:paraId="0000005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center"/>
        <w:rPr>
          <w:sz w:val="26"/>
          <w:szCs w:val="26"/>
        </w:rPr>
      </w:pPr>
      <w:r w:rsidDel="00000000" w:rsidR="00000000" w:rsidRPr="00000000">
        <w:rPr>
          <w:sz w:val="26"/>
          <w:szCs w:val="26"/>
        </w:rPr>
        <w:drawing>
          <wp:inline distB="114300" distT="114300" distL="114300" distR="114300">
            <wp:extent cx="6169985" cy="4546600"/>
            <wp:effectExtent b="0" l="0" r="0" t="0"/>
            <wp:docPr id="213875099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169985"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tabs>
          <w:tab w:val="left" w:leader="none" w:pos="1843"/>
          <w:tab w:val="left" w:leader="none" w:pos="2268"/>
        </w:tabs>
        <w:ind w:right="14"/>
        <w:jc w:val="center"/>
        <w:rPr>
          <w:sz w:val="26"/>
          <w:szCs w:val="26"/>
        </w:rPr>
      </w:pPr>
      <w:r w:rsidDel="00000000" w:rsidR="00000000" w:rsidRPr="00000000">
        <w:rPr>
          <w:i w:val="1"/>
          <w:iCs w:val="1"/>
          <w:color w:val="999999"/>
          <w:sz w:val="26"/>
          <w:szCs w:val="26"/>
          <w:rtl w:val="0"/>
        </w:rPr>
        <w:t xml:space="preserve">Chức năng thông tin doanh nghiệp</w:t>
      </w:r>
      <w:r w:rsidDel="00000000" w:rsidR="00000000" w:rsidRPr="00000000">
        <w:rPr>
          <w:rtl w:val="0"/>
        </w:rPr>
      </w:r>
    </w:p>
    <w:p w:rsidR="00000000" w:rsidDel="00000000" w:rsidP="00000000" w:rsidRDefault="00000000" w:rsidRPr="00000000" w14:paraId="0000005A">
      <w:pPr>
        <w:keepNext w:val="0"/>
        <w:spacing w:before="0" w:lineRule="auto"/>
        <w:rPr>
          <w:sz w:val="26"/>
          <w:szCs w:val="26"/>
        </w:rPr>
      </w:pPr>
      <w:r w:rsidDel="00000000" w:rsidR="00000000" w:rsidRPr="00000000">
        <w:rPr>
          <w:b w:val="1"/>
          <w:bCs w:val="1"/>
          <w:sz w:val="26"/>
          <w:szCs w:val="26"/>
          <w:rtl w:val="0"/>
        </w:rPr>
        <w:t xml:space="preserve">Bước 3:</w:t>
      </w:r>
      <w:r w:rsidDel="00000000" w:rsidR="00000000" w:rsidRPr="00000000">
        <w:rPr>
          <w:sz w:val="26"/>
          <w:szCs w:val="26"/>
          <w:rtl w:val="0"/>
        </w:rPr>
        <w:t xml:space="preserve"> Chọn “Hoàn thành” để lưu lại thông tin vừa cập nhật </w:t>
      </w:r>
    </w:p>
    <w:p w:rsidR="00000000" w:rsidDel="00000000" w:rsidP="00000000" w:rsidRDefault="00000000" w:rsidRPr="00000000" w14:paraId="0000005B">
      <w:pPr>
        <w:keepNext w:val="0"/>
        <w:spacing w:before="0" w:lineRule="auto"/>
        <w:jc w:val="center"/>
        <w:rPr>
          <w:sz w:val="26"/>
          <w:szCs w:val="26"/>
        </w:rPr>
      </w:pPr>
      <w:r w:rsidDel="00000000" w:rsidR="00000000" w:rsidRPr="00000000">
        <w:rPr>
          <w:sz w:val="26"/>
          <w:szCs w:val="26"/>
        </w:rPr>
        <w:drawing>
          <wp:inline distB="114300" distT="114300" distL="114300" distR="114300">
            <wp:extent cx="6169985" cy="4064000"/>
            <wp:effectExtent b="0" l="0" r="0" t="0"/>
            <wp:docPr id="2138750996"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6169985" cy="4064000"/>
                    </a:xfrm>
                    <a:prstGeom prst="rect"/>
                    <a:ln/>
                  </pic:spPr>
                </pic:pic>
              </a:graphicData>
            </a:graphic>
          </wp:inline>
        </w:drawing>
      </w:r>
      <w:r w:rsidDel="00000000" w:rsidR="00000000" w:rsidRPr="00000000">
        <w:rPr>
          <w:i w:val="1"/>
          <w:iCs w:val="1"/>
          <w:color w:val="999999"/>
          <w:sz w:val="26"/>
          <w:szCs w:val="26"/>
          <w:rtl w:val="0"/>
        </w:rPr>
        <w:t xml:space="preserve">Popup xác nhận thông tin </w:t>
      </w:r>
      <w:r w:rsidDel="00000000" w:rsidR="00000000" w:rsidRPr="00000000">
        <w:rPr>
          <w:rtl w:val="0"/>
        </w:rPr>
      </w:r>
    </w:p>
    <w:p w:rsidR="00000000" w:rsidDel="00000000" w:rsidP="00000000" w:rsidRDefault="00000000" w:rsidRPr="00000000" w14:paraId="0000005C">
      <w:pPr>
        <w:pStyle w:val="Heading1"/>
        <w:numPr>
          <w:ilvl w:val="0"/>
          <w:numId w:val="1"/>
        </w:numPr>
        <w:tabs>
          <w:tab w:val="left" w:leader="none" w:pos="709"/>
        </w:tabs>
        <w:ind w:left="720" w:hanging="360"/>
        <w:rPr>
          <w:u w:val="none"/>
        </w:rPr>
      </w:pPr>
      <w:bookmarkStart w:colFirst="0" w:colLast="0" w:name="_heading=h.vsfx0fv0kwpk" w:id="9"/>
      <w:bookmarkEnd w:id="9"/>
      <w:r w:rsidDel="00000000" w:rsidR="00000000" w:rsidRPr="00000000">
        <w:rPr>
          <w:rtl w:val="0"/>
        </w:rPr>
        <w:t xml:space="preserve">THAY ĐỔI MẬT KHẨU</w:t>
      </w:r>
      <w:r w:rsidDel="00000000" w:rsidR="00000000" w:rsidRPr="00000000">
        <w:rPr>
          <w:rtl w:val="0"/>
        </w:rPr>
      </w:r>
    </w:p>
    <w:p w:rsidR="00000000" w:rsidDel="00000000" w:rsidP="00000000" w:rsidRDefault="00000000" w:rsidRPr="00000000" w14:paraId="0000005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Chức năng này cho phép người dùng thay đổi mật khẩu theo mong muốn.</w:t>
      </w:r>
    </w:p>
    <w:p w:rsidR="00000000" w:rsidDel="00000000" w:rsidP="00000000" w:rsidRDefault="00000000" w:rsidRPr="00000000" w14:paraId="0000005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i w:val="0"/>
          <w:iCs w:val="0"/>
          <w:smallCaps w:val="0"/>
          <w:strike w:val="0"/>
          <w:color w:val="000000"/>
          <w:sz w:val="26"/>
          <w:szCs w:val="26"/>
          <w:u w:val="none"/>
          <w:shd w:fill="auto" w:val="clear"/>
          <w:vertAlign w:val="baseline"/>
        </w:rPr>
      </w:pPr>
      <w:bookmarkStart w:colFirst="0" w:colLast="0" w:name="_heading=h.3dy6vkm" w:id="10"/>
      <w:bookmarkEnd w:id="10"/>
      <w:r w:rsidDel="00000000" w:rsidR="00000000" w:rsidRPr="00000000">
        <w:rPr>
          <w:b w:val="1"/>
          <w:bCs w:val="1"/>
          <w:i w:val="0"/>
          <w:iCs w:val="0"/>
          <w:smallCaps w:val="0"/>
          <w:strike w:val="0"/>
          <w:color w:val="000000"/>
          <w:sz w:val="26"/>
          <w:szCs w:val="26"/>
          <w:u w:val="none"/>
          <w:shd w:fill="auto" w:val="clear"/>
          <w:vertAlign w:val="baseline"/>
          <w:rtl w:val="0"/>
        </w:rPr>
        <w:t xml:space="preserve">Bước 1:</w:t>
      </w:r>
      <w:r w:rsidDel="00000000" w:rsidR="00000000" w:rsidRPr="00000000">
        <w:rPr>
          <w:i w:val="0"/>
          <w:iCs w:val="0"/>
          <w:smallCaps w:val="0"/>
          <w:strike w:val="0"/>
          <w:color w:val="000000"/>
          <w:sz w:val="26"/>
          <w:szCs w:val="26"/>
          <w:u w:val="none"/>
          <w:shd w:fill="auto" w:val="clear"/>
          <w:vertAlign w:val="baseline"/>
          <w:rtl w:val="0"/>
        </w:rPr>
        <w:t xml:space="preserve"> Sau khi đăng nhập, người dùng nháy chuột trái vào logo bên góc trái, sau đó chọn </w:t>
      </w:r>
      <w:r w:rsidDel="00000000" w:rsidR="00000000" w:rsidRPr="00000000">
        <w:rPr>
          <w:b w:val="1"/>
          <w:bCs w:val="1"/>
          <w:i w:val="0"/>
          <w:iCs w:val="0"/>
          <w:smallCaps w:val="0"/>
          <w:strike w:val="0"/>
          <w:color w:val="000000"/>
          <w:sz w:val="26"/>
          <w:szCs w:val="26"/>
          <w:u w:val="none"/>
          <w:shd w:fill="auto" w:val="clear"/>
          <w:vertAlign w:val="baseline"/>
          <w:rtl w:val="0"/>
        </w:rPr>
        <w:t xml:space="preserve">"Đổi mật khẩu"</w:t>
      </w:r>
      <w:r w:rsidDel="00000000" w:rsidR="00000000" w:rsidRPr="00000000">
        <w:rPr>
          <w:rtl w:val="0"/>
        </w:rPr>
      </w:r>
    </w:p>
    <w:p w:rsidR="00000000" w:rsidDel="00000000" w:rsidP="00000000" w:rsidRDefault="00000000" w:rsidRPr="00000000" w14:paraId="0000005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center"/>
        <w:rPr>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2714625" cy="1943100"/>
            <wp:effectExtent b="0" l="0" r="0" t="0"/>
            <wp:docPr id="2138750999"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2714625" cy="1943100"/>
                    </a:xfrm>
                    <a:prstGeom prst="rect"/>
                    <a:ln/>
                  </pic:spPr>
                </pic:pic>
              </a:graphicData>
            </a:graphic>
          </wp:inline>
        </w:drawing>
      </w:r>
      <w:r w:rsidDel="00000000" w:rsidR="00000000" w:rsidRPr="00000000">
        <w:rPr>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60">
      <w:pPr>
        <w:keepNext w:val="0"/>
        <w:spacing w:before="0" w:lineRule="auto"/>
        <w:jc w:val="center"/>
        <w:rPr>
          <w:sz w:val="26"/>
          <w:szCs w:val="26"/>
        </w:rPr>
      </w:pPr>
      <w:r w:rsidDel="00000000" w:rsidR="00000000" w:rsidRPr="00000000">
        <w:rPr>
          <w:i w:val="1"/>
          <w:iCs w:val="1"/>
          <w:color w:val="999999"/>
          <w:sz w:val="26"/>
          <w:szCs w:val="26"/>
          <w:rtl w:val="0"/>
        </w:rPr>
        <w:t xml:space="preserve">Chức năng đổi mật khẩu</w:t>
      </w:r>
      <w:r w:rsidDel="00000000" w:rsidR="00000000" w:rsidRPr="00000000">
        <w:rPr>
          <w:rtl w:val="0"/>
        </w:rPr>
      </w:r>
    </w:p>
    <w:p w:rsidR="00000000" w:rsidDel="00000000" w:rsidP="00000000" w:rsidRDefault="00000000" w:rsidRPr="00000000" w14:paraId="0000006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Bước 2: </w:t>
      </w:r>
      <w:r w:rsidDel="00000000" w:rsidR="00000000" w:rsidRPr="00000000">
        <w:rPr>
          <w:i w:val="0"/>
          <w:iCs w:val="0"/>
          <w:smallCaps w:val="0"/>
          <w:strike w:val="0"/>
          <w:color w:val="000000"/>
          <w:sz w:val="26"/>
          <w:szCs w:val="26"/>
          <w:u w:val="none"/>
          <w:shd w:fill="auto" w:val="clear"/>
          <w:vertAlign w:val="baseline"/>
          <w:rtl w:val="0"/>
        </w:rPr>
        <w:t xml:space="preserve">Người dùng tiến hành nhập mật khẩu cũ và mật khẩu mới.</w:t>
      </w:r>
    </w:p>
    <w:p w:rsidR="00000000" w:rsidDel="00000000" w:rsidP="00000000" w:rsidRDefault="00000000" w:rsidRPr="00000000" w14:paraId="0000006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center"/>
        <w:rPr>
          <w:sz w:val="26"/>
          <w:szCs w:val="26"/>
        </w:rPr>
      </w:pPr>
      <w:r w:rsidDel="00000000" w:rsidR="00000000" w:rsidRPr="00000000">
        <w:rPr>
          <w:sz w:val="26"/>
          <w:szCs w:val="26"/>
        </w:rPr>
        <w:drawing>
          <wp:inline distB="114300" distT="114300" distL="114300" distR="114300">
            <wp:extent cx="3505407" cy="2125964"/>
            <wp:effectExtent b="0" l="0" r="0" t="0"/>
            <wp:docPr id="213875099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505407" cy="2125964"/>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spacing w:before="0" w:lineRule="auto"/>
        <w:jc w:val="center"/>
        <w:rPr>
          <w:sz w:val="26"/>
          <w:szCs w:val="26"/>
        </w:rPr>
      </w:pPr>
      <w:r w:rsidDel="00000000" w:rsidR="00000000" w:rsidRPr="00000000">
        <w:rPr>
          <w:i w:val="1"/>
          <w:iCs w:val="1"/>
          <w:color w:val="999999"/>
          <w:sz w:val="26"/>
          <w:szCs w:val="26"/>
          <w:rtl w:val="0"/>
        </w:rPr>
        <w:t xml:space="preserve">Popup đổi mật khẩu</w:t>
      </w:r>
      <w:r w:rsidDel="00000000" w:rsidR="00000000" w:rsidRPr="00000000">
        <w:rPr>
          <w:rtl w:val="0"/>
        </w:rPr>
      </w:r>
    </w:p>
    <w:p w:rsidR="00000000" w:rsidDel="00000000" w:rsidP="00000000" w:rsidRDefault="00000000" w:rsidRPr="00000000" w14:paraId="0000006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sz w:val="26"/>
          <w:szCs w:val="26"/>
        </w:rPr>
      </w:pPr>
      <w:r w:rsidDel="00000000" w:rsidR="00000000" w:rsidRPr="00000000">
        <w:rPr>
          <w:b w:val="1"/>
          <w:bCs w:val="1"/>
          <w:i w:val="0"/>
          <w:iCs w:val="0"/>
          <w:smallCaps w:val="0"/>
          <w:strike w:val="0"/>
          <w:color w:val="000000"/>
          <w:sz w:val="26"/>
          <w:szCs w:val="26"/>
          <w:u w:val="none"/>
          <w:shd w:fill="auto" w:val="clear"/>
          <w:vertAlign w:val="baseline"/>
          <w:rtl w:val="0"/>
        </w:rPr>
        <w:t xml:space="preserve">Bước 3: </w:t>
      </w:r>
      <w:r w:rsidDel="00000000" w:rsidR="00000000" w:rsidRPr="00000000">
        <w:rPr>
          <w:i w:val="0"/>
          <w:iCs w:val="0"/>
          <w:smallCaps w:val="0"/>
          <w:strike w:val="0"/>
          <w:color w:val="000000"/>
          <w:sz w:val="26"/>
          <w:szCs w:val="26"/>
          <w:u w:val="none"/>
          <w:shd w:fill="auto" w:val="clear"/>
          <w:vertAlign w:val="baseline"/>
          <w:rtl w:val="0"/>
        </w:rPr>
        <w:t xml:space="preserve">Người dùng chọn </w:t>
      </w:r>
      <w:r w:rsidDel="00000000" w:rsidR="00000000" w:rsidRPr="00000000">
        <w:rPr>
          <w:b w:val="1"/>
          <w:bCs w:val="1"/>
          <w:i w:val="0"/>
          <w:iCs w:val="0"/>
          <w:smallCaps w:val="0"/>
          <w:strike w:val="0"/>
          <w:color w:val="000000"/>
          <w:sz w:val="26"/>
          <w:szCs w:val="26"/>
          <w:u w:val="none"/>
          <w:shd w:fill="auto" w:val="clear"/>
          <w:vertAlign w:val="baseline"/>
          <w:rtl w:val="0"/>
        </w:rPr>
        <w:t xml:space="preserve">"Lưu". </w:t>
      </w:r>
      <w:r w:rsidDel="00000000" w:rsidR="00000000" w:rsidRPr="00000000">
        <w:rPr>
          <w:i w:val="0"/>
          <w:iCs w:val="0"/>
          <w:smallCaps w:val="0"/>
          <w:strike w:val="0"/>
          <w:color w:val="000000"/>
          <w:sz w:val="26"/>
          <w:szCs w:val="26"/>
          <w:u w:val="none"/>
          <w:shd w:fill="auto" w:val="clear"/>
          <w:vertAlign w:val="baseline"/>
          <w:rtl w:val="0"/>
        </w:rPr>
        <w:t xml:space="preserve">H</w:t>
      </w:r>
      <w:r w:rsidDel="00000000" w:rsidR="00000000" w:rsidRPr="00000000">
        <w:rPr>
          <w:sz w:val="26"/>
          <w:szCs w:val="26"/>
          <w:rtl w:val="0"/>
        </w:rPr>
        <w:t xml:space="preserve">ệ thống sẽ tự động đăng xuất, người dùng tiến hành nhập mật khẩu mới vừa lưu để đăng nhập lại.</w:t>
      </w: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numPr>
          <w:ilvl w:val="0"/>
          <w:numId w:val="1"/>
        </w:numPr>
        <w:tabs>
          <w:tab w:val="left" w:leader="none" w:pos="709"/>
        </w:tabs>
        <w:ind w:left="720" w:hanging="360"/>
        <w:rPr>
          <w:u w:val="none"/>
        </w:rPr>
      </w:pPr>
      <w:bookmarkStart w:colFirst="0" w:colLast="0" w:name="_heading=h.9q98i6sq7z29" w:id="11"/>
      <w:bookmarkEnd w:id="11"/>
      <w:r w:rsidDel="00000000" w:rsidR="00000000" w:rsidRPr="00000000">
        <w:rPr>
          <w:rtl w:val="0"/>
        </w:rPr>
        <w:t xml:space="preserve">BÁO CÁO ĐỊNH KỲ</w:t>
      </w:r>
      <w:r w:rsidDel="00000000" w:rsidR="00000000" w:rsidRPr="00000000">
        <w:rPr>
          <w:rtl w:val="0"/>
        </w:rPr>
      </w:r>
    </w:p>
    <w:p w:rsidR="00000000" w:rsidDel="00000000" w:rsidP="00000000" w:rsidRDefault="00000000" w:rsidRPr="00000000" w14:paraId="00000066">
      <w:pPr>
        <w:pStyle w:val="Heading2"/>
        <w:tabs>
          <w:tab w:val="left" w:leader="none" w:pos="709"/>
        </w:tabs>
        <w:spacing w:before="0" w:line="360" w:lineRule="auto"/>
        <w:ind w:left="0" w:firstLine="0"/>
        <w:rPr>
          <w:color w:val="000000"/>
        </w:rPr>
      </w:pPr>
      <w:bookmarkStart w:colFirst="0" w:colLast="0" w:name="_heading=h.abwm23ux3c" w:id="12"/>
      <w:bookmarkEnd w:id="12"/>
      <w:r w:rsidDel="00000000" w:rsidR="00000000" w:rsidRPr="00000000">
        <w:rPr>
          <w:color w:val="000000"/>
          <w:rtl w:val="0"/>
        </w:rPr>
        <w:t xml:space="preserve">1. </w:t>
      </w:r>
      <w:r w:rsidDel="00000000" w:rsidR="00000000" w:rsidRPr="00000000">
        <w:rPr>
          <w:color w:val="000000"/>
          <w:rtl w:val="0"/>
        </w:rPr>
        <w:t xml:space="preserve">Tai nạn lao động</w:t>
      </w:r>
    </w:p>
    <w:p w:rsidR="00000000" w:rsidDel="00000000" w:rsidP="00000000" w:rsidRDefault="00000000" w:rsidRPr="00000000" w14:paraId="00000067">
      <w:pPr>
        <w:pStyle w:val="Heading3"/>
        <w:tabs>
          <w:tab w:val="left" w:leader="none" w:pos="709"/>
          <w:tab w:val="left" w:leader="none" w:pos="709"/>
        </w:tabs>
        <w:jc w:val="left"/>
        <w:rPr>
          <w:b w:val="1"/>
          <w:bCs w:val="1"/>
          <w:sz w:val="26"/>
          <w:szCs w:val="26"/>
        </w:rPr>
      </w:pPr>
      <w:bookmarkStart w:colFirst="0" w:colLast="0" w:name="_heading=h.1hvcmx8ziovj" w:id="13"/>
      <w:bookmarkEnd w:id="13"/>
      <w:r w:rsidDel="00000000" w:rsidR="00000000" w:rsidRPr="00000000">
        <w:rPr>
          <w:rtl w:val="0"/>
        </w:rPr>
        <w:t xml:space="preserve">                                             </w:t>
      </w:r>
      <w:r w:rsidDel="00000000" w:rsidR="00000000" w:rsidRPr="00000000">
        <w:rPr>
          <w:b w:val="1"/>
          <w:bCs w:val="1"/>
          <w:sz w:val="26"/>
          <w:szCs w:val="26"/>
          <w:rtl w:val="0"/>
        </w:rPr>
        <w:t xml:space="preserve">Video hướng dẫn</w:t>
      </w:r>
    </w:p>
    <w:p w:rsidR="00000000" w:rsidDel="00000000" w:rsidP="00000000" w:rsidRDefault="00000000" w:rsidRPr="00000000" w14:paraId="00000068">
      <w:pPr>
        <w:tabs>
          <w:tab w:val="left" w:leader="none" w:pos="709"/>
          <w:tab w:val="left" w:leader="none" w:pos="709"/>
        </w:tabs>
        <w:rPr>
          <w:b w:val="1"/>
          <w:bCs w:val="1"/>
          <w:sz w:val="26"/>
          <w:szCs w:val="26"/>
        </w:rPr>
      </w:pPr>
      <w:r w:rsidDel="00000000" w:rsidR="00000000" w:rsidRPr="00000000">
        <w:rPr>
          <w:b w:val="1"/>
          <w:bCs w:val="1"/>
          <w:sz w:val="26"/>
          <w:szCs w:val="26"/>
          <w:rtl w:val="0"/>
        </w:rPr>
        <w:t xml:space="preserve">          </w:t>
      </w:r>
      <w:hyperlink r:id="rId18">
        <w:r w:rsidDel="00000000" w:rsidR="00000000" w:rsidRPr="00000000">
          <w:rPr>
            <w:b w:val="1"/>
            <w:bCs w:val="1"/>
            <w:color w:val="1155cc"/>
            <w:sz w:val="26"/>
            <w:szCs w:val="26"/>
            <w:u w:val="single"/>
            <w:rtl w:val="0"/>
          </w:rPr>
          <w:t xml:space="preserve">https://www.youtube.com/watch?v=NKf-HcN3wNg</w:t>
        </w:r>
      </w:hyperlink>
      <w:r w:rsidDel="00000000" w:rsidR="00000000" w:rsidRPr="00000000">
        <w:rPr>
          <w:rtl w:val="0"/>
        </w:rPr>
      </w:r>
    </w:p>
    <w:p w:rsidR="00000000" w:rsidDel="00000000" w:rsidP="00000000" w:rsidRDefault="00000000" w:rsidRPr="00000000" w14:paraId="00000069">
      <w:pPr>
        <w:pStyle w:val="Heading3"/>
        <w:tabs>
          <w:tab w:val="left" w:leader="none" w:pos="709"/>
          <w:tab w:val="left" w:leader="none" w:pos="709"/>
        </w:tabs>
        <w:rPr/>
      </w:pPr>
      <w:bookmarkStart w:colFirst="0" w:colLast="0" w:name="_heading=h.5iepraug2c27" w:id="14"/>
      <w:bookmarkEnd w:id="14"/>
      <w:r w:rsidDel="00000000" w:rsidR="00000000" w:rsidRPr="00000000">
        <w:rPr>
          <w:rtl w:val="0"/>
        </w:rPr>
        <w:t xml:space="preserve">                                         Mô tả </w:t>
      </w:r>
    </w:p>
    <w:p w:rsidR="00000000" w:rsidDel="00000000" w:rsidP="00000000" w:rsidRDefault="00000000" w:rsidRPr="00000000" w14:paraId="0000006A">
      <w:pPr>
        <w:spacing w:line="360" w:lineRule="auto"/>
        <w:rPr>
          <w:sz w:val="26"/>
          <w:szCs w:val="26"/>
        </w:rPr>
      </w:pPr>
      <w:r w:rsidDel="00000000" w:rsidR="00000000" w:rsidRPr="00000000">
        <w:rPr>
          <w:b w:val="1"/>
          <w:bCs w:val="1"/>
          <w:sz w:val="26"/>
          <w:szCs w:val="26"/>
          <w:rtl w:val="0"/>
        </w:rPr>
        <w:t xml:space="preserve">Bước 1:</w:t>
      </w:r>
      <w:r w:rsidDel="00000000" w:rsidR="00000000" w:rsidRPr="00000000">
        <w:rPr>
          <w:sz w:val="26"/>
          <w:szCs w:val="26"/>
          <w:rtl w:val="0"/>
        </w:rPr>
        <w:t xml:space="preserve"> Người dùng chọn chức năng </w:t>
      </w:r>
      <w:r w:rsidDel="00000000" w:rsidR="00000000" w:rsidRPr="00000000">
        <w:rPr>
          <w:b w:val="1"/>
          <w:bCs w:val="1"/>
          <w:sz w:val="26"/>
          <w:szCs w:val="26"/>
          <w:rtl w:val="0"/>
        </w:rPr>
        <w:t xml:space="preserve">“Tai nạn lao động” =&gt; </w:t>
      </w:r>
      <w:r w:rsidDel="00000000" w:rsidR="00000000" w:rsidRPr="00000000">
        <w:rPr>
          <w:sz w:val="26"/>
          <w:szCs w:val="26"/>
          <w:rtl w:val="0"/>
        </w:rPr>
        <w:t xml:space="preserve"> </w:t>
      </w:r>
      <w:r w:rsidDel="00000000" w:rsidR="00000000" w:rsidRPr="00000000">
        <w:rPr>
          <w:b w:val="1"/>
          <w:bCs w:val="1"/>
          <w:sz w:val="26"/>
          <w:szCs w:val="26"/>
          <w:rtl w:val="0"/>
        </w:rPr>
        <w:t xml:space="preserve">“Báo cáo TNLĐ định kỳ  (có HĐLĐ) ” </w:t>
      </w:r>
      <w:r w:rsidDel="00000000" w:rsidR="00000000" w:rsidRPr="00000000">
        <w:rPr>
          <w:rtl w:val="0"/>
        </w:rPr>
      </w:r>
    </w:p>
    <w:p w:rsidR="00000000" w:rsidDel="00000000" w:rsidP="00000000" w:rsidRDefault="00000000" w:rsidRPr="00000000" w14:paraId="0000006B">
      <w:pPr>
        <w:keepNext w:val="0"/>
        <w:spacing w:before="0" w:line="360" w:lineRule="auto"/>
        <w:rPr>
          <w:b w:val="1"/>
          <w:bCs w:val="1"/>
          <w:sz w:val="26"/>
          <w:szCs w:val="26"/>
        </w:rPr>
      </w:pPr>
      <w:r w:rsidDel="00000000" w:rsidR="00000000" w:rsidRPr="00000000">
        <w:rPr>
          <w:b w:val="1"/>
          <w:bCs w:val="1"/>
          <w:sz w:val="26"/>
          <w:szCs w:val="26"/>
        </w:rPr>
        <w:drawing>
          <wp:inline distB="114300" distT="114300" distL="114300" distR="114300">
            <wp:extent cx="6169985" cy="1435100"/>
            <wp:effectExtent b="0" l="0" r="0" t="0"/>
            <wp:docPr id="213875100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169985"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spacing w:before="0" w:lineRule="auto"/>
        <w:jc w:val="center"/>
        <w:rPr>
          <w:b w:val="1"/>
          <w:bCs w:val="1"/>
          <w:sz w:val="26"/>
          <w:szCs w:val="26"/>
        </w:rPr>
      </w:pPr>
      <w:r w:rsidDel="00000000" w:rsidR="00000000" w:rsidRPr="00000000">
        <w:rPr>
          <w:i w:val="1"/>
          <w:iCs w:val="1"/>
          <w:color w:val="999999"/>
          <w:sz w:val="26"/>
          <w:szCs w:val="26"/>
          <w:rtl w:val="0"/>
        </w:rPr>
        <w:t xml:space="preserve">Màn hình danh sách TNLĐ</w:t>
      </w:r>
      <w:r w:rsidDel="00000000" w:rsidR="00000000" w:rsidRPr="00000000">
        <w:rPr>
          <w:rtl w:val="0"/>
        </w:rPr>
      </w:r>
    </w:p>
    <w:p w:rsidR="00000000" w:rsidDel="00000000" w:rsidP="00000000" w:rsidRDefault="00000000" w:rsidRPr="00000000" w14:paraId="0000006D">
      <w:pPr>
        <w:keepNext w:val="0"/>
        <w:spacing w:before="0" w:line="360" w:lineRule="auto"/>
        <w:jc w:val="both"/>
        <w:rPr>
          <w:sz w:val="26"/>
          <w:szCs w:val="26"/>
        </w:rPr>
      </w:pPr>
      <w:r w:rsidDel="00000000" w:rsidR="00000000" w:rsidRPr="00000000">
        <w:rPr>
          <w:b w:val="1"/>
          <w:bCs w:val="1"/>
          <w:sz w:val="26"/>
          <w:szCs w:val="26"/>
          <w:rtl w:val="0"/>
        </w:rPr>
        <w:t xml:space="preserve">Bước 2:</w:t>
      </w:r>
      <w:r w:rsidDel="00000000" w:rsidR="00000000" w:rsidRPr="00000000">
        <w:rPr>
          <w:sz w:val="26"/>
          <w:szCs w:val="26"/>
          <w:rtl w:val="0"/>
        </w:rPr>
        <w:t xml:space="preserve"> Người dùng chọn vào biểu tượng  </w:t>
      </w:r>
      <w:r w:rsidDel="00000000" w:rsidR="00000000" w:rsidRPr="00000000">
        <w:rPr>
          <w:b w:val="1"/>
          <w:bCs w:val="1"/>
          <w:sz w:val="26"/>
          <w:szCs w:val="26"/>
          <w:rtl w:val="0"/>
        </w:rPr>
        <w:t xml:space="preserve">“Bút chì”  </w:t>
      </w:r>
      <w:r w:rsidDel="00000000" w:rsidR="00000000" w:rsidRPr="00000000">
        <w:rPr>
          <w:sz w:val="26"/>
          <w:szCs w:val="26"/>
          <w:rtl w:val="0"/>
        </w:rPr>
        <w:t xml:space="preserve">vào kỳ báo cáo muốn thực hiện</w:t>
      </w:r>
    </w:p>
    <w:p w:rsidR="00000000" w:rsidDel="00000000" w:rsidP="00000000" w:rsidRDefault="00000000" w:rsidRPr="00000000" w14:paraId="0000006E">
      <w:pPr>
        <w:keepNext w:val="0"/>
        <w:spacing w:before="0" w:line="360" w:lineRule="auto"/>
        <w:jc w:val="both"/>
        <w:rPr>
          <w:sz w:val="26"/>
          <w:szCs w:val="26"/>
        </w:rPr>
      </w:pPr>
      <w:r w:rsidDel="00000000" w:rsidR="00000000" w:rsidRPr="00000000">
        <w:rPr>
          <w:sz w:val="26"/>
          <w:szCs w:val="26"/>
        </w:rPr>
        <w:drawing>
          <wp:inline distB="114300" distT="114300" distL="114300" distR="114300">
            <wp:extent cx="6169985" cy="1358900"/>
            <wp:effectExtent b="0" l="0" r="0" t="0"/>
            <wp:docPr id="2138751000"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6169985"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spacing w:before="0" w:lineRule="auto"/>
        <w:jc w:val="center"/>
        <w:rPr>
          <w:sz w:val="26"/>
          <w:szCs w:val="26"/>
        </w:rPr>
      </w:pPr>
      <w:r w:rsidDel="00000000" w:rsidR="00000000" w:rsidRPr="00000000">
        <w:rPr>
          <w:i w:val="1"/>
          <w:iCs w:val="1"/>
          <w:color w:val="999999"/>
          <w:sz w:val="26"/>
          <w:szCs w:val="26"/>
          <w:rtl w:val="0"/>
        </w:rPr>
        <w:t xml:space="preserve">Màn hình danh sách TNLĐ</w:t>
      </w:r>
      <w:r w:rsidDel="00000000" w:rsidR="00000000" w:rsidRPr="00000000">
        <w:rPr>
          <w:rtl w:val="0"/>
        </w:rPr>
      </w:r>
    </w:p>
    <w:p w:rsidR="00000000" w:rsidDel="00000000" w:rsidP="00000000" w:rsidRDefault="00000000" w:rsidRPr="00000000" w14:paraId="00000070">
      <w:pPr>
        <w:keepNext w:val="0"/>
        <w:spacing w:after="120" w:line="360" w:lineRule="auto"/>
        <w:jc w:val="both"/>
        <w:rPr>
          <w:b w:val="1"/>
          <w:bCs w:val="1"/>
          <w:sz w:val="26"/>
          <w:szCs w:val="26"/>
        </w:rPr>
      </w:pPr>
      <w:r w:rsidDel="00000000" w:rsidR="00000000" w:rsidRPr="00000000">
        <w:rPr>
          <w:b w:val="1"/>
          <w:bCs w:val="1"/>
          <w:sz w:val="26"/>
          <w:szCs w:val="26"/>
          <w:rtl w:val="0"/>
        </w:rPr>
        <w:t xml:space="preserve">Bước 3: </w:t>
      </w:r>
      <w:r w:rsidDel="00000000" w:rsidR="00000000" w:rsidRPr="00000000">
        <w:rPr>
          <w:sz w:val="26"/>
          <w:szCs w:val="26"/>
          <w:rtl w:val="0"/>
        </w:rPr>
        <w:t xml:space="preserve">Phần mềm hiển thị biểu mẫu để nhập thông tin cho báo cáo </w:t>
      </w:r>
      <w:r w:rsidDel="00000000" w:rsidR="00000000" w:rsidRPr="00000000">
        <w:rPr>
          <w:rtl w:val="0"/>
        </w:rPr>
      </w:r>
    </w:p>
    <w:p w:rsidR="00000000" w:rsidDel="00000000" w:rsidP="00000000" w:rsidRDefault="00000000" w:rsidRPr="00000000" w14:paraId="00000071">
      <w:pPr>
        <w:keepNext w:val="0"/>
        <w:spacing w:before="0" w:line="360" w:lineRule="auto"/>
        <w:jc w:val="both"/>
        <w:rPr>
          <w:b w:val="1"/>
          <w:bCs w:val="1"/>
          <w:sz w:val="26"/>
          <w:szCs w:val="26"/>
        </w:rPr>
      </w:pPr>
      <w:r w:rsidDel="00000000" w:rsidR="00000000" w:rsidRPr="00000000">
        <w:rPr>
          <w:b w:val="1"/>
          <w:bCs w:val="1"/>
          <w:sz w:val="26"/>
          <w:szCs w:val="26"/>
        </w:rPr>
        <w:drawing>
          <wp:inline distB="114300" distT="114300" distL="114300" distR="114300">
            <wp:extent cx="6169985" cy="1130300"/>
            <wp:effectExtent b="0" l="0" r="0" t="0"/>
            <wp:docPr id="2138751001"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169985"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spacing w:before="0" w:lineRule="auto"/>
        <w:jc w:val="center"/>
        <w:rPr>
          <w:b w:val="1"/>
          <w:bCs w:val="1"/>
          <w:sz w:val="26"/>
          <w:szCs w:val="26"/>
        </w:rPr>
      </w:pPr>
      <w:r w:rsidDel="00000000" w:rsidR="00000000" w:rsidRPr="00000000">
        <w:rPr>
          <w:i w:val="1"/>
          <w:iCs w:val="1"/>
          <w:color w:val="999999"/>
          <w:sz w:val="26"/>
          <w:szCs w:val="26"/>
          <w:rtl w:val="0"/>
        </w:rPr>
        <w:t xml:space="preserve">Màn hình chi tiết TNLĐ</w:t>
      </w:r>
      <w:r w:rsidDel="00000000" w:rsidR="00000000" w:rsidRPr="00000000">
        <w:rPr>
          <w:rtl w:val="0"/>
        </w:rPr>
      </w:r>
    </w:p>
    <w:p w:rsidR="00000000" w:rsidDel="00000000" w:rsidP="00000000" w:rsidRDefault="00000000" w:rsidRPr="00000000" w14:paraId="00000073">
      <w:pPr>
        <w:keepNext w:val="0"/>
        <w:spacing w:after="120" w:line="360" w:lineRule="auto"/>
        <w:jc w:val="both"/>
        <w:rPr>
          <w:sz w:val="26"/>
          <w:szCs w:val="26"/>
        </w:rPr>
      </w:pPr>
      <w:r w:rsidDel="00000000" w:rsidR="00000000" w:rsidRPr="00000000">
        <w:rPr>
          <w:b w:val="1"/>
          <w:bCs w:val="1"/>
          <w:sz w:val="26"/>
          <w:szCs w:val="26"/>
          <w:rtl w:val="0"/>
        </w:rPr>
        <w:t xml:space="preserve">Bước 4: </w:t>
      </w:r>
      <w:r w:rsidDel="00000000" w:rsidR="00000000" w:rsidRPr="00000000">
        <w:rPr>
          <w:sz w:val="26"/>
          <w:szCs w:val="26"/>
          <w:rtl w:val="0"/>
        </w:rPr>
        <w:t xml:space="preserve">Mục </w:t>
      </w:r>
      <w:r w:rsidDel="00000000" w:rsidR="00000000" w:rsidRPr="00000000">
        <w:rPr>
          <w:b w:val="1"/>
          <w:bCs w:val="1"/>
          <w:sz w:val="26"/>
          <w:szCs w:val="26"/>
          <w:rtl w:val="0"/>
        </w:rPr>
        <w:t xml:space="preserve">“thông tin doanh nghiệp” </w:t>
      </w:r>
      <w:r w:rsidDel="00000000" w:rsidR="00000000" w:rsidRPr="00000000">
        <w:rPr>
          <w:sz w:val="26"/>
          <w:szCs w:val="26"/>
          <w:rtl w:val="0"/>
        </w:rPr>
        <w:t xml:space="preserve">sẽ hiển thị lại các thông tin của doanh nghiệp, trường hợp sai thông tin người dùng quay lại để chỉnh sửa thông tin, người dùng tiến hành nhập thêm các thông tin: </w:t>
      </w:r>
    </w:p>
    <w:p w:rsidR="00000000" w:rsidDel="00000000" w:rsidP="00000000" w:rsidRDefault="00000000" w:rsidRPr="00000000" w14:paraId="00000074">
      <w:pPr>
        <w:keepNext w:val="0"/>
        <w:spacing w:after="120" w:line="360" w:lineRule="auto"/>
        <w:jc w:val="both"/>
        <w:rPr>
          <w:sz w:val="26"/>
          <w:szCs w:val="26"/>
        </w:rPr>
      </w:pPr>
      <w:r w:rsidDel="00000000" w:rsidR="00000000" w:rsidRPr="00000000">
        <w:rPr>
          <w:sz w:val="26"/>
          <w:szCs w:val="26"/>
          <w:rtl w:val="0"/>
        </w:rPr>
        <w:t xml:space="preserve">-     Tổng số lao động  (Số lao động hiện có ở tháng đang báo cáo)</w:t>
      </w:r>
    </w:p>
    <w:p w:rsidR="00000000" w:rsidDel="00000000" w:rsidP="00000000" w:rsidRDefault="00000000" w:rsidRPr="00000000" w14:paraId="00000075">
      <w:pPr>
        <w:keepNext w:val="0"/>
        <w:spacing w:after="120" w:line="360" w:lineRule="auto"/>
        <w:jc w:val="both"/>
        <w:rPr>
          <w:sz w:val="26"/>
          <w:szCs w:val="26"/>
        </w:rPr>
      </w:pPr>
      <w:r w:rsidDel="00000000" w:rsidR="00000000" w:rsidRPr="00000000">
        <w:rPr>
          <w:sz w:val="26"/>
          <w:szCs w:val="26"/>
          <w:rtl w:val="0"/>
        </w:rPr>
        <w:t xml:space="preserve">-     Tổng số lao động của cơ sở tham gia báo cáo (Tổng số lao động cộng dồn tới tháng hiện tại )</w:t>
      </w:r>
    </w:p>
    <w:p w:rsidR="00000000" w:rsidDel="00000000" w:rsidP="00000000" w:rsidRDefault="00000000" w:rsidRPr="00000000" w14:paraId="00000076">
      <w:pPr>
        <w:keepNext w:val="0"/>
        <w:widowControl w:val="0"/>
        <w:numPr>
          <w:ilvl w:val="0"/>
          <w:numId w:val="5"/>
        </w:numPr>
        <w:spacing w:after="120" w:line="360" w:lineRule="auto"/>
        <w:ind w:left="426" w:hanging="360"/>
        <w:jc w:val="both"/>
        <w:rPr>
          <w:sz w:val="26"/>
          <w:szCs w:val="26"/>
        </w:rPr>
      </w:pPr>
      <w:r w:rsidDel="00000000" w:rsidR="00000000" w:rsidRPr="00000000">
        <w:rPr>
          <w:sz w:val="26"/>
          <w:szCs w:val="26"/>
          <w:rtl w:val="0"/>
        </w:rPr>
        <w:t xml:space="preserve">Tổng số lao động nữ (Số lao động hiện có ở tháng đang báo cáo);</w:t>
      </w:r>
    </w:p>
    <w:p w:rsidR="00000000" w:rsidDel="00000000" w:rsidP="00000000" w:rsidRDefault="00000000" w:rsidRPr="00000000" w14:paraId="00000077">
      <w:pPr>
        <w:keepNext w:val="0"/>
        <w:widowControl w:val="0"/>
        <w:numPr>
          <w:ilvl w:val="0"/>
          <w:numId w:val="5"/>
        </w:numPr>
        <w:spacing w:after="120" w:line="360" w:lineRule="auto"/>
        <w:ind w:left="426" w:hanging="360"/>
        <w:jc w:val="both"/>
        <w:rPr>
          <w:sz w:val="26"/>
          <w:szCs w:val="26"/>
        </w:rPr>
      </w:pPr>
      <w:r w:rsidDel="00000000" w:rsidR="00000000" w:rsidRPr="00000000">
        <w:rPr>
          <w:sz w:val="26"/>
          <w:szCs w:val="26"/>
          <w:rtl w:val="0"/>
        </w:rPr>
        <w:t xml:space="preserve">Tổng quỹ lương ( Lưu ý tổng quỹ lương nhập đơn vị </w:t>
      </w:r>
      <w:r w:rsidDel="00000000" w:rsidR="00000000" w:rsidRPr="00000000">
        <w:rPr>
          <w:b w:val="1"/>
          <w:bCs w:val="1"/>
          <w:sz w:val="26"/>
          <w:szCs w:val="26"/>
          <w:rtl w:val="0"/>
        </w:rPr>
        <w:t xml:space="preserve">ĐỒNG</w:t>
      </w:r>
      <w:r w:rsidDel="00000000" w:rsidR="00000000" w:rsidRPr="00000000">
        <w:rPr>
          <w:sz w:val="26"/>
          <w:szCs w:val="26"/>
          <w:rtl w:val="0"/>
        </w:rPr>
        <w:t xml:space="preserve">)</w:t>
      </w:r>
    </w:p>
    <w:p w:rsidR="00000000" w:rsidDel="00000000" w:rsidP="00000000" w:rsidRDefault="00000000" w:rsidRPr="00000000" w14:paraId="00000078">
      <w:pPr>
        <w:keepNext w:val="0"/>
        <w:spacing w:before="0" w:line="360" w:lineRule="auto"/>
        <w:jc w:val="both"/>
        <w:rPr>
          <w:sz w:val="26"/>
          <w:szCs w:val="26"/>
        </w:rPr>
      </w:pPr>
      <w:r w:rsidDel="00000000" w:rsidR="00000000" w:rsidRPr="00000000">
        <w:rPr>
          <w:rtl w:val="0"/>
        </w:rPr>
      </w:r>
    </w:p>
    <w:p w:rsidR="00000000" w:rsidDel="00000000" w:rsidP="00000000" w:rsidRDefault="00000000" w:rsidRPr="00000000" w14:paraId="00000079">
      <w:pPr>
        <w:keepNext w:val="0"/>
        <w:spacing w:before="0" w:line="360" w:lineRule="auto"/>
        <w:jc w:val="both"/>
        <w:rPr>
          <w:b w:val="1"/>
          <w:bCs w:val="1"/>
          <w:sz w:val="26"/>
          <w:szCs w:val="26"/>
        </w:rPr>
      </w:pPr>
      <w:r w:rsidDel="00000000" w:rsidR="00000000" w:rsidRPr="00000000">
        <w:rPr>
          <w:b w:val="1"/>
          <w:bCs w:val="1"/>
          <w:sz w:val="26"/>
          <w:szCs w:val="26"/>
        </w:rPr>
        <w:drawing>
          <wp:inline distB="114300" distT="114300" distL="114300" distR="114300">
            <wp:extent cx="6169985" cy="1193800"/>
            <wp:effectExtent b="0" l="0" r="0" t="0"/>
            <wp:docPr id="2138751004"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169985"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spacing w:before="0" w:lineRule="auto"/>
        <w:jc w:val="center"/>
        <w:rPr>
          <w:b w:val="1"/>
          <w:bCs w:val="1"/>
          <w:sz w:val="26"/>
          <w:szCs w:val="26"/>
        </w:rPr>
      </w:pPr>
      <w:r w:rsidDel="00000000" w:rsidR="00000000" w:rsidRPr="00000000">
        <w:rPr>
          <w:i w:val="1"/>
          <w:iCs w:val="1"/>
          <w:color w:val="999999"/>
          <w:sz w:val="26"/>
          <w:szCs w:val="26"/>
          <w:rtl w:val="0"/>
        </w:rPr>
        <w:t xml:space="preserve">Màn hình chi tiết TNLĐ</w:t>
      </w:r>
      <w:r w:rsidDel="00000000" w:rsidR="00000000" w:rsidRPr="00000000">
        <w:rPr>
          <w:rtl w:val="0"/>
        </w:rPr>
      </w:r>
    </w:p>
    <w:p w:rsidR="00000000" w:rsidDel="00000000" w:rsidP="00000000" w:rsidRDefault="00000000" w:rsidRPr="00000000" w14:paraId="0000007B">
      <w:pPr>
        <w:keepNext w:val="0"/>
        <w:spacing w:before="0" w:line="360" w:lineRule="auto"/>
        <w:jc w:val="both"/>
        <w:rPr>
          <w:b w:val="1"/>
          <w:bCs w:val="1"/>
          <w:sz w:val="26"/>
          <w:szCs w:val="26"/>
        </w:rPr>
      </w:pPr>
      <w:r w:rsidDel="00000000" w:rsidR="00000000" w:rsidRPr="00000000">
        <w:rPr>
          <w:b w:val="1"/>
          <w:bCs w:val="1"/>
          <w:sz w:val="26"/>
          <w:szCs w:val="26"/>
          <w:rtl w:val="0"/>
        </w:rPr>
        <w:t xml:space="preserve">Bước 5: </w:t>
      </w:r>
      <w:r w:rsidDel="00000000" w:rsidR="00000000" w:rsidRPr="00000000">
        <w:rPr>
          <w:sz w:val="26"/>
          <w:szCs w:val="26"/>
          <w:rtl w:val="0"/>
        </w:rPr>
        <w:t xml:space="preserve">Mục</w:t>
      </w:r>
      <w:r w:rsidDel="00000000" w:rsidR="00000000" w:rsidRPr="00000000">
        <w:rPr>
          <w:b w:val="1"/>
          <w:bCs w:val="1"/>
          <w:sz w:val="26"/>
          <w:szCs w:val="26"/>
          <w:rtl w:val="0"/>
        </w:rPr>
        <w:t xml:space="preserve"> “Tai nạn lao động” </w:t>
      </w:r>
      <w:r w:rsidDel="00000000" w:rsidR="00000000" w:rsidRPr="00000000">
        <w:rPr>
          <w:sz w:val="26"/>
          <w:szCs w:val="26"/>
          <w:rtl w:val="0"/>
        </w:rPr>
        <w:t xml:space="preserve">người dùng nhập tab</w:t>
      </w:r>
      <w:r w:rsidDel="00000000" w:rsidR="00000000" w:rsidRPr="00000000">
        <w:rPr>
          <w:b w:val="1"/>
          <w:bCs w:val="1"/>
          <w:sz w:val="26"/>
          <w:szCs w:val="26"/>
          <w:rtl w:val="0"/>
        </w:rPr>
        <w:t xml:space="preserve"> “Tổng số vụ tai nạn lao động”</w:t>
      </w:r>
    </w:p>
    <w:p w:rsidR="00000000" w:rsidDel="00000000" w:rsidP="00000000" w:rsidRDefault="00000000" w:rsidRPr="00000000" w14:paraId="0000007C">
      <w:pPr>
        <w:keepNext w:val="0"/>
        <w:spacing w:before="0" w:line="360" w:lineRule="auto"/>
        <w:jc w:val="both"/>
        <w:rPr>
          <w:sz w:val="26"/>
          <w:szCs w:val="26"/>
        </w:rPr>
      </w:pPr>
      <w:r w:rsidDel="00000000" w:rsidR="00000000" w:rsidRPr="00000000">
        <w:rPr>
          <w:sz w:val="26"/>
          <w:szCs w:val="26"/>
        </w:rPr>
        <w:drawing>
          <wp:inline distB="114300" distT="114300" distL="114300" distR="114300">
            <wp:extent cx="6169985" cy="2362200"/>
            <wp:effectExtent b="0" l="0" r="0" t="0"/>
            <wp:docPr id="2138751005"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616998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spacing w:before="0" w:lineRule="auto"/>
        <w:jc w:val="center"/>
        <w:rPr>
          <w:sz w:val="26"/>
          <w:szCs w:val="26"/>
        </w:rPr>
      </w:pPr>
      <w:r w:rsidDel="00000000" w:rsidR="00000000" w:rsidRPr="00000000">
        <w:rPr>
          <w:i w:val="1"/>
          <w:iCs w:val="1"/>
          <w:color w:val="999999"/>
          <w:sz w:val="26"/>
          <w:szCs w:val="26"/>
          <w:rtl w:val="0"/>
        </w:rPr>
        <w:t xml:space="preserve">Màn hình chi tiết TNLĐ</w:t>
      </w:r>
      <w:r w:rsidDel="00000000" w:rsidR="00000000" w:rsidRPr="00000000">
        <w:rPr>
          <w:rtl w:val="0"/>
        </w:rPr>
      </w:r>
    </w:p>
    <w:p w:rsidR="00000000" w:rsidDel="00000000" w:rsidP="00000000" w:rsidRDefault="00000000" w:rsidRPr="00000000" w14:paraId="0000007E">
      <w:pPr>
        <w:keepNext w:val="0"/>
        <w:spacing w:after="120" w:line="360" w:lineRule="auto"/>
        <w:jc w:val="both"/>
        <w:rPr>
          <w:sz w:val="26"/>
          <w:szCs w:val="26"/>
        </w:rPr>
      </w:pPr>
      <w:r w:rsidDel="00000000" w:rsidR="00000000" w:rsidRPr="00000000">
        <w:rPr>
          <w:b w:val="1"/>
          <w:bCs w:val="1"/>
          <w:sz w:val="26"/>
          <w:szCs w:val="26"/>
          <w:rtl w:val="0"/>
        </w:rPr>
        <w:t xml:space="preserve">Bước 5: </w:t>
      </w:r>
      <w:r w:rsidDel="00000000" w:rsidR="00000000" w:rsidRPr="00000000">
        <w:rPr>
          <w:sz w:val="26"/>
          <w:szCs w:val="26"/>
          <w:rtl w:val="0"/>
        </w:rPr>
        <w:t xml:space="preserve">Tab </w:t>
      </w:r>
      <w:r w:rsidDel="00000000" w:rsidR="00000000" w:rsidRPr="00000000">
        <w:rPr>
          <w:b w:val="1"/>
          <w:bCs w:val="1"/>
          <w:sz w:val="26"/>
          <w:szCs w:val="26"/>
          <w:rtl w:val="0"/>
        </w:rPr>
        <w:t xml:space="preserve">“Chi tiết các vụ tai nạn lao động” </w:t>
      </w:r>
      <w:r w:rsidDel="00000000" w:rsidR="00000000" w:rsidRPr="00000000">
        <w:rPr>
          <w:sz w:val="26"/>
          <w:szCs w:val="26"/>
          <w:rtl w:val="0"/>
        </w:rPr>
        <w:t xml:space="preserve">phần mềm sẽ hiển thị số lượng các vụ tai nạn lao động theo dữ liệu người dùng đã nhập</w:t>
      </w:r>
      <w:r w:rsidDel="00000000" w:rsidR="00000000" w:rsidRPr="00000000">
        <w:rPr>
          <w:b w:val="1"/>
          <w:bCs w:val="1"/>
          <w:sz w:val="26"/>
          <w:szCs w:val="26"/>
          <w:rtl w:val="0"/>
        </w:rPr>
        <w:t xml:space="preserve">. </w:t>
      </w:r>
      <w:r w:rsidDel="00000000" w:rsidR="00000000" w:rsidRPr="00000000">
        <w:rPr>
          <w:sz w:val="26"/>
          <w:szCs w:val="26"/>
          <w:rtl w:val="0"/>
        </w:rPr>
        <w:t xml:space="preserve"> Người dùng tiến hành nhập chi tiết : phân theo nguyên nhân, yếu tố chấn thương, nghề nghiệp từng vụ tai nạn lao động. </w:t>
      </w:r>
    </w:p>
    <w:p w:rsidR="00000000" w:rsidDel="00000000" w:rsidP="00000000" w:rsidRDefault="00000000" w:rsidRPr="00000000" w14:paraId="0000007F">
      <w:pPr>
        <w:spacing w:line="360" w:lineRule="auto"/>
        <w:rPr>
          <w:b w:val="1"/>
          <w:bCs w:val="1"/>
          <w:sz w:val="26"/>
          <w:szCs w:val="26"/>
        </w:rPr>
      </w:pPr>
      <w:r w:rsidDel="00000000" w:rsidR="00000000" w:rsidRPr="00000000">
        <w:rPr>
          <w:b w:val="1"/>
          <w:bCs w:val="1"/>
          <w:sz w:val="26"/>
          <w:szCs w:val="26"/>
        </w:rPr>
        <w:drawing>
          <wp:inline distB="114300" distT="114300" distL="114300" distR="114300">
            <wp:extent cx="6169985" cy="3162300"/>
            <wp:effectExtent b="0" l="0" r="0" t="0"/>
            <wp:docPr id="2138751006"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616998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spacing w:before="0" w:lineRule="auto"/>
        <w:jc w:val="center"/>
        <w:rPr>
          <w:b w:val="1"/>
          <w:bCs w:val="1"/>
          <w:sz w:val="26"/>
          <w:szCs w:val="26"/>
        </w:rPr>
      </w:pPr>
      <w:r w:rsidDel="00000000" w:rsidR="00000000" w:rsidRPr="00000000">
        <w:rPr>
          <w:i w:val="1"/>
          <w:iCs w:val="1"/>
          <w:color w:val="999999"/>
          <w:sz w:val="26"/>
          <w:szCs w:val="26"/>
          <w:rtl w:val="0"/>
        </w:rPr>
        <w:t xml:space="preserve">Màn hình chi tiết TNLĐ</w:t>
      </w:r>
      <w:r w:rsidDel="00000000" w:rsidR="00000000" w:rsidRPr="00000000">
        <w:rPr>
          <w:rtl w:val="0"/>
        </w:rPr>
      </w:r>
    </w:p>
    <w:p w:rsidR="00000000" w:rsidDel="00000000" w:rsidP="00000000" w:rsidRDefault="00000000" w:rsidRPr="00000000" w14:paraId="00000081">
      <w:pPr>
        <w:keepNext w:val="0"/>
        <w:spacing w:after="120" w:line="360" w:lineRule="auto"/>
        <w:jc w:val="both"/>
        <w:rPr>
          <w:sz w:val="26"/>
          <w:szCs w:val="26"/>
        </w:rPr>
      </w:pPr>
      <w:r w:rsidDel="00000000" w:rsidR="00000000" w:rsidRPr="00000000">
        <w:rPr>
          <w:b w:val="1"/>
          <w:bCs w:val="1"/>
          <w:sz w:val="26"/>
          <w:szCs w:val="26"/>
          <w:rtl w:val="0"/>
        </w:rPr>
        <w:t xml:space="preserve">Bước 7:</w:t>
      </w:r>
      <w:r w:rsidDel="00000000" w:rsidR="00000000" w:rsidRPr="00000000">
        <w:rPr>
          <w:sz w:val="26"/>
          <w:szCs w:val="26"/>
          <w:rtl w:val="0"/>
        </w:rPr>
        <w:t xml:space="preserve"> Sau khi đã nhập xong số liệu , người dùng chọn </w:t>
      </w:r>
      <w:r w:rsidDel="00000000" w:rsidR="00000000" w:rsidRPr="00000000">
        <w:rPr>
          <w:b w:val="1"/>
          <w:bCs w:val="1"/>
          <w:sz w:val="26"/>
          <w:szCs w:val="26"/>
          <w:rtl w:val="0"/>
        </w:rPr>
        <w:t xml:space="preserve">“Tiếp tục”</w:t>
      </w:r>
      <w:r w:rsidDel="00000000" w:rsidR="00000000" w:rsidRPr="00000000">
        <w:rPr>
          <w:sz w:val="26"/>
          <w:szCs w:val="26"/>
          <w:rtl w:val="0"/>
        </w:rPr>
        <w:t xml:space="preserve">.  Phần mềm sẽ chuyển sang mục báo cáo số 2 </w:t>
      </w:r>
      <w:r w:rsidDel="00000000" w:rsidR="00000000" w:rsidRPr="00000000">
        <w:rPr>
          <w:b w:val="1"/>
          <w:bCs w:val="1"/>
          <w:sz w:val="26"/>
          <w:szCs w:val="26"/>
          <w:rtl w:val="0"/>
        </w:rPr>
        <w:t xml:space="preserve">“Tai nạn lao động được hưởng trợ cấp theo quy định tại khoản 2 điều 39 luật ATVSLĐ”</w:t>
      </w:r>
      <w:r w:rsidDel="00000000" w:rsidR="00000000" w:rsidRPr="00000000">
        <w:rPr>
          <w:sz w:val="26"/>
          <w:szCs w:val="26"/>
          <w:rtl w:val="0"/>
        </w:rPr>
        <w:t xml:space="preserve"> . Nếu doanh nghiệp không có thì có thể nhập 0 </w:t>
      </w:r>
    </w:p>
    <w:p w:rsidR="00000000" w:rsidDel="00000000" w:rsidP="00000000" w:rsidRDefault="00000000" w:rsidRPr="00000000" w14:paraId="00000082">
      <w:pPr>
        <w:keepNext w:val="0"/>
        <w:spacing w:line="360" w:lineRule="auto"/>
        <w:jc w:val="both"/>
        <w:rPr>
          <w:sz w:val="26"/>
          <w:szCs w:val="26"/>
        </w:rPr>
      </w:pPr>
      <w:r w:rsidDel="00000000" w:rsidR="00000000" w:rsidRPr="00000000">
        <w:rPr>
          <w:sz w:val="26"/>
          <w:szCs w:val="26"/>
        </w:rPr>
        <w:drawing>
          <wp:inline distB="114300" distT="114300" distL="114300" distR="114300">
            <wp:extent cx="6169985" cy="1955800"/>
            <wp:effectExtent b="0" l="0" r="0" t="0"/>
            <wp:docPr id="2138751007"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6169985"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spacing w:before="0" w:lineRule="auto"/>
        <w:jc w:val="center"/>
        <w:rPr>
          <w:sz w:val="26"/>
          <w:szCs w:val="26"/>
        </w:rPr>
      </w:pPr>
      <w:r w:rsidDel="00000000" w:rsidR="00000000" w:rsidRPr="00000000">
        <w:rPr>
          <w:i w:val="1"/>
          <w:iCs w:val="1"/>
          <w:color w:val="999999"/>
          <w:sz w:val="26"/>
          <w:szCs w:val="26"/>
          <w:rtl w:val="0"/>
        </w:rPr>
        <w:t xml:space="preserve">Màn hình chi tiết TNLĐ</w:t>
      </w:r>
      <w:r w:rsidDel="00000000" w:rsidR="00000000" w:rsidRPr="00000000">
        <w:rPr>
          <w:rtl w:val="0"/>
        </w:rPr>
      </w:r>
    </w:p>
    <w:p w:rsidR="00000000" w:rsidDel="00000000" w:rsidP="00000000" w:rsidRDefault="00000000" w:rsidRPr="00000000" w14:paraId="00000084">
      <w:pPr>
        <w:keepNext w:val="0"/>
        <w:spacing w:after="120" w:line="360" w:lineRule="auto"/>
        <w:rPr>
          <w:sz w:val="26"/>
          <w:szCs w:val="26"/>
        </w:rPr>
      </w:pPr>
      <w:r w:rsidDel="00000000" w:rsidR="00000000" w:rsidRPr="00000000">
        <w:rPr>
          <w:b w:val="1"/>
          <w:bCs w:val="1"/>
          <w:sz w:val="26"/>
          <w:szCs w:val="26"/>
          <w:rtl w:val="0"/>
        </w:rPr>
        <w:t xml:space="preserve">Bước 9: </w:t>
      </w:r>
      <w:r w:rsidDel="00000000" w:rsidR="00000000" w:rsidRPr="00000000">
        <w:rPr>
          <w:sz w:val="26"/>
          <w:szCs w:val="26"/>
          <w:rtl w:val="0"/>
        </w:rPr>
        <w:t xml:space="preserve">Sau khi đã nhập xong số liệu , người dùng chọn </w:t>
      </w:r>
      <w:r w:rsidDel="00000000" w:rsidR="00000000" w:rsidRPr="00000000">
        <w:rPr>
          <w:b w:val="1"/>
          <w:bCs w:val="1"/>
          <w:sz w:val="26"/>
          <w:szCs w:val="26"/>
          <w:rtl w:val="0"/>
        </w:rPr>
        <w:t xml:space="preserve">“Tiếp tục”. </w:t>
      </w:r>
      <w:r w:rsidDel="00000000" w:rsidR="00000000" w:rsidRPr="00000000">
        <w:rPr>
          <w:sz w:val="26"/>
          <w:szCs w:val="26"/>
          <w:rtl w:val="0"/>
        </w:rPr>
        <w:t xml:space="preserve">Phần mềm sẽ chuyển sang mục “</w:t>
      </w:r>
      <w:r w:rsidDel="00000000" w:rsidR="00000000" w:rsidRPr="00000000">
        <w:rPr>
          <w:b w:val="1"/>
          <w:bCs w:val="1"/>
          <w:sz w:val="26"/>
          <w:szCs w:val="26"/>
          <w:rtl w:val="0"/>
        </w:rPr>
        <w:t xml:space="preserve">Xem Tổng quan báo cáo</w:t>
      </w:r>
      <w:r w:rsidDel="00000000" w:rsidR="00000000" w:rsidRPr="00000000">
        <w:rPr>
          <w:sz w:val="26"/>
          <w:szCs w:val="26"/>
          <w:rtl w:val="0"/>
        </w:rPr>
        <w:t xml:space="preserve">”. Tại đây, người dùng có thể xem được tổng quan dữ liệu báo cáo mà người dùng đã nhập.</w:t>
      </w:r>
    </w:p>
    <w:p w:rsidR="00000000" w:rsidDel="00000000" w:rsidP="00000000" w:rsidRDefault="00000000" w:rsidRPr="00000000" w14:paraId="00000085">
      <w:pPr>
        <w:keepNext w:val="0"/>
        <w:spacing w:after="120" w:line="360" w:lineRule="auto"/>
        <w:rPr>
          <w:sz w:val="26"/>
          <w:szCs w:val="26"/>
        </w:rPr>
      </w:pPr>
      <w:r w:rsidDel="00000000" w:rsidR="00000000" w:rsidRPr="00000000">
        <w:rPr>
          <w:b w:val="1"/>
          <w:bCs w:val="1"/>
          <w:sz w:val="26"/>
          <w:szCs w:val="26"/>
          <w:rtl w:val="0"/>
        </w:rPr>
        <w:t xml:space="preserve">Bước 10:</w:t>
      </w:r>
      <w:r w:rsidDel="00000000" w:rsidR="00000000" w:rsidRPr="00000000">
        <w:rPr>
          <w:sz w:val="26"/>
          <w:szCs w:val="26"/>
          <w:rtl w:val="0"/>
        </w:rPr>
        <w:t xml:space="preserve"> Người dùng tiến hành chọn </w:t>
      </w:r>
      <w:r w:rsidDel="00000000" w:rsidR="00000000" w:rsidRPr="00000000">
        <w:rPr>
          <w:b w:val="1"/>
          <w:bCs w:val="1"/>
          <w:sz w:val="26"/>
          <w:szCs w:val="26"/>
          <w:rtl w:val="0"/>
        </w:rPr>
        <w:t xml:space="preserve"> chức năng “In báo cáo” </w:t>
      </w:r>
      <w:r w:rsidDel="00000000" w:rsidR="00000000" w:rsidRPr="00000000">
        <w:rPr>
          <w:sz w:val="26"/>
          <w:szCs w:val="26"/>
          <w:rtl w:val="0"/>
        </w:rPr>
        <w:t xml:space="preserve"> để tiến hành xuất báo cáo.</w:t>
      </w:r>
    </w:p>
    <w:p w:rsidR="00000000" w:rsidDel="00000000" w:rsidP="00000000" w:rsidRDefault="00000000" w:rsidRPr="00000000" w14:paraId="00000086">
      <w:pPr>
        <w:keepNext w:val="0"/>
        <w:spacing w:after="120" w:line="360" w:lineRule="auto"/>
        <w:rPr>
          <w:b w:val="1"/>
          <w:bCs w:val="1"/>
          <w:sz w:val="26"/>
          <w:szCs w:val="26"/>
        </w:rPr>
      </w:pPr>
      <w:r w:rsidDel="00000000" w:rsidR="00000000" w:rsidRPr="00000000">
        <w:rPr>
          <w:b w:val="1"/>
          <w:bCs w:val="1"/>
          <w:color w:val="ff0000"/>
          <w:sz w:val="26"/>
          <w:szCs w:val="26"/>
          <w:rtl w:val="0"/>
        </w:rPr>
        <w:t xml:space="preserve">**Lưu ý</w:t>
      </w:r>
      <w:r w:rsidDel="00000000" w:rsidR="00000000" w:rsidRPr="00000000">
        <w:rPr>
          <w:b w:val="1"/>
          <w:bCs w:val="1"/>
          <w:sz w:val="26"/>
          <w:szCs w:val="26"/>
          <w:rtl w:val="0"/>
        </w:rPr>
        <w:t xml:space="preserve"> </w:t>
      </w:r>
    </w:p>
    <w:p w:rsidR="00000000" w:rsidDel="00000000" w:rsidP="00000000" w:rsidRDefault="00000000" w:rsidRPr="00000000" w14:paraId="00000087">
      <w:pPr>
        <w:keepNext w:val="0"/>
        <w:spacing w:after="120" w:line="360" w:lineRule="auto"/>
        <w:rPr>
          <w:b w:val="1"/>
          <w:bCs w:val="1"/>
          <w:sz w:val="26"/>
          <w:szCs w:val="26"/>
        </w:rPr>
      </w:pPr>
      <w:r w:rsidDel="00000000" w:rsidR="00000000" w:rsidRPr="00000000">
        <w:rPr>
          <w:sz w:val="26"/>
          <w:szCs w:val="26"/>
          <w:rtl w:val="0"/>
        </w:rPr>
        <w:t xml:space="preserve">Các doanh nghiệp sẽ tiến hành ký tên, đóng mộc bản báo cáo và tiến hành scan bản báo cáo đã trình ký. Sau đó, người dùng sẽ đính kèm file báo cáo đã scan vào mục </w:t>
      </w:r>
      <w:r w:rsidDel="00000000" w:rsidR="00000000" w:rsidRPr="00000000">
        <w:rPr>
          <w:b w:val="1"/>
          <w:bCs w:val="1"/>
          <w:sz w:val="26"/>
          <w:szCs w:val="26"/>
          <w:rtl w:val="0"/>
        </w:rPr>
        <w:t xml:space="preserve">Tải lên</w:t>
      </w:r>
    </w:p>
    <w:p w:rsidR="00000000" w:rsidDel="00000000" w:rsidP="00000000" w:rsidRDefault="00000000" w:rsidRPr="00000000" w14:paraId="00000088">
      <w:pPr>
        <w:keepNext w:val="0"/>
        <w:spacing w:after="120" w:line="360" w:lineRule="auto"/>
        <w:rPr>
          <w:sz w:val="26"/>
          <w:szCs w:val="26"/>
        </w:rPr>
      </w:pPr>
      <w:r w:rsidDel="00000000" w:rsidR="00000000" w:rsidRPr="00000000">
        <w:rPr>
          <w:sz w:val="26"/>
          <w:szCs w:val="26"/>
        </w:rPr>
        <w:drawing>
          <wp:inline distB="114300" distT="114300" distL="114300" distR="114300">
            <wp:extent cx="6169985" cy="1435100"/>
            <wp:effectExtent b="0" l="0" r="0" t="0"/>
            <wp:docPr id="2138751009"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6169985" cy="1435100"/>
                    </a:xfrm>
                    <a:prstGeom prst="rect"/>
                    <a:ln/>
                  </pic:spPr>
                </pic:pic>
              </a:graphicData>
            </a:graphic>
          </wp:inline>
        </w:drawing>
      </w:r>
      <w:r w:rsidDel="00000000" w:rsidR="00000000" w:rsidRPr="00000000">
        <w:rPr>
          <w:sz w:val="26"/>
          <w:szCs w:val="26"/>
          <w:rtl w:val="0"/>
        </w:rPr>
        <w:t xml:space="preserve"> </w:t>
      </w:r>
    </w:p>
    <w:p w:rsidR="00000000" w:rsidDel="00000000" w:rsidP="00000000" w:rsidRDefault="00000000" w:rsidRPr="00000000" w14:paraId="00000089">
      <w:pPr>
        <w:keepNext w:val="0"/>
        <w:spacing w:before="0" w:lineRule="auto"/>
        <w:jc w:val="center"/>
        <w:rPr>
          <w:sz w:val="26"/>
          <w:szCs w:val="26"/>
        </w:rPr>
      </w:pPr>
      <w:r w:rsidDel="00000000" w:rsidR="00000000" w:rsidRPr="00000000">
        <w:rPr>
          <w:i w:val="1"/>
          <w:iCs w:val="1"/>
          <w:color w:val="999999"/>
          <w:sz w:val="26"/>
          <w:szCs w:val="26"/>
          <w:rtl w:val="0"/>
        </w:rPr>
        <w:t xml:space="preserve">Xem báo cáo TNLĐ</w:t>
      </w:r>
      <w:r w:rsidDel="00000000" w:rsidR="00000000" w:rsidRPr="00000000">
        <w:rPr>
          <w:rtl w:val="0"/>
        </w:rPr>
      </w:r>
    </w:p>
    <w:p w:rsidR="00000000" w:rsidDel="00000000" w:rsidP="00000000" w:rsidRDefault="00000000" w:rsidRPr="00000000" w14:paraId="0000008A">
      <w:pPr>
        <w:keepNext w:val="0"/>
        <w:spacing w:after="120" w:line="360" w:lineRule="auto"/>
        <w:rPr>
          <w:sz w:val="26"/>
          <w:szCs w:val="26"/>
        </w:rPr>
      </w:pPr>
      <w:r w:rsidDel="00000000" w:rsidR="00000000" w:rsidRPr="00000000">
        <w:rPr>
          <w:b w:val="1"/>
          <w:bCs w:val="1"/>
          <w:sz w:val="26"/>
          <w:szCs w:val="26"/>
          <w:rtl w:val="0"/>
        </w:rPr>
        <w:t xml:space="preserve">Bước 11:</w:t>
      </w:r>
      <w:r w:rsidDel="00000000" w:rsidR="00000000" w:rsidRPr="00000000">
        <w:rPr>
          <w:sz w:val="26"/>
          <w:szCs w:val="26"/>
          <w:rtl w:val="0"/>
        </w:rPr>
        <w:t xml:space="preserve"> chọn </w:t>
      </w:r>
      <w:r w:rsidDel="00000000" w:rsidR="00000000" w:rsidRPr="00000000">
        <w:rPr>
          <w:b w:val="1"/>
          <w:bCs w:val="1"/>
          <w:sz w:val="26"/>
          <w:szCs w:val="26"/>
          <w:rtl w:val="0"/>
        </w:rPr>
        <w:t xml:space="preserve">“Gửi báo cáo”</w:t>
      </w:r>
      <w:r w:rsidDel="00000000" w:rsidR="00000000" w:rsidRPr="00000000">
        <w:rPr>
          <w:sz w:val="26"/>
          <w:szCs w:val="26"/>
          <w:rtl w:val="0"/>
        </w:rPr>
        <w:t xml:space="preserve"> để gửi báo cáo lên Sở.</w:t>
      </w:r>
    </w:p>
    <w:p w:rsidR="00000000" w:rsidDel="00000000" w:rsidP="00000000" w:rsidRDefault="00000000" w:rsidRPr="00000000" w14:paraId="0000008B">
      <w:pPr>
        <w:keepNext w:val="0"/>
        <w:spacing w:line="360" w:lineRule="auto"/>
        <w:rPr>
          <w:sz w:val="26"/>
          <w:szCs w:val="26"/>
        </w:rPr>
      </w:pPr>
      <w:r w:rsidDel="00000000" w:rsidR="00000000" w:rsidRPr="00000000">
        <w:rPr>
          <w:sz w:val="26"/>
          <w:szCs w:val="26"/>
        </w:rPr>
        <w:drawing>
          <wp:inline distB="114300" distT="114300" distL="114300" distR="114300">
            <wp:extent cx="6169985" cy="2387600"/>
            <wp:effectExtent b="0" l="0" r="0" t="0"/>
            <wp:docPr id="2138751011"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6169985"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spacing w:before="0" w:lineRule="auto"/>
        <w:jc w:val="center"/>
        <w:rPr>
          <w:sz w:val="26"/>
          <w:szCs w:val="26"/>
        </w:rPr>
      </w:pPr>
      <w:r w:rsidDel="00000000" w:rsidR="00000000" w:rsidRPr="00000000">
        <w:rPr>
          <w:i w:val="1"/>
          <w:iCs w:val="1"/>
          <w:color w:val="999999"/>
          <w:sz w:val="26"/>
          <w:szCs w:val="26"/>
          <w:rtl w:val="0"/>
        </w:rPr>
        <w:t xml:space="preserve">Xem báo cáo TNLĐ</w:t>
      </w:r>
      <w:r w:rsidDel="00000000" w:rsidR="00000000" w:rsidRPr="00000000">
        <w:rPr>
          <w:rtl w:val="0"/>
        </w:rPr>
      </w:r>
    </w:p>
    <w:p w:rsidR="00000000" w:rsidDel="00000000" w:rsidP="00000000" w:rsidRDefault="00000000" w:rsidRPr="00000000" w14:paraId="0000008D">
      <w:pPr>
        <w:keepNext w:val="0"/>
        <w:spacing w:after="120" w:line="360" w:lineRule="auto"/>
        <w:rPr>
          <w:sz w:val="26"/>
          <w:szCs w:val="26"/>
        </w:rPr>
      </w:pPr>
      <w:r w:rsidDel="00000000" w:rsidR="00000000" w:rsidRPr="00000000">
        <w:rPr>
          <w:b w:val="1"/>
          <w:bCs w:val="1"/>
          <w:sz w:val="26"/>
          <w:szCs w:val="26"/>
          <w:rtl w:val="0"/>
        </w:rPr>
        <w:t xml:space="preserve">Lưu ý: </w:t>
      </w:r>
      <w:r w:rsidDel="00000000" w:rsidR="00000000" w:rsidRPr="00000000">
        <w:rPr>
          <w:sz w:val="26"/>
          <w:szCs w:val="26"/>
          <w:rtl w:val="0"/>
        </w:rPr>
        <w:t xml:space="preserve">Sau khi gửi báo cáo, hệ thống sẽ hiển thị trạng thái </w:t>
      </w:r>
      <w:r w:rsidDel="00000000" w:rsidR="00000000" w:rsidRPr="00000000">
        <w:rPr>
          <w:b w:val="1"/>
          <w:bCs w:val="1"/>
          <w:sz w:val="26"/>
          <w:szCs w:val="26"/>
          <w:rtl w:val="0"/>
        </w:rPr>
        <w:t xml:space="preserve">Chờ tiếp nhận. </w:t>
      </w:r>
      <w:r w:rsidDel="00000000" w:rsidR="00000000" w:rsidRPr="00000000">
        <w:rPr>
          <w:sz w:val="26"/>
          <w:szCs w:val="26"/>
          <w:rtl w:val="0"/>
        </w:rPr>
        <w:t xml:space="preserve">Người dùng không thể chỉnh sửa báo cáo này. Để xem lại báo cáo người dùng chọn biểu tượng </w:t>
      </w:r>
      <w:r w:rsidDel="00000000" w:rsidR="00000000" w:rsidRPr="00000000">
        <w:rPr>
          <w:b w:val="1"/>
          <w:bCs w:val="1"/>
          <w:sz w:val="26"/>
          <w:szCs w:val="26"/>
          <w:rtl w:val="0"/>
        </w:rPr>
        <w:t xml:space="preserve">“Con mắt”</w:t>
      </w:r>
      <w:r w:rsidDel="00000000" w:rsidR="00000000" w:rsidRPr="00000000">
        <w:rPr>
          <w:rtl w:val="0"/>
        </w:rPr>
      </w:r>
    </w:p>
    <w:p w:rsidR="00000000" w:rsidDel="00000000" w:rsidP="00000000" w:rsidRDefault="00000000" w:rsidRPr="00000000" w14:paraId="0000008E">
      <w:pPr>
        <w:keepNext w:val="0"/>
        <w:spacing w:line="360" w:lineRule="auto"/>
        <w:rPr>
          <w:sz w:val="26"/>
          <w:szCs w:val="26"/>
        </w:rPr>
      </w:pPr>
      <w:r w:rsidDel="00000000" w:rsidR="00000000" w:rsidRPr="00000000">
        <w:rPr>
          <w:sz w:val="26"/>
          <w:szCs w:val="26"/>
        </w:rPr>
        <w:drawing>
          <wp:inline distB="114300" distT="114300" distL="114300" distR="114300">
            <wp:extent cx="6169985" cy="1574800"/>
            <wp:effectExtent b="0" l="0" r="0" t="0"/>
            <wp:docPr id="2138751013"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6169985"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spacing w:before="0" w:lineRule="auto"/>
        <w:jc w:val="center"/>
        <w:rPr>
          <w:sz w:val="26"/>
          <w:szCs w:val="26"/>
        </w:rPr>
      </w:pPr>
      <w:r w:rsidDel="00000000" w:rsidR="00000000" w:rsidRPr="00000000">
        <w:rPr>
          <w:i w:val="1"/>
          <w:iCs w:val="1"/>
          <w:color w:val="999999"/>
          <w:sz w:val="26"/>
          <w:szCs w:val="26"/>
          <w:rtl w:val="0"/>
        </w:rPr>
        <w:t xml:space="preserve">Xem chi tiết báo cáo TNLĐ</w:t>
      </w:r>
      <w:r w:rsidDel="00000000" w:rsidR="00000000" w:rsidRPr="00000000">
        <w:rPr>
          <w:rtl w:val="0"/>
        </w:rPr>
      </w:r>
    </w:p>
    <w:p w:rsidR="00000000" w:rsidDel="00000000" w:rsidP="00000000" w:rsidRDefault="00000000" w:rsidRPr="00000000" w14:paraId="00000090">
      <w:pPr>
        <w:keepNext w:val="0"/>
        <w:spacing w:line="360" w:lineRule="auto"/>
        <w:rPr>
          <w:sz w:val="26"/>
          <w:szCs w:val="26"/>
        </w:rPr>
      </w:pPr>
      <w:r w:rsidDel="00000000" w:rsidR="00000000" w:rsidRPr="00000000">
        <w:rPr>
          <w:rtl w:val="0"/>
        </w:rPr>
      </w:r>
    </w:p>
    <w:p w:rsidR="00000000" w:rsidDel="00000000" w:rsidP="00000000" w:rsidRDefault="00000000" w:rsidRPr="00000000" w14:paraId="00000091">
      <w:pPr>
        <w:keepNext w:val="0"/>
        <w:spacing w:line="360" w:lineRule="auto"/>
        <w:rPr>
          <w:sz w:val="26"/>
          <w:szCs w:val="26"/>
        </w:rPr>
      </w:pPr>
      <w:r w:rsidDel="00000000" w:rsidR="00000000" w:rsidRPr="00000000">
        <w:rPr>
          <w:rtl w:val="0"/>
        </w:rPr>
      </w:r>
    </w:p>
    <w:p w:rsidR="00000000" w:rsidDel="00000000" w:rsidP="00000000" w:rsidRDefault="00000000" w:rsidRPr="00000000" w14:paraId="00000092">
      <w:pPr>
        <w:pStyle w:val="Heading2"/>
        <w:tabs>
          <w:tab w:val="left" w:leader="none" w:pos="709"/>
          <w:tab w:val="left" w:leader="none" w:pos="709"/>
        </w:tabs>
        <w:ind w:left="0" w:firstLine="0"/>
        <w:rPr>
          <w:color w:val="000000"/>
        </w:rPr>
      </w:pPr>
      <w:bookmarkStart w:colFirst="0" w:colLast="0" w:name="_heading=h.g3bmi12xqlft" w:id="15"/>
      <w:bookmarkEnd w:id="15"/>
      <w:r w:rsidDel="00000000" w:rsidR="00000000" w:rsidRPr="00000000">
        <w:rPr>
          <w:color w:val="000000"/>
          <w:rtl w:val="0"/>
        </w:rPr>
        <w:t xml:space="preserve">2. An toàn vệ sinh lao động</w:t>
      </w:r>
    </w:p>
    <w:p w:rsidR="00000000" w:rsidDel="00000000" w:rsidP="00000000" w:rsidRDefault="00000000" w:rsidRPr="00000000" w14:paraId="00000093">
      <w:pPr>
        <w:pStyle w:val="Heading3"/>
        <w:tabs>
          <w:tab w:val="left" w:leader="none" w:pos="709"/>
          <w:tab w:val="left" w:leader="none" w:pos="709"/>
        </w:tabs>
        <w:rPr>
          <w:b w:val="1"/>
          <w:bCs w:val="1"/>
          <w:sz w:val="26"/>
          <w:szCs w:val="26"/>
        </w:rPr>
      </w:pPr>
      <w:bookmarkStart w:colFirst="0" w:colLast="0" w:name="_heading=h.2e5md7ar051" w:id="16"/>
      <w:bookmarkEnd w:id="16"/>
      <w:r w:rsidDel="00000000" w:rsidR="00000000" w:rsidRPr="00000000">
        <w:rPr>
          <w:rtl w:val="0"/>
        </w:rPr>
        <w:t xml:space="preserve">                                       </w:t>
      </w:r>
      <w:r w:rsidDel="00000000" w:rsidR="00000000" w:rsidRPr="00000000">
        <w:rPr>
          <w:b w:val="1"/>
          <w:bCs w:val="1"/>
          <w:sz w:val="26"/>
          <w:szCs w:val="26"/>
          <w:rtl w:val="0"/>
        </w:rPr>
        <w:t xml:space="preserve">Link </w:t>
      </w:r>
      <w:r w:rsidDel="00000000" w:rsidR="00000000" w:rsidRPr="00000000">
        <w:rPr>
          <w:sz w:val="26"/>
          <w:szCs w:val="26"/>
          <w:rtl w:val="0"/>
        </w:rPr>
        <w:t xml:space="preserve">video</w:t>
      </w:r>
      <w:r w:rsidDel="00000000" w:rsidR="00000000" w:rsidRPr="00000000">
        <w:rPr>
          <w:b w:val="1"/>
          <w:bCs w:val="1"/>
          <w:sz w:val="26"/>
          <w:szCs w:val="26"/>
          <w:rtl w:val="0"/>
        </w:rPr>
        <w:t xml:space="preserve"> </w:t>
      </w:r>
    </w:p>
    <w:p w:rsidR="00000000" w:rsidDel="00000000" w:rsidP="00000000" w:rsidRDefault="00000000" w:rsidRPr="00000000" w14:paraId="00000094">
      <w:pPr>
        <w:tabs>
          <w:tab w:val="left" w:leader="none" w:pos="709"/>
          <w:tab w:val="left" w:leader="none" w:pos="709"/>
        </w:tabs>
        <w:rPr>
          <w:b w:val="1"/>
          <w:bCs w:val="1"/>
          <w:sz w:val="26"/>
          <w:szCs w:val="26"/>
        </w:rPr>
      </w:pPr>
      <w:r w:rsidDel="00000000" w:rsidR="00000000" w:rsidRPr="00000000">
        <w:rPr>
          <w:b w:val="1"/>
          <w:bCs w:val="1"/>
          <w:sz w:val="26"/>
          <w:szCs w:val="26"/>
          <w:rtl w:val="0"/>
        </w:rPr>
        <w:t xml:space="preserve"> </w:t>
      </w:r>
      <w:hyperlink r:id="rId29">
        <w:r w:rsidDel="00000000" w:rsidR="00000000" w:rsidRPr="00000000">
          <w:rPr>
            <w:b w:val="1"/>
            <w:bCs w:val="1"/>
            <w:color w:val="1155cc"/>
            <w:sz w:val="26"/>
            <w:szCs w:val="26"/>
            <w:u w:val="single"/>
            <w:rtl w:val="0"/>
          </w:rPr>
          <w:t xml:space="preserve">https://www.youtube.com/watch?v=mSg9p95QGKc</w:t>
        </w:r>
      </w:hyperlink>
      <w:r w:rsidDel="00000000" w:rsidR="00000000" w:rsidRPr="00000000">
        <w:rPr>
          <w:rtl w:val="0"/>
        </w:rPr>
      </w:r>
    </w:p>
    <w:p w:rsidR="00000000" w:rsidDel="00000000" w:rsidP="00000000" w:rsidRDefault="00000000" w:rsidRPr="00000000" w14:paraId="00000095">
      <w:pPr>
        <w:pStyle w:val="Heading3"/>
        <w:tabs>
          <w:tab w:val="left" w:leader="none" w:pos="709"/>
          <w:tab w:val="left" w:leader="none" w:pos="709"/>
        </w:tabs>
        <w:rPr/>
      </w:pPr>
      <w:bookmarkStart w:colFirst="0" w:colLast="0" w:name="_heading=h.lfyll9qjdzvd" w:id="17"/>
      <w:bookmarkEnd w:id="17"/>
      <w:r w:rsidDel="00000000" w:rsidR="00000000" w:rsidRPr="00000000">
        <w:rPr>
          <w:rtl w:val="0"/>
        </w:rPr>
        <w:t xml:space="preserve">                                       </w:t>
      </w:r>
      <w:r w:rsidDel="00000000" w:rsidR="00000000" w:rsidRPr="00000000">
        <w:rPr>
          <w:rtl w:val="0"/>
        </w:rPr>
        <w:t xml:space="preserve">Mô tả </w:t>
      </w:r>
    </w:p>
    <w:p w:rsidR="00000000" w:rsidDel="00000000" w:rsidP="00000000" w:rsidRDefault="00000000" w:rsidRPr="00000000" w14:paraId="00000096">
      <w:pPr>
        <w:tabs>
          <w:tab w:val="left" w:leader="none" w:pos="709"/>
          <w:tab w:val="left" w:leader="none" w:pos="709"/>
        </w:tabs>
        <w:rPr>
          <w:sz w:val="26"/>
          <w:szCs w:val="26"/>
        </w:rPr>
      </w:pPr>
      <w:r w:rsidDel="00000000" w:rsidR="00000000" w:rsidRPr="00000000">
        <w:rPr>
          <w:b w:val="1"/>
          <w:bCs w:val="1"/>
          <w:sz w:val="26"/>
          <w:szCs w:val="26"/>
          <w:rtl w:val="0"/>
        </w:rPr>
        <w:t xml:space="preserve">Bước 1: </w:t>
      </w:r>
      <w:r w:rsidDel="00000000" w:rsidR="00000000" w:rsidRPr="00000000">
        <w:rPr>
          <w:sz w:val="26"/>
          <w:szCs w:val="26"/>
          <w:rtl w:val="0"/>
        </w:rPr>
        <w:t xml:space="preserve">Người dùng chọn chức năng </w:t>
      </w:r>
      <w:r w:rsidDel="00000000" w:rsidR="00000000" w:rsidRPr="00000000">
        <w:rPr>
          <w:b w:val="1"/>
          <w:bCs w:val="1"/>
          <w:sz w:val="26"/>
          <w:szCs w:val="26"/>
          <w:rtl w:val="0"/>
        </w:rPr>
        <w:t xml:space="preserve">Báo cáo định kỳ</w:t>
      </w:r>
      <w:r w:rsidDel="00000000" w:rsidR="00000000" w:rsidRPr="00000000">
        <w:rPr>
          <w:sz w:val="26"/>
          <w:szCs w:val="26"/>
          <w:rtl w:val="0"/>
        </w:rPr>
        <w:t xml:space="preserve">. Phần mềm hiển thị danh sách  kỳ báo cáo đang chờ khai báo</w:t>
      </w:r>
    </w:p>
    <w:p w:rsidR="00000000" w:rsidDel="00000000" w:rsidP="00000000" w:rsidRDefault="00000000" w:rsidRPr="00000000" w14:paraId="00000097">
      <w:pPr>
        <w:spacing w:line="360" w:lineRule="auto"/>
        <w:rPr>
          <w:sz w:val="26"/>
          <w:szCs w:val="26"/>
        </w:rPr>
      </w:pPr>
      <w:r w:rsidDel="00000000" w:rsidR="00000000" w:rsidRPr="00000000">
        <w:rPr>
          <w:sz w:val="26"/>
          <w:szCs w:val="26"/>
        </w:rPr>
        <w:drawing>
          <wp:inline distB="114300" distT="114300" distL="114300" distR="114300">
            <wp:extent cx="6169985" cy="838200"/>
            <wp:effectExtent b="0" l="0" r="0" t="0"/>
            <wp:docPr id="2138751014"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616998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spacing w:before="0" w:lineRule="auto"/>
        <w:jc w:val="center"/>
        <w:rPr>
          <w:sz w:val="26"/>
          <w:szCs w:val="26"/>
        </w:rPr>
      </w:pPr>
      <w:r w:rsidDel="00000000" w:rsidR="00000000" w:rsidRPr="00000000">
        <w:rPr>
          <w:i w:val="1"/>
          <w:iCs w:val="1"/>
          <w:color w:val="999999"/>
          <w:sz w:val="26"/>
          <w:szCs w:val="26"/>
          <w:rtl w:val="0"/>
        </w:rPr>
        <w:t xml:space="preserve">Màn hình danh sách báo cáo ATVSLĐ</w:t>
      </w:r>
      <w:r w:rsidDel="00000000" w:rsidR="00000000" w:rsidRPr="00000000">
        <w:rPr>
          <w:rtl w:val="0"/>
        </w:rPr>
      </w:r>
    </w:p>
    <w:p w:rsidR="00000000" w:rsidDel="00000000" w:rsidP="00000000" w:rsidRDefault="00000000" w:rsidRPr="00000000" w14:paraId="00000099">
      <w:pPr>
        <w:spacing w:line="360" w:lineRule="auto"/>
        <w:rPr>
          <w:sz w:val="26"/>
          <w:szCs w:val="26"/>
        </w:rPr>
      </w:pPr>
      <w:r w:rsidDel="00000000" w:rsidR="00000000" w:rsidRPr="00000000">
        <w:rPr>
          <w:b w:val="1"/>
          <w:bCs w:val="1"/>
          <w:sz w:val="26"/>
          <w:szCs w:val="26"/>
          <w:rtl w:val="0"/>
        </w:rPr>
        <w:t xml:space="preserve">Bước 2:</w:t>
      </w:r>
      <w:r w:rsidDel="00000000" w:rsidR="00000000" w:rsidRPr="00000000">
        <w:rPr>
          <w:sz w:val="26"/>
          <w:szCs w:val="26"/>
          <w:rtl w:val="0"/>
        </w:rPr>
        <w:t xml:space="preserve"> Người dùng chọn vào biểu tượng </w:t>
      </w:r>
      <w:r w:rsidDel="00000000" w:rsidR="00000000" w:rsidRPr="00000000">
        <w:rPr>
          <w:sz w:val="26"/>
          <w:szCs w:val="26"/>
        </w:rPr>
        <w:drawing>
          <wp:inline distB="114300" distT="114300" distL="114300" distR="114300">
            <wp:extent cx="266700" cy="247650"/>
            <wp:effectExtent b="0" l="0" r="0" t="0"/>
            <wp:docPr id="2138750986"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266700" cy="247650"/>
                    </a:xfrm>
                    <a:prstGeom prst="rect"/>
                    <a:ln/>
                  </pic:spPr>
                </pic:pic>
              </a:graphicData>
            </a:graphic>
          </wp:inline>
        </w:drawing>
      </w:r>
      <w:r w:rsidDel="00000000" w:rsidR="00000000" w:rsidRPr="00000000">
        <w:rPr>
          <w:sz w:val="26"/>
          <w:szCs w:val="26"/>
          <w:rtl w:val="0"/>
        </w:rPr>
        <w:t xml:space="preserve">để tiến hành khai báo. Phần mềm hiển thị giao diện khai báo việc sử dụng lao động</w:t>
      </w:r>
    </w:p>
    <w:p w:rsidR="00000000" w:rsidDel="00000000" w:rsidP="00000000" w:rsidRDefault="00000000" w:rsidRPr="00000000" w14:paraId="0000009A">
      <w:pPr>
        <w:spacing w:line="360" w:lineRule="auto"/>
        <w:rPr>
          <w:sz w:val="26"/>
          <w:szCs w:val="26"/>
        </w:rPr>
      </w:pPr>
      <w:r w:rsidDel="00000000" w:rsidR="00000000" w:rsidRPr="00000000">
        <w:rPr>
          <w:sz w:val="26"/>
          <w:szCs w:val="26"/>
        </w:rPr>
        <w:drawing>
          <wp:inline distB="114300" distT="114300" distL="114300" distR="114300">
            <wp:extent cx="6169985" cy="4838700"/>
            <wp:effectExtent b="0" l="0" r="0" t="0"/>
            <wp:docPr id="2138750987"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6169985"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spacing w:before="0" w:lineRule="auto"/>
        <w:jc w:val="center"/>
        <w:rPr>
          <w:sz w:val="26"/>
          <w:szCs w:val="26"/>
        </w:rPr>
      </w:pPr>
      <w:r w:rsidDel="00000000" w:rsidR="00000000" w:rsidRPr="00000000">
        <w:rPr>
          <w:i w:val="1"/>
          <w:iCs w:val="1"/>
          <w:color w:val="999999"/>
          <w:sz w:val="26"/>
          <w:szCs w:val="26"/>
          <w:rtl w:val="0"/>
        </w:rPr>
        <w:t xml:space="preserve">Màn hình chi tiết báo cáo ATVSLĐ</w:t>
      </w:r>
      <w:r w:rsidDel="00000000" w:rsidR="00000000" w:rsidRPr="00000000">
        <w:rPr>
          <w:rtl w:val="0"/>
        </w:rPr>
      </w:r>
    </w:p>
    <w:p w:rsidR="00000000" w:rsidDel="00000000" w:rsidP="00000000" w:rsidRDefault="00000000" w:rsidRPr="00000000" w14:paraId="0000009C">
      <w:pPr>
        <w:spacing w:line="360" w:lineRule="auto"/>
        <w:rPr>
          <w:sz w:val="26"/>
          <w:szCs w:val="26"/>
        </w:rPr>
      </w:pPr>
      <w:r w:rsidDel="00000000" w:rsidR="00000000" w:rsidRPr="00000000">
        <w:rPr>
          <w:rtl w:val="0"/>
        </w:rPr>
      </w:r>
    </w:p>
    <w:p w:rsidR="00000000" w:rsidDel="00000000" w:rsidP="00000000" w:rsidRDefault="00000000" w:rsidRPr="00000000" w14:paraId="0000009D">
      <w:pPr>
        <w:spacing w:line="360" w:lineRule="auto"/>
        <w:rPr>
          <w:sz w:val="26"/>
          <w:szCs w:val="26"/>
        </w:rPr>
      </w:pPr>
      <w:r w:rsidDel="00000000" w:rsidR="00000000" w:rsidRPr="00000000">
        <w:rPr>
          <w:rtl w:val="0"/>
        </w:rPr>
      </w:r>
    </w:p>
    <w:p w:rsidR="00000000" w:rsidDel="00000000" w:rsidP="00000000" w:rsidRDefault="00000000" w:rsidRPr="00000000" w14:paraId="0000009E">
      <w:pPr>
        <w:spacing w:line="360" w:lineRule="auto"/>
        <w:rPr>
          <w:sz w:val="26"/>
          <w:szCs w:val="26"/>
        </w:rPr>
      </w:pPr>
      <w:r w:rsidDel="00000000" w:rsidR="00000000" w:rsidRPr="00000000">
        <w:rPr>
          <w:b w:val="1"/>
          <w:bCs w:val="1"/>
          <w:sz w:val="26"/>
          <w:szCs w:val="26"/>
          <w:rtl w:val="0"/>
        </w:rPr>
        <w:t xml:space="preserve">Bước 3:</w:t>
      </w:r>
      <w:r w:rsidDel="00000000" w:rsidR="00000000" w:rsidRPr="00000000">
        <w:rPr>
          <w:sz w:val="26"/>
          <w:szCs w:val="26"/>
          <w:rtl w:val="0"/>
        </w:rPr>
        <w:t xml:space="preserve"> Người dùng tiến hành nhập thông tin vào các mục trong báo cáo. </w:t>
      </w:r>
    </w:p>
    <w:p w:rsidR="00000000" w:rsidDel="00000000" w:rsidP="00000000" w:rsidRDefault="00000000" w:rsidRPr="00000000" w14:paraId="0000009F">
      <w:pPr>
        <w:spacing w:line="360" w:lineRule="auto"/>
        <w:rPr>
          <w:sz w:val="26"/>
          <w:szCs w:val="26"/>
        </w:rPr>
      </w:pPr>
      <w:r w:rsidDel="00000000" w:rsidR="00000000" w:rsidRPr="00000000">
        <w:rPr>
          <w:sz w:val="26"/>
          <w:szCs w:val="26"/>
        </w:rPr>
        <w:drawing>
          <wp:inline distB="114300" distT="114300" distL="114300" distR="114300">
            <wp:extent cx="6169985" cy="4749800"/>
            <wp:effectExtent b="0" l="0" r="0" t="0"/>
            <wp:docPr id="2138750988"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6169985"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spacing w:before="0" w:lineRule="auto"/>
        <w:jc w:val="center"/>
        <w:rPr>
          <w:sz w:val="26"/>
          <w:szCs w:val="26"/>
        </w:rPr>
      </w:pPr>
      <w:r w:rsidDel="00000000" w:rsidR="00000000" w:rsidRPr="00000000">
        <w:rPr>
          <w:i w:val="1"/>
          <w:iCs w:val="1"/>
          <w:color w:val="999999"/>
          <w:sz w:val="26"/>
          <w:szCs w:val="26"/>
          <w:rtl w:val="0"/>
        </w:rPr>
        <w:t xml:space="preserve">Màn hình chi tiết báo cáo ATVSLĐ</w:t>
      </w:r>
      <w:r w:rsidDel="00000000" w:rsidR="00000000" w:rsidRPr="00000000">
        <w:rPr>
          <w:rtl w:val="0"/>
        </w:rPr>
      </w:r>
    </w:p>
    <w:p w:rsidR="00000000" w:rsidDel="00000000" w:rsidP="00000000" w:rsidRDefault="00000000" w:rsidRPr="00000000" w14:paraId="000000A1">
      <w:pPr>
        <w:spacing w:line="360" w:lineRule="auto"/>
        <w:rPr>
          <w:sz w:val="26"/>
          <w:szCs w:val="26"/>
        </w:rPr>
      </w:pPr>
      <w:r w:rsidDel="00000000" w:rsidR="00000000" w:rsidRPr="00000000">
        <w:rPr>
          <w:b w:val="1"/>
          <w:bCs w:val="1"/>
          <w:sz w:val="26"/>
          <w:szCs w:val="26"/>
          <w:rtl w:val="0"/>
        </w:rPr>
        <w:t xml:space="preserve">Bước 4:</w:t>
      </w:r>
      <w:r w:rsidDel="00000000" w:rsidR="00000000" w:rsidRPr="00000000">
        <w:rPr>
          <w:sz w:val="26"/>
          <w:szCs w:val="26"/>
          <w:rtl w:val="0"/>
        </w:rPr>
        <w:t xml:space="preserve"> Sau khi người dùng hoàn thành nhập liệu,</w:t>
      </w:r>
      <w:r w:rsidDel="00000000" w:rsidR="00000000" w:rsidRPr="00000000">
        <w:rPr>
          <w:b w:val="1"/>
          <w:bCs w:val="1"/>
          <w:sz w:val="26"/>
          <w:szCs w:val="26"/>
          <w:rtl w:val="0"/>
        </w:rPr>
        <w:t xml:space="preserve"> </w:t>
      </w:r>
      <w:r w:rsidDel="00000000" w:rsidR="00000000" w:rsidRPr="00000000">
        <w:rPr>
          <w:sz w:val="26"/>
          <w:szCs w:val="26"/>
          <w:rtl w:val="0"/>
        </w:rPr>
        <w:t xml:space="preserve">người dùng chọn “</w:t>
      </w:r>
      <w:r w:rsidDel="00000000" w:rsidR="00000000" w:rsidRPr="00000000">
        <w:rPr>
          <w:b w:val="1"/>
          <w:bCs w:val="1"/>
          <w:sz w:val="26"/>
          <w:szCs w:val="26"/>
          <w:rtl w:val="0"/>
        </w:rPr>
        <w:t xml:space="preserve">Tiếp tục”</w:t>
      </w:r>
      <w:r w:rsidDel="00000000" w:rsidR="00000000" w:rsidRPr="00000000">
        <w:rPr>
          <w:sz w:val="26"/>
          <w:szCs w:val="26"/>
          <w:rtl w:val="0"/>
        </w:rPr>
        <w:t xml:space="preserve"> để xem tổng quan các dữ liệu người dùng đã nhập trong báo</w:t>
      </w:r>
    </w:p>
    <w:p w:rsidR="00000000" w:rsidDel="00000000" w:rsidP="00000000" w:rsidRDefault="00000000" w:rsidRPr="00000000" w14:paraId="000000A2">
      <w:pPr>
        <w:spacing w:line="360" w:lineRule="auto"/>
        <w:rPr>
          <w:sz w:val="26"/>
          <w:szCs w:val="26"/>
        </w:rPr>
      </w:pPr>
      <w:r w:rsidDel="00000000" w:rsidR="00000000" w:rsidRPr="00000000">
        <w:rPr>
          <w:b w:val="1"/>
          <w:bCs w:val="1"/>
          <w:sz w:val="26"/>
          <w:szCs w:val="26"/>
          <w:rtl w:val="0"/>
        </w:rPr>
        <w:t xml:space="preserve">Bước 5: </w:t>
      </w:r>
      <w:r w:rsidDel="00000000" w:rsidR="00000000" w:rsidRPr="00000000">
        <w:rPr>
          <w:sz w:val="26"/>
          <w:szCs w:val="26"/>
          <w:rtl w:val="0"/>
        </w:rPr>
        <w:t xml:space="preserve">Các doanh nghiệp sẽ tiến hành ký tên, đóng mộc bản báo cáo và tiến hành scan bản báo cáo đã trình ký. Sau đó, người dùng sẽ đính kèm file báo cáo đã scan vào mục </w:t>
      </w:r>
      <w:r w:rsidDel="00000000" w:rsidR="00000000" w:rsidRPr="00000000">
        <w:rPr>
          <w:b w:val="1"/>
          <w:bCs w:val="1"/>
          <w:sz w:val="26"/>
          <w:szCs w:val="26"/>
          <w:rtl w:val="0"/>
        </w:rPr>
        <w:t xml:space="preserve">Tải lên</w:t>
      </w:r>
      <w:r w:rsidDel="00000000" w:rsidR="00000000" w:rsidRPr="00000000">
        <w:rPr>
          <w:sz w:val="26"/>
          <w:szCs w:val="26"/>
        </w:rPr>
        <w:drawing>
          <wp:inline distB="114300" distT="114300" distL="114300" distR="114300">
            <wp:extent cx="6169985" cy="4876800"/>
            <wp:effectExtent b="0" l="0" r="0" t="0"/>
            <wp:docPr id="2138750989"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616998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spacing w:before="0" w:lineRule="auto"/>
        <w:jc w:val="center"/>
        <w:rPr>
          <w:sz w:val="26"/>
          <w:szCs w:val="26"/>
        </w:rPr>
      </w:pPr>
      <w:r w:rsidDel="00000000" w:rsidR="00000000" w:rsidRPr="00000000">
        <w:rPr>
          <w:i w:val="1"/>
          <w:iCs w:val="1"/>
          <w:color w:val="999999"/>
          <w:sz w:val="26"/>
          <w:szCs w:val="26"/>
          <w:rtl w:val="0"/>
        </w:rPr>
        <w:t xml:space="preserve">Màn hình xem báo cáo ATVSLĐ</w:t>
      </w:r>
      <w:r w:rsidDel="00000000" w:rsidR="00000000" w:rsidRPr="00000000">
        <w:rPr>
          <w:rtl w:val="0"/>
        </w:rPr>
      </w:r>
    </w:p>
    <w:p w:rsidR="00000000" w:rsidDel="00000000" w:rsidP="00000000" w:rsidRDefault="00000000" w:rsidRPr="00000000" w14:paraId="000000A4">
      <w:pPr>
        <w:spacing w:line="360" w:lineRule="auto"/>
        <w:rPr>
          <w:sz w:val="26"/>
          <w:szCs w:val="26"/>
        </w:rPr>
      </w:pPr>
      <w:r w:rsidDel="00000000" w:rsidR="00000000" w:rsidRPr="00000000">
        <w:rPr>
          <w:b w:val="1"/>
          <w:bCs w:val="1"/>
          <w:sz w:val="26"/>
          <w:szCs w:val="26"/>
          <w:rtl w:val="0"/>
        </w:rPr>
        <w:t xml:space="preserve">Bước 6:</w:t>
      </w:r>
      <w:r w:rsidDel="00000000" w:rsidR="00000000" w:rsidRPr="00000000">
        <w:rPr>
          <w:sz w:val="26"/>
          <w:szCs w:val="26"/>
          <w:rtl w:val="0"/>
        </w:rPr>
        <w:t xml:space="preserve"> Người dùng chọn một trong các thao tác sau:</w:t>
      </w:r>
    </w:p>
    <w:p w:rsidR="00000000" w:rsidDel="00000000" w:rsidP="00000000" w:rsidRDefault="00000000" w:rsidRPr="00000000" w14:paraId="000000A5">
      <w:pPr>
        <w:spacing w:line="360" w:lineRule="auto"/>
        <w:rPr>
          <w:sz w:val="26"/>
          <w:szCs w:val="26"/>
        </w:rPr>
      </w:pPr>
      <w:r w:rsidDel="00000000" w:rsidR="00000000" w:rsidRPr="00000000">
        <w:rPr>
          <w:sz w:val="26"/>
          <w:szCs w:val="26"/>
          <w:rtl w:val="0"/>
        </w:rPr>
        <w:t xml:space="preserve">Nếu người dùng chọn “</w:t>
      </w:r>
      <w:r w:rsidDel="00000000" w:rsidR="00000000" w:rsidRPr="00000000">
        <w:rPr>
          <w:b w:val="1"/>
          <w:bCs w:val="1"/>
          <w:sz w:val="26"/>
          <w:szCs w:val="26"/>
          <w:rtl w:val="0"/>
        </w:rPr>
        <w:t xml:space="preserve">Gửi báo cáo</w:t>
      </w:r>
      <w:r w:rsidDel="00000000" w:rsidR="00000000" w:rsidRPr="00000000">
        <w:rPr>
          <w:sz w:val="26"/>
          <w:szCs w:val="26"/>
          <w:rtl w:val="0"/>
        </w:rPr>
        <w:t xml:space="preserve">” =&gt; Báo cáo này sẽ được gửi lên sở tiếp nhận và người dùng không được phép chỉnh sửa.</w:t>
      </w:r>
    </w:p>
    <w:p w:rsidR="00000000" w:rsidDel="00000000" w:rsidP="00000000" w:rsidRDefault="00000000" w:rsidRPr="00000000" w14:paraId="000000A6">
      <w:pPr>
        <w:spacing w:line="360" w:lineRule="auto"/>
        <w:rPr>
          <w:sz w:val="26"/>
          <w:szCs w:val="26"/>
        </w:rPr>
      </w:pPr>
      <w:r w:rsidDel="00000000" w:rsidR="00000000" w:rsidRPr="00000000">
        <w:rPr>
          <w:sz w:val="26"/>
          <w:szCs w:val="26"/>
          <w:rtl w:val="0"/>
        </w:rPr>
        <w:t xml:space="preserve">Nếu người dùng chọn chức năng “</w:t>
      </w:r>
      <w:r w:rsidDel="00000000" w:rsidR="00000000" w:rsidRPr="00000000">
        <w:rPr>
          <w:b w:val="1"/>
          <w:bCs w:val="1"/>
          <w:sz w:val="26"/>
          <w:szCs w:val="26"/>
          <w:rtl w:val="0"/>
        </w:rPr>
        <w:t xml:space="preserve">Huỷ bỏ</w:t>
      </w:r>
      <w:r w:rsidDel="00000000" w:rsidR="00000000" w:rsidRPr="00000000">
        <w:rPr>
          <w:sz w:val="26"/>
          <w:szCs w:val="26"/>
          <w:rtl w:val="0"/>
        </w:rPr>
        <w:t xml:space="preserve">” =&gt; Phần mềm sẽ quay lại trang danh sách.</w:t>
      </w:r>
    </w:p>
    <w:p w:rsidR="00000000" w:rsidDel="00000000" w:rsidP="00000000" w:rsidRDefault="00000000" w:rsidRPr="00000000" w14:paraId="000000A7">
      <w:pPr>
        <w:spacing w:line="360" w:lineRule="auto"/>
        <w:rPr>
          <w:sz w:val="26"/>
          <w:szCs w:val="26"/>
        </w:rPr>
      </w:pPr>
      <w:r w:rsidDel="00000000" w:rsidR="00000000" w:rsidRPr="00000000">
        <w:rPr>
          <w:b w:val="1"/>
          <w:bCs w:val="1"/>
          <w:color w:val="ff0000"/>
          <w:sz w:val="26"/>
          <w:szCs w:val="26"/>
          <w:rtl w:val="0"/>
        </w:rPr>
        <w:t xml:space="preserve">**Lưu ý:</w:t>
      </w:r>
      <w:r w:rsidDel="00000000" w:rsidR="00000000" w:rsidRPr="00000000">
        <w:rPr>
          <w:sz w:val="26"/>
          <w:szCs w:val="26"/>
          <w:rtl w:val="0"/>
        </w:rPr>
        <w:t xml:space="preserve"> Sau khi gửi báo cáo, hệ thống sẽ hiển thị trạng thái Chờ tiếp nhận. Người dùng không thể chỉnh sửa báo cáo này. Để xem lại báo cáo người dùng chọn biểu tượng “Con mắt”</w:t>
      </w:r>
    </w:p>
    <w:p w:rsidR="00000000" w:rsidDel="00000000" w:rsidP="00000000" w:rsidRDefault="00000000" w:rsidRPr="00000000" w14:paraId="000000A8">
      <w:pPr>
        <w:pStyle w:val="Heading1"/>
        <w:numPr>
          <w:ilvl w:val="0"/>
          <w:numId w:val="1"/>
        </w:numPr>
        <w:tabs>
          <w:tab w:val="left" w:leader="none" w:pos="709"/>
        </w:tabs>
        <w:ind w:left="720" w:hanging="360"/>
        <w:rPr>
          <w:b w:val="1"/>
          <w:bCs w:val="1"/>
          <w:sz w:val="26"/>
          <w:szCs w:val="26"/>
        </w:rPr>
      </w:pPr>
      <w:bookmarkStart w:colFirst="0" w:colLast="0" w:name="_heading=h.nxv1lijsmjrz" w:id="18"/>
      <w:bookmarkEnd w:id="18"/>
      <w:r w:rsidDel="00000000" w:rsidR="00000000" w:rsidRPr="00000000">
        <w:rPr>
          <w:rtl w:val="0"/>
        </w:rPr>
        <w:t xml:space="preserve">THỐNG KÊ</w:t>
      </w:r>
    </w:p>
    <w:p w:rsidR="00000000" w:rsidDel="00000000" w:rsidP="00000000" w:rsidRDefault="00000000" w:rsidRPr="00000000" w14:paraId="000000A9">
      <w:pPr>
        <w:tabs>
          <w:tab w:val="left" w:leader="none" w:pos="709"/>
        </w:tabs>
        <w:ind w:left="0" w:firstLine="0"/>
        <w:rPr>
          <w:sz w:val="26"/>
          <w:szCs w:val="26"/>
        </w:rPr>
      </w:pPr>
      <w:r w:rsidDel="00000000" w:rsidR="00000000" w:rsidRPr="00000000">
        <w:rPr>
          <w:sz w:val="26"/>
          <w:szCs w:val="26"/>
          <w:rtl w:val="0"/>
        </w:rPr>
        <w:t xml:space="preserve">Chức năng cho phép người dùng xem được các báo cáo thống kê theo từng tiêu chí qua các năm </w:t>
      </w:r>
      <w:r w:rsidDel="00000000" w:rsidR="00000000" w:rsidRPr="00000000">
        <w:rPr>
          <w:rtl w:val="0"/>
        </w:rPr>
      </w:r>
    </w:p>
    <w:p w:rsidR="00000000" w:rsidDel="00000000" w:rsidP="00000000" w:rsidRDefault="00000000" w:rsidRPr="00000000" w14:paraId="000000AA">
      <w:pPr>
        <w:rPr>
          <w:sz w:val="26"/>
          <w:szCs w:val="26"/>
        </w:rPr>
      </w:pPr>
      <w:r w:rsidDel="00000000" w:rsidR="00000000" w:rsidRPr="00000000">
        <w:rPr>
          <w:b w:val="1"/>
          <w:bCs w:val="1"/>
          <w:sz w:val="26"/>
          <w:szCs w:val="26"/>
          <w:rtl w:val="0"/>
        </w:rPr>
        <w:t xml:space="preserve">Bước 1: </w:t>
      </w:r>
      <w:r w:rsidDel="00000000" w:rsidR="00000000" w:rsidRPr="00000000">
        <w:rPr>
          <w:sz w:val="26"/>
          <w:szCs w:val="26"/>
          <w:rtl w:val="0"/>
        </w:rPr>
        <w:t xml:space="preserve">Người dùng chọn chức năng </w:t>
      </w:r>
      <w:r w:rsidDel="00000000" w:rsidR="00000000" w:rsidRPr="00000000">
        <w:rPr>
          <w:b w:val="1"/>
          <w:bCs w:val="1"/>
          <w:sz w:val="26"/>
          <w:szCs w:val="26"/>
          <w:rtl w:val="0"/>
        </w:rPr>
        <w:t xml:space="preserve">Báo cáo định kỳ</w:t>
      </w:r>
      <w:r w:rsidDel="00000000" w:rsidR="00000000" w:rsidRPr="00000000">
        <w:rPr>
          <w:sz w:val="26"/>
          <w:szCs w:val="26"/>
          <w:rtl w:val="0"/>
        </w:rPr>
        <w:t xml:space="preserve"> =&gt; Chọn mục </w:t>
      </w:r>
      <w:r w:rsidDel="00000000" w:rsidR="00000000" w:rsidRPr="00000000">
        <w:rPr>
          <w:b w:val="1"/>
          <w:bCs w:val="1"/>
          <w:sz w:val="26"/>
          <w:szCs w:val="26"/>
          <w:rtl w:val="0"/>
        </w:rPr>
        <w:t xml:space="preserve">Thống kê </w:t>
      </w:r>
      <w:r w:rsidDel="00000000" w:rsidR="00000000" w:rsidRPr="00000000">
        <w:rPr>
          <w:rtl w:val="0"/>
        </w:rPr>
      </w:r>
    </w:p>
    <w:p w:rsidR="00000000" w:rsidDel="00000000" w:rsidP="00000000" w:rsidRDefault="00000000" w:rsidRPr="00000000" w14:paraId="000000AB">
      <w:pPr>
        <w:rPr>
          <w:sz w:val="26"/>
          <w:szCs w:val="26"/>
        </w:rPr>
      </w:pPr>
      <w:r w:rsidDel="00000000" w:rsidR="00000000" w:rsidRPr="00000000">
        <w:rPr>
          <w:sz w:val="26"/>
          <w:szCs w:val="26"/>
        </w:rPr>
        <w:drawing>
          <wp:inline distB="114300" distT="114300" distL="114300" distR="114300">
            <wp:extent cx="6169985" cy="2108200"/>
            <wp:effectExtent b="0" l="0" r="0" t="0"/>
            <wp:docPr id="2138750983"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616998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spacing w:before="0" w:lineRule="auto"/>
        <w:jc w:val="center"/>
        <w:rPr>
          <w:sz w:val="26"/>
          <w:szCs w:val="26"/>
        </w:rPr>
      </w:pPr>
      <w:r w:rsidDel="00000000" w:rsidR="00000000" w:rsidRPr="00000000">
        <w:rPr>
          <w:i w:val="1"/>
          <w:iCs w:val="1"/>
          <w:color w:val="999999"/>
          <w:sz w:val="26"/>
          <w:szCs w:val="26"/>
          <w:rtl w:val="0"/>
        </w:rPr>
        <w:t xml:space="preserve">Màn hình xem thống kê</w:t>
      </w:r>
      <w:r w:rsidDel="00000000" w:rsidR="00000000" w:rsidRPr="00000000">
        <w:rPr>
          <w:rtl w:val="0"/>
        </w:rPr>
      </w:r>
    </w:p>
    <w:p w:rsidR="00000000" w:rsidDel="00000000" w:rsidP="00000000" w:rsidRDefault="00000000" w:rsidRPr="00000000" w14:paraId="000000AD">
      <w:pPr>
        <w:rPr>
          <w:sz w:val="26"/>
          <w:szCs w:val="26"/>
        </w:rPr>
      </w:pPr>
      <w:r w:rsidDel="00000000" w:rsidR="00000000" w:rsidRPr="00000000">
        <w:rPr>
          <w:b w:val="1"/>
          <w:bCs w:val="1"/>
          <w:sz w:val="26"/>
          <w:szCs w:val="26"/>
          <w:rtl w:val="0"/>
        </w:rPr>
        <w:t xml:space="preserve">Bước 2:</w:t>
      </w:r>
      <w:r w:rsidDel="00000000" w:rsidR="00000000" w:rsidRPr="00000000">
        <w:rPr>
          <w:sz w:val="26"/>
          <w:szCs w:val="26"/>
          <w:rtl w:val="0"/>
        </w:rPr>
        <w:t xml:space="preserve"> Người dùng chọn vào năm cần xem thống kê và chọn vào kỳ báo cáo (6 tháng/ Cả năm )</w:t>
      </w:r>
    </w:p>
    <w:p w:rsidR="00000000" w:rsidDel="00000000" w:rsidP="00000000" w:rsidRDefault="00000000" w:rsidRPr="00000000" w14:paraId="000000AE">
      <w:pPr>
        <w:rPr>
          <w:sz w:val="26"/>
          <w:szCs w:val="26"/>
        </w:rPr>
      </w:pPr>
      <w:r w:rsidDel="00000000" w:rsidR="00000000" w:rsidRPr="00000000">
        <w:rPr>
          <w:sz w:val="26"/>
          <w:szCs w:val="26"/>
        </w:rPr>
        <w:drawing>
          <wp:inline distB="114300" distT="114300" distL="114300" distR="114300">
            <wp:extent cx="6169985" cy="3009900"/>
            <wp:effectExtent b="0" l="0" r="0" t="0"/>
            <wp:docPr id="2138751003"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616998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spacing w:before="0" w:lineRule="auto"/>
        <w:jc w:val="center"/>
        <w:rPr>
          <w:sz w:val="26"/>
          <w:szCs w:val="26"/>
        </w:rPr>
      </w:pPr>
      <w:r w:rsidDel="00000000" w:rsidR="00000000" w:rsidRPr="00000000">
        <w:rPr>
          <w:i w:val="1"/>
          <w:iCs w:val="1"/>
          <w:color w:val="999999"/>
          <w:sz w:val="26"/>
          <w:szCs w:val="26"/>
          <w:rtl w:val="0"/>
        </w:rPr>
        <w:t xml:space="preserve">Màn hình xem thống kê</w:t>
      </w:r>
      <w:r w:rsidDel="00000000" w:rsidR="00000000" w:rsidRPr="00000000">
        <w:rPr>
          <w:rtl w:val="0"/>
        </w:rPr>
      </w:r>
    </w:p>
    <w:p w:rsidR="00000000" w:rsidDel="00000000" w:rsidP="00000000" w:rsidRDefault="00000000" w:rsidRPr="00000000" w14:paraId="000000B0">
      <w:pPr>
        <w:rPr>
          <w:sz w:val="26"/>
          <w:szCs w:val="26"/>
        </w:rPr>
      </w:pPr>
      <w:r w:rsidDel="00000000" w:rsidR="00000000" w:rsidRPr="00000000">
        <w:rPr>
          <w:b w:val="1"/>
          <w:bCs w:val="1"/>
          <w:sz w:val="26"/>
          <w:szCs w:val="26"/>
          <w:rtl w:val="0"/>
        </w:rPr>
        <w:t xml:space="preserve">Bước 3:</w:t>
      </w:r>
      <w:r w:rsidDel="00000000" w:rsidR="00000000" w:rsidRPr="00000000">
        <w:rPr>
          <w:sz w:val="26"/>
          <w:szCs w:val="26"/>
          <w:rtl w:val="0"/>
        </w:rPr>
        <w:t xml:space="preserve"> Hệ thống hiển thị biểu đồ thống kê theo từng tiêu chí tương ứng</w:t>
      </w:r>
    </w:p>
    <w:p w:rsidR="00000000" w:rsidDel="00000000" w:rsidP="00000000" w:rsidRDefault="00000000" w:rsidRPr="00000000" w14:paraId="000000B1">
      <w:pPr>
        <w:numPr>
          <w:ilvl w:val="0"/>
          <w:numId w:val="7"/>
        </w:numPr>
        <w:tabs>
          <w:tab w:val="left" w:leader="none" w:pos="709"/>
        </w:tabs>
        <w:ind w:left="720" w:hanging="360"/>
        <w:rPr>
          <w:b w:val="1"/>
          <w:bCs w:val="1"/>
          <w:sz w:val="26"/>
          <w:szCs w:val="26"/>
        </w:rPr>
      </w:pPr>
      <w:r w:rsidDel="00000000" w:rsidR="00000000" w:rsidRPr="00000000">
        <w:rPr>
          <w:b w:val="1"/>
          <w:bCs w:val="1"/>
          <w:sz w:val="26"/>
          <w:szCs w:val="26"/>
          <w:rtl w:val="0"/>
        </w:rPr>
        <w:t xml:space="preserve">Biểu đồ : Công tác tiếp nhận hồ sơ báo cáo </w:t>
      </w:r>
    </w:p>
    <w:p w:rsidR="00000000" w:rsidDel="00000000" w:rsidP="00000000" w:rsidRDefault="00000000" w:rsidRPr="00000000" w14:paraId="000000B2">
      <w:pPr>
        <w:tabs>
          <w:tab w:val="left" w:leader="none" w:pos="709"/>
        </w:tabs>
        <w:ind w:left="720" w:firstLine="0"/>
        <w:rPr>
          <w:sz w:val="26"/>
          <w:szCs w:val="26"/>
        </w:rPr>
      </w:pPr>
      <w:r w:rsidDel="00000000" w:rsidR="00000000" w:rsidRPr="00000000">
        <w:rPr>
          <w:sz w:val="26"/>
          <w:szCs w:val="26"/>
          <w:rtl w:val="0"/>
        </w:rPr>
        <w:t xml:space="preserve">Thể hiện số cơ sở và số lao động tham gia báo cáo theo từng phường. Người dùng có thể hover chuột vào từng cột để xem số lượng của cơ sở / lao động</w:t>
      </w:r>
    </w:p>
    <w:p w:rsidR="00000000" w:rsidDel="00000000" w:rsidP="00000000" w:rsidRDefault="00000000" w:rsidRPr="00000000" w14:paraId="000000B3">
      <w:pPr>
        <w:tabs>
          <w:tab w:val="left" w:leader="none" w:pos="709"/>
        </w:tabs>
        <w:ind w:left="0" w:firstLine="0"/>
        <w:rPr/>
      </w:pPr>
      <w:r w:rsidDel="00000000" w:rsidR="00000000" w:rsidRPr="00000000">
        <w:rPr/>
        <w:drawing>
          <wp:inline distB="114300" distT="114300" distL="114300" distR="114300">
            <wp:extent cx="6169985" cy="2336800"/>
            <wp:effectExtent b="0" l="0" r="0" t="0"/>
            <wp:docPr id="2138750984"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6169985"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spacing w:before="0" w:lineRule="auto"/>
        <w:jc w:val="center"/>
        <w:rPr/>
      </w:pPr>
      <w:r w:rsidDel="00000000" w:rsidR="00000000" w:rsidRPr="00000000">
        <w:rPr>
          <w:i w:val="1"/>
          <w:iCs w:val="1"/>
          <w:color w:val="999999"/>
          <w:sz w:val="26"/>
          <w:szCs w:val="26"/>
          <w:rtl w:val="0"/>
        </w:rPr>
        <w:t xml:space="preserve">Màn hình xem thống kê</w:t>
      </w:r>
      <w:r w:rsidDel="00000000" w:rsidR="00000000" w:rsidRPr="00000000">
        <w:rPr>
          <w:rtl w:val="0"/>
        </w:rPr>
      </w:r>
    </w:p>
    <w:p w:rsidR="00000000" w:rsidDel="00000000" w:rsidP="00000000" w:rsidRDefault="00000000" w:rsidRPr="00000000" w14:paraId="000000B5">
      <w:pPr>
        <w:tabs>
          <w:tab w:val="left" w:leader="none" w:pos="709"/>
        </w:tabs>
        <w:ind w:left="720" w:firstLine="0"/>
        <w:rPr/>
      </w:pPr>
      <w:r w:rsidDel="00000000" w:rsidR="00000000" w:rsidRPr="00000000">
        <w:rPr>
          <w:rtl w:val="0"/>
        </w:rPr>
      </w:r>
    </w:p>
    <w:p w:rsidR="00000000" w:rsidDel="00000000" w:rsidP="00000000" w:rsidRDefault="00000000" w:rsidRPr="00000000" w14:paraId="000000B6">
      <w:pPr>
        <w:numPr>
          <w:ilvl w:val="0"/>
          <w:numId w:val="7"/>
        </w:numPr>
        <w:tabs>
          <w:tab w:val="left" w:leader="none" w:pos="709"/>
        </w:tabs>
        <w:ind w:left="720" w:hanging="360"/>
        <w:rPr>
          <w:b w:val="1"/>
          <w:bCs w:val="1"/>
          <w:sz w:val="26"/>
          <w:szCs w:val="26"/>
        </w:rPr>
      </w:pPr>
      <w:r w:rsidDel="00000000" w:rsidR="00000000" w:rsidRPr="00000000">
        <w:rPr>
          <w:b w:val="1"/>
          <w:bCs w:val="1"/>
          <w:sz w:val="26"/>
          <w:szCs w:val="26"/>
          <w:rtl w:val="0"/>
        </w:rPr>
        <w:t xml:space="preserve">Bảng thống kê Tai nạn lao động </w:t>
      </w:r>
    </w:p>
    <w:p w:rsidR="00000000" w:rsidDel="00000000" w:rsidP="00000000" w:rsidRDefault="00000000" w:rsidRPr="00000000" w14:paraId="000000B7">
      <w:pPr>
        <w:tabs>
          <w:tab w:val="left" w:leader="none" w:pos="709"/>
        </w:tabs>
        <w:rPr>
          <w:sz w:val="26"/>
          <w:szCs w:val="26"/>
        </w:rPr>
      </w:pPr>
      <w:r w:rsidDel="00000000" w:rsidR="00000000" w:rsidRPr="00000000">
        <w:rPr>
          <w:b w:val="1"/>
          <w:bCs w:val="1"/>
          <w:sz w:val="26"/>
          <w:szCs w:val="26"/>
          <w:rtl w:val="0"/>
        </w:rPr>
        <w:tab/>
      </w:r>
      <w:r w:rsidDel="00000000" w:rsidR="00000000" w:rsidRPr="00000000">
        <w:rPr>
          <w:sz w:val="26"/>
          <w:szCs w:val="26"/>
          <w:rtl w:val="0"/>
        </w:rPr>
        <w:t xml:space="preserve">Thống kê các chỉ tiêu và số lượng vụ tai nạn lao động theo từng năm.  Từ đó đưa ra tỷ </w:t>
        <w:tab/>
        <w:t xml:space="preserve">lệ tăng giảm cho từng tiêu chí</w:t>
      </w:r>
    </w:p>
    <w:p w:rsidR="00000000" w:rsidDel="00000000" w:rsidP="00000000" w:rsidRDefault="00000000" w:rsidRPr="00000000" w14:paraId="000000B8">
      <w:pPr>
        <w:tabs>
          <w:tab w:val="left" w:leader="none" w:pos="709"/>
        </w:tabs>
        <w:rPr/>
      </w:pPr>
      <w:r w:rsidDel="00000000" w:rsidR="00000000" w:rsidRPr="00000000">
        <w:rPr/>
        <w:drawing>
          <wp:inline distB="114300" distT="114300" distL="114300" distR="114300">
            <wp:extent cx="6169985" cy="1943100"/>
            <wp:effectExtent b="0" l="0" r="0" t="0"/>
            <wp:docPr id="2138750985"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616998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spacing w:before="0" w:lineRule="auto"/>
        <w:jc w:val="center"/>
        <w:rPr/>
      </w:pPr>
      <w:r w:rsidDel="00000000" w:rsidR="00000000" w:rsidRPr="00000000">
        <w:rPr>
          <w:i w:val="1"/>
          <w:iCs w:val="1"/>
          <w:color w:val="999999"/>
          <w:sz w:val="26"/>
          <w:szCs w:val="26"/>
          <w:rtl w:val="0"/>
        </w:rPr>
        <w:t xml:space="preserve">Chi tiết thống kê TNLĐ</w:t>
      </w:r>
      <w:r w:rsidDel="00000000" w:rsidR="00000000" w:rsidRPr="00000000">
        <w:rPr>
          <w:rtl w:val="0"/>
        </w:rPr>
      </w:r>
    </w:p>
    <w:p w:rsidR="00000000" w:rsidDel="00000000" w:rsidP="00000000" w:rsidRDefault="00000000" w:rsidRPr="00000000" w14:paraId="000000BA">
      <w:pPr>
        <w:numPr>
          <w:ilvl w:val="0"/>
          <w:numId w:val="7"/>
        </w:numPr>
        <w:tabs>
          <w:tab w:val="left" w:leader="none" w:pos="709"/>
        </w:tabs>
        <w:ind w:left="720" w:hanging="360"/>
        <w:rPr>
          <w:b w:val="1"/>
          <w:bCs w:val="1"/>
          <w:sz w:val="26"/>
          <w:szCs w:val="26"/>
        </w:rPr>
      </w:pPr>
      <w:r w:rsidDel="00000000" w:rsidR="00000000" w:rsidRPr="00000000">
        <w:rPr>
          <w:b w:val="1"/>
          <w:bCs w:val="1"/>
          <w:sz w:val="26"/>
          <w:szCs w:val="26"/>
          <w:rtl w:val="0"/>
        </w:rPr>
        <w:t xml:space="preserve">Biểu đồ : Thống kê Tai nạn lao động theo ngành, lĩnh vực hoạt động</w:t>
      </w:r>
    </w:p>
    <w:p w:rsidR="00000000" w:rsidDel="00000000" w:rsidP="00000000" w:rsidRDefault="00000000" w:rsidRPr="00000000" w14:paraId="000000BB">
      <w:pPr>
        <w:tabs>
          <w:tab w:val="left" w:leader="none" w:pos="709"/>
        </w:tabs>
        <w:ind w:left="0" w:firstLine="0"/>
        <w:rPr>
          <w:sz w:val="26"/>
          <w:szCs w:val="26"/>
        </w:rPr>
      </w:pPr>
      <w:r w:rsidDel="00000000" w:rsidR="00000000" w:rsidRPr="00000000">
        <w:rPr>
          <w:b w:val="1"/>
          <w:bCs w:val="1"/>
          <w:rtl w:val="0"/>
        </w:rPr>
        <w:tab/>
      </w:r>
      <w:r w:rsidDel="00000000" w:rsidR="00000000" w:rsidRPr="00000000">
        <w:rPr>
          <w:sz w:val="26"/>
          <w:szCs w:val="26"/>
          <w:rtl w:val="0"/>
        </w:rPr>
        <w:t xml:space="preserve">Biểu đồ dùng để thống kê và so sánh số vụ tai nạn lao động theo từng ngành, lĩnh vực </w:t>
        <w:tab/>
        <w:t xml:space="preserve">hoạt động, qua đó phản ánh mức độ rủi ro và sự phân bố tai nạn lao động giữa các </w:t>
        <w:tab/>
        <w:tab/>
        <w:t xml:space="preserve">ngành</w:t>
      </w:r>
    </w:p>
    <w:p w:rsidR="00000000" w:rsidDel="00000000" w:rsidP="00000000" w:rsidRDefault="00000000" w:rsidRPr="00000000" w14:paraId="000000BC">
      <w:pPr>
        <w:tabs>
          <w:tab w:val="left" w:leader="none" w:pos="709"/>
        </w:tabs>
        <w:rPr>
          <w:b w:val="1"/>
          <w:bCs w:val="1"/>
        </w:rPr>
      </w:pPr>
      <w:r w:rsidDel="00000000" w:rsidR="00000000" w:rsidRPr="00000000">
        <w:rPr>
          <w:b w:val="1"/>
          <w:bCs w:val="1"/>
        </w:rPr>
        <w:drawing>
          <wp:inline distB="114300" distT="114300" distL="114300" distR="114300">
            <wp:extent cx="6169985" cy="4876800"/>
            <wp:effectExtent b="0" l="0" r="0" t="0"/>
            <wp:docPr id="2138751010"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616998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spacing w:before="0" w:lineRule="auto"/>
        <w:jc w:val="center"/>
        <w:rPr>
          <w:b w:val="1"/>
          <w:bCs w:val="1"/>
        </w:rPr>
      </w:pPr>
      <w:r w:rsidDel="00000000" w:rsidR="00000000" w:rsidRPr="00000000">
        <w:rPr>
          <w:i w:val="1"/>
          <w:iCs w:val="1"/>
          <w:color w:val="999999"/>
          <w:sz w:val="26"/>
          <w:szCs w:val="26"/>
          <w:rtl w:val="0"/>
        </w:rPr>
        <w:t xml:space="preserve">Chi tiết thống kê TNLĐ theo ngành, lĩnh vực hoạt động</w:t>
      </w:r>
      <w:r w:rsidDel="00000000" w:rsidR="00000000" w:rsidRPr="00000000">
        <w:rPr>
          <w:rtl w:val="0"/>
        </w:rPr>
      </w:r>
    </w:p>
    <w:p w:rsidR="00000000" w:rsidDel="00000000" w:rsidP="00000000" w:rsidRDefault="00000000" w:rsidRPr="00000000" w14:paraId="000000BE">
      <w:pPr>
        <w:numPr>
          <w:ilvl w:val="0"/>
          <w:numId w:val="7"/>
        </w:numPr>
        <w:tabs>
          <w:tab w:val="left" w:leader="none" w:pos="709"/>
        </w:tabs>
        <w:ind w:left="720" w:hanging="360"/>
        <w:rPr>
          <w:b w:val="1"/>
          <w:bCs w:val="1"/>
          <w:sz w:val="26"/>
          <w:szCs w:val="26"/>
        </w:rPr>
      </w:pPr>
      <w:r w:rsidDel="00000000" w:rsidR="00000000" w:rsidRPr="00000000">
        <w:rPr>
          <w:b w:val="1"/>
          <w:bCs w:val="1"/>
          <w:sz w:val="26"/>
          <w:szCs w:val="26"/>
          <w:rtl w:val="0"/>
        </w:rPr>
        <w:t xml:space="preserve">Biểu đồ : Thống kê Tai nạn lao động theo yếu tố chấn thương</w:t>
      </w:r>
    </w:p>
    <w:p w:rsidR="00000000" w:rsidDel="00000000" w:rsidP="00000000" w:rsidRDefault="00000000" w:rsidRPr="00000000" w14:paraId="000000BF">
      <w:pPr>
        <w:tabs>
          <w:tab w:val="left" w:leader="none" w:pos="709"/>
        </w:tabs>
        <w:rPr>
          <w:sz w:val="26"/>
          <w:szCs w:val="26"/>
        </w:rPr>
      </w:pPr>
      <w:r w:rsidDel="00000000" w:rsidR="00000000" w:rsidRPr="00000000">
        <w:rPr>
          <w:b w:val="1"/>
          <w:bCs w:val="1"/>
          <w:rtl w:val="0"/>
        </w:rPr>
        <w:tab/>
      </w:r>
      <w:r w:rsidDel="00000000" w:rsidR="00000000" w:rsidRPr="00000000">
        <w:rPr>
          <w:sz w:val="26"/>
          <w:szCs w:val="26"/>
          <w:rtl w:val="0"/>
        </w:rPr>
        <w:t xml:space="preserve">Biểu đồ dùng để thống kê và so sánh các yếu tố gây chấn thương trong tai nạn lao </w:t>
        <w:tab/>
        <w:tab/>
        <w:t xml:space="preserve">động, qua đó phản ánh mức độ tác động và sự phân bố của các yếu tố chấn thương.</w:t>
      </w:r>
    </w:p>
    <w:p w:rsidR="00000000" w:rsidDel="00000000" w:rsidP="00000000" w:rsidRDefault="00000000" w:rsidRPr="00000000" w14:paraId="000000C0">
      <w:pPr>
        <w:tabs>
          <w:tab w:val="left" w:leader="none" w:pos="709"/>
        </w:tabs>
        <w:rPr>
          <w:sz w:val="26"/>
          <w:szCs w:val="26"/>
        </w:rPr>
      </w:pPr>
      <w:r w:rsidDel="00000000" w:rsidR="00000000" w:rsidRPr="00000000">
        <w:rPr>
          <w:sz w:val="26"/>
          <w:szCs w:val="26"/>
        </w:rPr>
        <w:drawing>
          <wp:inline distB="114300" distT="114300" distL="114300" distR="114300">
            <wp:extent cx="6169985" cy="4787900"/>
            <wp:effectExtent b="0" l="0" r="0" t="0"/>
            <wp:docPr id="2138750990"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6169985"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spacing w:before="0" w:lineRule="auto"/>
        <w:jc w:val="center"/>
        <w:rPr>
          <w:sz w:val="26"/>
          <w:szCs w:val="26"/>
        </w:rPr>
      </w:pPr>
      <w:r w:rsidDel="00000000" w:rsidR="00000000" w:rsidRPr="00000000">
        <w:rPr>
          <w:i w:val="1"/>
          <w:iCs w:val="1"/>
          <w:color w:val="999999"/>
          <w:sz w:val="26"/>
          <w:szCs w:val="26"/>
          <w:rtl w:val="0"/>
        </w:rPr>
        <w:t xml:space="preserve">Chi tiết thống kê TNLĐ theo yếu tố chấn thương</w:t>
      </w:r>
      <w:r w:rsidDel="00000000" w:rsidR="00000000" w:rsidRPr="00000000">
        <w:rPr>
          <w:rtl w:val="0"/>
        </w:rPr>
      </w:r>
    </w:p>
    <w:p w:rsidR="00000000" w:rsidDel="00000000" w:rsidP="00000000" w:rsidRDefault="00000000" w:rsidRPr="00000000" w14:paraId="000000C2">
      <w:pPr>
        <w:numPr>
          <w:ilvl w:val="0"/>
          <w:numId w:val="6"/>
        </w:numPr>
        <w:tabs>
          <w:tab w:val="left" w:leader="none" w:pos="709"/>
        </w:tabs>
        <w:ind w:left="720" w:hanging="360"/>
        <w:rPr>
          <w:b w:val="1"/>
          <w:bCs w:val="1"/>
          <w:sz w:val="26"/>
          <w:szCs w:val="26"/>
          <w:u w:val="none"/>
        </w:rPr>
      </w:pPr>
      <w:r w:rsidDel="00000000" w:rsidR="00000000" w:rsidRPr="00000000">
        <w:rPr>
          <w:b w:val="1"/>
          <w:bCs w:val="1"/>
          <w:sz w:val="26"/>
          <w:szCs w:val="26"/>
          <w:rtl w:val="0"/>
        </w:rPr>
        <w:t xml:space="preserve">Biểu đồ : Thống kê Tai nạn lao động theo công việc người bị nạn</w:t>
      </w:r>
      <w:r w:rsidDel="00000000" w:rsidR="00000000" w:rsidRPr="00000000">
        <w:rPr>
          <w:rtl w:val="0"/>
        </w:rPr>
      </w:r>
    </w:p>
    <w:p w:rsidR="00000000" w:rsidDel="00000000" w:rsidP="00000000" w:rsidRDefault="00000000" w:rsidRPr="00000000" w14:paraId="000000C3">
      <w:pPr>
        <w:tabs>
          <w:tab w:val="left" w:leader="none" w:pos="709"/>
        </w:tabs>
        <w:ind w:left="720" w:firstLine="0"/>
        <w:rPr>
          <w:sz w:val="26"/>
          <w:szCs w:val="26"/>
        </w:rPr>
      </w:pPr>
      <w:r w:rsidDel="00000000" w:rsidR="00000000" w:rsidRPr="00000000">
        <w:rPr>
          <w:sz w:val="26"/>
          <w:szCs w:val="26"/>
          <w:rtl w:val="0"/>
        </w:rPr>
        <w:t xml:space="preserve">Biểu đồ dùng để thống kê và so sánh tình hình tai nạn lao động theo công việc của người bị nạn, qua đó phản ánh mức độ rủi ro và sự phân bố tai nạn lao động giữa các nhóm công việc khác nhau.</w:t>
      </w:r>
    </w:p>
    <w:p w:rsidR="00000000" w:rsidDel="00000000" w:rsidP="00000000" w:rsidRDefault="00000000" w:rsidRPr="00000000" w14:paraId="000000C4">
      <w:pPr>
        <w:tabs>
          <w:tab w:val="left" w:leader="none" w:pos="709"/>
        </w:tabs>
        <w:ind w:left="0" w:firstLine="0"/>
        <w:rPr>
          <w:sz w:val="26"/>
          <w:szCs w:val="26"/>
        </w:rPr>
      </w:pPr>
      <w:r w:rsidDel="00000000" w:rsidR="00000000" w:rsidRPr="00000000">
        <w:rPr>
          <w:sz w:val="26"/>
          <w:szCs w:val="26"/>
        </w:rPr>
        <w:drawing>
          <wp:inline distB="114300" distT="114300" distL="114300" distR="114300">
            <wp:extent cx="6169985" cy="4483100"/>
            <wp:effectExtent b="0" l="0" r="0" t="0"/>
            <wp:docPr id="2138750982"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6169985"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spacing w:before="0" w:lineRule="auto"/>
        <w:jc w:val="center"/>
        <w:rPr>
          <w:sz w:val="26"/>
          <w:szCs w:val="26"/>
        </w:rPr>
      </w:pPr>
      <w:r w:rsidDel="00000000" w:rsidR="00000000" w:rsidRPr="00000000">
        <w:rPr>
          <w:i w:val="1"/>
          <w:iCs w:val="1"/>
          <w:color w:val="999999"/>
          <w:sz w:val="26"/>
          <w:szCs w:val="26"/>
          <w:rtl w:val="0"/>
        </w:rPr>
        <w:t xml:space="preserve">Chi tiết thống kê TNLĐ theo công việc người bị nạn </w:t>
      </w:r>
      <w:r w:rsidDel="00000000" w:rsidR="00000000" w:rsidRPr="00000000">
        <w:rPr>
          <w:rtl w:val="0"/>
        </w:rPr>
      </w:r>
    </w:p>
    <w:p w:rsidR="00000000" w:rsidDel="00000000" w:rsidP="00000000" w:rsidRDefault="00000000" w:rsidRPr="00000000" w14:paraId="000000C6">
      <w:pPr>
        <w:numPr>
          <w:ilvl w:val="0"/>
          <w:numId w:val="6"/>
        </w:numPr>
        <w:tabs>
          <w:tab w:val="left" w:leader="none" w:pos="709"/>
        </w:tabs>
        <w:ind w:left="720" w:hanging="360"/>
        <w:rPr>
          <w:b w:val="1"/>
          <w:bCs w:val="1"/>
          <w:sz w:val="26"/>
          <w:szCs w:val="26"/>
        </w:rPr>
      </w:pPr>
      <w:r w:rsidDel="00000000" w:rsidR="00000000" w:rsidRPr="00000000">
        <w:rPr>
          <w:b w:val="1"/>
          <w:bCs w:val="1"/>
          <w:sz w:val="26"/>
          <w:szCs w:val="26"/>
          <w:rtl w:val="0"/>
        </w:rPr>
        <w:t xml:space="preserve">Biểu đồ : Thống kê Tai nạn lao động theo nguyên nhân</w:t>
      </w:r>
      <w:r w:rsidDel="00000000" w:rsidR="00000000" w:rsidRPr="00000000">
        <w:rPr>
          <w:rtl w:val="0"/>
        </w:rPr>
      </w:r>
    </w:p>
    <w:p w:rsidR="00000000" w:rsidDel="00000000" w:rsidP="00000000" w:rsidRDefault="00000000" w:rsidRPr="00000000" w14:paraId="000000C7">
      <w:pPr>
        <w:tabs>
          <w:tab w:val="left" w:leader="none" w:pos="709"/>
        </w:tabs>
        <w:ind w:left="720" w:firstLine="0"/>
        <w:rPr>
          <w:sz w:val="26"/>
          <w:szCs w:val="26"/>
        </w:rPr>
      </w:pPr>
      <w:r w:rsidDel="00000000" w:rsidR="00000000" w:rsidRPr="00000000">
        <w:rPr>
          <w:sz w:val="26"/>
          <w:szCs w:val="26"/>
          <w:rtl w:val="0"/>
        </w:rPr>
        <w:t xml:space="preserve">Biểu đồ dùng để thống kê và so sánh tình hình tai nạn lao động theo nguyên nhân xảy ra, qua đó phản ánh mức độ ảnh hưởng và sự phân bố các nguyên nhân gây tai nạn lao động.</w:t>
      </w:r>
    </w:p>
    <w:p w:rsidR="00000000" w:rsidDel="00000000" w:rsidP="00000000" w:rsidRDefault="00000000" w:rsidRPr="00000000" w14:paraId="000000C8">
      <w:pPr>
        <w:tabs>
          <w:tab w:val="left" w:leader="none" w:pos="709"/>
        </w:tabs>
        <w:ind w:left="0" w:firstLine="0"/>
        <w:rPr>
          <w:sz w:val="26"/>
          <w:szCs w:val="26"/>
        </w:rPr>
      </w:pPr>
      <w:r w:rsidDel="00000000" w:rsidR="00000000" w:rsidRPr="00000000">
        <w:rPr>
          <w:sz w:val="26"/>
          <w:szCs w:val="26"/>
        </w:rPr>
        <w:drawing>
          <wp:inline distB="114300" distT="114300" distL="114300" distR="114300">
            <wp:extent cx="6169985" cy="4406900"/>
            <wp:effectExtent b="0" l="0" r="0" t="0"/>
            <wp:docPr id="2138751008"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6169985"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spacing w:before="0" w:lineRule="auto"/>
        <w:jc w:val="center"/>
        <w:rPr>
          <w:sz w:val="26"/>
          <w:szCs w:val="26"/>
        </w:rPr>
      </w:pPr>
      <w:r w:rsidDel="00000000" w:rsidR="00000000" w:rsidRPr="00000000">
        <w:rPr>
          <w:i w:val="1"/>
          <w:iCs w:val="1"/>
          <w:color w:val="999999"/>
          <w:sz w:val="26"/>
          <w:szCs w:val="26"/>
          <w:rtl w:val="0"/>
        </w:rPr>
        <w:t xml:space="preserve">Chi tiết thống kê TNLĐ theo nguyên nhân</w:t>
      </w:r>
      <w:r w:rsidDel="00000000" w:rsidR="00000000" w:rsidRPr="00000000">
        <w:rPr>
          <w:rtl w:val="0"/>
        </w:rPr>
      </w:r>
    </w:p>
    <w:p w:rsidR="00000000" w:rsidDel="00000000" w:rsidP="00000000" w:rsidRDefault="00000000" w:rsidRPr="00000000" w14:paraId="000000CA">
      <w:pPr>
        <w:numPr>
          <w:ilvl w:val="0"/>
          <w:numId w:val="6"/>
        </w:numPr>
        <w:tabs>
          <w:tab w:val="left" w:leader="none" w:pos="709"/>
        </w:tabs>
        <w:ind w:left="720" w:hanging="360"/>
        <w:rPr>
          <w:b w:val="1"/>
          <w:bCs w:val="1"/>
          <w:sz w:val="26"/>
          <w:szCs w:val="26"/>
        </w:rPr>
      </w:pPr>
      <w:r w:rsidDel="00000000" w:rsidR="00000000" w:rsidRPr="00000000">
        <w:rPr>
          <w:b w:val="1"/>
          <w:bCs w:val="1"/>
          <w:sz w:val="26"/>
          <w:szCs w:val="26"/>
          <w:rtl w:val="0"/>
        </w:rPr>
        <w:t xml:space="preserve">Biểu đồ : Thống kê chi phí liên quan TNLĐ</w:t>
      </w:r>
      <w:r w:rsidDel="00000000" w:rsidR="00000000" w:rsidRPr="00000000">
        <w:rPr>
          <w:rtl w:val="0"/>
        </w:rPr>
      </w:r>
    </w:p>
    <w:p w:rsidR="00000000" w:rsidDel="00000000" w:rsidP="00000000" w:rsidRDefault="00000000" w:rsidRPr="00000000" w14:paraId="000000CB">
      <w:pPr>
        <w:ind w:left="720" w:firstLine="0"/>
        <w:rPr>
          <w:sz w:val="26"/>
          <w:szCs w:val="26"/>
        </w:rPr>
      </w:pPr>
      <w:r w:rsidDel="00000000" w:rsidR="00000000" w:rsidRPr="00000000">
        <w:rPr>
          <w:sz w:val="26"/>
          <w:szCs w:val="26"/>
          <w:rtl w:val="0"/>
        </w:rPr>
        <w:t xml:space="preserve">Biểu đồ thể hiện cơ cấu tổng chi phí liên quan đến tai nạn lao động, phản ánh sự phân bổ các khoản chi trong tổng chi phí phát sinh.</w:t>
      </w:r>
    </w:p>
    <w:p w:rsidR="00000000" w:rsidDel="00000000" w:rsidP="00000000" w:rsidRDefault="00000000" w:rsidRPr="00000000" w14:paraId="000000CC">
      <w:pPr>
        <w:ind w:left="0" w:firstLine="0"/>
        <w:jc w:val="center"/>
        <w:rPr>
          <w:sz w:val="26"/>
          <w:szCs w:val="26"/>
        </w:rPr>
      </w:pPr>
      <w:r w:rsidDel="00000000" w:rsidR="00000000" w:rsidRPr="00000000">
        <w:rPr>
          <w:sz w:val="26"/>
          <w:szCs w:val="26"/>
        </w:rPr>
        <w:drawing>
          <wp:inline distB="114300" distT="114300" distL="114300" distR="114300">
            <wp:extent cx="3719513" cy="3188154"/>
            <wp:effectExtent b="0" l="0" r="0" t="0"/>
            <wp:docPr id="2138751012"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3719513" cy="3188154"/>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spacing w:before="0" w:lineRule="auto"/>
        <w:jc w:val="center"/>
        <w:rPr>
          <w:sz w:val="26"/>
          <w:szCs w:val="26"/>
        </w:rPr>
      </w:pPr>
      <w:r w:rsidDel="00000000" w:rsidR="00000000" w:rsidRPr="00000000">
        <w:rPr>
          <w:i w:val="1"/>
          <w:iCs w:val="1"/>
          <w:color w:val="999999"/>
          <w:sz w:val="26"/>
          <w:szCs w:val="26"/>
          <w:rtl w:val="0"/>
        </w:rPr>
        <w:t xml:space="preserve">Chi phí liên quan TNLĐ</w:t>
      </w:r>
      <w:r w:rsidDel="00000000" w:rsidR="00000000" w:rsidRPr="00000000">
        <w:rPr>
          <w:rtl w:val="0"/>
        </w:rPr>
      </w:r>
    </w:p>
    <w:sectPr>
      <w:headerReference r:id="rId44" w:type="default"/>
      <w:headerReference r:id="rId45" w:type="first"/>
      <w:headerReference r:id="rId46" w:type="even"/>
      <w:footerReference r:id="rId47" w:type="default"/>
      <w:pgSz w:h="16834" w:w="11909" w:orient="portrait"/>
      <w:pgMar w:bottom="346" w:top="230" w:left="1260" w:right="929"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1"/>
      <w:keepLines w:val="0"/>
      <w:widowControl w:val="1"/>
      <w:pBdr>
        <w:top w:color="000000" w:space="6" w:sz="4" w:val="dashed"/>
        <w:left w:space="0" w:sz="0" w:val="nil"/>
        <w:bottom w:space="0" w:sz="0" w:val="nil"/>
        <w:right w:space="0" w:sz="0" w:val="nil"/>
        <w:between w:space="0" w:sz="0" w:val="nil"/>
      </w:pBdr>
      <w:shd w:fill="auto" w:val="clear"/>
      <w:tabs>
        <w:tab w:val="center" w:leader="none" w:pos="4536"/>
        <w:tab w:val="right" w:leader="none" w:pos="9072"/>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1"/>
      <w:keepLines w:val="0"/>
      <w:widowControl w:val="1"/>
      <w:pBdr>
        <w:top w:space="0" w:sz="0" w:val="nil"/>
        <w:left w:space="0" w:sz="0" w:val="nil"/>
        <w:bottom w:color="000000" w:space="6" w:sz="4" w:val="dashed"/>
        <w:right w:space="0" w:sz="0" w:val="nil"/>
        <w:between w:space="0" w:sz="0" w:val="nil"/>
      </w:pBdr>
      <w:shd w:fill="auto" w:val="clear"/>
      <w:tabs>
        <w:tab w:val="right" w:leader="none" w:pos="9072"/>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99999"/>
        <w:sz w:val="24"/>
        <w:szCs w:val="24"/>
        <w:u w:val="none"/>
        <w:shd w:fill="auto" w:val="clear"/>
        <w:vertAlign w:val="baseline"/>
        <w:rtl w:val="0"/>
      </w:rPr>
      <w:t xml:space="preserve">Tài liệu Hướng Dẫn Sử Dụng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1"/>
      <w:keepLines w:val="0"/>
      <w:widowControl w:val="1"/>
      <w:pBdr>
        <w:top w:space="0" w:sz="0" w:val="nil"/>
        <w:left w:space="0" w:sz="0" w:val="nil"/>
        <w:bottom w:color="000000" w:space="6" w:sz="4" w:val="dashed"/>
        <w:right w:space="0" w:sz="0" w:val="nil"/>
        <w:between w:space="0" w:sz="0" w:val="nil"/>
      </w:pBdr>
      <w:shd w:fill="auto" w:val="clear"/>
      <w:tabs>
        <w:tab w:val="right" w:leader="none" w:pos="9072"/>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1"/>
      <w:keepLines w:val="0"/>
      <w:widowControl w:val="1"/>
      <w:pBdr>
        <w:top w:space="0" w:sz="0" w:val="nil"/>
        <w:left w:space="0" w:sz="0" w:val="nil"/>
        <w:bottom w:color="000000" w:space="6" w:sz="4" w:val="dashed"/>
        <w:right w:space="0" w:sz="0" w:val="nil"/>
        <w:between w:space="0" w:sz="0" w:val="nil"/>
      </w:pBdr>
      <w:shd w:fill="auto" w:val="clear"/>
      <w:tabs>
        <w:tab w:val="right" w:leader="none" w:pos="9072"/>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Hướng dẫn sử dụng</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keepNext w:val="1"/>
        <w:spacing w:before="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709"/>
      </w:tabs>
      <w:spacing w:before="0" w:lineRule="auto"/>
      <w:ind w:left="283.46456692913375" w:hanging="360"/>
      <w:jc w:val="both"/>
    </w:pPr>
    <w:rPr>
      <w:b w:val="1"/>
      <w:bCs w:val="1"/>
      <w:sz w:val="26"/>
      <w:szCs w:val="26"/>
    </w:rPr>
  </w:style>
  <w:style w:type="paragraph" w:styleId="Heading2">
    <w:name w:val="heading 2"/>
    <w:basedOn w:val="Normal"/>
    <w:next w:val="Normal"/>
    <w:pPr>
      <w:tabs>
        <w:tab w:val="left" w:leader="none" w:pos="709"/>
      </w:tabs>
      <w:jc w:val="both"/>
    </w:pPr>
    <w:rPr>
      <w:b w:val="1"/>
      <w:bCs w:val="1"/>
      <w:color w:val="00b0f0"/>
      <w:sz w:val="26"/>
      <w:szCs w:val="26"/>
    </w:rPr>
  </w:style>
  <w:style w:type="paragraph" w:styleId="Heading3">
    <w:name w:val="heading 3"/>
    <w:basedOn w:val="Normal"/>
    <w:next w:val="Normal"/>
    <w:pPr>
      <w:tabs>
        <w:tab w:val="left" w:leader="none" w:pos="709"/>
      </w:tabs>
      <w:ind w:hanging="2790"/>
      <w:jc w:val="both"/>
    </w:pPr>
    <w:rPr>
      <w:b w:val="1"/>
      <w:bCs w:val="1"/>
      <w:sz w:val="28"/>
      <w:szCs w:val="28"/>
    </w:rPr>
  </w:style>
  <w:style w:type="paragraph" w:styleId="Heading4">
    <w:name w:val="heading 4"/>
    <w:basedOn w:val="Normal"/>
    <w:next w:val="Normal"/>
    <w:pPr>
      <w:spacing w:after="60" w:before="240" w:lineRule="auto"/>
      <w:ind w:left="720"/>
    </w:pPr>
    <w:rPr>
      <w:b w:val="1"/>
      <w:bCs w:val="1"/>
      <w:i w:val="1"/>
      <w:iCs w:val="1"/>
      <w:sz w:val="24"/>
      <w:szCs w:val="24"/>
    </w:rPr>
  </w:style>
  <w:style w:type="paragraph" w:styleId="Heading5">
    <w:name w:val="heading 5"/>
    <w:basedOn w:val="Normal"/>
    <w:next w:val="Normal"/>
    <w:pPr>
      <w:ind w:left="720"/>
      <w:jc w:val="both"/>
    </w:pPr>
    <w:rPr>
      <w:b w:val="1"/>
      <w:bCs w:val="1"/>
    </w:rPr>
  </w:style>
  <w:style w:type="paragraph" w:styleId="Heading6">
    <w:name w:val="heading 6"/>
    <w:basedOn w:val="Normal"/>
    <w:next w:val="Normal"/>
    <w:pPr>
      <w:ind w:left="1080"/>
    </w:pPr>
    <w:rPr>
      <w:rFonts w:ascii="Times New Roman" w:cs="Times New Roman" w:eastAsia="Times New Roman" w:hAnsi="Times New Roman"/>
      <w:b w:val="1"/>
      <w:bCs w:val="1"/>
      <w:i w:val="1"/>
      <w:iCs w:val="1"/>
    </w:rPr>
  </w:style>
  <w:style w:type="paragraph" w:styleId="Title">
    <w:name w:val="Title"/>
    <w:basedOn w:val="Normal"/>
    <w:next w:val="Normal"/>
    <w:pPr>
      <w:spacing w:after="60" w:before="240" w:lineRule="auto"/>
      <w:jc w:val="center"/>
    </w:pPr>
    <w:rPr>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qFormat w:val="1"/>
    <w:pPr>
      <w:spacing w:after="60" w:before="60"/>
      <w:outlineLvl w:val="6"/>
    </w:pPr>
    <w:rPr>
      <w:rFonts w:ascii=".VnTimeH" w:cs="Times New Roman" w:hAnsi=".VnTimeH"/>
      <w:b w:val="1"/>
      <w:bCs w:val="1"/>
      <w:color w:val="000000"/>
      <w:sz w:val="18"/>
      <w:szCs w:val="18"/>
    </w:rPr>
  </w:style>
  <w:style w:type="paragraph" w:styleId="Heading8">
    <w:name w:val="heading 8"/>
    <w:basedOn w:val="Normal"/>
    <w:next w:val="Normal"/>
    <w:qFormat w:val="1"/>
    <w:pPr>
      <w:ind w:left="720"/>
      <w:jc w:val="both"/>
      <w:outlineLvl w:val="7"/>
    </w:pPr>
    <w:rPr>
      <w:rFonts w:ascii=".VnArialH" w:cs="Times New Roman" w:hAnsi=".VnArialH"/>
      <w:b w:val="1"/>
      <w:bCs w:val="1"/>
    </w:rPr>
  </w:style>
  <w:style w:type="paragraph" w:styleId="Heading9">
    <w:name w:val="heading 9"/>
    <w:basedOn w:val="Normal"/>
    <w:next w:val="Normal"/>
    <w:qFormat w:val="1"/>
    <w:pPr>
      <w:outlineLvl w:val="8"/>
    </w:pPr>
    <w:rPr>
      <w:rFonts w:ascii=".VnArial" w:cs="Times New Roman" w:hAnsi=".VnArial"/>
      <w:b w:val="1"/>
      <w:bCs w:val="1"/>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
    <w:name w:val="Body Text Indent"/>
    <w:basedOn w:val="Normal"/>
    <w:rsid w:val="00AB7837"/>
    <w:pPr>
      <w:spacing w:before="0"/>
      <w:ind w:right="-360"/>
      <w:jc w:val="center"/>
    </w:pPr>
    <w:rPr>
      <w:rFonts w:ascii="Arial" w:cs="Arial" w:hAnsi="Arial"/>
      <w:i w:val="1"/>
      <w:iCs w:val="1"/>
      <w:sz w:val="18"/>
      <w:szCs w:val="18"/>
      <w:lang w:val="en-AU"/>
    </w:rPr>
  </w:style>
  <w:style w:type="paragraph" w:styleId="BodyTextIndent2">
    <w:name w:val="Body Text Indent 2"/>
    <w:basedOn w:val="Normal"/>
    <w:pPr>
      <w:spacing w:before="0"/>
      <w:ind w:left="720"/>
    </w:pPr>
    <w:rPr>
      <w:rFonts w:ascii=".VnTime" w:cs="Times New Roman" w:hAnsi=".VnTime"/>
    </w:rPr>
  </w:style>
  <w:style w:type="paragraph" w:styleId="Caption">
    <w:name w:val="caption"/>
    <w:basedOn w:val="Normal"/>
    <w:next w:val="Normal"/>
    <w:qFormat w:val="1"/>
    <w:pPr>
      <w:spacing w:after="120"/>
      <w:ind w:left="1440"/>
      <w:jc w:val="both"/>
    </w:pPr>
    <w:rPr>
      <w:rFonts w:ascii=".VnTime" w:cs="Times New Roman" w:hAnsi=".VnTime"/>
      <w:b w:val="1"/>
      <w:bCs w:val="1"/>
      <w:sz w:val="24"/>
    </w:rPr>
  </w:style>
  <w:style w:type="paragraph" w:styleId="Footer">
    <w:name w:val="footer"/>
    <w:basedOn w:val="Normal"/>
    <w:link w:val="FooterChar"/>
    <w:uiPriority w:val="99"/>
    <w:pPr>
      <w:tabs>
        <w:tab w:val="center" w:pos="4320"/>
        <w:tab w:val="right" w:pos="8640"/>
      </w:tabs>
    </w:pPr>
  </w:style>
  <w:style w:type="paragraph" w:styleId="Header">
    <w:name w:val="header"/>
    <w:basedOn w:val="Arial"/>
    <w:link w:val="HeaderChar"/>
    <w:autoRedefine w:val="1"/>
    <w:uiPriority w:val="99"/>
    <w:rsid w:val="00C767DA"/>
    <w:pPr>
      <w:pBdr>
        <w:bottom w:color="auto" w:space="6" w:sz="4" w:val="dotDash"/>
      </w:pBdr>
      <w:tabs>
        <w:tab w:val="right" w:pos="9072"/>
      </w:tabs>
      <w:spacing w:after="120" w:before="240" w:line="240" w:lineRule="auto"/>
      <w:ind w:right="0"/>
    </w:pPr>
    <w:rPr>
      <w:szCs w:val="22"/>
    </w:rPr>
  </w:style>
  <w:style w:type="character" w:styleId="Hyperlink">
    <w:name w:val="Hyperlink"/>
    <w:uiPriority w:val="99"/>
    <w:rPr>
      <w:color w:val="0000ff"/>
      <w:u w:val="single"/>
    </w:rPr>
  </w:style>
  <w:style w:type="paragraph" w:styleId="NormalCaption" w:customStyle="1">
    <w:name w:val="NormalCaption"/>
    <w:basedOn w:val="Normal"/>
    <w:autoRedefine w:val="1"/>
    <w:pPr>
      <w:spacing w:after="120"/>
      <w:jc w:val="center"/>
    </w:pPr>
    <w:rPr>
      <w:b w:val="1"/>
      <w:bCs w:val="1"/>
    </w:rPr>
  </w:style>
  <w:style w:type="paragraph" w:styleId="NormalIndent0" w:customStyle="1">
    <w:name w:val="NormalIndent"/>
    <w:basedOn w:val="Normal"/>
    <w:pPr>
      <w:ind w:left="720"/>
    </w:pPr>
  </w:style>
  <w:style w:type="paragraph" w:styleId="NormalIndex" w:customStyle="1">
    <w:name w:val="NormalIndex"/>
    <w:basedOn w:val="NormalIndent0"/>
    <w:pPr>
      <w:tabs>
        <w:tab w:val="left" w:pos="360"/>
        <w:tab w:val="left" w:pos="450"/>
      </w:tabs>
      <w:spacing w:after="60" w:before="60"/>
      <w:ind w:hanging="360"/>
    </w:pPr>
  </w:style>
  <w:style w:type="paragraph" w:styleId="Footer1" w:customStyle="1">
    <w:name w:val="Footer1"/>
    <w:basedOn w:val="Arial"/>
    <w:autoRedefine w:val="1"/>
    <w:rsid w:val="00AC06F5"/>
    <w:pPr>
      <w:pBdr>
        <w:top w:color="auto" w:space="6" w:sz="4" w:val="dotDash"/>
      </w:pBdr>
      <w:tabs>
        <w:tab w:val="center" w:pos="4536"/>
        <w:tab w:val="right" w:pos="9072"/>
      </w:tabs>
      <w:spacing w:after="120" w:line="240" w:lineRule="auto"/>
      <w:ind w:right="0"/>
      <w:jc w:val="center"/>
    </w:pPr>
    <w:rPr>
      <w:rFonts w:ascii="Arial" w:cs="Arial" w:hAnsi="Arial"/>
      <w:sz w:val="20"/>
      <w:szCs w:val="20"/>
    </w:rPr>
  </w:style>
  <w:style w:type="paragraph" w:styleId="NormalIndent">
    <w:name w:val="Normal Indent"/>
    <w:basedOn w:val="Normal"/>
    <w:autoRedefine w:val="1"/>
    <w:rsid w:val="001F0888"/>
    <w:pPr>
      <w:tabs>
        <w:tab w:val="left" w:pos="1843"/>
        <w:tab w:val="left" w:pos="2268"/>
      </w:tabs>
      <w:ind w:right="14"/>
    </w:pPr>
    <w:rPr>
      <w:rFonts w:cs="Times New Roman"/>
      <w:color w:val="000000"/>
      <w:sz w:val="24"/>
    </w:rPr>
  </w:style>
  <w:style w:type="paragraph" w:styleId="TOC1">
    <w:name w:val="toc 1"/>
    <w:basedOn w:val="Normal"/>
    <w:next w:val="Normal"/>
    <w:autoRedefine w:val="1"/>
    <w:uiPriority w:val="39"/>
    <w:rsid w:val="00F1174D"/>
    <w:pPr>
      <w:tabs>
        <w:tab w:val="left" w:pos="540"/>
        <w:tab w:val="right" w:leader="dot" w:pos="9072"/>
      </w:tabs>
      <w:spacing w:after="20" w:before="20" w:line="240" w:lineRule="auto"/>
    </w:pPr>
    <w:rPr>
      <w:b w:val="1"/>
      <w:bCs w:val="1"/>
      <w:caps w:val="1"/>
      <w:noProof w:val="1"/>
      <w:sz w:val="24"/>
    </w:rPr>
  </w:style>
  <w:style w:type="paragraph" w:styleId="TOC2">
    <w:name w:val="toc 2"/>
    <w:basedOn w:val="Normal"/>
    <w:next w:val="Normal"/>
    <w:autoRedefine w:val="1"/>
    <w:uiPriority w:val="39"/>
    <w:rsid w:val="00F1174D"/>
    <w:pPr>
      <w:tabs>
        <w:tab w:val="left" w:pos="1080"/>
        <w:tab w:val="right" w:leader="dot" w:pos="9072"/>
      </w:tabs>
      <w:spacing w:after="20" w:before="20" w:line="240" w:lineRule="auto"/>
      <w:ind w:left="284"/>
    </w:pPr>
    <w:rPr>
      <w:noProof w:val="1"/>
      <w:sz w:val="24"/>
    </w:rPr>
  </w:style>
  <w:style w:type="paragraph" w:styleId="TOC3">
    <w:name w:val="toc 3"/>
    <w:basedOn w:val="Normal"/>
    <w:next w:val="Normal"/>
    <w:autoRedefine w:val="1"/>
    <w:uiPriority w:val="39"/>
    <w:rsid w:val="00F1174D"/>
    <w:pPr>
      <w:tabs>
        <w:tab w:val="right" w:leader="dot" w:pos="9072"/>
      </w:tabs>
      <w:spacing w:after="20" w:before="20" w:line="240" w:lineRule="auto"/>
      <w:ind w:left="403"/>
    </w:pPr>
    <w:rPr>
      <w:i w:val="1"/>
      <w:iCs w:val="1"/>
      <w:sz w:val="24"/>
    </w:rPr>
  </w:style>
  <w:style w:type="paragraph" w:styleId="NH-1" w:customStyle="1">
    <w:name w:val="NH-1"/>
    <w:basedOn w:val="Normal"/>
    <w:next w:val="NH-2"/>
    <w:pPr>
      <w:tabs>
        <w:tab w:val="left" w:pos="360"/>
      </w:tabs>
      <w:ind w:left="360" w:hanging="360"/>
    </w:pPr>
    <w:rPr>
      <w:rFonts w:ascii=".VnArial" w:cs="Times New Roman" w:hAnsi=".VnArial"/>
      <w:b w:val="1"/>
      <w:bCs w:val="1"/>
      <w:sz w:val="24"/>
    </w:rPr>
  </w:style>
  <w:style w:type="paragraph" w:styleId="NH-2" w:customStyle="1">
    <w:name w:val="NH-2"/>
    <w:basedOn w:val="Normal"/>
    <w:next w:val="NormalIndent"/>
    <w:pPr>
      <w:tabs>
        <w:tab w:val="left" w:pos="720"/>
      </w:tabs>
      <w:ind w:left="360" w:hanging="360"/>
    </w:pPr>
    <w:rPr>
      <w:rFonts w:ascii=".VnArial" w:cs="Times New Roman" w:hAnsi=".VnArial"/>
      <w:b w:val="1"/>
      <w:bCs w:val="1"/>
      <w:sz w:val="24"/>
    </w:rPr>
  </w:style>
  <w:style w:type="paragraph" w:styleId="NormalText" w:customStyle="1">
    <w:name w:val="NormalText"/>
    <w:basedOn w:val="Normal"/>
    <w:pPr>
      <w:ind w:left="720"/>
      <w:jc w:val="both"/>
    </w:pPr>
  </w:style>
  <w:style w:type="paragraph" w:styleId="H5" w:customStyle="1">
    <w:name w:val="H5"/>
    <w:basedOn w:val="NormalIndent"/>
    <w:next w:val="Normal"/>
    <w:rPr>
      <w:rFonts w:ascii=".VnTime" w:hAnsi=".VnTime"/>
      <w:b w:val="1"/>
      <w:bCs w:val="1"/>
      <w:i w:val="1"/>
      <w:iCs w:val="1"/>
      <w:color w:val="800080"/>
    </w:rPr>
  </w:style>
  <w:style w:type="paragraph" w:styleId="NormalFD" w:customStyle="1">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autoRedefine w:val="1"/>
    <w:semiHidden w:val="1"/>
    <w:pPr>
      <w:spacing w:before="0"/>
      <w:ind w:left="360" w:hanging="360"/>
    </w:pPr>
    <w:rPr>
      <w:sz w:val="16"/>
      <w:szCs w:val="16"/>
    </w:rPr>
  </w:style>
  <w:style w:type="character" w:styleId="FootnoteReference">
    <w:name w:val="footnote reference"/>
    <w:semiHidden w:val="1"/>
    <w:rPr>
      <w:vertAlign w:val="superscript"/>
    </w:rPr>
  </w:style>
  <w:style w:type="paragraph" w:styleId="Normal2" w:customStyle="1">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cs="Times New Roman" w:hAnsi=".VnTime"/>
    </w:rPr>
  </w:style>
  <w:style w:type="paragraph" w:styleId="TOC4">
    <w:name w:val="toc 4"/>
    <w:basedOn w:val="Normal"/>
    <w:next w:val="Normal"/>
    <w:autoRedefine w:val="1"/>
    <w:uiPriority w:val="39"/>
    <w:rsid w:val="004C6179"/>
    <w:pPr>
      <w:tabs>
        <w:tab w:val="right" w:leader="dot" w:pos="9072"/>
      </w:tabs>
      <w:spacing w:after="20" w:before="20" w:line="240" w:lineRule="auto"/>
      <w:ind w:left="601"/>
    </w:pPr>
    <w:rPr>
      <w:sz w:val="20"/>
      <w:szCs w:val="18"/>
    </w:rPr>
  </w:style>
  <w:style w:type="paragraph" w:styleId="TOC5">
    <w:name w:val="toc 5"/>
    <w:basedOn w:val="Normal"/>
    <w:next w:val="Normal"/>
    <w:autoRedefine w:val="1"/>
    <w:uiPriority w:val="39"/>
    <w:pPr>
      <w:spacing w:before="0"/>
      <w:ind w:left="800"/>
    </w:pPr>
    <w:rPr>
      <w:sz w:val="18"/>
      <w:szCs w:val="18"/>
    </w:rPr>
  </w:style>
  <w:style w:type="paragraph" w:styleId="TOC6">
    <w:name w:val="toc 6"/>
    <w:basedOn w:val="Normal"/>
    <w:next w:val="Normal"/>
    <w:autoRedefine w:val="1"/>
    <w:uiPriority w:val="39"/>
    <w:pPr>
      <w:spacing w:before="0"/>
      <w:ind w:left="1000"/>
    </w:pPr>
    <w:rPr>
      <w:sz w:val="18"/>
      <w:szCs w:val="18"/>
    </w:rPr>
  </w:style>
  <w:style w:type="paragraph" w:styleId="TOC7">
    <w:name w:val="toc 7"/>
    <w:basedOn w:val="Normal"/>
    <w:next w:val="Normal"/>
    <w:autoRedefine w:val="1"/>
    <w:uiPriority w:val="39"/>
    <w:pPr>
      <w:spacing w:before="0"/>
      <w:ind w:left="1200"/>
    </w:pPr>
    <w:rPr>
      <w:sz w:val="18"/>
      <w:szCs w:val="18"/>
    </w:rPr>
  </w:style>
  <w:style w:type="paragraph" w:styleId="TOC8">
    <w:name w:val="toc 8"/>
    <w:basedOn w:val="Normal"/>
    <w:next w:val="Normal"/>
    <w:autoRedefine w:val="1"/>
    <w:uiPriority w:val="39"/>
    <w:pPr>
      <w:spacing w:before="0"/>
      <w:ind w:left="1400"/>
    </w:pPr>
    <w:rPr>
      <w:sz w:val="18"/>
      <w:szCs w:val="18"/>
    </w:rPr>
  </w:style>
  <w:style w:type="paragraph" w:styleId="TOC9">
    <w:name w:val="toc 9"/>
    <w:basedOn w:val="Normal"/>
    <w:next w:val="Normal"/>
    <w:autoRedefine w:val="1"/>
    <w:uiPriority w:val="39"/>
    <w:pPr>
      <w:spacing w:before="0"/>
      <w:ind w:left="1600"/>
    </w:pPr>
    <w:rPr>
      <w:sz w:val="18"/>
      <w:szCs w:val="18"/>
    </w:rPr>
  </w:style>
  <w:style w:type="paragraph" w:styleId="BodyText">
    <w:name w:val="Body Text"/>
    <w:basedOn w:val="Normal"/>
    <w:link w:val="BodyTextChar"/>
    <w:pPr>
      <w:spacing w:before="0"/>
      <w:jc w:val="center"/>
    </w:pPr>
    <w:rPr>
      <w:szCs w:val="22"/>
    </w:rPr>
  </w:style>
  <w:style w:type="paragraph" w:styleId="NormalTB" w:customStyle="1">
    <w:name w:val="NormalTB"/>
    <w:pPr>
      <w:jc w:val="center"/>
    </w:pPr>
    <w:rPr>
      <w:rFonts w:ascii=".VnTime" w:hAnsi=".VnTime"/>
      <w:lang w:val="en-GB"/>
    </w:rPr>
  </w:style>
  <w:style w:type="paragraph" w:styleId="Vidu" w:customStyle="1">
    <w:name w:val="Vidu"/>
    <w:basedOn w:val="Normal"/>
    <w:pPr>
      <w:numPr>
        <w:numId w:val="4"/>
      </w:numPr>
      <w:spacing w:before="0"/>
      <w:ind w:left="360"/>
      <w:jc w:val="both"/>
    </w:pPr>
  </w:style>
  <w:style w:type="paragraph" w:styleId="Mucvidu" w:customStyle="1">
    <w:name w:val="Mucvidu"/>
    <w:basedOn w:val="Vidu"/>
    <w:pPr>
      <w:numPr>
        <w:numId w:val="2"/>
      </w:numPr>
      <w:tabs>
        <w:tab w:val="clear" w:pos="360"/>
      </w:tabs>
      <w:ind w:left="1080"/>
    </w:pPr>
  </w:style>
  <w:style w:type="paragraph" w:styleId="Tailieu" w:customStyle="1">
    <w:name w:val="Tailieu"/>
    <w:basedOn w:val="Refer"/>
    <w:pPr>
      <w:numPr>
        <w:numId w:val="3"/>
      </w:numPr>
    </w:pPr>
    <w:rPr>
      <w:sz w:val="28"/>
      <w:szCs w:val="28"/>
    </w:rPr>
  </w:style>
  <w:style w:type="paragraph" w:styleId="Refer" w:customStyle="1">
    <w:name w:val="Refer"/>
    <w:basedOn w:val="Normal"/>
    <w:pPr>
      <w:spacing w:after="120" w:before="0"/>
      <w:ind w:firstLine="720"/>
      <w:jc w:val="both"/>
    </w:pPr>
  </w:style>
  <w:style w:type="paragraph" w:styleId="Point" w:customStyle="1">
    <w:name w:val="Point"/>
    <w:basedOn w:val="Header"/>
    <w:pPr>
      <w:tabs>
        <w:tab w:val="num" w:pos="795"/>
      </w:tabs>
      <w:spacing w:before="0"/>
      <w:ind w:left="795" w:hanging="360"/>
    </w:pPr>
  </w:style>
  <w:style w:type="character" w:styleId="CommentReference">
    <w:name w:val="annotation reference"/>
    <w:semiHidden w:val="1"/>
    <w:rPr>
      <w:sz w:val="16"/>
      <w:szCs w:val="16"/>
    </w:rPr>
  </w:style>
  <w:style w:type="paragraph" w:styleId="CommentText">
    <w:name w:val="annotation text"/>
    <w:basedOn w:val="Normal"/>
    <w:semiHidden w:val="1"/>
    <w:pPr>
      <w:spacing w:before="0"/>
      <w:jc w:val="both"/>
    </w:pPr>
    <w:rPr>
      <w:rFonts w:ascii=".VnTime" w:cs="Times New Roman" w:hAnsi=".VnTime"/>
    </w:rPr>
  </w:style>
  <w:style w:type="paragraph" w:styleId="Bang" w:customStyle="1">
    <w:name w:val="Bang"/>
    <w:basedOn w:val="Normal"/>
    <w:autoRedefine w:val="1"/>
    <w:rsid w:val="00513CCE"/>
    <w:pPr>
      <w:jc w:val="center"/>
    </w:pPr>
    <w:rPr>
      <w:sz w:val="18"/>
      <w:szCs w:val="18"/>
    </w:rPr>
  </w:style>
  <w:style w:type="paragraph" w:styleId="BodyText3">
    <w:name w:val="Body Text 3"/>
    <w:basedOn w:val="Normal"/>
    <w:pPr>
      <w:spacing w:before="0"/>
    </w:pPr>
    <w:rPr>
      <w:rFonts w:ascii=".VnTime" w:cs="Times New Roman" w:hAnsi=".VnTime"/>
      <w:i w:val="1"/>
      <w:iCs w:val="1"/>
    </w:rPr>
  </w:style>
  <w:style w:type="paragraph" w:styleId="Content" w:customStyle="1">
    <w:name w:val="Content"/>
    <w:basedOn w:val="Normal"/>
    <w:pPr>
      <w:ind w:firstLine="720"/>
      <w:jc w:val="both"/>
    </w:pPr>
    <w:rPr>
      <w:rFonts w:ascii=".VnTime" w:cs="Times New Roman" w:hAnsi=".VnTime"/>
      <w:sz w:val="24"/>
    </w:rPr>
  </w:style>
  <w:style w:type="paragraph" w:styleId="TableofFigures">
    <w:name w:val="table of figures"/>
    <w:basedOn w:val="Normal"/>
    <w:next w:val="Normal"/>
    <w:semiHidden w:val="1"/>
    <w:pPr>
      <w:tabs>
        <w:tab w:val="right" w:leader="dot" w:pos="8642"/>
      </w:tabs>
      <w:spacing w:before="0"/>
      <w:ind w:left="480" w:hanging="480"/>
    </w:pPr>
    <w:rPr>
      <w:smallCaps w:val="1"/>
    </w:rPr>
  </w:style>
  <w:style w:type="paragraph" w:styleId="NormalH" w:customStyle="1">
    <w:name w:val="NormalH"/>
    <w:basedOn w:val="Normal"/>
    <w:autoRedefine w:val="1"/>
    <w:rsid w:val="00C01AE5"/>
    <w:pPr>
      <w:pageBreakBefore w:val="1"/>
      <w:spacing w:after="240" w:before="360"/>
      <w:jc w:val="center"/>
    </w:pPr>
    <w:rPr>
      <w:rFonts w:cs="Times New Roman"/>
      <w:b w:val="1"/>
      <w:caps w:val="1"/>
      <w:sz w:val="28"/>
      <w:szCs w:val="28"/>
    </w:rPr>
  </w:style>
  <w:style w:type="paragraph" w:styleId="TableCaption" w:customStyle="1">
    <w:name w:val="TableCaption"/>
    <w:basedOn w:val="NormalIndent"/>
    <w:rPr>
      <w:b w:val="1"/>
      <w:bCs w:val="1"/>
    </w:rPr>
  </w:style>
  <w:style w:type="character" w:styleId="Strong">
    <w:name w:val="Strong"/>
    <w:uiPriority w:val="22"/>
    <w:qFormat w:val="1"/>
    <w:rPr>
      <w:b w:val="1"/>
      <w:bCs w:val="1"/>
    </w:rPr>
  </w:style>
  <w:style w:type="paragraph" w:styleId="TableTitle" w:customStyle="1">
    <w:name w:val="Table Title"/>
    <w:basedOn w:val="NormalIndent"/>
    <w:autoRedefine w:val="1"/>
    <w:pPr>
      <w:numPr>
        <w:numId w:val="6"/>
      </w:numPr>
      <w:ind w:right="29"/>
      <w:jc w:val="right"/>
    </w:pPr>
    <w:rPr>
      <w:rFonts w:ascii=".VnTime" w:hAnsi=".VnTime"/>
    </w:rPr>
  </w:style>
  <w:style w:type="paragraph" w:styleId="Arial" w:customStyle="1">
    <w:name w:val="Arial"/>
    <w:basedOn w:val="NormalIndent"/>
  </w:style>
  <w:style w:type="paragraph" w:styleId="NormalNV" w:customStyle="1">
    <w:name w:val="NormalNV"/>
    <w:basedOn w:val="Normal"/>
    <w:pPr>
      <w:tabs>
        <w:tab w:val="left" w:pos="720"/>
        <w:tab w:val="left" w:pos="2160"/>
        <w:tab w:val="right" w:leader="dot" w:pos="8640"/>
      </w:tabs>
    </w:pPr>
    <w:rPr>
      <w:rFonts w:ascii=".VnTime" w:cs="Times New Roman" w:hAnsi=".VnTime"/>
      <w:sz w:val="24"/>
      <w:lang w:val="en-GB"/>
    </w:rPr>
  </w:style>
  <w:style w:type="paragraph" w:styleId="TableText" w:customStyle="1">
    <w:name w:val="Table Text"/>
    <w:basedOn w:val="Normal"/>
    <w:pPr>
      <w:spacing w:after="60" w:before="60" w:line="480" w:lineRule="auto"/>
    </w:pPr>
    <w:rPr>
      <w:sz w:val="24"/>
    </w:r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styleId="InfoBlue" w:customStyle="1">
    <w:name w:val="InfoBlue"/>
    <w:basedOn w:val="Normal"/>
    <w:next w:val="BodyText"/>
    <w:autoRedefine w:val="1"/>
    <w:rsid w:val="00D12201"/>
    <w:pPr>
      <w:spacing w:after="120" w:before="0" w:line="240" w:lineRule="atLeast"/>
      <w:ind w:left="90"/>
    </w:pPr>
    <w:rPr>
      <w:rFonts w:cs="Times New Roman"/>
      <w:b w:val="1"/>
      <w:sz w:val="24"/>
    </w:rPr>
  </w:style>
  <w:style w:type="paragraph" w:styleId="Guideline" w:customStyle="1">
    <w:name w:val="Guideline"/>
    <w:basedOn w:val="NormalIndent"/>
    <w:pPr>
      <w:spacing w:before="0"/>
      <w:ind w:left="432" w:right="0"/>
    </w:pPr>
    <w:rPr>
      <w:i w:val="1"/>
      <w:iCs w:val="1"/>
      <w:color w:val="0000ff"/>
      <w:lang w:val="en-AU"/>
    </w:rPr>
  </w:style>
  <w:style w:type="paragraph" w:styleId="NormalWeb">
    <w:name w:val="Normal (Web)"/>
    <w:basedOn w:val="Normal"/>
    <w:uiPriority w:val="99"/>
    <w:pPr>
      <w:spacing w:after="100" w:afterAutospacing="1" w:before="100" w:beforeAutospacing="1"/>
    </w:pPr>
    <w:rPr>
      <w:rFonts w:ascii="Arial Unicode MS" w:cs="Times New Roman" w:eastAsia="Arial Unicode MS" w:hAnsi="Arial Unicode MS"/>
      <w:sz w:val="24"/>
      <w:lang w:val="en-GB"/>
    </w:rPr>
  </w:style>
  <w:style w:type="character" w:styleId="arial12byell1" w:customStyle="1">
    <w:name w:val="arial12byell1"/>
    <w:rPr>
      <w:rFonts w:ascii="Arial" w:cs="Arial" w:hAnsi="Arial"/>
      <w:b w:val="1"/>
      <w:bCs w:val="1"/>
      <w:color w:val="auto"/>
      <w:sz w:val="18"/>
      <w:szCs w:val="18"/>
      <w:u w:val="none"/>
      <w:effect w:val="none"/>
    </w:rPr>
  </w:style>
  <w:style w:type="character" w:styleId="arial10bblue1" w:customStyle="1">
    <w:name w:val="arial10bblue1"/>
    <w:rPr>
      <w:rFonts w:ascii="Arial" w:cs="Arial" w:hAnsi="Arial"/>
      <w:b w:val="1"/>
      <w:bCs w:val="1"/>
      <w:color w:val="auto"/>
      <w:sz w:val="15"/>
      <w:szCs w:val="15"/>
      <w:u w:val="none"/>
      <w:effect w:val="none"/>
    </w:rPr>
  </w:style>
  <w:style w:type="paragraph" w:styleId="HeadingBig" w:customStyle="1">
    <w:name w:val="Heading Big"/>
    <w:basedOn w:val="NormalTB"/>
    <w:autoRedefine w:val="1"/>
    <w:pPr>
      <w:widowControl w:val="0"/>
      <w:spacing w:before="120"/>
    </w:pPr>
    <w:rPr>
      <w:rFonts w:ascii="Swis721 BlkEx BT" w:hAnsi="Swis721 BlkEx BT"/>
      <w:b w:val="1"/>
      <w:bCs w:val="1"/>
      <w:color w:val="6e2500"/>
      <w:sz w:val="32"/>
      <w:szCs w:val="32"/>
      <w:lang w:val="en-US"/>
    </w:rPr>
  </w:style>
  <w:style w:type="paragraph" w:styleId="HeadingLv1" w:customStyle="1">
    <w:name w:val="Heading Lv1"/>
    <w:basedOn w:val="Normal"/>
    <w:autoRedefine w:val="1"/>
    <w:pPr>
      <w:spacing w:after="80" w:before="80" w:line="240" w:lineRule="auto"/>
      <w:jc w:val="center"/>
    </w:pPr>
    <w:rPr>
      <w:b w:val="1"/>
      <w:color w:val="6e2500"/>
    </w:rPr>
  </w:style>
  <w:style w:type="paragraph" w:styleId="HeadingLv2" w:customStyle="1">
    <w:name w:val="Heading Lv2"/>
    <w:basedOn w:val="Bang"/>
    <w:autoRedefine w:val="1"/>
    <w:rPr>
      <w:b w:val="1"/>
      <w:bCs w:val="1"/>
      <w:color w:val="003400"/>
    </w:rPr>
  </w:style>
  <w:style w:type="paragraph" w:styleId="ListBullet">
    <w:name w:val="List Bullet"/>
    <w:basedOn w:val="Normal"/>
    <w:autoRedefine w:val="1"/>
    <w:pPr>
      <w:numPr>
        <w:numId w:val="8"/>
      </w:numPr>
      <w:tabs>
        <w:tab w:val="clear" w:pos="0"/>
        <w:tab w:val="num" w:pos="851"/>
      </w:tabs>
      <w:ind w:left="851" w:hanging="284"/>
    </w:pPr>
    <w:rPr>
      <w:rFonts w:ascii="Arial" w:cs="Arial" w:hAnsi="Arial"/>
      <w:sz w:val="18"/>
      <w:szCs w:val="18"/>
    </w:rPr>
  </w:style>
  <w:style w:type="paragraph" w:styleId="Heading1H1" w:customStyle="1">
    <w:name w:val="Heading 1.H1"/>
    <w:basedOn w:val="Normal"/>
    <w:next w:val="Normal"/>
    <w:pPr>
      <w:numPr>
        <w:numId w:val="7"/>
      </w:numPr>
      <w:spacing w:after="240" w:before="240" w:line="240" w:lineRule="auto"/>
      <w:ind w:left="360" w:hanging="360"/>
      <w:outlineLvl w:val="0"/>
    </w:pPr>
    <w:rPr>
      <w:rFonts w:cs="Times New Roman"/>
      <w:b w:val="1"/>
      <w:bCs w:val="1"/>
      <w:caps w:val="1"/>
      <w:kern w:val="28"/>
      <w:sz w:val="24"/>
      <w:lang w:val="en-AU"/>
    </w:rPr>
  </w:style>
  <w:style w:type="paragraph" w:styleId="Heading2H2" w:customStyle="1">
    <w:name w:val="Heading 2.H2"/>
    <w:basedOn w:val="Normal"/>
    <w:next w:val="Normal"/>
    <w:pPr>
      <w:numPr>
        <w:ilvl w:val="1"/>
        <w:numId w:val="7"/>
      </w:numPr>
      <w:spacing w:after="200" w:before="240" w:line="240" w:lineRule="auto"/>
      <w:ind w:left="360" w:hanging="360"/>
      <w:jc w:val="both"/>
      <w:outlineLvl w:val="1"/>
    </w:pPr>
    <w:rPr>
      <w:rFonts w:cs="Times New Roman"/>
      <w:b w:val="1"/>
      <w:bCs w:val="1"/>
      <w:lang w:val="en-AU"/>
    </w:rPr>
  </w:style>
  <w:style w:type="paragraph" w:styleId="References" w:customStyle="1">
    <w:name w:val="References"/>
    <w:basedOn w:val="ListNumber"/>
    <w:pPr>
      <w:numPr>
        <w:numId w:val="1"/>
      </w:numPr>
      <w:spacing w:before="120"/>
      <w:ind w:right="-360"/>
    </w:pPr>
    <w:rPr>
      <w:rFonts w:ascii="Arial" w:cs="Arial" w:hAnsi="Arial"/>
      <w:sz w:val="18"/>
      <w:szCs w:val="18"/>
      <w:lang w:val="en-GB"/>
    </w:rPr>
  </w:style>
  <w:style w:type="paragraph" w:styleId="MessageHeader">
    <w:name w:val="Message Header"/>
    <w:basedOn w:val="BodyText"/>
    <w:pPr>
      <w:keepLines w:val="1"/>
      <w:tabs>
        <w:tab w:val="num" w:pos="567"/>
      </w:tabs>
      <w:spacing w:before="120" w:line="415" w:lineRule="atLeast"/>
      <w:ind w:left="1560" w:hanging="720"/>
      <w:jc w:val="left"/>
    </w:pPr>
    <w:rPr>
      <w:rFonts w:ascii="Arial" w:cs="Arial" w:hAnsi="Arial"/>
      <w:sz w:val="18"/>
      <w:szCs w:val="18"/>
      <w:lang w:val="en-AU"/>
    </w:rPr>
  </w:style>
  <w:style w:type="paragraph" w:styleId="ListNumber">
    <w:name w:val="List Number"/>
    <w:basedOn w:val="Normal"/>
    <w:pPr>
      <w:numPr>
        <w:numId w:val="5"/>
      </w:numPr>
      <w:spacing w:before="0" w:line="240" w:lineRule="auto"/>
    </w:pPr>
    <w:rPr>
      <w:rFonts w:cs="Times New Roman"/>
    </w:rPr>
  </w:style>
  <w:style w:type="paragraph" w:styleId="DocumentMap">
    <w:name w:val="Document Map"/>
    <w:basedOn w:val="Normal"/>
    <w:semiHidden w:val="1"/>
    <w:rsid w:val="005F5288"/>
    <w:pPr>
      <w:shd w:color="auto" w:fill="000080" w:val="clear"/>
    </w:pPr>
    <w:rPr>
      <w:szCs w:val="20"/>
    </w:rPr>
  </w:style>
  <w:style w:type="table" w:styleId="TableGrid">
    <w:name w:val="Table Grid"/>
    <w:basedOn w:val="TableNormal"/>
    <w:pPr>
      <w:widowControl w:val="0"/>
      <w:spacing w:before="120"/>
      <w:ind w:left="547"/>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Char" w:customStyle="1">
    <w:name w:val="1 Char"/>
    <w:rsid w:val="000E7453"/>
    <w:pPr>
      <w:spacing w:after="160" w:line="240" w:lineRule="exact"/>
    </w:pPr>
    <w:rPr>
      <w:rFonts w:ascii="Verdana" w:hAnsi="Verdana"/>
      <w:sz w:val="22"/>
    </w:rPr>
  </w:style>
  <w:style w:type="paragraph" w:styleId="StyleCentered" w:customStyle="1">
    <w:name w:val="Style Centered"/>
    <w:basedOn w:val="Normal"/>
    <w:rsid w:val="000E7453"/>
    <w:pPr>
      <w:keepNext w:val="0"/>
      <w:spacing w:after="120" w:line="240" w:lineRule="auto"/>
      <w:jc w:val="center"/>
    </w:pPr>
    <w:rPr>
      <w:rFonts w:ascii="Arial" w:cs="Arial" w:hAnsi="Arial"/>
      <w:b w:val="1"/>
      <w:bCs w:val="1"/>
      <w:sz w:val="28"/>
      <w:szCs w:val="28"/>
    </w:rPr>
  </w:style>
  <w:style w:type="paragraph" w:styleId="emrule1" w:customStyle="1">
    <w:name w:val="em rule 1"/>
    <w:basedOn w:val="Normal"/>
    <w:rsid w:val="006D00A2"/>
    <w:pPr>
      <w:keepNext w:val="0"/>
      <w:numPr>
        <w:numId w:val="10"/>
      </w:numPr>
      <w:tabs>
        <w:tab w:val="clear" w:pos="1211"/>
        <w:tab w:val="left" w:pos="851"/>
      </w:tabs>
      <w:spacing w:line="320" w:lineRule="atLeast"/>
      <w:ind w:left="851" w:hanging="284"/>
      <w:jc w:val="both"/>
    </w:pPr>
    <w:rPr>
      <w:rFonts w:cs="Times New Roman"/>
      <w:sz w:val="26"/>
      <w:szCs w:val="20"/>
    </w:rPr>
  </w:style>
  <w:style w:type="paragraph" w:styleId="DefaultParagraphFontParaCharCharCharCharChar" w:customStyle="1">
    <w:name w:val="Default Paragraph Font Para Char Char Char Char Char"/>
    <w:autoRedefine w:val="1"/>
    <w:rsid w:val="006D00A2"/>
    <w:pPr>
      <w:numPr>
        <w:numId w:val="9"/>
      </w:numPr>
      <w:spacing w:after="160" w:line="240" w:lineRule="exact"/>
    </w:pPr>
    <w:rPr>
      <w:rFonts w:ascii="Verdana" w:hAnsi="Verdana"/>
    </w:rPr>
  </w:style>
  <w:style w:type="paragraph" w:styleId="MyNormal" w:customStyle="1">
    <w:name w:val="MyNormal"/>
    <w:basedOn w:val="Normal"/>
    <w:link w:val="MyNormalChar"/>
    <w:rsid w:val="00B45357"/>
    <w:pPr>
      <w:keepNext w:val="0"/>
      <w:numPr>
        <w:numId w:val="11"/>
      </w:numPr>
      <w:spacing w:after="120" w:line="240" w:lineRule="auto"/>
      <w:jc w:val="both"/>
    </w:pPr>
    <w:rPr>
      <w:rFonts w:cs="Times New Roman"/>
      <w:sz w:val="24"/>
    </w:rPr>
  </w:style>
  <w:style w:type="paragraph" w:styleId="hinh" w:customStyle="1">
    <w:name w:val="hinh"/>
    <w:autoRedefine w:val="1"/>
    <w:rsid w:val="00B16BA2"/>
    <w:pPr>
      <w:keepNext w:val="1"/>
      <w:spacing w:before="120" w:line="360" w:lineRule="auto"/>
      <w:jc w:val="center"/>
    </w:pPr>
    <w:rPr>
      <w:rFonts w:ascii="Cambria" w:hAnsi="Cambria"/>
      <w:i w:val="1"/>
      <w:sz w:val="28"/>
      <w:szCs w:val="28"/>
    </w:rPr>
  </w:style>
  <w:style w:type="character" w:styleId="NormalIndent1" w:customStyle="1">
    <w:name w:val="Normal Indent1"/>
    <w:aliases w:val="Normal Indent Char1 Char1,Normal Indent Char1 Char Char Char Char Char Char Char Char Char Char Char1 Char Char Char Char1,Normal Indent Char Char1, Char Char Char1, Char Char Char  Char1,Normal Indent2, Char Char Char  Char Char Char1"/>
    <w:rsid w:val="00B45357"/>
    <w:rPr>
      <w:sz w:val="24"/>
      <w:szCs w:val="24"/>
      <w:lang w:bidi="ar-SA" w:eastAsia="en-US" w:val="en-US"/>
    </w:rPr>
  </w:style>
  <w:style w:type="character" w:styleId="MyNormalChar" w:customStyle="1">
    <w:name w:val="MyNormal Char"/>
    <w:link w:val="MyNormal"/>
    <w:rsid w:val="00B45357"/>
    <w:rPr>
      <w:sz w:val="24"/>
      <w:szCs w:val="24"/>
    </w:rPr>
  </w:style>
  <w:style w:type="paragraph" w:styleId="table" w:customStyle="1">
    <w:name w:val="table"/>
    <w:basedOn w:val="Normal"/>
    <w:rsid w:val="00B349D3"/>
    <w:pPr>
      <w:keepNext w:val="0"/>
      <w:spacing w:after="60" w:before="60" w:line="240" w:lineRule="atLeast"/>
      <w:jc w:val="both"/>
    </w:pPr>
    <w:rPr>
      <w:rFonts w:cs="Times New Roman"/>
      <w:sz w:val="24"/>
    </w:rPr>
  </w:style>
  <w:style w:type="paragraph" w:styleId="Char" w:customStyle="1">
    <w:name w:val="Char"/>
    <w:rsid w:val="008F1396"/>
    <w:pPr>
      <w:spacing w:after="160" w:line="240" w:lineRule="exact"/>
    </w:pPr>
    <w:rPr>
      <w:rFonts w:ascii="Verdana" w:hAnsi="Verdana"/>
    </w:rPr>
  </w:style>
  <w:style w:type="paragraph" w:styleId="Char0" w:customStyle="1">
    <w:name w:val="Char"/>
    <w:basedOn w:val="Normal"/>
    <w:next w:val="Heading1"/>
    <w:autoRedefine w:val="1"/>
    <w:semiHidden w:val="1"/>
    <w:rsid w:val="0070587D"/>
    <w:pPr>
      <w:keepNext w:val="0"/>
      <w:spacing w:after="160" w:before="0" w:line="240" w:lineRule="exact"/>
    </w:pPr>
    <w:rPr>
      <w:rFonts w:ascii="Arial" w:cs="Arial" w:hAnsi="Arial"/>
      <w:smallCaps w:val="1"/>
      <w:szCs w:val="22"/>
    </w:rPr>
  </w:style>
  <w:style w:type="paragraph" w:styleId="BalloonText">
    <w:name w:val="Balloon Text"/>
    <w:basedOn w:val="Normal"/>
    <w:link w:val="BalloonTextChar"/>
    <w:rsid w:val="00C44C43"/>
    <w:pPr>
      <w:spacing w:before="0" w:line="240" w:lineRule="auto"/>
    </w:pPr>
    <w:rPr>
      <w:rFonts w:ascii="Tahoma" w:hAnsi="Tahoma"/>
      <w:sz w:val="16"/>
      <w:szCs w:val="16"/>
    </w:rPr>
  </w:style>
  <w:style w:type="character" w:styleId="BalloonTextChar" w:customStyle="1">
    <w:name w:val="Balloon Text Char"/>
    <w:link w:val="BalloonText"/>
    <w:rsid w:val="00C44C43"/>
    <w:rPr>
      <w:rFonts w:ascii="Tahoma" w:cs="Tahoma" w:hAnsi="Tahoma"/>
      <w:sz w:val="16"/>
      <w:szCs w:val="16"/>
    </w:rPr>
  </w:style>
  <w:style w:type="paragraph" w:styleId="TOCHeading">
    <w:name w:val="TOC Heading"/>
    <w:basedOn w:val="Heading1"/>
    <w:next w:val="Normal"/>
    <w:uiPriority w:val="39"/>
    <w:unhideWhenUsed w:val="1"/>
    <w:qFormat w:val="1"/>
    <w:rsid w:val="00FB6680"/>
    <w:pPr>
      <w:keepLines w:val="1"/>
      <w:pageBreakBefore w:val="0"/>
      <w:numPr>
        <w:numId w:val="0"/>
      </w:numPr>
      <w:spacing w:before="480" w:line="276" w:lineRule="auto"/>
      <w:outlineLvl w:val="9"/>
    </w:pPr>
    <w:rPr>
      <w:rFonts w:ascii="Cambria" w:eastAsia="MS Gothic" w:hAnsi="Cambria"/>
      <w:bCs w:val="1"/>
      <w:caps w:val="0"/>
      <w:color w:val="365f91"/>
      <w:kern w:val="0"/>
      <w:sz w:val="28"/>
      <w:szCs w:val="28"/>
      <w:lang w:eastAsia="ja-JP"/>
    </w:rPr>
  </w:style>
  <w:style w:type="paragraph" w:styleId="ListParagraph">
    <w:name w:val="List Paragraph"/>
    <w:basedOn w:val="Normal"/>
    <w:uiPriority w:val="34"/>
    <w:qFormat w:val="1"/>
    <w:rsid w:val="00FB6680"/>
    <w:pPr>
      <w:keepNext w:val="0"/>
      <w:widowControl w:val="0"/>
      <w:ind w:left="720"/>
    </w:pPr>
    <w:rPr>
      <w:rFonts w:cs="Times New Roman"/>
      <w:noProof w:val="1"/>
      <w:snapToGrid w:val="0"/>
      <w:sz w:val="24"/>
      <w:szCs w:val="20"/>
      <w:lang w:val="vi-VN"/>
    </w:rPr>
  </w:style>
  <w:style w:type="character" w:styleId="FooterChar" w:customStyle="1">
    <w:name w:val="Footer Char"/>
    <w:link w:val="Footer"/>
    <w:uiPriority w:val="99"/>
    <w:rsid w:val="00222F78"/>
    <w:rPr>
      <w:rFonts w:cs="Tahoma"/>
      <w:sz w:val="22"/>
      <w:szCs w:val="24"/>
    </w:rPr>
  </w:style>
  <w:style w:type="table" w:styleId="TableGrid0" w:customStyle="1">
    <w:name w:val="TableGrid"/>
    <w:rsid w:val="005E3E8F"/>
    <w:rPr>
      <w:rFonts w:ascii="Calibri" w:hAnsi="Calibri"/>
      <w:sz w:val="22"/>
      <w:szCs w:val="22"/>
    </w:rPr>
    <w:tblPr>
      <w:tblCellMar>
        <w:top w:w="0.0" w:type="dxa"/>
        <w:left w:w="0.0" w:type="dxa"/>
        <w:bottom w:w="0.0" w:type="dxa"/>
        <w:right w:w="0.0" w:type="dxa"/>
      </w:tblCellMar>
    </w:tblPr>
  </w:style>
  <w:style w:type="character" w:styleId="BodyTextChar" w:customStyle="1">
    <w:name w:val="Body Text Char"/>
    <w:link w:val="BodyText"/>
    <w:rsid w:val="006349FD"/>
    <w:rPr>
      <w:rFonts w:cs="Tahoma"/>
      <w:sz w:val="22"/>
      <w:szCs w:val="22"/>
    </w:rPr>
  </w:style>
  <w:style w:type="paragraph" w:styleId="Normal0" w:customStyle="1">
    <w:name w:val="Normal_0"/>
    <w:qFormat w:val="1"/>
    <w:rsid w:val="006349FD"/>
    <w:pPr>
      <w:widowControl w:val="0"/>
    </w:pPr>
    <w:rPr>
      <w:rFonts w:ascii="Calibri" w:eastAsia="Calibri" w:hAnsi="Calibri"/>
    </w:rPr>
  </w:style>
  <w:style w:type="paragraph" w:styleId="NoSpacing">
    <w:name w:val="No Spacing"/>
    <w:uiPriority w:val="1"/>
    <w:qFormat w:val="1"/>
    <w:rsid w:val="004625EF"/>
    <w:pPr>
      <w:keepNext w:val="1"/>
    </w:pPr>
    <w:rPr>
      <w:rFonts w:cs="Tahoma"/>
      <w:sz w:val="22"/>
      <w:szCs w:val="24"/>
    </w:rPr>
  </w:style>
  <w:style w:type="character" w:styleId="Heading3Char" w:customStyle="1">
    <w:name w:val="Heading 3 Char"/>
    <w:aliases w:val="h3 Char,h31 Char1,h31 Char Char,Heading 3 Char Char Char,H3 Char,d Char"/>
    <w:link w:val="Heading3"/>
    <w:rsid w:val="00C630DF"/>
    <w:rPr>
      <w:b w:val="1"/>
      <w:noProof w:val="1"/>
      <w:sz w:val="28"/>
      <w:szCs w:val="28"/>
    </w:rPr>
  </w:style>
  <w:style w:type="character" w:styleId="HeaderChar" w:customStyle="1">
    <w:name w:val="Header Char"/>
    <w:link w:val="Header"/>
    <w:uiPriority w:val="99"/>
    <w:rsid w:val="003F0C6B"/>
    <w:rPr>
      <w:i w:val="1"/>
      <w:noProof w:val="1"/>
      <w:sz w:val="28"/>
      <w:szCs w:val="22"/>
      <w:lang w:eastAsia="en-US" w:val="en-US"/>
    </w:rPr>
  </w:style>
  <w:style w:type="character" w:styleId="fontstyle01" w:customStyle="1">
    <w:name w:val="fontstyle01"/>
    <w:rsid w:val="00935531"/>
    <w:rPr>
      <w:rFonts w:ascii="Times New Roman" w:cs="Times New Roman" w:hAnsi="Times New Roman" w:hint="default"/>
      <w:b w:val="0"/>
      <w:bCs w:val="0"/>
      <w:i w:val="0"/>
      <w:iCs w:val="0"/>
      <w:color w:val="000000"/>
      <w:sz w:val="26"/>
      <w:szCs w:val="26"/>
    </w:rPr>
  </w:style>
  <w:style w:type="character" w:styleId="fontstyle21" w:customStyle="1">
    <w:name w:val="fontstyle21"/>
    <w:rsid w:val="00450BB3"/>
    <w:rPr>
      <w:rFonts w:ascii="Times New Roman" w:cs="Times New Roman" w:hAnsi="Times New Roman" w:hint="default"/>
      <w:b w:val="0"/>
      <w:bCs w:val="0"/>
      <w:i w:val="0"/>
      <w:iCs w:val="0"/>
      <w:color w:val="000000"/>
      <w:sz w:val="26"/>
      <w:szCs w:val="26"/>
    </w:rPr>
  </w:style>
  <w:style w:type="paragraph" w:styleId="css-4rbku5" w:customStyle="1">
    <w:name w:val="css-4rbku5"/>
    <w:basedOn w:val="Normal"/>
    <w:rsid w:val="00106B73"/>
    <w:pPr>
      <w:keepNext w:val="0"/>
      <w:spacing w:after="100" w:afterAutospacing="1" w:before="100" w:beforeAutospacing="1" w:line="240" w:lineRule="auto"/>
    </w:pPr>
    <w:rPr>
      <w:rFonts w:cs="Times New Roman"/>
      <w:sz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20" Type="http://schemas.openxmlformats.org/officeDocument/2006/relationships/image" Target="media/image19.png"/><Relationship Id="rId42" Type="http://schemas.openxmlformats.org/officeDocument/2006/relationships/image" Target="media/image27.png"/><Relationship Id="rId41" Type="http://schemas.openxmlformats.org/officeDocument/2006/relationships/image" Target="media/image29.png"/><Relationship Id="rId22" Type="http://schemas.openxmlformats.org/officeDocument/2006/relationships/image" Target="media/image11.png"/><Relationship Id="rId44" Type="http://schemas.openxmlformats.org/officeDocument/2006/relationships/header" Target="header1.xml"/><Relationship Id="rId21" Type="http://schemas.openxmlformats.org/officeDocument/2006/relationships/image" Target="media/image5.png"/><Relationship Id="rId43" Type="http://schemas.openxmlformats.org/officeDocument/2006/relationships/image" Target="media/image23.png"/><Relationship Id="rId24" Type="http://schemas.openxmlformats.org/officeDocument/2006/relationships/image" Target="media/image21.png"/><Relationship Id="rId46" Type="http://schemas.openxmlformats.org/officeDocument/2006/relationships/header" Target="header3.xml"/><Relationship Id="rId23" Type="http://schemas.openxmlformats.org/officeDocument/2006/relationships/image" Target="media/image17.png"/><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28.png"/><Relationship Id="rId25" Type="http://schemas.openxmlformats.org/officeDocument/2006/relationships/image" Target="media/image22.png"/><Relationship Id="rId47" Type="http://schemas.openxmlformats.org/officeDocument/2006/relationships/footer" Target="footer1.xml"/><Relationship Id="rId28" Type="http://schemas.openxmlformats.org/officeDocument/2006/relationships/image" Target="media/image25.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youtube.com/watch?v=mSg9p95QGKc" TargetMode="External"/><Relationship Id="rId7" Type="http://schemas.openxmlformats.org/officeDocument/2006/relationships/hyperlink" Target="https://www.youtube.com/watch?v=NhZJJbd01cU" TargetMode="External"/><Relationship Id="rId8" Type="http://schemas.openxmlformats.org/officeDocument/2006/relationships/image" Target="media/image15.png"/><Relationship Id="rId31" Type="http://schemas.openxmlformats.org/officeDocument/2006/relationships/image" Target="media/image20.png"/><Relationship Id="rId30" Type="http://schemas.openxmlformats.org/officeDocument/2006/relationships/image" Target="media/image33.png"/><Relationship Id="rId11" Type="http://schemas.openxmlformats.org/officeDocument/2006/relationships/hyperlink" Target="https://www.youtube.com/watch?v=NhZJJbd01cU" TargetMode="External"/><Relationship Id="rId33" Type="http://schemas.openxmlformats.org/officeDocument/2006/relationships/image" Target="media/image7.png"/><Relationship Id="rId10" Type="http://schemas.openxmlformats.org/officeDocument/2006/relationships/image" Target="media/image2.png"/><Relationship Id="rId32" Type="http://schemas.openxmlformats.org/officeDocument/2006/relationships/image" Target="media/image18.png"/><Relationship Id="rId13" Type="http://schemas.openxmlformats.org/officeDocument/2006/relationships/image" Target="media/image3.png"/><Relationship Id="rId35" Type="http://schemas.openxmlformats.org/officeDocument/2006/relationships/image" Target="media/image6.png"/><Relationship Id="rId12" Type="http://schemas.openxmlformats.org/officeDocument/2006/relationships/image" Target="media/image16.png"/><Relationship Id="rId34" Type="http://schemas.openxmlformats.org/officeDocument/2006/relationships/image" Target="media/image1.png"/><Relationship Id="rId15" Type="http://schemas.openxmlformats.org/officeDocument/2006/relationships/image" Target="media/image13.png"/><Relationship Id="rId37" Type="http://schemas.openxmlformats.org/officeDocument/2006/relationships/image" Target="media/image14.png"/><Relationship Id="rId14" Type="http://schemas.openxmlformats.org/officeDocument/2006/relationships/image" Target="media/image9.png"/><Relationship Id="rId36" Type="http://schemas.openxmlformats.org/officeDocument/2006/relationships/image" Target="media/image32.png"/><Relationship Id="rId17" Type="http://schemas.openxmlformats.org/officeDocument/2006/relationships/image" Target="media/image8.png"/><Relationship Id="rId39" Type="http://schemas.openxmlformats.org/officeDocument/2006/relationships/image" Target="media/image30.png"/><Relationship Id="rId16" Type="http://schemas.openxmlformats.org/officeDocument/2006/relationships/image" Target="media/image31.png"/><Relationship Id="rId38" Type="http://schemas.openxmlformats.org/officeDocument/2006/relationships/image" Target="media/image26.png"/><Relationship Id="rId19" Type="http://schemas.openxmlformats.org/officeDocument/2006/relationships/image" Target="media/image10.png"/><Relationship Id="rId18" Type="http://schemas.openxmlformats.org/officeDocument/2006/relationships/hyperlink" Target="https://www.youtube.com/watch?v=NKf-HcN3w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yNgF9qTFLTuo4udKpaTa5gWbWA==">CgMxLjAyCGguZ2pkZ3hzMgloLjMwajB6bGwyCWguMWZvYjl0ZTINaC5pZTNtZWk3cGZ6djIOaC5namt1ZWZtbnFma24yDmguMmV2dG9laHpyYWg5Mg5oLnZ3NDEwNzY2OWhjdzIOaC55cHk4dWZoamtnbncyDmgucGNsaHNnd2I3ODZsMg5oLnZzZngwZnYwa3dwazIJaC4zZHk2dmttMg5oLjlxOThpNnNxN3oyOTIMaC5hYndtMjN1eDNjMg5oLjFodmNteDh6aW92ajIOaC41aWVwcmF1ZzJjMjcyDmguZzNibWkxMnhxbGZ0Mg1oLjJlNW1kN2FyMDUxMg5oLmxmeWxsOXFqZHp2ZDIOaC5ueHYxbGlqc21qcno4AHIhMS1GaUdqd0dGUVJtWS13UFZURkloZzhxRkxsa1k2aTM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2023-05-10T14:21:00Z</dcterms:created>
  <dc:creator>Bui ngoc lan</dc:creator>
</cp:coreProperties>
</file>