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9CB2" w14:textId="77777777" w:rsidR="00A43E67" w:rsidRPr="00A43E67" w:rsidRDefault="00A43E67" w:rsidP="00A43E67">
      <w:pPr>
        <w:rPr>
          <w:b/>
          <w:bCs/>
          <w:sz w:val="22"/>
          <w:szCs w:val="28"/>
          <w:lang w:val="en-VN"/>
        </w:rPr>
      </w:pPr>
      <w:r w:rsidRPr="00A43E67">
        <w:rPr>
          <w:b/>
          <w:bCs/>
          <w:sz w:val="22"/>
          <w:szCs w:val="28"/>
          <w:lang w:val="en-VN"/>
        </w:rPr>
        <w:t>BERT: Bidirectional Encoder Representations from Transformers</w:t>
      </w:r>
    </w:p>
    <w:p w14:paraId="0F53B709" w14:textId="77777777" w:rsidR="00A43E67" w:rsidRPr="00A43E67" w:rsidRDefault="00A43E67" w:rsidP="00A43E67">
      <w:pPr>
        <w:rPr>
          <w:lang w:val="en-VN"/>
        </w:rPr>
      </w:pPr>
      <w:r w:rsidRPr="00A43E67">
        <w:rPr>
          <w:lang w:val="en-VN"/>
        </w:rPr>
        <w:t>Table of Contents</w:t>
      </w:r>
    </w:p>
    <w:p w14:paraId="19A193A9" w14:textId="77777777" w:rsidR="00A43E67" w:rsidRPr="00A43E67" w:rsidRDefault="00A43E67" w:rsidP="00A43E67">
      <w:pPr>
        <w:pStyle w:val="ListParagraph"/>
        <w:numPr>
          <w:ilvl w:val="0"/>
          <w:numId w:val="20"/>
        </w:numPr>
        <w:rPr>
          <w:lang w:val="en-VN"/>
        </w:rPr>
      </w:pPr>
      <w:r w:rsidRPr="00A43E67">
        <w:rPr>
          <w:lang w:val="en-VN"/>
        </w:rPr>
        <w:t>Introduction</w:t>
      </w:r>
    </w:p>
    <w:p w14:paraId="66AA877E" w14:textId="77777777" w:rsidR="00A43E67" w:rsidRPr="00A43E67" w:rsidRDefault="00A43E67" w:rsidP="00A43E67">
      <w:pPr>
        <w:pStyle w:val="ListParagraph"/>
        <w:numPr>
          <w:ilvl w:val="0"/>
          <w:numId w:val="20"/>
        </w:numPr>
        <w:rPr>
          <w:lang w:val="en-VN"/>
        </w:rPr>
      </w:pPr>
      <w:r w:rsidRPr="00A43E67">
        <w:rPr>
          <w:lang w:val="en-VN"/>
        </w:rPr>
        <w:t>BERT Architecture</w:t>
      </w:r>
    </w:p>
    <w:p w14:paraId="371CE974" w14:textId="77777777" w:rsidR="00A43E67" w:rsidRPr="00A43E67" w:rsidRDefault="00A43E67" w:rsidP="00A43E67">
      <w:pPr>
        <w:pStyle w:val="ListParagraph"/>
        <w:numPr>
          <w:ilvl w:val="0"/>
          <w:numId w:val="20"/>
        </w:numPr>
        <w:rPr>
          <w:lang w:val="en-VN"/>
        </w:rPr>
      </w:pPr>
      <w:r w:rsidRPr="00A43E67">
        <w:rPr>
          <w:lang w:val="en-VN"/>
        </w:rPr>
        <w:t>Training</w:t>
      </w:r>
    </w:p>
    <w:p w14:paraId="6B34EA91" w14:textId="77777777" w:rsidR="00A43E67" w:rsidRPr="00A43E67" w:rsidRDefault="00A43E67" w:rsidP="00A43E67">
      <w:pPr>
        <w:pStyle w:val="ListParagraph"/>
        <w:numPr>
          <w:ilvl w:val="0"/>
          <w:numId w:val="20"/>
        </w:numPr>
        <w:rPr>
          <w:lang w:val="en-VN"/>
        </w:rPr>
      </w:pPr>
      <w:r w:rsidRPr="00A43E67">
        <w:rPr>
          <w:lang w:val="en-VN"/>
        </w:rPr>
        <w:t>Pre-training</w:t>
      </w:r>
    </w:p>
    <w:p w14:paraId="6817BE4D" w14:textId="77777777" w:rsidR="00A43E67" w:rsidRPr="00A43E67" w:rsidRDefault="00A43E67" w:rsidP="00A43E67">
      <w:pPr>
        <w:pStyle w:val="ListParagraph"/>
        <w:numPr>
          <w:ilvl w:val="0"/>
          <w:numId w:val="20"/>
        </w:numPr>
        <w:rPr>
          <w:lang w:val="en-VN"/>
        </w:rPr>
      </w:pPr>
      <w:r w:rsidRPr="00A43E67">
        <w:rPr>
          <w:lang w:val="en-VN"/>
        </w:rPr>
        <w:t>Fine-tuning</w:t>
      </w:r>
    </w:p>
    <w:p w14:paraId="71EC72F3" w14:textId="77777777" w:rsidR="00A43E67" w:rsidRPr="00A43E67" w:rsidRDefault="00A43E67" w:rsidP="00A43E67">
      <w:pPr>
        <w:pStyle w:val="ListParagraph"/>
        <w:numPr>
          <w:ilvl w:val="0"/>
          <w:numId w:val="20"/>
        </w:numPr>
        <w:rPr>
          <w:lang w:val="en-VN"/>
        </w:rPr>
      </w:pPr>
      <w:r w:rsidRPr="00A43E67">
        <w:rPr>
          <w:lang w:val="en-VN"/>
        </w:rPr>
        <w:t>Conclusion</w:t>
      </w:r>
    </w:p>
    <w:p w14:paraId="1702D276" w14:textId="77777777" w:rsidR="00A43E67" w:rsidRPr="00A43E67" w:rsidRDefault="009A53A4" w:rsidP="00A43E67">
      <w:pPr>
        <w:rPr>
          <w:lang w:val="en-VN"/>
        </w:rPr>
      </w:pPr>
      <w:r>
        <w:rPr>
          <w:noProof/>
        </w:rPr>
      </w:r>
      <w:r>
        <w:pict w14:anchorId="222BE8FF">
          <v:rect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250A7D8" w14:textId="77777777" w:rsidR="00A43E67" w:rsidRPr="00291FC7" w:rsidRDefault="00A43E67" w:rsidP="00A43E67">
      <w:pPr>
        <w:rPr>
          <w:b/>
          <w:bCs/>
          <w:lang w:val="en-VN"/>
        </w:rPr>
      </w:pPr>
      <w:r w:rsidRPr="00291FC7">
        <w:rPr>
          <w:b/>
          <w:bCs/>
          <w:lang w:val="en-VN"/>
        </w:rPr>
        <w:t>Introduction</w:t>
      </w:r>
    </w:p>
    <w:p w14:paraId="4B440566" w14:textId="579823BE" w:rsidR="00A43E67" w:rsidRPr="00A43E67" w:rsidRDefault="00A43E67" w:rsidP="00A43E67">
      <w:pPr>
        <w:rPr>
          <w:lang w:val="en-VN"/>
        </w:rPr>
      </w:pPr>
      <w:r w:rsidRPr="00A43E67">
        <w:rPr>
          <w:lang w:val="en-VN"/>
        </w:rPr>
        <w:t>BERT (Bidirectional Encoder Representations from Transformers) has revolutionized the field of Natural Language Processing (NLP). It's a powerful model that forms the backbone of many state-of-the-art language understanding systems. In this p</w:t>
      </w:r>
      <w:r w:rsidR="00291FC7">
        <w:rPr>
          <w:lang w:val="en-VN"/>
        </w:rPr>
        <w:t>aper</w:t>
      </w:r>
      <w:r w:rsidRPr="00A43E67">
        <w:rPr>
          <w:lang w:val="en-VN"/>
        </w:rPr>
        <w:t>, we'll explore what BERT is, how it works, and why it's so important.</w:t>
      </w:r>
    </w:p>
    <w:p w14:paraId="2F0A8D27" w14:textId="77777777" w:rsidR="00A43E67" w:rsidRPr="00291FC7" w:rsidRDefault="00A43E67" w:rsidP="00A43E67">
      <w:pPr>
        <w:rPr>
          <w:b/>
          <w:bCs/>
          <w:lang w:val="en-VN"/>
        </w:rPr>
      </w:pPr>
      <w:r w:rsidRPr="00291FC7">
        <w:rPr>
          <w:b/>
          <w:bCs/>
          <w:lang w:val="en-VN"/>
        </w:rPr>
        <w:t>BERT Architecture</w:t>
      </w:r>
    </w:p>
    <w:p w14:paraId="42D5F067" w14:textId="77777777" w:rsidR="00A43E67" w:rsidRPr="00A43E67" w:rsidRDefault="00A43E67" w:rsidP="00A43E67">
      <w:pPr>
        <w:rPr>
          <w:lang w:val="en-VN"/>
        </w:rPr>
      </w:pPr>
      <w:r w:rsidRPr="00A43E67">
        <w:rPr>
          <w:lang w:val="en-VN"/>
        </w:rPr>
        <w:t>BERT was introduced in 2018, just a year after the groundbreaking Transformer model was published. To understand BERT, let's start by looking at its origins in the Transformer architecture.</w:t>
      </w:r>
    </w:p>
    <w:p w14:paraId="24747417" w14:textId="77777777" w:rsidR="00A43E67" w:rsidRPr="00291FC7" w:rsidRDefault="00A43E67" w:rsidP="00A43E67">
      <w:pPr>
        <w:rPr>
          <w:b/>
          <w:bCs/>
          <w:lang w:val="en-VN"/>
        </w:rPr>
      </w:pPr>
      <w:r w:rsidRPr="00291FC7">
        <w:rPr>
          <w:b/>
          <w:bCs/>
          <w:lang w:val="en-VN"/>
        </w:rPr>
        <w:t>From Transformer to BERT</w:t>
      </w:r>
    </w:p>
    <w:p w14:paraId="22965393" w14:textId="77777777" w:rsidR="00A43E67" w:rsidRPr="00A43E67" w:rsidRDefault="00A43E67" w:rsidP="00A43E67">
      <w:pPr>
        <w:rPr>
          <w:lang w:val="en-VN"/>
        </w:rPr>
      </w:pPr>
      <w:r w:rsidRPr="00A43E67">
        <w:rPr>
          <w:lang w:val="en-VN"/>
        </w:rPr>
        <w:t>The original Transformer model, designed for tasks like machine translation, consists of two main parts: an encoder and a decoder.</w:t>
      </w:r>
    </w:p>
    <w:p w14:paraId="7C10F13C" w14:textId="0D063184" w:rsidR="00A43E67" w:rsidRPr="00A43E67" w:rsidRDefault="00A43E67" w:rsidP="00A43E67">
      <w:pPr>
        <w:rPr>
          <w:lang w:val="en-VN"/>
        </w:rPr>
      </w:pPr>
      <w:r w:rsidRPr="00A43E67">
        <w:rPr>
          <w:lang w:val="en-VN"/>
        </w:rPr>
        <w:fldChar w:fldCharType="begin"/>
      </w:r>
      <w:r w:rsidRPr="00A43E67">
        <w:rPr>
          <w:lang w:val="en-VN"/>
        </w:rPr>
        <w:instrText xml:space="preserve"> INCLUDEPICTURE "https://sushant-kumar.com/blog/bert-split-transformer.jpeg" \* MERGEFORMATINET </w:instrText>
      </w:r>
      <w:r w:rsidRPr="00A43E67">
        <w:rPr>
          <w:lang w:val="en-VN"/>
        </w:rPr>
        <w:fldChar w:fldCharType="separate"/>
      </w:r>
      <w:r w:rsidRPr="00A43E67">
        <w:rPr>
          <w:lang w:val="en-VN"/>
        </w:rPr>
        <w:drawing>
          <wp:inline distT="0" distB="0" distL="0" distR="0" wp14:anchorId="05A71C6E" wp14:editId="5C0027DD">
            <wp:extent cx="5943600" cy="3343910"/>
            <wp:effectExtent l="0" t="0" r="0" b="0"/>
            <wp:docPr id="1915246228" name="Picture 3" descr="Transform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former 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A43E67">
        <w:rPr>
          <w:lang w:val="en-VN"/>
        </w:rPr>
        <w:fldChar w:fldCharType="end"/>
      </w:r>
    </w:p>
    <w:p w14:paraId="31038BE6" w14:textId="77777777" w:rsidR="00A43E67" w:rsidRPr="00E475F0" w:rsidRDefault="00A43E67" w:rsidP="00E475F0">
      <w:pPr>
        <w:jc w:val="center"/>
        <w:rPr>
          <w:i/>
          <w:iCs/>
          <w:lang w:val="en-VN"/>
        </w:rPr>
      </w:pPr>
      <w:r w:rsidRPr="00E475F0">
        <w:rPr>
          <w:i/>
          <w:iCs/>
          <w:lang w:val="en-VN"/>
        </w:rPr>
        <w:t>Figure 1: The Transformer Model consists of an encoder and a decoder. BERT is based on the encoder part, while models like GPT use the decoder architecture.</w:t>
      </w:r>
    </w:p>
    <w:p w14:paraId="701ACF31" w14:textId="77777777" w:rsidR="00A43E67" w:rsidRPr="00A43E67" w:rsidRDefault="00A43E67" w:rsidP="00A43E67">
      <w:pPr>
        <w:rPr>
          <w:lang w:val="en-VN"/>
        </w:rPr>
      </w:pPr>
      <w:r w:rsidRPr="00A43E67">
        <w:rPr>
          <w:lang w:val="en-VN"/>
        </w:rPr>
        <w:lastRenderedPageBreak/>
        <w:t>Now, imagine that we break down the Transformer model into two separate models: an encoder and a decoder. The encoder model (BERT like model) is used to capture the context of words into a contextualized word representation, which can then be used for various NLP tasks. While the decoder model (GPT like model) is used to generate a sequence of tokens, conditioned on the input sequence. With this in mind, the acronym BERT which stands for Bidirectional Encoder Representations from Transformers, would make more sense.</w:t>
      </w:r>
    </w:p>
    <w:p w14:paraId="4F8B866F" w14:textId="77777777" w:rsidR="00A43E67" w:rsidRPr="00E475F0" w:rsidRDefault="00A43E67" w:rsidP="00A43E67">
      <w:pPr>
        <w:rPr>
          <w:b/>
          <w:bCs/>
          <w:lang w:val="en-VN"/>
        </w:rPr>
      </w:pPr>
      <w:r w:rsidRPr="00E475F0">
        <w:rPr>
          <w:b/>
          <w:bCs/>
          <w:lang w:val="en-VN"/>
        </w:rPr>
        <w:t>What Does "Bidirectional" Mean?</w:t>
      </w:r>
    </w:p>
    <w:p w14:paraId="36B11EED" w14:textId="77777777" w:rsidR="00A43E67" w:rsidRPr="00A43E67" w:rsidRDefault="00A43E67" w:rsidP="00A43E67">
      <w:pPr>
        <w:rPr>
          <w:lang w:val="en-VN"/>
        </w:rPr>
      </w:pPr>
      <w:r w:rsidRPr="00A43E67">
        <w:rPr>
          <w:lang w:val="en-VN"/>
        </w:rPr>
        <w:t>A key feature of BERT is its bidirectional nature. But what does that mean?</w:t>
      </w:r>
    </w:p>
    <w:p w14:paraId="43FC3254" w14:textId="5DD74AA9" w:rsidR="00A43E67" w:rsidRPr="00A43E67" w:rsidRDefault="00A43E67" w:rsidP="00A43E67">
      <w:pPr>
        <w:rPr>
          <w:lang w:val="en-VN"/>
        </w:rPr>
      </w:pPr>
      <w:r w:rsidRPr="00A43E67">
        <w:rPr>
          <w:lang w:val="en-VN"/>
        </w:rPr>
        <w:fldChar w:fldCharType="begin"/>
      </w:r>
      <w:r w:rsidRPr="00A43E67">
        <w:rPr>
          <w:lang w:val="en-VN"/>
        </w:rPr>
        <w:instrText xml:space="preserve"> INCLUDEPICTURE "https://sushant-kumar.com/blog/bert-bidirectional.png" \* MERGEFORMATINET </w:instrText>
      </w:r>
      <w:r w:rsidRPr="00A43E67">
        <w:rPr>
          <w:lang w:val="en-VN"/>
        </w:rPr>
        <w:fldChar w:fldCharType="separate"/>
      </w:r>
      <w:r w:rsidRPr="00A43E67">
        <w:rPr>
          <w:lang w:val="en-VN"/>
        </w:rPr>
        <w:drawing>
          <wp:inline distT="0" distB="0" distL="0" distR="0" wp14:anchorId="76FA6E04" wp14:editId="28479978">
            <wp:extent cx="5943600" cy="3343275"/>
            <wp:effectExtent l="0" t="0" r="0" b="0"/>
            <wp:docPr id="195224889" name="Picture 2" descr="Bidire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direction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A43E67">
        <w:rPr>
          <w:lang w:val="en-VN"/>
        </w:rPr>
        <w:fldChar w:fldCharType="end"/>
      </w:r>
    </w:p>
    <w:p w14:paraId="3D239E40" w14:textId="77777777" w:rsidR="00A43E67" w:rsidRPr="00E475F0" w:rsidRDefault="00A43E67" w:rsidP="00E475F0">
      <w:pPr>
        <w:jc w:val="center"/>
        <w:rPr>
          <w:i/>
          <w:iCs/>
          <w:lang w:val="en-VN"/>
        </w:rPr>
      </w:pPr>
      <w:r w:rsidRPr="00E475F0">
        <w:rPr>
          <w:i/>
          <w:iCs/>
          <w:lang w:val="en-VN"/>
        </w:rPr>
        <w:t>Figure 2: Bidirectional means that BERT considers words both before and after a given word to understand its meaning in context.</w:t>
      </w:r>
    </w:p>
    <w:p w14:paraId="1A7AE002" w14:textId="77777777" w:rsidR="00A43E67" w:rsidRPr="00A43E67" w:rsidRDefault="00A43E67" w:rsidP="00A43E67">
      <w:pPr>
        <w:rPr>
          <w:lang w:val="en-VN"/>
        </w:rPr>
      </w:pPr>
      <w:r w:rsidRPr="00A43E67">
        <w:rPr>
          <w:lang w:val="en-VN"/>
        </w:rPr>
        <w:t>When we read a sentence, we naturally consider the entire context to understand each word. BERT mimics this by looking at words both before and after (bidirectional) the target word. This bidirectional approach allows BERT to capture richer context compared to models that only look at previous words.</w:t>
      </w:r>
    </w:p>
    <w:p w14:paraId="76F06FA2" w14:textId="77777777" w:rsidR="00A43E67" w:rsidRPr="00291FC7" w:rsidRDefault="00A43E67" w:rsidP="00A43E67">
      <w:pPr>
        <w:rPr>
          <w:b/>
          <w:bCs/>
          <w:lang w:val="en-VN"/>
        </w:rPr>
      </w:pPr>
      <w:r w:rsidRPr="00291FC7">
        <w:rPr>
          <w:b/>
          <w:bCs/>
          <w:lang w:val="en-VN"/>
        </w:rPr>
        <w:t>BERT's Structure</w:t>
      </w:r>
    </w:p>
    <w:p w14:paraId="00F7A1ED" w14:textId="77777777" w:rsidR="00A43E67" w:rsidRPr="00A43E67" w:rsidRDefault="00A43E67" w:rsidP="00A43E67">
      <w:pPr>
        <w:rPr>
          <w:lang w:val="en-VN"/>
        </w:rPr>
      </w:pPr>
      <w:r w:rsidRPr="00A43E67">
        <w:rPr>
          <w:lang w:val="en-VN"/>
        </w:rPr>
        <w:t>At its core, BERT is a stack of Transformer encoder layers. Each layer processes the input sequence, refining the understanding of each word based on its context. The final output of the model are bidirectional contextualized embeddings, one for each input token.</w:t>
      </w:r>
    </w:p>
    <w:p w14:paraId="370BAF2E" w14:textId="36336A72" w:rsidR="00A43E67" w:rsidRPr="00A43E67" w:rsidRDefault="00A43E67" w:rsidP="00A43E67">
      <w:pPr>
        <w:rPr>
          <w:lang w:val="en-VN"/>
        </w:rPr>
      </w:pPr>
      <w:r w:rsidRPr="00A43E67">
        <w:rPr>
          <w:lang w:val="en-VN"/>
        </w:rPr>
        <w:lastRenderedPageBreak/>
        <w:fldChar w:fldCharType="begin"/>
      </w:r>
      <w:r w:rsidRPr="00A43E67">
        <w:rPr>
          <w:lang w:val="en-VN"/>
        </w:rPr>
        <w:instrText xml:space="preserve"> INCLUDEPICTURE "https://sushant-kumar.com/blog/bert-architecture.png" \* MERGEFORMATINET </w:instrText>
      </w:r>
      <w:r w:rsidRPr="00A43E67">
        <w:rPr>
          <w:lang w:val="en-VN"/>
        </w:rPr>
        <w:fldChar w:fldCharType="separate"/>
      </w:r>
      <w:r w:rsidRPr="00A43E67">
        <w:rPr>
          <w:lang w:val="en-VN"/>
        </w:rPr>
        <w:drawing>
          <wp:inline distT="0" distB="0" distL="0" distR="0" wp14:anchorId="005B894A" wp14:editId="5F5592D7">
            <wp:extent cx="5943600" cy="3449955"/>
            <wp:effectExtent l="0" t="0" r="0" b="4445"/>
            <wp:docPr id="1741038576" name="Picture 1" descr="BER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RT Archite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49955"/>
                    </a:xfrm>
                    <a:prstGeom prst="rect">
                      <a:avLst/>
                    </a:prstGeom>
                    <a:noFill/>
                    <a:ln>
                      <a:noFill/>
                    </a:ln>
                  </pic:spPr>
                </pic:pic>
              </a:graphicData>
            </a:graphic>
          </wp:inline>
        </w:drawing>
      </w:r>
      <w:r w:rsidRPr="00A43E67">
        <w:rPr>
          <w:lang w:val="en-VN"/>
        </w:rPr>
        <w:fldChar w:fldCharType="end"/>
      </w:r>
    </w:p>
    <w:p w14:paraId="564C4663" w14:textId="77777777" w:rsidR="00A43E67" w:rsidRPr="00A43E67" w:rsidRDefault="00A43E67" w:rsidP="00A43E67">
      <w:pPr>
        <w:rPr>
          <w:lang w:val="en-VN"/>
        </w:rPr>
      </w:pPr>
      <w:r w:rsidRPr="00A43E67">
        <w:rPr>
          <w:lang w:val="en-VN"/>
        </w:rPr>
        <w:t>Figure 3: BERT's architecture consists of multiple Transformer encoder layers. BERT</w:t>
      </w:r>
      <w:r w:rsidRPr="00291FC7">
        <w:rPr>
          <w:vertAlign w:val="subscript"/>
          <w:lang w:val="en-VN"/>
        </w:rPr>
        <w:t>BASE</w:t>
      </w:r>
      <w:r w:rsidRPr="00A43E67">
        <w:rPr>
          <w:lang w:val="en-VN"/>
        </w:rPr>
        <w:t> has 12 layers, while BERT</w:t>
      </w:r>
      <w:r w:rsidRPr="00291FC7">
        <w:rPr>
          <w:vertAlign w:val="subscript"/>
          <w:lang w:val="en-VN"/>
        </w:rPr>
        <w:t>LARGE</w:t>
      </w:r>
      <w:r w:rsidRPr="00A43E67">
        <w:rPr>
          <w:lang w:val="en-VN"/>
        </w:rPr>
        <w:t> has 24 layers for even more processing power.</w:t>
      </w:r>
    </w:p>
    <w:p w14:paraId="47351EA1" w14:textId="77777777" w:rsidR="00A43E67" w:rsidRPr="00A43E67" w:rsidRDefault="00A43E67" w:rsidP="00A43E67">
      <w:pPr>
        <w:rPr>
          <w:lang w:val="en-VN"/>
        </w:rPr>
      </w:pPr>
      <w:r w:rsidRPr="00A43E67">
        <w:rPr>
          <w:lang w:val="en-VN"/>
        </w:rPr>
        <w:t>BERT takes a sequence of tokens (words or parts of words) as input. These tokens are first converted into vectors (embeddings) and then processed through the layers. The output is a sequence of vectors that represent each input token, now enriched with contextual information.</w:t>
      </w:r>
    </w:p>
    <w:p w14:paraId="5BE4D815" w14:textId="77777777" w:rsidR="00A43E67" w:rsidRPr="009D2D8E" w:rsidRDefault="00A43E67" w:rsidP="009D2D8E">
      <w:pPr>
        <w:jc w:val="center"/>
        <w:rPr>
          <w:i/>
          <w:iCs/>
          <w:lang w:val="en-VN"/>
        </w:rPr>
      </w:pPr>
      <w:r w:rsidRPr="009D2D8E">
        <w:rPr>
          <w:i/>
          <w:iCs/>
          <w:lang w:val="en-VN"/>
        </w:rPr>
        <w:t>BERT has two versions: BERT</w:t>
      </w:r>
      <w:r w:rsidRPr="009D2D8E">
        <w:rPr>
          <w:i/>
          <w:iCs/>
          <w:vertAlign w:val="subscript"/>
          <w:lang w:val="en-VN"/>
        </w:rPr>
        <w:t>BASE</w:t>
      </w:r>
      <w:r w:rsidRPr="009D2D8E">
        <w:rPr>
          <w:i/>
          <w:iCs/>
          <w:lang w:val="en-VN"/>
        </w:rPr>
        <w:t> and BERT</w:t>
      </w:r>
      <w:r w:rsidRPr="009D2D8E">
        <w:rPr>
          <w:i/>
          <w:iCs/>
          <w:vertAlign w:val="subscript"/>
          <w:lang w:val="en-VN"/>
        </w:rPr>
        <w:t>LARGE</w:t>
      </w:r>
      <w:r w:rsidRPr="009D2D8E">
        <w:rPr>
          <w:i/>
          <w:iCs/>
          <w:lang w:val="en-VN"/>
        </w:rPr>
        <w:t>. BERT</w:t>
      </w:r>
      <w:r w:rsidRPr="009D2D8E">
        <w:rPr>
          <w:i/>
          <w:iCs/>
          <w:vertAlign w:val="subscript"/>
          <w:lang w:val="en-VN"/>
        </w:rPr>
        <w:t>BASE</w:t>
      </w:r>
      <w:r w:rsidRPr="009D2D8E">
        <w:rPr>
          <w:i/>
          <w:iCs/>
          <w:lang w:val="en-VN"/>
        </w:rPr>
        <w:t> has 12 layers and 110M parameters, while BERT</w:t>
      </w:r>
      <w:r w:rsidRPr="009D2D8E">
        <w:rPr>
          <w:i/>
          <w:iCs/>
          <w:vertAlign w:val="subscript"/>
          <w:lang w:val="en-VN"/>
        </w:rPr>
        <w:t>LARGE</w:t>
      </w:r>
      <w:r w:rsidRPr="009D2D8E">
        <w:rPr>
          <w:i/>
          <w:iCs/>
          <w:lang w:val="en-VN"/>
        </w:rPr>
        <w:t> has 24 layers and 340M parameters.</w:t>
      </w:r>
    </w:p>
    <w:p w14:paraId="11E9259E" w14:textId="77777777" w:rsidR="00291FC7" w:rsidRDefault="00291FC7" w:rsidP="00A43E67">
      <w:pPr>
        <w:rPr>
          <w:b/>
          <w:bCs/>
          <w:lang w:val="vi-VN"/>
        </w:rPr>
      </w:pPr>
    </w:p>
    <w:p w14:paraId="169132DB" w14:textId="675DBB59" w:rsidR="00A43E67" w:rsidRPr="00291FC7" w:rsidRDefault="00A43E67" w:rsidP="00A43E67">
      <w:pPr>
        <w:rPr>
          <w:b/>
          <w:bCs/>
          <w:lang w:val="en-VN"/>
        </w:rPr>
      </w:pPr>
      <w:r w:rsidRPr="00291FC7">
        <w:rPr>
          <w:b/>
          <w:bCs/>
          <w:lang w:val="en-VN"/>
        </w:rPr>
        <w:t>Training</w:t>
      </w:r>
      <w:r w:rsidR="00291FC7">
        <w:rPr>
          <w:b/>
          <w:bCs/>
          <w:lang w:val="vi-VN"/>
        </w:rPr>
        <w:t xml:space="preserve">: </w:t>
      </w:r>
      <w:r w:rsidRPr="00A43E67">
        <w:rPr>
          <w:lang w:val="en-VN"/>
        </w:rPr>
        <w:t>BERT's training process is what gives it its power and flexibility. It happens in two main phases: pre-training and fine-tuning.</w:t>
      </w:r>
    </w:p>
    <w:p w14:paraId="5B58C703" w14:textId="77777777" w:rsidR="00A43E67" w:rsidRPr="00291FC7" w:rsidRDefault="00A43E67" w:rsidP="00A43E67">
      <w:pPr>
        <w:rPr>
          <w:b/>
          <w:bCs/>
          <w:lang w:val="en-VN"/>
        </w:rPr>
      </w:pPr>
      <w:r w:rsidRPr="00291FC7">
        <w:rPr>
          <w:b/>
          <w:bCs/>
          <w:lang w:val="en-VN"/>
        </w:rPr>
        <w:t>Pre-training</w:t>
      </w:r>
    </w:p>
    <w:p w14:paraId="77D7948E" w14:textId="77777777" w:rsidR="00A43E67" w:rsidRPr="00A43E67" w:rsidRDefault="00A43E67" w:rsidP="00A43E67">
      <w:pPr>
        <w:rPr>
          <w:lang w:val="en-VN"/>
        </w:rPr>
      </w:pPr>
      <w:r w:rsidRPr="00A43E67">
        <w:rPr>
          <w:lang w:val="en-VN"/>
        </w:rPr>
        <w:t>In the pre-training phase, BERT learns from a massive amount of text data without any specific task in mind. It's like giving BERT a crash course in language understanding. This phase uses two clever training objectives:</w:t>
      </w:r>
    </w:p>
    <w:p w14:paraId="246AFCF4" w14:textId="77777777" w:rsidR="00A43E67" w:rsidRPr="00A43E67" w:rsidRDefault="00A43E67" w:rsidP="00A43E67">
      <w:pPr>
        <w:rPr>
          <w:lang w:val="en-VN"/>
        </w:rPr>
      </w:pPr>
      <w:r w:rsidRPr="00A43E67">
        <w:rPr>
          <w:lang w:val="en-VN"/>
        </w:rPr>
        <w:t>Masked Language Modeling (MLM): Some words in the input are randomly masked, and BERT has to predict what they are. This forces the model to use context from both directions to make its predictions.</w:t>
      </w:r>
    </w:p>
    <w:p w14:paraId="3776EFBD" w14:textId="77777777" w:rsidR="00A43E67" w:rsidRPr="00A43E67" w:rsidRDefault="00A43E67" w:rsidP="00A43E67">
      <w:pPr>
        <w:rPr>
          <w:lang w:val="en-VN"/>
        </w:rPr>
      </w:pPr>
      <w:r w:rsidRPr="00A43E67">
        <w:rPr>
          <w:lang w:val="en-VN"/>
        </w:rPr>
        <w:t>Next Sentence Prediction (NSP): BERT is given pairs of sentences and has to predict whether the second sentence naturally follows the first. This helps BERT understand relationships between sentences.</w:t>
      </w:r>
    </w:p>
    <w:p w14:paraId="68D7E9FE" w14:textId="77777777" w:rsidR="00A43E67" w:rsidRPr="00A43E67" w:rsidRDefault="00A43E67" w:rsidP="00A43E67">
      <w:pPr>
        <w:rPr>
          <w:lang w:val="en-VN"/>
        </w:rPr>
      </w:pPr>
      <w:r w:rsidRPr="00A43E67">
        <w:rPr>
          <w:lang w:val="en-VN"/>
        </w:rPr>
        <w:t>These tasks help BERT develop a deep understanding of language structure and context.</w:t>
      </w:r>
    </w:p>
    <w:p w14:paraId="3E38A84A" w14:textId="77777777" w:rsidR="00A43E67" w:rsidRPr="00291FC7" w:rsidRDefault="00A43E67" w:rsidP="00A43E67">
      <w:pPr>
        <w:rPr>
          <w:b/>
          <w:bCs/>
          <w:lang w:val="en-VN"/>
        </w:rPr>
      </w:pPr>
      <w:r w:rsidRPr="00291FC7">
        <w:rPr>
          <w:b/>
          <w:bCs/>
          <w:lang w:val="en-VN"/>
        </w:rPr>
        <w:t>Fine-tuning</w:t>
      </w:r>
    </w:p>
    <w:p w14:paraId="1E9CF1C2" w14:textId="77777777" w:rsidR="00A43E67" w:rsidRPr="00A43E67" w:rsidRDefault="00A43E67" w:rsidP="00A43E67">
      <w:pPr>
        <w:rPr>
          <w:lang w:val="en-VN"/>
        </w:rPr>
      </w:pPr>
      <w:r w:rsidRPr="00A43E67">
        <w:rPr>
          <w:lang w:val="en-VN"/>
        </w:rPr>
        <w:t>After pre-training, BERT is like a language expert that can be specialized for specific tasks. This is where fine-tuning comes in.</w:t>
      </w:r>
    </w:p>
    <w:p w14:paraId="05F34EE9" w14:textId="77777777" w:rsidR="00A43E67" w:rsidRPr="00A43E67" w:rsidRDefault="00A43E67" w:rsidP="00A43E67">
      <w:pPr>
        <w:rPr>
          <w:lang w:val="en-VN"/>
        </w:rPr>
      </w:pPr>
      <w:r w:rsidRPr="00A43E67">
        <w:rPr>
          <w:lang w:val="en-VN"/>
        </w:rPr>
        <w:lastRenderedPageBreak/>
        <w:t>During fine-tuning, we take the pre-trained BERT model and add a small layer on top tailored to a specific task. We then train this modified model on labeled data for that task. This could be:</w:t>
      </w:r>
    </w:p>
    <w:p w14:paraId="6226F34B" w14:textId="77777777" w:rsidR="00A43E67" w:rsidRPr="00291FC7" w:rsidRDefault="00A43E67" w:rsidP="00291FC7">
      <w:pPr>
        <w:pStyle w:val="ListParagraph"/>
        <w:numPr>
          <w:ilvl w:val="0"/>
          <w:numId w:val="22"/>
        </w:numPr>
        <w:rPr>
          <w:lang w:val="en-VN"/>
        </w:rPr>
      </w:pPr>
      <w:r w:rsidRPr="00291FC7">
        <w:rPr>
          <w:lang w:val="en-VN"/>
        </w:rPr>
        <w:t>Question answering</w:t>
      </w:r>
    </w:p>
    <w:p w14:paraId="0B507C5C" w14:textId="77777777" w:rsidR="00A43E67" w:rsidRPr="00291FC7" w:rsidRDefault="00A43E67" w:rsidP="00291FC7">
      <w:pPr>
        <w:pStyle w:val="ListParagraph"/>
        <w:numPr>
          <w:ilvl w:val="0"/>
          <w:numId w:val="22"/>
        </w:numPr>
        <w:rPr>
          <w:lang w:val="en-VN"/>
        </w:rPr>
      </w:pPr>
      <w:r w:rsidRPr="00291FC7">
        <w:rPr>
          <w:lang w:val="en-VN"/>
        </w:rPr>
        <w:t>Sentiment analysis</w:t>
      </w:r>
    </w:p>
    <w:p w14:paraId="29BF8F6B" w14:textId="77777777" w:rsidR="00A43E67" w:rsidRPr="00291FC7" w:rsidRDefault="00A43E67" w:rsidP="00291FC7">
      <w:pPr>
        <w:pStyle w:val="ListParagraph"/>
        <w:numPr>
          <w:ilvl w:val="0"/>
          <w:numId w:val="22"/>
        </w:numPr>
        <w:rPr>
          <w:lang w:val="en-VN"/>
        </w:rPr>
      </w:pPr>
      <w:r w:rsidRPr="00291FC7">
        <w:rPr>
          <w:lang w:val="en-VN"/>
        </w:rPr>
        <w:t>Text classification</w:t>
      </w:r>
    </w:p>
    <w:p w14:paraId="34EDC5FA" w14:textId="77777777" w:rsidR="00A43E67" w:rsidRPr="00291FC7" w:rsidRDefault="00A43E67" w:rsidP="00291FC7">
      <w:pPr>
        <w:pStyle w:val="ListParagraph"/>
        <w:numPr>
          <w:ilvl w:val="0"/>
          <w:numId w:val="22"/>
        </w:numPr>
        <w:rPr>
          <w:lang w:val="en-VN"/>
        </w:rPr>
      </w:pPr>
      <w:r w:rsidRPr="00291FC7">
        <w:rPr>
          <w:lang w:val="en-VN"/>
        </w:rPr>
        <w:t>And many more!</w:t>
      </w:r>
    </w:p>
    <w:p w14:paraId="20D0D3F3" w14:textId="77777777" w:rsidR="00A43E67" w:rsidRPr="00A43E67" w:rsidRDefault="00A43E67" w:rsidP="00A43E67">
      <w:pPr>
        <w:rPr>
          <w:lang w:val="en-VN"/>
        </w:rPr>
      </w:pPr>
      <w:r w:rsidRPr="00A43E67">
        <w:rPr>
          <w:lang w:val="en-VN"/>
        </w:rPr>
        <w:t>The beauty of this approach is that BERT can be quickly adapted to a wide range of NLP tasks, often achieving state-of-the-art results with relatively little task-specific training data.</w:t>
      </w:r>
    </w:p>
    <w:p w14:paraId="065FD9BD" w14:textId="77777777" w:rsidR="00A43E67" w:rsidRPr="00291FC7" w:rsidRDefault="00A43E67" w:rsidP="00A43E67">
      <w:pPr>
        <w:rPr>
          <w:b/>
          <w:bCs/>
          <w:lang w:val="en-VN"/>
        </w:rPr>
      </w:pPr>
      <w:r w:rsidRPr="00291FC7">
        <w:rPr>
          <w:b/>
          <w:bCs/>
          <w:lang w:val="en-VN"/>
        </w:rPr>
        <w:t>Conclusion</w:t>
      </w:r>
    </w:p>
    <w:p w14:paraId="2630CD93" w14:textId="77777777" w:rsidR="00A43E67" w:rsidRPr="00A43E67" w:rsidRDefault="00A43E67" w:rsidP="00A43E67">
      <w:pPr>
        <w:rPr>
          <w:lang w:val="en-VN"/>
        </w:rPr>
      </w:pPr>
      <w:r w:rsidRPr="00A43E67">
        <w:rPr>
          <w:lang w:val="en-VN"/>
        </w:rPr>
        <w:t>BERT's bidirectional approach and clever training process have made it a game-changer in NLP. By creating rich, context-aware representations of language, BERT has opened up new possibilities in language understanding and processing.</w:t>
      </w:r>
    </w:p>
    <w:p w14:paraId="394B56CC" w14:textId="77777777" w:rsidR="00A43E67" w:rsidRPr="00A43E67" w:rsidRDefault="00A43E67" w:rsidP="00A43E67">
      <w:pPr>
        <w:rPr>
          <w:lang w:val="en-VN"/>
        </w:rPr>
      </w:pPr>
      <w:r w:rsidRPr="00A43E67">
        <w:rPr>
          <w:lang w:val="en-VN"/>
        </w:rPr>
        <w:t>As NLP continues to evolve, BERT remains a foundational model, inspiring new architectures and approaches. Whether you're a researcher, developer, or just curious about AI, understanding BERT is a great step towards grasping the exciting world of modern NLP.</w:t>
      </w:r>
    </w:p>
    <w:p w14:paraId="1A4D9426" w14:textId="77777777" w:rsidR="00A43E67" w:rsidRPr="00291FC7" w:rsidRDefault="00A43E67" w:rsidP="00A43E67">
      <w:pPr>
        <w:rPr>
          <w:b/>
          <w:bCs/>
          <w:lang w:val="en-VN"/>
        </w:rPr>
      </w:pPr>
      <w:r w:rsidRPr="00291FC7">
        <w:rPr>
          <w:b/>
          <w:bCs/>
          <w:lang w:val="en-VN"/>
        </w:rPr>
        <w:t>References</w:t>
      </w:r>
    </w:p>
    <w:p w14:paraId="2D392696" w14:textId="77777777" w:rsidR="00A43E67" w:rsidRPr="00291FC7" w:rsidRDefault="00A43E67" w:rsidP="00291FC7">
      <w:pPr>
        <w:pStyle w:val="ListParagraph"/>
        <w:numPr>
          <w:ilvl w:val="0"/>
          <w:numId w:val="23"/>
        </w:numPr>
        <w:rPr>
          <w:lang w:val="en-VN"/>
        </w:rPr>
      </w:pPr>
      <w:r w:rsidRPr="00291FC7">
        <w:rPr>
          <w:lang w:val="en-VN"/>
        </w:rPr>
        <w:t>Jacob Devlin, Ming-Wei Chang, Kenton Lee, Kristina Toutanova. BERT: Pre-training of Deep Bidirectional Transformers for Language Understanding. </w:t>
      </w:r>
      <w:hyperlink r:id="rId8" w:tgtFrame="_blank" w:history="1">
        <w:r w:rsidRPr="00291FC7">
          <w:rPr>
            <w:rStyle w:val="Hyperlink"/>
            <w:lang w:val="en-VN"/>
          </w:rPr>
          <w:t>arXiv:1810.04805</w:t>
        </w:r>
      </w:hyperlink>
    </w:p>
    <w:p w14:paraId="048A057D" w14:textId="77777777" w:rsidR="00A43E67" w:rsidRPr="00291FC7" w:rsidRDefault="00A43E67" w:rsidP="00291FC7">
      <w:pPr>
        <w:pStyle w:val="ListParagraph"/>
        <w:numPr>
          <w:ilvl w:val="0"/>
          <w:numId w:val="23"/>
        </w:numPr>
        <w:rPr>
          <w:lang w:val="en-VN"/>
        </w:rPr>
      </w:pPr>
      <w:r w:rsidRPr="00291FC7">
        <w:rPr>
          <w:lang w:val="en-VN"/>
        </w:rPr>
        <w:t>Ashish Vaswani, Noam Shazeer, Niki Parmar, Jakob Uszkoreit, Llion Jones, Aidan N. Gomez, Lukasz Kaiser, Illia Polosukhin. Attention is All You Need. </w:t>
      </w:r>
      <w:hyperlink r:id="rId9" w:tgtFrame="_blank" w:history="1">
        <w:r w:rsidRPr="00291FC7">
          <w:rPr>
            <w:rStyle w:val="Hyperlink"/>
            <w:lang w:val="en-VN"/>
          </w:rPr>
          <w:t>arXiv:1706.03762</w:t>
        </w:r>
      </w:hyperlink>
    </w:p>
    <w:p w14:paraId="3E013A57" w14:textId="77777777" w:rsidR="00A43E67" w:rsidRPr="00A43E67" w:rsidRDefault="00A43E67" w:rsidP="00A43E67">
      <w:pPr>
        <w:rPr>
          <w:lang w:val="en-VN"/>
        </w:rPr>
      </w:pPr>
    </w:p>
    <w:p w14:paraId="026B5EE4" w14:textId="77777777" w:rsidR="0000601E" w:rsidRPr="00A43E67" w:rsidRDefault="0000601E" w:rsidP="00A43E67"/>
    <w:sectPr w:rsidR="0000601E" w:rsidRPr="00A43E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New Roman Bold">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FAB"/>
    <w:multiLevelType w:val="hybridMultilevel"/>
    <w:tmpl w:val="262E2F28"/>
    <w:lvl w:ilvl="0" w:tplc="5196678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B1A2E"/>
    <w:multiLevelType w:val="hybridMultilevel"/>
    <w:tmpl w:val="A1221242"/>
    <w:lvl w:ilvl="0" w:tplc="D03E6A10">
      <w:start w:val="1"/>
      <w:numFmt w:val="decimal"/>
      <w:lvlText w:val="%1."/>
      <w:lvlJc w:val="left"/>
      <w:pPr>
        <w:ind w:left="567" w:hanging="567"/>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20468"/>
    <w:multiLevelType w:val="multilevel"/>
    <w:tmpl w:val="4F76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A1B66"/>
    <w:multiLevelType w:val="hybridMultilevel"/>
    <w:tmpl w:val="947CEBEC"/>
    <w:lvl w:ilvl="0" w:tplc="5196678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85331"/>
    <w:multiLevelType w:val="multilevel"/>
    <w:tmpl w:val="6DDE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01408"/>
    <w:multiLevelType w:val="multilevel"/>
    <w:tmpl w:val="9918D09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6B34EF6"/>
    <w:multiLevelType w:val="multilevel"/>
    <w:tmpl w:val="1B68E3E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189603E"/>
    <w:multiLevelType w:val="multilevel"/>
    <w:tmpl w:val="03008F4C"/>
    <w:lvl w:ilvl="0">
      <w:start w:val="1"/>
      <w:numFmt w:val="upperRoman"/>
      <w:lvlText w:val="%1."/>
      <w:lvlJc w:val="right"/>
      <w:pPr>
        <w:ind w:left="180" w:hanging="18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1D42B51"/>
    <w:multiLevelType w:val="hybridMultilevel"/>
    <w:tmpl w:val="E020D3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624F9E"/>
    <w:multiLevelType w:val="hybridMultilevel"/>
    <w:tmpl w:val="44A4D304"/>
    <w:lvl w:ilvl="0" w:tplc="5196678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B0BA3"/>
    <w:multiLevelType w:val="multilevel"/>
    <w:tmpl w:val="D8E8F7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2E6047B"/>
    <w:multiLevelType w:val="multilevel"/>
    <w:tmpl w:val="016CF3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FF5603"/>
    <w:multiLevelType w:val="multilevel"/>
    <w:tmpl w:val="7E6C8C50"/>
    <w:lvl w:ilvl="0">
      <w:start w:val="1"/>
      <w:numFmt w:val="decimal"/>
      <w:pStyle w:val="MucChinh"/>
      <w:suff w:val="space"/>
      <w:lvlText w:val="%1."/>
      <w:lvlJc w:val="left"/>
      <w:pPr>
        <w:ind w:left="709" w:hanging="709"/>
      </w:pPr>
      <w:rPr>
        <w:rFonts w:ascii="Times New Roman Bold" w:hAnsi="Times New Roman Bold" w:cs="Times New Roman" w:hint="default"/>
        <w:b/>
        <w:i w:val="0"/>
        <w:sz w:val="24"/>
      </w:rPr>
    </w:lvl>
    <w:lvl w:ilvl="1">
      <w:start w:val="1"/>
      <w:numFmt w:val="decimal"/>
      <w:lvlText w:val="%1.%2."/>
      <w:lvlJc w:val="left"/>
      <w:pPr>
        <w:tabs>
          <w:tab w:val="num" w:pos="709"/>
        </w:tabs>
        <w:ind w:left="709" w:hanging="709"/>
      </w:pPr>
      <w:rPr>
        <w:rFonts w:ascii="Times New Roman" w:hAnsi="Times New Roman" w:cs="Times New Roman" w:hint="default"/>
        <w:b/>
        <w:i w:val="0"/>
        <w:sz w:val="24"/>
      </w:rPr>
    </w:lvl>
    <w:lvl w:ilvl="2">
      <w:start w:val="1"/>
      <w:numFmt w:val="decimal"/>
      <w:lvlText w:val="%1.%2.%3."/>
      <w:lvlJc w:val="left"/>
      <w:pPr>
        <w:tabs>
          <w:tab w:val="num" w:pos="799"/>
        </w:tabs>
        <w:ind w:left="799" w:hanging="799"/>
      </w:pPr>
      <w:rPr>
        <w:rFonts w:hint="default"/>
        <w:b/>
        <w:bCs/>
        <w:sz w:val="24"/>
        <w:szCs w:val="24"/>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697920FF"/>
    <w:multiLevelType w:val="multilevel"/>
    <w:tmpl w:val="D9786984"/>
    <w:lvl w:ilvl="0">
      <w:start w:val="1"/>
      <w:numFmt w:val="decimal"/>
      <w:pStyle w:val="Caption"/>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6A533EBF"/>
    <w:multiLevelType w:val="multilevel"/>
    <w:tmpl w:val="B238AC22"/>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sz w:val="22"/>
        <w:szCs w:val="22"/>
      </w:rPr>
    </w:lvl>
    <w:lvl w:ilvl="2">
      <w:start w:val="3"/>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2307CDE"/>
    <w:multiLevelType w:val="hybridMultilevel"/>
    <w:tmpl w:val="BD421082"/>
    <w:lvl w:ilvl="0" w:tplc="A09292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832255"/>
    <w:multiLevelType w:val="multilevel"/>
    <w:tmpl w:val="C2DC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9184524">
    <w:abstractNumId w:val="7"/>
  </w:num>
  <w:num w:numId="2" w16cid:durableId="1625621447">
    <w:abstractNumId w:val="7"/>
  </w:num>
  <w:num w:numId="3" w16cid:durableId="272789524">
    <w:abstractNumId w:val="1"/>
  </w:num>
  <w:num w:numId="4" w16cid:durableId="157504549">
    <w:abstractNumId w:val="1"/>
  </w:num>
  <w:num w:numId="5" w16cid:durableId="6640821">
    <w:abstractNumId w:val="15"/>
  </w:num>
  <w:num w:numId="6" w16cid:durableId="2002389618">
    <w:abstractNumId w:val="15"/>
  </w:num>
  <w:num w:numId="7" w16cid:durableId="439447719">
    <w:abstractNumId w:val="6"/>
  </w:num>
  <w:num w:numId="8" w16cid:durableId="1711686382">
    <w:abstractNumId w:val="10"/>
  </w:num>
  <w:num w:numId="9" w16cid:durableId="2017801675">
    <w:abstractNumId w:val="13"/>
  </w:num>
  <w:num w:numId="10" w16cid:durableId="1410152433">
    <w:abstractNumId w:val="13"/>
  </w:num>
  <w:num w:numId="11" w16cid:durableId="1509829063">
    <w:abstractNumId w:val="14"/>
  </w:num>
  <w:num w:numId="12" w16cid:durableId="930940591">
    <w:abstractNumId w:val="14"/>
  </w:num>
  <w:num w:numId="13" w16cid:durableId="1380280480">
    <w:abstractNumId w:val="7"/>
  </w:num>
  <w:num w:numId="14" w16cid:durableId="2011129877">
    <w:abstractNumId w:val="5"/>
  </w:num>
  <w:num w:numId="15" w16cid:durableId="524754135">
    <w:abstractNumId w:val="12"/>
  </w:num>
  <w:num w:numId="16" w16cid:durableId="483546061">
    <w:abstractNumId w:val="11"/>
  </w:num>
  <w:num w:numId="17" w16cid:durableId="422847522">
    <w:abstractNumId w:val="4"/>
  </w:num>
  <w:num w:numId="18" w16cid:durableId="1611861659">
    <w:abstractNumId w:val="16"/>
  </w:num>
  <w:num w:numId="19" w16cid:durableId="863515927">
    <w:abstractNumId w:val="2"/>
  </w:num>
  <w:num w:numId="20" w16cid:durableId="288777913">
    <w:abstractNumId w:val="3"/>
  </w:num>
  <w:num w:numId="21" w16cid:durableId="959993094">
    <w:abstractNumId w:val="0"/>
  </w:num>
  <w:num w:numId="22" w16cid:durableId="1734158173">
    <w:abstractNumId w:val="9"/>
  </w:num>
  <w:num w:numId="23" w16cid:durableId="1891379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67"/>
    <w:rsid w:val="0000601E"/>
    <w:rsid w:val="000157EE"/>
    <w:rsid w:val="00016BCE"/>
    <w:rsid w:val="00017F34"/>
    <w:rsid w:val="000245E0"/>
    <w:rsid w:val="0003515B"/>
    <w:rsid w:val="000507CB"/>
    <w:rsid w:val="0007072D"/>
    <w:rsid w:val="00081375"/>
    <w:rsid w:val="00084BAA"/>
    <w:rsid w:val="0009597F"/>
    <w:rsid w:val="00100CB2"/>
    <w:rsid w:val="001205AA"/>
    <w:rsid w:val="001245D9"/>
    <w:rsid w:val="0013204C"/>
    <w:rsid w:val="00134C8B"/>
    <w:rsid w:val="00142D1B"/>
    <w:rsid w:val="001544B1"/>
    <w:rsid w:val="00187117"/>
    <w:rsid w:val="00192B0D"/>
    <w:rsid w:val="001A6F0E"/>
    <w:rsid w:val="001B0F36"/>
    <w:rsid w:val="001C46E4"/>
    <w:rsid w:val="001D1318"/>
    <w:rsid w:val="001F5322"/>
    <w:rsid w:val="002155CD"/>
    <w:rsid w:val="00225682"/>
    <w:rsid w:val="002404E9"/>
    <w:rsid w:val="002500BD"/>
    <w:rsid w:val="00256505"/>
    <w:rsid w:val="00260A17"/>
    <w:rsid w:val="002618BA"/>
    <w:rsid w:val="002760D6"/>
    <w:rsid w:val="00282793"/>
    <w:rsid w:val="00291FC7"/>
    <w:rsid w:val="00294F05"/>
    <w:rsid w:val="002B487F"/>
    <w:rsid w:val="002C23E3"/>
    <w:rsid w:val="002C2566"/>
    <w:rsid w:val="002E052B"/>
    <w:rsid w:val="002E59E6"/>
    <w:rsid w:val="00305A10"/>
    <w:rsid w:val="00312109"/>
    <w:rsid w:val="00324F0B"/>
    <w:rsid w:val="003279EF"/>
    <w:rsid w:val="0033262E"/>
    <w:rsid w:val="00346837"/>
    <w:rsid w:val="00372D9F"/>
    <w:rsid w:val="003A499C"/>
    <w:rsid w:val="003B13DE"/>
    <w:rsid w:val="003C2348"/>
    <w:rsid w:val="003C3E83"/>
    <w:rsid w:val="003E65A2"/>
    <w:rsid w:val="003E714C"/>
    <w:rsid w:val="003F0D1A"/>
    <w:rsid w:val="004009FB"/>
    <w:rsid w:val="00414AE7"/>
    <w:rsid w:val="00421B84"/>
    <w:rsid w:val="00424C1C"/>
    <w:rsid w:val="00425F8A"/>
    <w:rsid w:val="00441330"/>
    <w:rsid w:val="00444D52"/>
    <w:rsid w:val="00446732"/>
    <w:rsid w:val="00460E6B"/>
    <w:rsid w:val="004736B5"/>
    <w:rsid w:val="00483225"/>
    <w:rsid w:val="00483B86"/>
    <w:rsid w:val="004873DD"/>
    <w:rsid w:val="00490422"/>
    <w:rsid w:val="00493211"/>
    <w:rsid w:val="00494E73"/>
    <w:rsid w:val="004B762D"/>
    <w:rsid w:val="004B778A"/>
    <w:rsid w:val="004C7F35"/>
    <w:rsid w:val="004F359D"/>
    <w:rsid w:val="00517E35"/>
    <w:rsid w:val="0053104E"/>
    <w:rsid w:val="00532D18"/>
    <w:rsid w:val="00544D4B"/>
    <w:rsid w:val="00566B52"/>
    <w:rsid w:val="0057793E"/>
    <w:rsid w:val="0058499C"/>
    <w:rsid w:val="00584E28"/>
    <w:rsid w:val="00587CB1"/>
    <w:rsid w:val="005950D1"/>
    <w:rsid w:val="005971A7"/>
    <w:rsid w:val="005A5495"/>
    <w:rsid w:val="005B6FA0"/>
    <w:rsid w:val="005D284F"/>
    <w:rsid w:val="005D2AD2"/>
    <w:rsid w:val="005D4344"/>
    <w:rsid w:val="005D57C4"/>
    <w:rsid w:val="005E33CC"/>
    <w:rsid w:val="005F66B3"/>
    <w:rsid w:val="006000EE"/>
    <w:rsid w:val="00623AEE"/>
    <w:rsid w:val="006537AD"/>
    <w:rsid w:val="00653C99"/>
    <w:rsid w:val="00657065"/>
    <w:rsid w:val="00677BE5"/>
    <w:rsid w:val="0068733F"/>
    <w:rsid w:val="006944C9"/>
    <w:rsid w:val="00695EE3"/>
    <w:rsid w:val="00695FB4"/>
    <w:rsid w:val="006A313C"/>
    <w:rsid w:val="006A4ABF"/>
    <w:rsid w:val="006C16DC"/>
    <w:rsid w:val="006C2401"/>
    <w:rsid w:val="006C6468"/>
    <w:rsid w:val="006D65CA"/>
    <w:rsid w:val="006E0F45"/>
    <w:rsid w:val="006E527F"/>
    <w:rsid w:val="006F3490"/>
    <w:rsid w:val="006F5795"/>
    <w:rsid w:val="00710CC6"/>
    <w:rsid w:val="00720828"/>
    <w:rsid w:val="00725E56"/>
    <w:rsid w:val="0073070D"/>
    <w:rsid w:val="007677CD"/>
    <w:rsid w:val="00793ADA"/>
    <w:rsid w:val="007C1B9D"/>
    <w:rsid w:val="007D7BAD"/>
    <w:rsid w:val="007F4118"/>
    <w:rsid w:val="008103BA"/>
    <w:rsid w:val="008120B5"/>
    <w:rsid w:val="00813B5E"/>
    <w:rsid w:val="00835198"/>
    <w:rsid w:val="0084440D"/>
    <w:rsid w:val="00845FF8"/>
    <w:rsid w:val="008736BF"/>
    <w:rsid w:val="00875945"/>
    <w:rsid w:val="008807DF"/>
    <w:rsid w:val="00884E7D"/>
    <w:rsid w:val="008B13A8"/>
    <w:rsid w:val="008B3014"/>
    <w:rsid w:val="008B54E9"/>
    <w:rsid w:val="008B59AD"/>
    <w:rsid w:val="008B6C57"/>
    <w:rsid w:val="008C4D78"/>
    <w:rsid w:val="008D643F"/>
    <w:rsid w:val="008E0D7D"/>
    <w:rsid w:val="008E38AE"/>
    <w:rsid w:val="008F3125"/>
    <w:rsid w:val="008F6B8E"/>
    <w:rsid w:val="00922913"/>
    <w:rsid w:val="00930988"/>
    <w:rsid w:val="009315AD"/>
    <w:rsid w:val="00931D4C"/>
    <w:rsid w:val="009852DA"/>
    <w:rsid w:val="009913B9"/>
    <w:rsid w:val="00997BB2"/>
    <w:rsid w:val="009A53A4"/>
    <w:rsid w:val="009C1C89"/>
    <w:rsid w:val="009C21BB"/>
    <w:rsid w:val="009C7627"/>
    <w:rsid w:val="009D26A9"/>
    <w:rsid w:val="009D2D8E"/>
    <w:rsid w:val="009E64FE"/>
    <w:rsid w:val="009F1778"/>
    <w:rsid w:val="009F4D1F"/>
    <w:rsid w:val="009F7B87"/>
    <w:rsid w:val="00A31F99"/>
    <w:rsid w:val="00A43E67"/>
    <w:rsid w:val="00A652BE"/>
    <w:rsid w:val="00A70B17"/>
    <w:rsid w:val="00A7315E"/>
    <w:rsid w:val="00A82C55"/>
    <w:rsid w:val="00A90A1A"/>
    <w:rsid w:val="00A93E95"/>
    <w:rsid w:val="00AD43B3"/>
    <w:rsid w:val="00AE5FBD"/>
    <w:rsid w:val="00AF16EA"/>
    <w:rsid w:val="00AF61B3"/>
    <w:rsid w:val="00B24AA9"/>
    <w:rsid w:val="00B25A4E"/>
    <w:rsid w:val="00B75645"/>
    <w:rsid w:val="00B75B64"/>
    <w:rsid w:val="00B852AA"/>
    <w:rsid w:val="00B90742"/>
    <w:rsid w:val="00BA2736"/>
    <w:rsid w:val="00BB6086"/>
    <w:rsid w:val="00BD3B23"/>
    <w:rsid w:val="00BD5AEB"/>
    <w:rsid w:val="00BE6923"/>
    <w:rsid w:val="00BF3589"/>
    <w:rsid w:val="00C041BC"/>
    <w:rsid w:val="00C119D5"/>
    <w:rsid w:val="00C14D3B"/>
    <w:rsid w:val="00C31B6B"/>
    <w:rsid w:val="00C31CD5"/>
    <w:rsid w:val="00C36B84"/>
    <w:rsid w:val="00C517FC"/>
    <w:rsid w:val="00C51DD9"/>
    <w:rsid w:val="00C73080"/>
    <w:rsid w:val="00C84256"/>
    <w:rsid w:val="00C91B1C"/>
    <w:rsid w:val="00CA0C6E"/>
    <w:rsid w:val="00CD6551"/>
    <w:rsid w:val="00CD656B"/>
    <w:rsid w:val="00CE74A6"/>
    <w:rsid w:val="00CE7F12"/>
    <w:rsid w:val="00D13E3D"/>
    <w:rsid w:val="00D422D4"/>
    <w:rsid w:val="00D479A0"/>
    <w:rsid w:val="00D52DE4"/>
    <w:rsid w:val="00D55D3D"/>
    <w:rsid w:val="00D56C0E"/>
    <w:rsid w:val="00D64ED0"/>
    <w:rsid w:val="00D742F9"/>
    <w:rsid w:val="00D75015"/>
    <w:rsid w:val="00D83E9D"/>
    <w:rsid w:val="00D96365"/>
    <w:rsid w:val="00DB59DB"/>
    <w:rsid w:val="00DB7D09"/>
    <w:rsid w:val="00DC5CDA"/>
    <w:rsid w:val="00DD121F"/>
    <w:rsid w:val="00DD5D82"/>
    <w:rsid w:val="00DD72DD"/>
    <w:rsid w:val="00DE17D2"/>
    <w:rsid w:val="00DF2E63"/>
    <w:rsid w:val="00DF3BF9"/>
    <w:rsid w:val="00DF5849"/>
    <w:rsid w:val="00E04575"/>
    <w:rsid w:val="00E31CB1"/>
    <w:rsid w:val="00E475F0"/>
    <w:rsid w:val="00E54026"/>
    <w:rsid w:val="00E81AD5"/>
    <w:rsid w:val="00EA3CBA"/>
    <w:rsid w:val="00EB7122"/>
    <w:rsid w:val="00EC4036"/>
    <w:rsid w:val="00ED754F"/>
    <w:rsid w:val="00EE2658"/>
    <w:rsid w:val="00EE5E1B"/>
    <w:rsid w:val="00EF5943"/>
    <w:rsid w:val="00F03DBA"/>
    <w:rsid w:val="00F11AC6"/>
    <w:rsid w:val="00F2266E"/>
    <w:rsid w:val="00F5317E"/>
    <w:rsid w:val="00F65BF4"/>
    <w:rsid w:val="00F90AAB"/>
    <w:rsid w:val="00F937B1"/>
    <w:rsid w:val="00FA24C1"/>
    <w:rsid w:val="00FA2A56"/>
    <w:rsid w:val="00FA53FB"/>
    <w:rsid w:val="00FA5900"/>
    <w:rsid w:val="00FC1F3A"/>
    <w:rsid w:val="00FD0C6E"/>
    <w:rsid w:val="00FD6929"/>
    <w:rsid w:val="00FE2C1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736C75"/>
  <w15:chartTrackingRefBased/>
  <w15:docId w15:val="{C95358E2-EA9A-BF4B-B672-1C068179D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D18"/>
    <w:pPr>
      <w:spacing w:line="360" w:lineRule="auto"/>
      <w:jc w:val="both"/>
    </w:pPr>
    <w:rPr>
      <w:rFonts w:ascii="Times New Roman" w:hAnsi="Times New Roman" w:cs="Times New Roman (Body CS)"/>
      <w:sz w:val="20"/>
      <w:lang w:val="en-US"/>
    </w:rPr>
  </w:style>
  <w:style w:type="paragraph" w:styleId="Heading1">
    <w:name w:val="heading 1"/>
    <w:basedOn w:val="Normal"/>
    <w:next w:val="Normal"/>
    <w:link w:val="Heading1Char"/>
    <w:autoRedefine/>
    <w:uiPriority w:val="9"/>
    <w:qFormat/>
    <w:rsid w:val="00D52DE4"/>
    <w:pPr>
      <w:keepNext/>
      <w:keepLines/>
      <w:spacing w:before="360" w:after="360"/>
      <w:jc w:val="center"/>
      <w:outlineLvl w:val="0"/>
    </w:pPr>
    <w:rPr>
      <w:rFonts w:eastAsiaTheme="majorEastAsia" w:cs="Times New Roman (Headings CS)"/>
      <w:b/>
      <w:color w:val="000000" w:themeColor="text1"/>
      <w:sz w:val="28"/>
      <w:szCs w:val="40"/>
      <w:lang w:val="en-VN"/>
    </w:rPr>
  </w:style>
  <w:style w:type="paragraph" w:styleId="Heading2">
    <w:name w:val="heading 2"/>
    <w:basedOn w:val="Normal"/>
    <w:next w:val="Normal"/>
    <w:link w:val="Heading2Char"/>
    <w:uiPriority w:val="9"/>
    <w:unhideWhenUsed/>
    <w:qFormat/>
    <w:rsid w:val="00EA3CBA"/>
    <w:pPr>
      <w:keepNext/>
      <w:keepLines/>
      <w:spacing w:before="120" w:after="120" w:line="259"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D422D4"/>
    <w:pPr>
      <w:keepNext/>
      <w:keepLines/>
      <w:numPr>
        <w:ilvl w:val="2"/>
        <w:numId w:val="12"/>
      </w:numPr>
      <w:spacing w:before="280" w:after="80" w:line="259" w:lineRule="auto"/>
      <w:jc w:val="left"/>
      <w:outlineLvl w:val="2"/>
    </w:pPr>
    <w:rPr>
      <w:rFonts w:cs="Calibri"/>
      <w:b/>
      <w:i/>
      <w:szCs w:val="28"/>
    </w:rPr>
  </w:style>
  <w:style w:type="paragraph" w:styleId="Heading4">
    <w:name w:val="heading 4"/>
    <w:basedOn w:val="Normal"/>
    <w:next w:val="Normal"/>
    <w:link w:val="Heading4Char"/>
    <w:uiPriority w:val="9"/>
    <w:unhideWhenUsed/>
    <w:qFormat/>
    <w:rsid w:val="00A43E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3E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3E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3E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3E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3E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DE4"/>
    <w:rPr>
      <w:rFonts w:ascii="Times New Roman" w:eastAsiaTheme="majorEastAsia" w:hAnsi="Times New Roman" w:cs="Times New Roman (Headings CS)"/>
      <w:b/>
      <w:color w:val="000000" w:themeColor="text1"/>
      <w:sz w:val="28"/>
      <w:szCs w:val="40"/>
    </w:rPr>
  </w:style>
  <w:style w:type="character" w:customStyle="1" w:styleId="Heading2Char">
    <w:name w:val="Heading 2 Char"/>
    <w:basedOn w:val="DefaultParagraphFont"/>
    <w:link w:val="Heading2"/>
    <w:uiPriority w:val="9"/>
    <w:rsid w:val="00EA3CBA"/>
    <w:rPr>
      <w:rFonts w:ascii="Times New Roman" w:eastAsiaTheme="majorEastAsia" w:hAnsi="Times New Roman" w:cstheme="majorBidi"/>
      <w:b/>
      <w:color w:val="000000" w:themeColor="text1"/>
      <w:sz w:val="26"/>
      <w:szCs w:val="26"/>
    </w:rPr>
  </w:style>
  <w:style w:type="paragraph" w:styleId="Caption">
    <w:name w:val="caption"/>
    <w:basedOn w:val="Normal"/>
    <w:next w:val="Normal"/>
    <w:autoRedefine/>
    <w:unhideWhenUsed/>
    <w:qFormat/>
    <w:rsid w:val="00483225"/>
    <w:pPr>
      <w:numPr>
        <w:numId w:val="10"/>
      </w:numPr>
      <w:spacing w:before="120" w:after="120"/>
    </w:pPr>
    <w:rPr>
      <w:b/>
      <w:i/>
      <w:iCs/>
      <w:szCs w:val="18"/>
    </w:rPr>
  </w:style>
  <w:style w:type="character" w:customStyle="1" w:styleId="Heading3Char">
    <w:name w:val="Heading 3 Char"/>
    <w:basedOn w:val="DefaultParagraphFont"/>
    <w:link w:val="Heading3"/>
    <w:uiPriority w:val="9"/>
    <w:rsid w:val="00483225"/>
    <w:rPr>
      <w:rFonts w:ascii="Times New Roman" w:eastAsia="Calibri" w:hAnsi="Times New Roman" w:cs="Calibri"/>
      <w:b/>
      <w:i/>
      <w:kern w:val="0"/>
      <w:sz w:val="26"/>
      <w:szCs w:val="28"/>
      <w:lang w:val="en-US"/>
      <w14:ligatures w14:val="none"/>
    </w:rPr>
  </w:style>
  <w:style w:type="paragraph" w:customStyle="1" w:styleId="Heading20">
    <w:name w:val="Heading2"/>
    <w:basedOn w:val="Heading1"/>
    <w:next w:val="Heading2"/>
    <w:link w:val="Heading2Char0"/>
    <w:qFormat/>
    <w:rsid w:val="00EA3CBA"/>
    <w:pPr>
      <w:spacing w:after="80" w:line="259" w:lineRule="auto"/>
      <w:ind w:left="360" w:hanging="360"/>
    </w:pPr>
    <w:rPr>
      <w:rFonts w:cstheme="majorBidi"/>
    </w:rPr>
  </w:style>
  <w:style w:type="character" w:customStyle="1" w:styleId="Heading2Char0">
    <w:name w:val="Heading2 Char"/>
    <w:basedOn w:val="DefaultParagraphFont"/>
    <w:link w:val="Heading20"/>
    <w:rsid w:val="00EA3CBA"/>
    <w:rPr>
      <w:rFonts w:ascii="Times New Roman" w:eastAsiaTheme="majorEastAsia" w:hAnsi="Times New Roman" w:cstheme="majorBidi"/>
      <w:b/>
      <w:color w:val="000000" w:themeColor="text1"/>
      <w:sz w:val="28"/>
      <w:szCs w:val="40"/>
    </w:rPr>
  </w:style>
  <w:style w:type="paragraph" w:customStyle="1" w:styleId="Heading30">
    <w:name w:val="Heading3"/>
    <w:basedOn w:val="Normal"/>
    <w:next w:val="Normal"/>
    <w:link w:val="Heading3Char0"/>
    <w:autoRedefine/>
    <w:qFormat/>
    <w:rsid w:val="00EA3CBA"/>
    <w:pPr>
      <w:spacing w:after="120" w:line="259" w:lineRule="auto"/>
      <w:outlineLvl w:val="2"/>
    </w:pPr>
    <w:rPr>
      <w:rFonts w:eastAsia="Calibri"/>
      <w:b/>
      <w:sz w:val="24"/>
      <w:szCs w:val="36"/>
      <w:lang w:val="vi-VN"/>
    </w:rPr>
  </w:style>
  <w:style w:type="character" w:customStyle="1" w:styleId="Heading3Char0">
    <w:name w:val="Heading3 Char"/>
    <w:basedOn w:val="DefaultParagraphFont"/>
    <w:link w:val="Heading30"/>
    <w:rsid w:val="00EA3CBA"/>
    <w:rPr>
      <w:rFonts w:ascii="Times New Roman" w:hAnsi="Times New Roman" w:cs="Times New Roman"/>
      <w:b/>
      <w:szCs w:val="36"/>
      <w:lang w:val="vi-VN"/>
    </w:rPr>
  </w:style>
  <w:style w:type="paragraph" w:customStyle="1" w:styleId="MucChinh">
    <w:name w:val="MucChinh"/>
    <w:basedOn w:val="Heading1"/>
    <w:autoRedefine/>
    <w:qFormat/>
    <w:rsid w:val="00DD5D82"/>
    <w:pPr>
      <w:numPr>
        <w:numId w:val="15"/>
      </w:numPr>
      <w:spacing w:before="120" w:line="240" w:lineRule="auto"/>
    </w:pPr>
    <w:rPr>
      <w:rFonts w:cs="Times New Roman (Body CS)"/>
      <w:caps/>
      <w:sz w:val="24"/>
      <w:szCs w:val="32"/>
      <w:lang w:val="vi-VN"/>
    </w:rPr>
  </w:style>
  <w:style w:type="character" w:customStyle="1" w:styleId="Heading4Char">
    <w:name w:val="Heading 4 Char"/>
    <w:basedOn w:val="DefaultParagraphFont"/>
    <w:link w:val="Heading4"/>
    <w:uiPriority w:val="9"/>
    <w:rsid w:val="00A43E67"/>
    <w:rPr>
      <w:rFonts w:eastAsiaTheme="majorEastAsia" w:cstheme="majorBidi"/>
      <w:i/>
      <w:iCs/>
      <w:color w:val="0F4761" w:themeColor="accent1" w:themeShade="BF"/>
      <w:sz w:val="20"/>
      <w:lang w:val="en-US"/>
    </w:rPr>
  </w:style>
  <w:style w:type="character" w:customStyle="1" w:styleId="Heading5Char">
    <w:name w:val="Heading 5 Char"/>
    <w:basedOn w:val="DefaultParagraphFont"/>
    <w:link w:val="Heading5"/>
    <w:uiPriority w:val="9"/>
    <w:semiHidden/>
    <w:rsid w:val="00A43E67"/>
    <w:rPr>
      <w:rFonts w:eastAsiaTheme="majorEastAsia" w:cstheme="majorBidi"/>
      <w:color w:val="0F4761" w:themeColor="accent1" w:themeShade="BF"/>
      <w:sz w:val="20"/>
      <w:lang w:val="en-US"/>
    </w:rPr>
  </w:style>
  <w:style w:type="character" w:customStyle="1" w:styleId="Heading6Char">
    <w:name w:val="Heading 6 Char"/>
    <w:basedOn w:val="DefaultParagraphFont"/>
    <w:link w:val="Heading6"/>
    <w:uiPriority w:val="9"/>
    <w:semiHidden/>
    <w:rsid w:val="00A43E67"/>
    <w:rPr>
      <w:rFonts w:eastAsiaTheme="majorEastAsia" w:cstheme="majorBidi"/>
      <w:i/>
      <w:iCs/>
      <w:color w:val="595959" w:themeColor="text1" w:themeTint="A6"/>
      <w:sz w:val="20"/>
      <w:lang w:val="en-US"/>
    </w:rPr>
  </w:style>
  <w:style w:type="character" w:customStyle="1" w:styleId="Heading7Char">
    <w:name w:val="Heading 7 Char"/>
    <w:basedOn w:val="DefaultParagraphFont"/>
    <w:link w:val="Heading7"/>
    <w:uiPriority w:val="9"/>
    <w:semiHidden/>
    <w:rsid w:val="00A43E67"/>
    <w:rPr>
      <w:rFonts w:eastAsiaTheme="majorEastAsia" w:cstheme="majorBidi"/>
      <w:color w:val="595959" w:themeColor="text1" w:themeTint="A6"/>
      <w:sz w:val="20"/>
      <w:lang w:val="en-US"/>
    </w:rPr>
  </w:style>
  <w:style w:type="character" w:customStyle="1" w:styleId="Heading8Char">
    <w:name w:val="Heading 8 Char"/>
    <w:basedOn w:val="DefaultParagraphFont"/>
    <w:link w:val="Heading8"/>
    <w:uiPriority w:val="9"/>
    <w:semiHidden/>
    <w:rsid w:val="00A43E67"/>
    <w:rPr>
      <w:rFonts w:eastAsiaTheme="majorEastAsia" w:cstheme="majorBidi"/>
      <w:i/>
      <w:iCs/>
      <w:color w:val="272727" w:themeColor="text1" w:themeTint="D8"/>
      <w:sz w:val="20"/>
      <w:lang w:val="en-US"/>
    </w:rPr>
  </w:style>
  <w:style w:type="character" w:customStyle="1" w:styleId="Heading9Char">
    <w:name w:val="Heading 9 Char"/>
    <w:basedOn w:val="DefaultParagraphFont"/>
    <w:link w:val="Heading9"/>
    <w:uiPriority w:val="9"/>
    <w:semiHidden/>
    <w:rsid w:val="00A43E67"/>
    <w:rPr>
      <w:rFonts w:eastAsiaTheme="majorEastAsia" w:cstheme="majorBidi"/>
      <w:color w:val="272727" w:themeColor="text1" w:themeTint="D8"/>
      <w:sz w:val="20"/>
      <w:lang w:val="en-US"/>
    </w:rPr>
  </w:style>
  <w:style w:type="paragraph" w:styleId="Title">
    <w:name w:val="Title"/>
    <w:basedOn w:val="Normal"/>
    <w:next w:val="Normal"/>
    <w:link w:val="TitleChar"/>
    <w:uiPriority w:val="10"/>
    <w:qFormat/>
    <w:rsid w:val="00A4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E6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43E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E6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3E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3E67"/>
    <w:rPr>
      <w:rFonts w:ascii="Times New Roman" w:hAnsi="Times New Roman" w:cs="Times New Roman (Body CS)"/>
      <w:i/>
      <w:iCs/>
      <w:color w:val="404040" w:themeColor="text1" w:themeTint="BF"/>
      <w:sz w:val="20"/>
      <w:lang w:val="en-US"/>
    </w:rPr>
  </w:style>
  <w:style w:type="paragraph" w:styleId="ListParagraph">
    <w:name w:val="List Paragraph"/>
    <w:basedOn w:val="Normal"/>
    <w:uiPriority w:val="34"/>
    <w:qFormat/>
    <w:rsid w:val="00A43E67"/>
    <w:pPr>
      <w:ind w:left="720"/>
      <w:contextualSpacing/>
    </w:pPr>
  </w:style>
  <w:style w:type="character" w:styleId="IntenseEmphasis">
    <w:name w:val="Intense Emphasis"/>
    <w:basedOn w:val="DefaultParagraphFont"/>
    <w:uiPriority w:val="21"/>
    <w:qFormat/>
    <w:rsid w:val="00A43E67"/>
    <w:rPr>
      <w:i/>
      <w:iCs/>
      <w:color w:val="0F4761" w:themeColor="accent1" w:themeShade="BF"/>
    </w:rPr>
  </w:style>
  <w:style w:type="paragraph" w:styleId="IntenseQuote">
    <w:name w:val="Intense Quote"/>
    <w:basedOn w:val="Normal"/>
    <w:next w:val="Normal"/>
    <w:link w:val="IntenseQuoteChar"/>
    <w:uiPriority w:val="30"/>
    <w:qFormat/>
    <w:rsid w:val="00A43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E67"/>
    <w:rPr>
      <w:rFonts w:ascii="Times New Roman" w:hAnsi="Times New Roman" w:cs="Times New Roman (Body CS)"/>
      <w:i/>
      <w:iCs/>
      <w:color w:val="0F4761" w:themeColor="accent1" w:themeShade="BF"/>
      <w:sz w:val="20"/>
      <w:lang w:val="en-US"/>
    </w:rPr>
  </w:style>
  <w:style w:type="character" w:styleId="IntenseReference">
    <w:name w:val="Intense Reference"/>
    <w:basedOn w:val="DefaultParagraphFont"/>
    <w:uiPriority w:val="32"/>
    <w:qFormat/>
    <w:rsid w:val="00A43E67"/>
    <w:rPr>
      <w:b/>
      <w:bCs/>
      <w:smallCaps/>
      <w:color w:val="0F4761" w:themeColor="accent1" w:themeShade="BF"/>
      <w:spacing w:val="5"/>
    </w:rPr>
  </w:style>
  <w:style w:type="character" w:styleId="Hyperlink">
    <w:name w:val="Hyperlink"/>
    <w:basedOn w:val="DefaultParagraphFont"/>
    <w:uiPriority w:val="99"/>
    <w:unhideWhenUsed/>
    <w:rsid w:val="00A43E67"/>
    <w:rPr>
      <w:color w:val="0000FF"/>
      <w:u w:val="single"/>
    </w:rPr>
  </w:style>
  <w:style w:type="paragraph" w:styleId="NormalWeb">
    <w:name w:val="Normal (Web)"/>
    <w:basedOn w:val="Normal"/>
    <w:uiPriority w:val="99"/>
    <w:semiHidden/>
    <w:unhideWhenUsed/>
    <w:rsid w:val="00A43E67"/>
    <w:pPr>
      <w:spacing w:before="100" w:beforeAutospacing="1" w:after="100" w:afterAutospacing="1" w:line="240" w:lineRule="auto"/>
      <w:jc w:val="left"/>
    </w:pPr>
    <w:rPr>
      <w:rFonts w:eastAsia="Times New Roman" w:cs="Times New Roman"/>
      <w:kern w:val="0"/>
      <w:sz w:val="24"/>
      <w:lang w:val="en-VN"/>
      <w14:ligatures w14:val="none"/>
    </w:rPr>
  </w:style>
  <w:style w:type="character" w:styleId="Strong">
    <w:name w:val="Strong"/>
    <w:basedOn w:val="DefaultParagraphFont"/>
    <w:uiPriority w:val="22"/>
    <w:qFormat/>
    <w:rsid w:val="00A43E67"/>
    <w:rPr>
      <w:b/>
      <w:bCs/>
    </w:rPr>
  </w:style>
  <w:style w:type="character" w:styleId="Emphasis">
    <w:name w:val="Emphasis"/>
    <w:basedOn w:val="DefaultParagraphFont"/>
    <w:uiPriority w:val="20"/>
    <w:qFormat/>
    <w:rsid w:val="00A43E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810.04805"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706.03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791</Words>
  <Characters>4883</Characters>
  <Application>Microsoft Office Word</Application>
  <DocSecurity>0</DocSecurity>
  <Lines>75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Khải Thiện</dc:creator>
  <cp:keywords/>
  <dc:description/>
  <cp:lastModifiedBy>Trần Khải Thiện</cp:lastModifiedBy>
  <cp:revision>2</cp:revision>
  <dcterms:created xsi:type="dcterms:W3CDTF">2026-03-30T14:25:00Z</dcterms:created>
  <dcterms:modified xsi:type="dcterms:W3CDTF">2026-03-30T14:25:00Z</dcterms:modified>
</cp:coreProperties>
</file>