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A7142" w14:textId="77777777" w:rsidR="00D77A35" w:rsidRPr="00D77A35" w:rsidRDefault="00D77A35" w:rsidP="00D77A35">
      <w:pPr>
        <w:rPr>
          <w:b/>
          <w:bCs/>
        </w:rPr>
      </w:pPr>
      <w:r w:rsidRPr="00D77A35">
        <w:rPr>
          <w:b/>
          <w:bCs/>
        </w:rPr>
        <w:t>1. Mục tiêu thiết kế</w:t>
      </w:r>
    </w:p>
    <w:p w14:paraId="4D17BB61" w14:textId="77777777" w:rsidR="00D77A35" w:rsidRPr="00D77A35" w:rsidRDefault="00D77A35" w:rsidP="00D77A35">
      <w:pPr>
        <w:numPr>
          <w:ilvl w:val="0"/>
          <w:numId w:val="1"/>
        </w:numPr>
      </w:pPr>
      <w:r w:rsidRPr="00D77A35">
        <w:t>Làm cho ICDv3 </w:t>
      </w:r>
      <w:r w:rsidRPr="00D77A35">
        <w:rPr>
          <w:b/>
          <w:bCs/>
        </w:rPr>
        <w:t>robust hơn với label noise và bias của ViClickbait</w:t>
      </w:r>
      <w:r w:rsidRPr="00D77A35">
        <w:rPr>
          <w:b/>
          <w:bCs/>
        </w:rPr>
        <w:noBreakHyphen/>
        <w:t>2025</w:t>
      </w:r>
      <w:r w:rsidRPr="00D77A35">
        <w:t>, không cần relabel thủ công.</w:t>
      </w:r>
    </w:p>
    <w:p w14:paraId="227C603E" w14:textId="77777777" w:rsidR="00D77A35" w:rsidRPr="00D77A35" w:rsidRDefault="00D77A35" w:rsidP="00D77A35">
      <w:pPr>
        <w:numPr>
          <w:ilvl w:val="0"/>
          <w:numId w:val="1"/>
        </w:numPr>
      </w:pPr>
      <w:r w:rsidRPr="00D77A35">
        <w:t>Cho model </w:t>
      </w:r>
      <w:r w:rsidRPr="00D77A35">
        <w:rPr>
          <w:b/>
          <w:bCs/>
        </w:rPr>
        <w:t>hiểu rõ hơn “sắc thái gây thu hút”</w:t>
      </w:r>
      <w:r w:rsidRPr="00D77A35">
        <w:t> của title + lead:</w:t>
      </w:r>
    </w:p>
    <w:p w14:paraId="1884E27F" w14:textId="77777777" w:rsidR="00D77A35" w:rsidRPr="00D77A35" w:rsidRDefault="00D77A35" w:rsidP="00D77A35">
      <w:pPr>
        <w:numPr>
          <w:ilvl w:val="1"/>
          <w:numId w:val="1"/>
        </w:numPr>
      </w:pPr>
      <w:r w:rsidRPr="00D77A35">
        <w:t>Shock/giật gân (Pattern 1, 3).</w:t>
      </w:r>
    </w:p>
    <w:p w14:paraId="3CF1EFEA" w14:textId="77777777" w:rsidR="00D77A35" w:rsidRPr="00D77A35" w:rsidRDefault="00D77A35" w:rsidP="00D77A35">
      <w:pPr>
        <w:numPr>
          <w:ilvl w:val="1"/>
          <w:numId w:val="1"/>
        </w:numPr>
      </w:pPr>
      <w:r w:rsidRPr="00D77A35">
        <w:t>Curiosity gap giữa title và lead (Pattern 2).</w:t>
      </w:r>
    </w:p>
    <w:p w14:paraId="288DAC51" w14:textId="77777777" w:rsidR="00D77A35" w:rsidRPr="00D77A35" w:rsidRDefault="00D77A35" w:rsidP="00D77A35">
      <w:pPr>
        <w:numPr>
          <w:ilvl w:val="0"/>
          <w:numId w:val="1"/>
        </w:numPr>
      </w:pPr>
      <w:r w:rsidRPr="00D77A35">
        <w:t>Giữ lại backbone PhoBERT + SegmentAware hiện tại, </w:t>
      </w:r>
      <w:r w:rsidRPr="00D77A35">
        <w:rPr>
          <w:b/>
          <w:bCs/>
        </w:rPr>
        <w:t>chỉ mở rộng phần head + loss</w:t>
      </w:r>
      <w:r w:rsidRPr="00D77A35">
        <w:t> theo hướng multi-task, nhưng đảm bảo:</w:t>
      </w:r>
    </w:p>
    <w:p w14:paraId="5E185DC4" w14:textId="77777777" w:rsidR="00D77A35" w:rsidRPr="00D77A35" w:rsidRDefault="00D77A35" w:rsidP="00D77A35">
      <w:pPr>
        <w:numPr>
          <w:ilvl w:val="1"/>
          <w:numId w:val="1"/>
        </w:numPr>
      </w:pPr>
      <w:r w:rsidRPr="00D77A35">
        <w:t>Các nhánh (branch) được thiết kế với shape, scale hợp lý.</w:t>
      </w:r>
    </w:p>
    <w:p w14:paraId="67D206D6" w14:textId="77777777" w:rsidR="00D77A35" w:rsidRPr="00D77A35" w:rsidRDefault="00D77A35" w:rsidP="00D77A35">
      <w:pPr>
        <w:numPr>
          <w:ilvl w:val="1"/>
          <w:numId w:val="1"/>
        </w:numPr>
      </w:pPr>
      <w:r w:rsidRPr="00D77A35">
        <w:t>Loss các nhánh được chuẩn hóa/balancing tốt, tránh branch nào “lấn át” do khác thang đo.</w:t>
      </w:r>
    </w:p>
    <w:p w14:paraId="7F5D2963" w14:textId="77777777" w:rsidR="00D77A35" w:rsidRPr="00D77A35" w:rsidRDefault="00D77A35" w:rsidP="00D77A35">
      <w:r w:rsidRPr="00D77A35">
        <w:pict w14:anchorId="2C827A0E">
          <v:rect id="_x0000_i1067" style="width:0;height:.75pt" o:hralign="center" o:hrstd="t" o:hr="t" fillcolor="#a0a0a0" stroked="f"/>
        </w:pict>
      </w:r>
    </w:p>
    <w:p w14:paraId="3409BF84" w14:textId="77777777" w:rsidR="00D77A35" w:rsidRPr="00D77A35" w:rsidRDefault="00D77A35" w:rsidP="00D77A35">
      <w:pPr>
        <w:rPr>
          <w:b/>
          <w:bCs/>
        </w:rPr>
      </w:pPr>
      <w:r w:rsidRPr="00D77A35">
        <w:rPr>
          <w:b/>
          <w:bCs/>
        </w:rPr>
        <w:t>2. Tổng quan kiến trúc ICDv3 hiện tại</w:t>
      </w:r>
    </w:p>
    <w:p w14:paraId="7504EADD" w14:textId="77777777" w:rsidR="00D77A35" w:rsidRPr="00D77A35" w:rsidRDefault="00D77A35" w:rsidP="00D77A35">
      <w:r w:rsidRPr="00D77A35">
        <w:t>Từ ICD_Model_v3.py:</w:t>
      </w:r>
    </w:p>
    <w:p w14:paraId="58B31E2A" w14:textId="77777777" w:rsidR="00D77A35" w:rsidRPr="00D77A35" w:rsidRDefault="00D77A35" w:rsidP="00D77A35">
      <w:pPr>
        <w:numPr>
          <w:ilvl w:val="0"/>
          <w:numId w:val="2"/>
        </w:numPr>
      </w:pPr>
      <w:r w:rsidRPr="00D77A35">
        <w:t>Backbone: PhoBERT base (hidden size dh=768</w:t>
      </w:r>
      <w:r w:rsidRPr="00D77A35">
        <w:rPr>
          <w:i/>
          <w:iCs/>
        </w:rPr>
        <w:t>dh</w:t>
      </w:r>
      <w:r w:rsidRPr="00D77A35">
        <w:t>​=768), output last_hidden, hidden_states.</w:t>
      </w:r>
    </w:p>
    <w:p w14:paraId="6A991117" w14:textId="77777777" w:rsidR="00D77A35" w:rsidRPr="00D77A35" w:rsidRDefault="00D77A35" w:rsidP="00D77A35">
      <w:pPr>
        <w:numPr>
          <w:ilvl w:val="0"/>
          <w:numId w:val="2"/>
        </w:numPr>
      </w:pPr>
      <w:r w:rsidRPr="00D77A35">
        <w:t>SegmentAwarePool:</w:t>
      </w:r>
    </w:p>
    <w:p w14:paraId="0D318569" w14:textId="77777777" w:rsidR="00D77A35" w:rsidRPr="00D77A35" w:rsidRDefault="00D77A35" w:rsidP="00D77A35">
      <w:pPr>
        <w:numPr>
          <w:ilvl w:val="1"/>
          <w:numId w:val="2"/>
        </w:numPr>
      </w:pPr>
      <w:r w:rsidRPr="00D77A35">
        <w:t xml:space="preserve">title_pool </w:t>
      </w:r>
      <w:r w:rsidRPr="00D77A35">
        <w:rPr>
          <w:rFonts w:ascii="Cambria Math" w:hAnsi="Cambria Math" w:cs="Cambria Math"/>
        </w:rPr>
        <w:t>∈</w:t>
      </w:r>
      <w:r w:rsidRPr="00D77A35">
        <w:t xml:space="preserve"> </w:t>
      </w:r>
      <w:r w:rsidRPr="00D77A35">
        <w:rPr>
          <w:rFonts w:cs="Times New Roman"/>
        </w:rPr>
        <w:t>ℝ</w:t>
      </w:r>
      <w:r w:rsidRPr="00D77A35">
        <w:t xml:space="preserve">^{768}, lead_pool </w:t>
      </w:r>
      <w:r w:rsidRPr="00D77A35">
        <w:rPr>
          <w:rFonts w:ascii="Cambria Math" w:hAnsi="Cambria Math" w:cs="Cambria Math"/>
        </w:rPr>
        <w:t>∈</w:t>
      </w:r>
      <w:r w:rsidRPr="00D77A35">
        <w:t xml:space="preserve"> </w:t>
      </w:r>
      <w:r w:rsidRPr="00D77A35">
        <w:rPr>
          <w:rFonts w:cs="Times New Roman"/>
        </w:rPr>
        <w:t>ℝ</w:t>
      </w:r>
      <w:r w:rsidRPr="00D77A35">
        <w:t>^{768} (mean pooling trên token tương ứng).</w:t>
      </w:r>
    </w:p>
    <w:p w14:paraId="3FD7CFC2" w14:textId="77777777" w:rsidR="00D77A35" w:rsidRPr="00D77A35" w:rsidRDefault="00D77A35" w:rsidP="00D77A35">
      <w:pPr>
        <w:numPr>
          <w:ilvl w:val="0"/>
          <w:numId w:val="2"/>
        </w:numPr>
      </w:pPr>
      <w:r w:rsidRPr="00D77A35">
        <w:t xml:space="preserve">CLS representation (weighted last 4 layers): cls </w:t>
      </w:r>
      <w:r w:rsidRPr="00D77A35">
        <w:rPr>
          <w:rFonts w:ascii="Cambria Math" w:hAnsi="Cambria Math" w:cs="Cambria Math"/>
        </w:rPr>
        <w:t>∈</w:t>
      </w:r>
      <w:r w:rsidRPr="00D77A35">
        <w:t xml:space="preserve"> </w:t>
      </w:r>
      <w:r w:rsidRPr="00D77A35">
        <w:rPr>
          <w:rFonts w:cs="Times New Roman"/>
        </w:rPr>
        <w:t>ℝ</w:t>
      </w:r>
      <w:r w:rsidRPr="00D77A35">
        <w:t>^{768}.</w:t>
      </w:r>
    </w:p>
    <w:p w14:paraId="554A0B4F" w14:textId="77777777" w:rsidR="00D77A35" w:rsidRPr="00D77A35" w:rsidRDefault="00D77A35" w:rsidP="00D77A35">
      <w:pPr>
        <w:numPr>
          <w:ilvl w:val="0"/>
          <w:numId w:val="2"/>
        </w:numPr>
      </w:pPr>
      <w:r w:rsidRPr="00D77A35">
        <w:t>ESIM-style features:</w:t>
      </w:r>
    </w:p>
    <w:p w14:paraId="14A0BAA1" w14:textId="77777777" w:rsidR="00D77A35" w:rsidRPr="00D77A35" w:rsidRDefault="00D77A35" w:rsidP="00D77A35">
      <w:pPr>
        <w:numPr>
          <w:ilvl w:val="1"/>
          <w:numId w:val="2"/>
        </w:numPr>
      </w:pPr>
      <w:r w:rsidRPr="00D77A35">
        <w:t xml:space="preserve">diff = |title_pool − lead_pool| </w:t>
      </w:r>
      <w:r w:rsidRPr="00D77A35">
        <w:rPr>
          <w:rFonts w:ascii="Cambria Math" w:hAnsi="Cambria Math" w:cs="Cambria Math"/>
        </w:rPr>
        <w:t>∈</w:t>
      </w:r>
      <w:r w:rsidRPr="00D77A35">
        <w:t xml:space="preserve"> </w:t>
      </w:r>
      <w:r w:rsidRPr="00D77A35">
        <w:rPr>
          <w:rFonts w:cs="Times New Roman"/>
        </w:rPr>
        <w:t>ℝ</w:t>
      </w:r>
      <w:r w:rsidRPr="00D77A35">
        <w:t>^{768},</w:t>
      </w:r>
    </w:p>
    <w:p w14:paraId="75247FA9" w14:textId="77777777" w:rsidR="00D77A35" w:rsidRPr="00D77A35" w:rsidRDefault="00D77A35" w:rsidP="00D77A35">
      <w:pPr>
        <w:numPr>
          <w:ilvl w:val="1"/>
          <w:numId w:val="2"/>
        </w:numPr>
      </w:pPr>
      <w:r w:rsidRPr="00D77A35">
        <w:t xml:space="preserve">prod = title_pool * lead_pool </w:t>
      </w:r>
      <w:r w:rsidRPr="00D77A35">
        <w:rPr>
          <w:rFonts w:ascii="Cambria Math" w:hAnsi="Cambria Math" w:cs="Cambria Math"/>
        </w:rPr>
        <w:t>∈</w:t>
      </w:r>
      <w:r w:rsidRPr="00D77A35">
        <w:t xml:space="preserve"> </w:t>
      </w:r>
      <w:r w:rsidRPr="00D77A35">
        <w:rPr>
          <w:rFonts w:cs="Times New Roman"/>
        </w:rPr>
        <w:t>ℝ</w:t>
      </w:r>
      <w:r w:rsidRPr="00D77A35">
        <w:t>^{768}.</w:t>
      </w:r>
    </w:p>
    <w:p w14:paraId="14427A0C" w14:textId="77777777" w:rsidR="00D77A35" w:rsidRPr="00D77A35" w:rsidRDefault="00D77A35" w:rsidP="00D77A35">
      <w:pPr>
        <w:numPr>
          <w:ilvl w:val="0"/>
          <w:numId w:val="2"/>
        </w:numPr>
      </w:pPr>
      <w:r w:rsidRPr="00D77A35">
        <w:t xml:space="preserve">Aux features: 6 scalar feature ngôn ngữ đơn giản → aux </w:t>
      </w:r>
      <w:r w:rsidRPr="00D77A35">
        <w:rPr>
          <w:rFonts w:ascii="Cambria Math" w:hAnsi="Cambria Math" w:cs="Cambria Math"/>
        </w:rPr>
        <w:t>∈</w:t>
      </w:r>
      <w:r w:rsidRPr="00D77A35">
        <w:t xml:space="preserve"> </w:t>
      </w:r>
      <w:r w:rsidRPr="00D77A35">
        <w:rPr>
          <w:rFonts w:cs="Times New Roman"/>
        </w:rPr>
        <w:t>ℝ</w:t>
      </w:r>
      <w:r w:rsidRPr="00D77A35">
        <w:t>^{6}.</w:t>
      </w:r>
    </w:p>
    <w:p w14:paraId="5550D761" w14:textId="77777777" w:rsidR="00D77A35" w:rsidRPr="00D77A35" w:rsidRDefault="00D77A35" w:rsidP="00D77A35">
      <w:r w:rsidRPr="00D77A35">
        <w:t>Vector đầu vào vào classifier hiện tại:</w:t>
      </w:r>
    </w:p>
    <w:p w14:paraId="196386D9" w14:textId="77777777" w:rsidR="00D77A35" w:rsidRPr="00D77A35" w:rsidRDefault="00D77A35" w:rsidP="00D77A35">
      <w:r w:rsidRPr="00D77A35">
        <w:t>Hnews=[CLS;title_pool;lead_pool;diff;prod]</w:t>
      </w:r>
      <w:r w:rsidRPr="00D77A35">
        <w:rPr>
          <w:rFonts w:ascii="Cambria Math" w:hAnsi="Cambria Math" w:cs="Cambria Math"/>
        </w:rPr>
        <w:t>∈</w:t>
      </w:r>
      <w:r w:rsidRPr="00D77A35">
        <w:t>R5</w:t>
      </w:r>
      <w:r w:rsidRPr="00D77A35">
        <w:rPr>
          <w:rFonts w:ascii="Cambria Math" w:hAnsi="Cambria Math" w:cs="Cambria Math"/>
        </w:rPr>
        <w:t>⋅</w:t>
      </w:r>
      <w:r w:rsidRPr="00D77A35">
        <w:t>768Hall=[Hnews;aux]</w:t>
      </w:r>
      <w:r w:rsidRPr="00D77A35">
        <w:rPr>
          <w:rFonts w:ascii="Cambria Math" w:hAnsi="Cambria Math" w:cs="Cambria Math"/>
        </w:rPr>
        <w:t>∈</w:t>
      </w:r>
      <w:r w:rsidRPr="00D77A35">
        <w:t>R3846</w:t>
      </w:r>
      <w:r w:rsidRPr="00D77A35">
        <w:rPr>
          <w:i/>
          <w:iCs/>
        </w:rPr>
        <w:t>H</w:t>
      </w:r>
      <w:r w:rsidRPr="00D77A35">
        <w:t>news​=[CLS;title_pool;lead_pool;diff;prod]</w:t>
      </w:r>
      <w:r w:rsidRPr="00D77A35">
        <w:rPr>
          <w:rFonts w:ascii="Cambria Math" w:hAnsi="Cambria Math" w:cs="Cambria Math"/>
        </w:rPr>
        <w:t>∈</w:t>
      </w:r>
      <w:r w:rsidRPr="00D77A35">
        <w:t>R5</w:t>
      </w:r>
      <w:r w:rsidRPr="00D77A35">
        <w:rPr>
          <w:rFonts w:ascii="Cambria Math" w:hAnsi="Cambria Math" w:cs="Cambria Math"/>
        </w:rPr>
        <w:t>⋅</w:t>
      </w:r>
      <w:r w:rsidRPr="00D77A35">
        <w:t>768</w:t>
      </w:r>
      <w:r w:rsidRPr="00D77A35">
        <w:rPr>
          <w:i/>
          <w:iCs/>
        </w:rPr>
        <w:t>H</w:t>
      </w:r>
      <w:r w:rsidRPr="00D77A35">
        <w:t>all​=[</w:t>
      </w:r>
      <w:r w:rsidRPr="00D77A35">
        <w:rPr>
          <w:i/>
          <w:iCs/>
        </w:rPr>
        <w:t>H</w:t>
      </w:r>
      <w:r w:rsidRPr="00D77A35">
        <w:t>news​;aux]</w:t>
      </w:r>
      <w:r w:rsidRPr="00D77A35">
        <w:rPr>
          <w:rFonts w:ascii="Cambria Math" w:hAnsi="Cambria Math" w:cs="Cambria Math"/>
        </w:rPr>
        <w:t>∈</w:t>
      </w:r>
      <w:r w:rsidRPr="00D77A35">
        <w:t>R3846</w:t>
      </w:r>
    </w:p>
    <w:p w14:paraId="1A38E7CF" w14:textId="77777777" w:rsidR="00D77A35" w:rsidRPr="00D77A35" w:rsidRDefault="00D77A35" w:rsidP="00D77A35">
      <w:r w:rsidRPr="00D77A35">
        <w:t>Classifier hiện tại: LayerNorm(3846) → MLP 3846→768→256→1, kèm dropout.</w:t>
      </w:r>
    </w:p>
    <w:p w14:paraId="1421B3CA" w14:textId="77777777" w:rsidR="00D77A35" w:rsidRPr="00D77A35" w:rsidRDefault="00D77A35" w:rsidP="00D77A35">
      <w:r w:rsidRPr="00D77A35">
        <w:pict w14:anchorId="2491345E">
          <v:rect id="_x0000_i1068" style="width:0;height:.75pt" o:hralign="center" o:hrstd="t" o:hr="t" fillcolor="#a0a0a0" stroked="f"/>
        </w:pict>
      </w:r>
    </w:p>
    <w:p w14:paraId="6BFAF9B6" w14:textId="77777777" w:rsidR="00D77A35" w:rsidRPr="00D77A35" w:rsidRDefault="00D77A35" w:rsidP="00D77A35">
      <w:pPr>
        <w:rPr>
          <w:b/>
          <w:bCs/>
        </w:rPr>
      </w:pPr>
      <w:r w:rsidRPr="00D77A35">
        <w:rPr>
          <w:b/>
          <w:bCs/>
        </w:rPr>
        <w:t>3. Mở rộng classifier head thành multi</w:t>
      </w:r>
      <w:r w:rsidRPr="00D77A35">
        <w:rPr>
          <w:b/>
          <w:bCs/>
        </w:rPr>
        <w:noBreakHyphen/>
        <w:t>branch</w:t>
      </w:r>
    </w:p>
    <w:p w14:paraId="164AB734" w14:textId="77777777" w:rsidR="00D77A35" w:rsidRPr="00D77A35" w:rsidRDefault="00D77A35" w:rsidP="00D77A35">
      <w:pPr>
        <w:rPr>
          <w:b/>
          <w:bCs/>
        </w:rPr>
      </w:pPr>
      <w:r w:rsidRPr="00D77A35">
        <w:rPr>
          <w:b/>
          <w:bCs/>
        </w:rPr>
        <w:t>3.1. Các loại thông tin sẽ dùng chung</w:t>
      </w:r>
    </w:p>
    <w:p w14:paraId="4B62F193" w14:textId="77777777" w:rsidR="00D77A35" w:rsidRPr="00D77A35" w:rsidRDefault="00D77A35" w:rsidP="00D77A35">
      <w:r w:rsidRPr="00D77A35">
        <w:t>Ta định nghĩa:</w:t>
      </w:r>
    </w:p>
    <w:p w14:paraId="2DDA6A46" w14:textId="77777777" w:rsidR="00D77A35" w:rsidRPr="00D77A35" w:rsidRDefault="00D77A35" w:rsidP="00D77A35">
      <w:pPr>
        <w:numPr>
          <w:ilvl w:val="0"/>
          <w:numId w:val="3"/>
        </w:numPr>
      </w:pPr>
      <w:r w:rsidRPr="00D77A35">
        <w:lastRenderedPageBreak/>
        <w:t>Hnews</w:t>
      </w:r>
      <w:r w:rsidRPr="00D77A35">
        <w:rPr>
          <w:rFonts w:ascii="Cambria Math" w:hAnsi="Cambria Math" w:cs="Cambria Math"/>
        </w:rPr>
        <w:t>∈</w:t>
      </w:r>
      <w:r w:rsidRPr="00D77A35">
        <w:t>R5</w:t>
      </w:r>
      <w:r w:rsidRPr="00D77A35">
        <w:rPr>
          <w:rFonts w:ascii="Cambria Math" w:hAnsi="Cambria Math" w:cs="Cambria Math"/>
        </w:rPr>
        <w:t>⋅</w:t>
      </w:r>
      <w:r w:rsidRPr="00D77A35">
        <w:t>768</w:t>
      </w:r>
      <w:r w:rsidRPr="00D77A35">
        <w:rPr>
          <w:i/>
          <w:iCs/>
        </w:rPr>
        <w:t>H</w:t>
      </w:r>
      <w:r w:rsidRPr="00D77A35">
        <w:t>news​</w:t>
      </w:r>
      <w:r w:rsidRPr="00D77A35">
        <w:rPr>
          <w:rFonts w:ascii="Cambria Math" w:hAnsi="Cambria Math" w:cs="Cambria Math"/>
        </w:rPr>
        <w:t>∈</w:t>
      </w:r>
      <w:r w:rsidRPr="00D77A35">
        <w:t>R5</w:t>
      </w:r>
      <w:r w:rsidRPr="00D77A35">
        <w:rPr>
          <w:rFonts w:ascii="Cambria Math" w:hAnsi="Cambria Math" w:cs="Cambria Math"/>
        </w:rPr>
        <w:t>⋅</w:t>
      </w:r>
      <w:r w:rsidRPr="00D77A35">
        <w:t>768 như trên.</w:t>
      </w:r>
    </w:p>
    <w:p w14:paraId="2F2BB90D" w14:textId="77777777" w:rsidR="00D77A35" w:rsidRPr="00D77A35" w:rsidRDefault="00D77A35" w:rsidP="00D77A35">
      <w:pPr>
        <w:numPr>
          <w:ilvl w:val="0"/>
          <w:numId w:val="3"/>
        </w:numPr>
      </w:pPr>
      <w:r w:rsidRPr="00D77A35">
        <w:t>Haux</w:t>
      </w:r>
      <w:r w:rsidRPr="00D77A35">
        <w:rPr>
          <w:rFonts w:ascii="Cambria Math" w:hAnsi="Cambria Math" w:cs="Cambria Math"/>
        </w:rPr>
        <w:t>∈</w:t>
      </w:r>
      <w:r w:rsidRPr="00D77A35">
        <w:t>Rdaux</w:t>
      </w:r>
      <w:r w:rsidRPr="00D77A35">
        <w:rPr>
          <w:i/>
          <w:iCs/>
        </w:rPr>
        <w:t>H</w:t>
      </w:r>
      <w:r w:rsidRPr="00D77A35">
        <w:t>aux​</w:t>
      </w:r>
      <w:r w:rsidRPr="00D77A35">
        <w:rPr>
          <w:rFonts w:ascii="Cambria Math" w:hAnsi="Cambria Math" w:cs="Cambria Math"/>
        </w:rPr>
        <w:t>∈</w:t>
      </w:r>
      <w:r w:rsidRPr="00D77A35">
        <w:t>R</w:t>
      </w:r>
      <w:r w:rsidRPr="00D77A35">
        <w:rPr>
          <w:i/>
          <w:iCs/>
        </w:rPr>
        <w:t>d</w:t>
      </w:r>
      <w:r w:rsidRPr="00D77A35">
        <w:t>aux​: mở rộng từ 6 lên (ví dụ) 20–40 chiều bằng cách thêm:</w:t>
      </w:r>
    </w:p>
    <w:p w14:paraId="3B66F559" w14:textId="77777777" w:rsidR="00D77A35" w:rsidRPr="00D77A35" w:rsidRDefault="00D77A35" w:rsidP="00D77A35">
      <w:pPr>
        <w:numPr>
          <w:ilvl w:val="1"/>
          <w:numId w:val="3"/>
        </w:numPr>
      </w:pPr>
      <w:r w:rsidRPr="00D77A35">
        <w:t>Shock lexicon counts, severity scores.</w:t>
      </w:r>
    </w:p>
    <w:p w14:paraId="77DF3810" w14:textId="77777777" w:rsidR="00D77A35" w:rsidRPr="00D77A35" w:rsidRDefault="00D77A35" w:rsidP="00D77A35">
      <w:pPr>
        <w:numPr>
          <w:ilvl w:val="1"/>
          <w:numId w:val="3"/>
        </w:numPr>
      </w:pPr>
      <w:r w:rsidRPr="00D77A35">
        <w:t>Curiosity gap scalar (similarity/overlap, length ratio).</w:t>
      </w:r>
    </w:p>
    <w:p w14:paraId="4976AAC2" w14:textId="77777777" w:rsidR="00D77A35" w:rsidRPr="00D77A35" w:rsidRDefault="00D77A35" w:rsidP="00D77A35">
      <w:pPr>
        <w:numPr>
          <w:ilvl w:val="0"/>
          <w:numId w:val="3"/>
        </w:numPr>
      </w:pPr>
      <w:r w:rsidRPr="00D77A35">
        <w:t>Harg</w:t>
      </w:r>
      <w:r w:rsidRPr="00D77A35">
        <w:rPr>
          <w:rFonts w:ascii="Cambria Math" w:hAnsi="Cambria Math" w:cs="Cambria Math"/>
        </w:rPr>
        <w:t>∈</w:t>
      </w:r>
      <w:r w:rsidRPr="00D77A35">
        <w:t>Rdarg</w:t>
      </w:r>
      <w:r w:rsidRPr="00D77A35">
        <w:rPr>
          <w:i/>
          <w:iCs/>
        </w:rPr>
        <w:t>H</w:t>
      </w:r>
      <w:r w:rsidRPr="00D77A35">
        <w:t>arg​</w:t>
      </w:r>
      <w:r w:rsidRPr="00D77A35">
        <w:rPr>
          <w:rFonts w:ascii="Cambria Math" w:hAnsi="Cambria Math" w:cs="Cambria Math"/>
        </w:rPr>
        <w:t>∈</w:t>
      </w:r>
      <w:r w:rsidRPr="00D77A35">
        <w:t>R</w:t>
      </w:r>
      <w:r w:rsidRPr="00D77A35">
        <w:rPr>
          <w:i/>
          <w:iCs/>
        </w:rPr>
        <w:t>d</w:t>
      </w:r>
      <w:r w:rsidRPr="00D77A35">
        <w:t>arg​: embedding từ các reasoning text LLM (agree/disagree) cho mỗi sample:</w:t>
      </w:r>
    </w:p>
    <w:p w14:paraId="6881B282" w14:textId="77777777" w:rsidR="00D77A35" w:rsidRPr="00D77A35" w:rsidRDefault="00D77A35" w:rsidP="00D77A35">
      <w:pPr>
        <w:numPr>
          <w:ilvl w:val="1"/>
          <w:numId w:val="3"/>
        </w:numPr>
      </w:pPr>
      <w:r w:rsidRPr="00D77A35">
        <w:t>Ví dụ encode R_agree, R_disagree bằng một sentence encoder frozen ra vector 128–256 chiều, rồi nối [h_agree; h_disagree; h_agree − h_disagree].</w:t>
      </w:r>
    </w:p>
    <w:p w14:paraId="52AA23DB" w14:textId="77777777" w:rsidR="00D77A35" w:rsidRPr="00D77A35" w:rsidRDefault="00D77A35" w:rsidP="00D77A35">
      <w:r w:rsidRPr="00D77A35">
        <w:t>Tổng vector:</w:t>
      </w:r>
    </w:p>
    <w:p w14:paraId="642E6159" w14:textId="77777777" w:rsidR="00D77A35" w:rsidRPr="00D77A35" w:rsidRDefault="00D77A35" w:rsidP="00D77A35">
      <w:r w:rsidRPr="00D77A35">
        <w:t>Hconcat=[Hnews;Haux;Harg]</w:t>
      </w:r>
      <w:r w:rsidRPr="00D77A35">
        <w:rPr>
          <w:rFonts w:ascii="Cambria Math" w:hAnsi="Cambria Math" w:cs="Cambria Math"/>
        </w:rPr>
        <w:t>∈</w:t>
      </w:r>
      <w:r w:rsidRPr="00D77A35">
        <w:t>RD</w:t>
      </w:r>
      <w:r w:rsidRPr="00D77A35">
        <w:rPr>
          <w:i/>
          <w:iCs/>
        </w:rPr>
        <w:t>H</w:t>
      </w:r>
      <w:r w:rsidRPr="00D77A35">
        <w:t>concat​=[</w:t>
      </w:r>
      <w:r w:rsidRPr="00D77A35">
        <w:rPr>
          <w:i/>
          <w:iCs/>
        </w:rPr>
        <w:t>H</w:t>
      </w:r>
      <w:r w:rsidRPr="00D77A35">
        <w:t>news​;</w:t>
      </w:r>
      <w:r w:rsidRPr="00D77A35">
        <w:rPr>
          <w:i/>
          <w:iCs/>
        </w:rPr>
        <w:t>H</w:t>
      </w:r>
      <w:r w:rsidRPr="00D77A35">
        <w:t>aux​;</w:t>
      </w:r>
      <w:r w:rsidRPr="00D77A35">
        <w:rPr>
          <w:i/>
          <w:iCs/>
        </w:rPr>
        <w:t>H</w:t>
      </w:r>
      <w:r w:rsidRPr="00D77A35">
        <w:t>arg​]</w:t>
      </w:r>
      <w:r w:rsidRPr="00D77A35">
        <w:rPr>
          <w:rFonts w:ascii="Cambria Math" w:hAnsi="Cambria Math" w:cs="Cambria Math"/>
        </w:rPr>
        <w:t>∈</w:t>
      </w:r>
      <w:r w:rsidRPr="00D77A35">
        <w:t>R</w:t>
      </w:r>
      <w:r w:rsidRPr="00D77A35">
        <w:rPr>
          <w:i/>
          <w:iCs/>
        </w:rPr>
        <w:t>D</w:t>
      </w:r>
    </w:p>
    <w:p w14:paraId="62597689" w14:textId="77777777" w:rsidR="00D77A35" w:rsidRPr="00D77A35" w:rsidRDefault="00D77A35" w:rsidP="00D77A35">
      <w:r w:rsidRPr="00D77A35">
        <w:t>Trong đó D=3840+daux+darg</w:t>
      </w:r>
      <w:r w:rsidRPr="00D77A35">
        <w:rPr>
          <w:i/>
          <w:iCs/>
        </w:rPr>
        <w:t>D</w:t>
      </w:r>
      <w:r w:rsidRPr="00D77A35">
        <w:t>=3840+</w:t>
      </w:r>
      <w:r w:rsidRPr="00D77A35">
        <w:rPr>
          <w:i/>
          <w:iCs/>
        </w:rPr>
        <w:t>d</w:t>
      </w:r>
      <w:r w:rsidRPr="00D77A35">
        <w:t>aux​+</w:t>
      </w:r>
      <w:r w:rsidRPr="00D77A35">
        <w:rPr>
          <w:i/>
          <w:iCs/>
        </w:rPr>
        <w:t>d</w:t>
      </w:r>
      <w:r w:rsidRPr="00D77A35">
        <w:t>arg​, giả sử daux≈32</w:t>
      </w:r>
      <w:r w:rsidRPr="00D77A35">
        <w:rPr>
          <w:i/>
          <w:iCs/>
        </w:rPr>
        <w:t>d</w:t>
      </w:r>
      <w:r w:rsidRPr="00D77A35">
        <w:t>aux​≈32, darg≈384</w:t>
      </w:r>
      <w:r w:rsidRPr="00D77A35">
        <w:rPr>
          <w:i/>
          <w:iCs/>
        </w:rPr>
        <w:t>d</w:t>
      </w:r>
      <w:r w:rsidRPr="00D77A35">
        <w:t>arg​≈384 → D≈4256</w:t>
      </w:r>
      <w:r w:rsidRPr="00D77A35">
        <w:rPr>
          <w:i/>
          <w:iCs/>
        </w:rPr>
        <w:t>D</w:t>
      </w:r>
      <w:r w:rsidRPr="00D77A35">
        <w:t>≈4256.</w:t>
      </w:r>
    </w:p>
    <w:p w14:paraId="1D25527E" w14:textId="77777777" w:rsidR="00D77A35" w:rsidRPr="00D77A35" w:rsidRDefault="00D77A35" w:rsidP="00D77A35">
      <w:pPr>
        <w:rPr>
          <w:b/>
          <w:bCs/>
        </w:rPr>
      </w:pPr>
      <w:r w:rsidRPr="00D77A35">
        <w:rPr>
          <w:b/>
          <w:bCs/>
        </w:rPr>
        <w:t>3.2. Shared trunk để thống nhất scale</w:t>
      </w:r>
    </w:p>
    <w:p w14:paraId="3BDA74C1" w14:textId="77777777" w:rsidR="00D77A35" w:rsidRPr="00D77A35" w:rsidRDefault="00D77A35" w:rsidP="00D77A35">
      <w:r w:rsidRPr="00D77A35">
        <w:t>Để tránh việc từng branch “ăn” từ feature thô khác scale, ta đưa toàn bộ vào một </w:t>
      </w:r>
      <w:r w:rsidRPr="00D77A35">
        <w:rPr>
          <w:b/>
          <w:bCs/>
        </w:rPr>
        <w:t>shared trunk</w:t>
      </w:r>
      <w:r w:rsidRPr="00D77A35">
        <w:t> có LayerNorm + MLP nông.</w:t>
      </w:r>
    </w:p>
    <w:p w14:paraId="46BDE6CE" w14:textId="77777777" w:rsidR="00D77A35" w:rsidRPr="00D77A35" w:rsidRDefault="00D77A35" w:rsidP="00D77A35">
      <w:pPr>
        <w:numPr>
          <w:ilvl w:val="0"/>
          <w:numId w:val="4"/>
        </w:numPr>
      </w:pPr>
      <w:r w:rsidRPr="00D77A35">
        <w:rPr>
          <w:b/>
          <w:bCs/>
        </w:rPr>
        <w:t>Chuẩn hóa đầu vào shared trunk</w:t>
      </w:r>
    </w:p>
    <w:p w14:paraId="7E4C4CBE" w14:textId="77777777" w:rsidR="00D77A35" w:rsidRPr="00D77A35" w:rsidRDefault="00D77A35" w:rsidP="00D77A35">
      <w:pPr>
        <w:numPr>
          <w:ilvl w:val="1"/>
          <w:numId w:val="4"/>
        </w:numPr>
      </w:pPr>
      <w:r w:rsidRPr="00D77A35">
        <w:t>Áp dụng LayerNorm trên Hconcat</w:t>
      </w:r>
      <w:r w:rsidRPr="00D77A35">
        <w:rPr>
          <w:i/>
          <w:iCs/>
        </w:rPr>
        <w:t>H</w:t>
      </w:r>
      <w:r w:rsidRPr="00D77A35">
        <w:t>concat​:</w:t>
      </w:r>
    </w:p>
    <w:p w14:paraId="5029020B" w14:textId="77777777" w:rsidR="00D77A35" w:rsidRPr="00D77A35" w:rsidRDefault="00D77A35" w:rsidP="00D77A35">
      <w:r w:rsidRPr="00D77A35">
        <w:t>H~=LayerNorm(Hconcat)</w:t>
      </w:r>
      <w:r w:rsidRPr="00D77A35">
        <w:rPr>
          <w:rFonts w:ascii="Cambria Math" w:hAnsi="Cambria Math" w:cs="Cambria Math"/>
        </w:rPr>
        <w:t>∈</w:t>
      </w:r>
      <w:r w:rsidRPr="00D77A35">
        <w:t>RD</w:t>
      </w:r>
      <w:r w:rsidRPr="00D77A35">
        <w:rPr>
          <w:i/>
          <w:iCs/>
        </w:rPr>
        <w:t>H</w:t>
      </w:r>
      <w:r w:rsidRPr="00D77A35">
        <w:t>~=LayerNorm(</w:t>
      </w:r>
      <w:r w:rsidRPr="00D77A35">
        <w:rPr>
          <w:i/>
          <w:iCs/>
        </w:rPr>
        <w:t>H</w:t>
      </w:r>
      <w:r w:rsidRPr="00D77A35">
        <w:t>concat​)</w:t>
      </w:r>
      <w:r w:rsidRPr="00D77A35">
        <w:rPr>
          <w:rFonts w:ascii="Cambria Math" w:hAnsi="Cambria Math" w:cs="Cambria Math"/>
        </w:rPr>
        <w:t>∈</w:t>
      </w:r>
      <w:r w:rsidRPr="00D77A35">
        <w:t>R</w:t>
      </w:r>
      <w:r w:rsidRPr="00D77A35">
        <w:rPr>
          <w:i/>
          <w:iCs/>
        </w:rPr>
        <w:t>D</w:t>
      </w:r>
    </w:p>
    <w:p w14:paraId="504044ED" w14:textId="77777777" w:rsidR="00D77A35" w:rsidRPr="00D77A35" w:rsidRDefault="00D77A35" w:rsidP="00D77A35">
      <w:r w:rsidRPr="00D77A35">
        <w:t>Điều này đảm bảo các chiều có mean≈0, var≈1, tránh việc nhóm feature nào có variance lớn dominate.</w:t>
      </w:r>
    </w:p>
    <w:p w14:paraId="4CA10546" w14:textId="77777777" w:rsidR="00D77A35" w:rsidRPr="00D77A35" w:rsidRDefault="00D77A35" w:rsidP="00D77A35">
      <w:pPr>
        <w:numPr>
          <w:ilvl w:val="0"/>
          <w:numId w:val="4"/>
        </w:numPr>
      </w:pPr>
      <w:r w:rsidRPr="00D77A35">
        <w:rPr>
          <w:b/>
          <w:bCs/>
        </w:rPr>
        <w:t>Shared MLP</w:t>
      </w:r>
    </w:p>
    <w:p w14:paraId="58542BB7" w14:textId="77777777" w:rsidR="00D77A35" w:rsidRPr="00D77A35" w:rsidRDefault="00D77A35" w:rsidP="00D77A35">
      <w:pPr>
        <w:numPr>
          <w:ilvl w:val="1"/>
          <w:numId w:val="4"/>
        </w:numPr>
      </w:pPr>
      <w:r w:rsidRPr="00D77A35">
        <w:t>Chọn dimension trung gian ds</w:t>
      </w:r>
      <w:r w:rsidRPr="00D77A35">
        <w:rPr>
          <w:i/>
          <w:iCs/>
        </w:rPr>
        <w:t>ds</w:t>
      </w:r>
      <w:r w:rsidRPr="00D77A35">
        <w:t>​ nhỏ hơn nhiều so với D để tránh over</w:t>
      </w:r>
      <w:r w:rsidRPr="00D77A35">
        <w:noBreakHyphen/>
        <w:t>param (vd ds=768</w:t>
      </w:r>
      <w:r w:rsidRPr="00D77A35">
        <w:rPr>
          <w:i/>
          <w:iCs/>
        </w:rPr>
        <w:t>ds</w:t>
      </w:r>
      <w:r w:rsidRPr="00D77A35">
        <w:t>​=768):</w:t>
      </w:r>
    </w:p>
    <w:p w14:paraId="301DEACA" w14:textId="77777777" w:rsidR="00D77A35" w:rsidRPr="00D77A35" w:rsidRDefault="00D77A35" w:rsidP="00D77A35">
      <w:r w:rsidRPr="00D77A35">
        <w:t>Z=MLPshared(H~)</w:t>
      </w:r>
      <w:r w:rsidRPr="00D77A35">
        <w:rPr>
          <w:rFonts w:ascii="Cambria Math" w:hAnsi="Cambria Math" w:cs="Cambria Math"/>
        </w:rPr>
        <w:t>∈</w:t>
      </w:r>
      <w:r w:rsidRPr="00D77A35">
        <w:t>Rds</w:t>
      </w:r>
      <w:r w:rsidRPr="00D77A35">
        <w:rPr>
          <w:i/>
          <w:iCs/>
        </w:rPr>
        <w:t>Z</w:t>
      </w:r>
      <w:r w:rsidRPr="00D77A35">
        <w:t>=MLPshared​(</w:t>
      </w:r>
      <w:r w:rsidRPr="00D77A35">
        <w:rPr>
          <w:i/>
          <w:iCs/>
        </w:rPr>
        <w:t>H</w:t>
      </w:r>
      <w:r w:rsidRPr="00D77A35">
        <w:t>~)</w:t>
      </w:r>
      <w:r w:rsidRPr="00D77A35">
        <w:rPr>
          <w:rFonts w:ascii="Cambria Math" w:hAnsi="Cambria Math" w:cs="Cambria Math"/>
        </w:rPr>
        <w:t>∈</w:t>
      </w:r>
      <w:r w:rsidRPr="00D77A35">
        <w:t>R</w:t>
      </w:r>
      <w:r w:rsidRPr="00D77A35">
        <w:rPr>
          <w:i/>
          <w:iCs/>
        </w:rPr>
        <w:t>ds</w:t>
      </w:r>
      <w:r w:rsidRPr="00D77A35">
        <w:t>​</w:t>
      </w:r>
    </w:p>
    <w:p w14:paraId="06C52306" w14:textId="77777777" w:rsidR="00D77A35" w:rsidRPr="00D77A35" w:rsidRDefault="00D77A35" w:rsidP="00D77A35">
      <w:r w:rsidRPr="00D77A35">
        <w:t>MLP_shared gồm các tầng tuyến tính + activation (GELU) + dropout, kết thúc bằng LayerNorm nữa để ổn định phân phối Z.</w:t>
      </w:r>
    </w:p>
    <w:p w14:paraId="53DD5646" w14:textId="77777777" w:rsidR="00D77A35" w:rsidRPr="00D77A35" w:rsidRDefault="00D77A35" w:rsidP="00D77A35">
      <w:r w:rsidRPr="00D77A35">
        <w:t>Như vậy mọi branch sẽ xuất phát từ cùng vector Z</w:t>
      </w:r>
      <w:r w:rsidRPr="00D77A35">
        <w:rPr>
          <w:i/>
          <w:iCs/>
        </w:rPr>
        <w:t>Z</w:t>
      </w:r>
      <w:r w:rsidRPr="00D77A35">
        <w:t> đã được “làm phẳng” về scale và thống nhất representation.</w:t>
      </w:r>
    </w:p>
    <w:p w14:paraId="6D43A500" w14:textId="77777777" w:rsidR="00D77A35" w:rsidRPr="00D77A35" w:rsidRDefault="00D77A35" w:rsidP="00D77A35">
      <w:pPr>
        <w:rPr>
          <w:b/>
          <w:bCs/>
        </w:rPr>
      </w:pPr>
      <w:r w:rsidRPr="00D77A35">
        <w:rPr>
          <w:b/>
          <w:bCs/>
        </w:rPr>
        <w:t>3.3. Thiết kế các branch (shape &amp; scale)</w:t>
      </w:r>
    </w:p>
    <w:p w14:paraId="571DEE94" w14:textId="77777777" w:rsidR="00D77A35" w:rsidRPr="00D77A35" w:rsidRDefault="00D77A35" w:rsidP="00D77A35">
      <w:r w:rsidRPr="00D77A35">
        <w:t>Ta cần ít nhất 3 branch:</w:t>
      </w:r>
    </w:p>
    <w:p w14:paraId="32568E17" w14:textId="77777777" w:rsidR="00D77A35" w:rsidRPr="00D77A35" w:rsidRDefault="00D77A35" w:rsidP="00D77A35">
      <w:pPr>
        <w:numPr>
          <w:ilvl w:val="0"/>
          <w:numId w:val="5"/>
        </w:numPr>
      </w:pPr>
      <w:r w:rsidRPr="00D77A35">
        <w:rPr>
          <w:b/>
          <w:bCs/>
        </w:rPr>
        <w:t>Branch clickbait classification</w:t>
      </w:r>
    </w:p>
    <w:p w14:paraId="3D95D887" w14:textId="77777777" w:rsidR="00D77A35" w:rsidRPr="00D77A35" w:rsidRDefault="00D77A35" w:rsidP="00D77A35">
      <w:pPr>
        <w:numPr>
          <w:ilvl w:val="1"/>
          <w:numId w:val="5"/>
        </w:numPr>
      </w:pPr>
      <w:r w:rsidRPr="00D77A35">
        <w:t>Input: Z</w:t>
      </w:r>
      <w:r w:rsidRPr="00D77A35">
        <w:rPr>
          <w:rFonts w:ascii="Cambria Math" w:hAnsi="Cambria Math" w:cs="Cambria Math"/>
        </w:rPr>
        <w:t>∈</w:t>
      </w:r>
      <w:r w:rsidRPr="00D77A35">
        <w:t>Rds</w:t>
      </w:r>
      <w:r w:rsidRPr="00D77A35">
        <w:rPr>
          <w:i/>
          <w:iCs/>
        </w:rPr>
        <w:t>Z</w:t>
      </w:r>
      <w:r w:rsidRPr="00D77A35">
        <w:rPr>
          <w:rFonts w:ascii="Cambria Math" w:hAnsi="Cambria Math" w:cs="Cambria Math"/>
        </w:rPr>
        <w:t>∈</w:t>
      </w:r>
      <w:r w:rsidRPr="00D77A35">
        <w:t>R</w:t>
      </w:r>
      <w:r w:rsidRPr="00D77A35">
        <w:rPr>
          <w:i/>
          <w:iCs/>
        </w:rPr>
        <w:t>ds</w:t>
      </w:r>
      <w:r w:rsidRPr="00D77A35">
        <w:t>​.</w:t>
      </w:r>
    </w:p>
    <w:p w14:paraId="38A09A85" w14:textId="77777777" w:rsidR="00D77A35" w:rsidRPr="00D77A35" w:rsidRDefault="00D77A35" w:rsidP="00D77A35">
      <w:pPr>
        <w:numPr>
          <w:ilvl w:val="1"/>
          <w:numId w:val="5"/>
        </w:numPr>
      </w:pPr>
      <w:r w:rsidRPr="00D77A35">
        <w:lastRenderedPageBreak/>
        <w:t>Head: MLP mỏng (vd 768→256→1), với activation ở hidden, không activation ở output (logit).</w:t>
      </w:r>
    </w:p>
    <w:p w14:paraId="0454B43D" w14:textId="77777777" w:rsidR="00D77A35" w:rsidRPr="00D77A35" w:rsidRDefault="00D77A35" w:rsidP="00D77A35">
      <w:pPr>
        <w:numPr>
          <w:ilvl w:val="1"/>
          <w:numId w:val="5"/>
        </w:numPr>
      </w:pPr>
      <w:r w:rsidRPr="00D77A35">
        <w:t>Output: zcls</w:t>
      </w:r>
      <w:r w:rsidRPr="00D77A35">
        <w:rPr>
          <w:rFonts w:ascii="Cambria Math" w:hAnsi="Cambria Math" w:cs="Cambria Math"/>
        </w:rPr>
        <w:t>∈</w:t>
      </w:r>
      <w:r w:rsidRPr="00D77A35">
        <w:t>R</w:t>
      </w:r>
      <w:r w:rsidRPr="00D77A35">
        <w:rPr>
          <w:i/>
          <w:iCs/>
        </w:rPr>
        <w:t>z</w:t>
      </w:r>
      <w:r w:rsidRPr="00D77A35">
        <w:t>cls​</w:t>
      </w:r>
      <w:r w:rsidRPr="00D77A35">
        <w:rPr>
          <w:rFonts w:ascii="Cambria Math" w:hAnsi="Cambria Math" w:cs="Cambria Math"/>
        </w:rPr>
        <w:t>∈</w:t>
      </w:r>
      <w:r w:rsidRPr="00D77A35">
        <w:t>R, sau đó sigmoid để lấy prob pcls</w:t>
      </w:r>
      <w:r w:rsidRPr="00D77A35">
        <w:rPr>
          <w:i/>
          <w:iCs/>
        </w:rPr>
        <w:t>p</w:t>
      </w:r>
      <w:r w:rsidRPr="00D77A35">
        <w:t>cls​.</w:t>
      </w:r>
    </w:p>
    <w:p w14:paraId="40934C6C" w14:textId="77777777" w:rsidR="00D77A35" w:rsidRPr="00D77A35" w:rsidRDefault="00D77A35" w:rsidP="00D77A35">
      <w:pPr>
        <w:numPr>
          <w:ilvl w:val="1"/>
          <w:numId w:val="5"/>
        </w:numPr>
      </w:pPr>
      <w:r w:rsidRPr="00D77A35">
        <w:t>Yêu cầu: Range logits ~[-5, 5] trong thực tế, đảm bảo giá trị BCE/Focal loss ~[0, ~2] mỗi mẫu — tức cùng scale với đa số loss classification văn bản.</w:t>
      </w:r>
    </w:p>
    <w:p w14:paraId="6DE790EA" w14:textId="77777777" w:rsidR="00D77A35" w:rsidRPr="00D77A35" w:rsidRDefault="00D77A35" w:rsidP="00D77A35">
      <w:pPr>
        <w:numPr>
          <w:ilvl w:val="0"/>
          <w:numId w:val="5"/>
        </w:numPr>
      </w:pPr>
      <w:r w:rsidRPr="00D77A35">
        <w:rPr>
          <w:b/>
          <w:bCs/>
        </w:rPr>
        <w:t>Branch shock regression</w:t>
      </w:r>
    </w:p>
    <w:p w14:paraId="67AF5E5C" w14:textId="77777777" w:rsidR="00D77A35" w:rsidRPr="00D77A35" w:rsidRDefault="00D77A35" w:rsidP="00D77A35">
      <w:pPr>
        <w:numPr>
          <w:ilvl w:val="1"/>
          <w:numId w:val="5"/>
        </w:numPr>
      </w:pPr>
      <w:r w:rsidRPr="00D77A35">
        <w:t>Input: Z.</w:t>
      </w:r>
    </w:p>
    <w:p w14:paraId="4DC3EB47" w14:textId="77777777" w:rsidR="00D77A35" w:rsidRPr="00D77A35" w:rsidRDefault="00D77A35" w:rsidP="00D77A35">
      <w:pPr>
        <w:numPr>
          <w:ilvl w:val="1"/>
          <w:numId w:val="5"/>
        </w:numPr>
      </w:pPr>
      <w:r w:rsidRPr="00D77A35">
        <w:t>Head: MLP_shock (768→256→1) với activation cuối là sigmoid → s^</w:t>
      </w:r>
      <w:r w:rsidRPr="00D77A35">
        <w:rPr>
          <w:rFonts w:ascii="Cambria Math" w:hAnsi="Cambria Math" w:cs="Cambria Math"/>
        </w:rPr>
        <w:t>∈</w:t>
      </w:r>
      <w:r w:rsidRPr="00D77A35">
        <w:t>[0,1]</w:t>
      </w:r>
      <w:r w:rsidRPr="00D77A35">
        <w:rPr>
          <w:i/>
          <w:iCs/>
        </w:rPr>
        <w:t>s</w:t>
      </w:r>
      <w:r w:rsidRPr="00D77A35">
        <w:t>^</w:t>
      </w:r>
      <w:r w:rsidRPr="00D77A35">
        <w:rPr>
          <w:rFonts w:ascii="Cambria Math" w:hAnsi="Cambria Math" w:cs="Cambria Math"/>
        </w:rPr>
        <w:t>∈</w:t>
      </w:r>
      <w:r w:rsidRPr="00D77A35">
        <w:t>[0,1].</w:t>
      </w:r>
    </w:p>
    <w:p w14:paraId="7025E64C" w14:textId="77777777" w:rsidR="00D77A35" w:rsidRPr="00D77A35" w:rsidRDefault="00D77A35" w:rsidP="00D77A35">
      <w:pPr>
        <w:numPr>
          <w:ilvl w:val="1"/>
          <w:numId w:val="5"/>
        </w:numPr>
      </w:pPr>
      <w:r w:rsidRPr="00D77A35">
        <w:t>Target shock score s cũng chuẩn hóa vào (từ LLM hoặc heuristic lexicon).</w:t>
      </w:r>
    </w:p>
    <w:p w14:paraId="7900D3D6" w14:textId="77777777" w:rsidR="00D77A35" w:rsidRPr="00D77A35" w:rsidRDefault="00D77A35" w:rsidP="00D77A35">
      <w:pPr>
        <w:numPr>
          <w:ilvl w:val="1"/>
          <w:numId w:val="5"/>
        </w:numPr>
      </w:pPr>
      <w:r w:rsidRPr="00D77A35">
        <w:t>Loss: MSE hoặc SmoothL1 trên khoảng, nên dự kiến loss ~[0, 0.25].</w:t>
      </w:r>
    </w:p>
    <w:p w14:paraId="2FCBBE0A" w14:textId="77777777" w:rsidR="00D77A35" w:rsidRPr="00D77A35" w:rsidRDefault="00D77A35" w:rsidP="00D77A35">
      <w:pPr>
        <w:numPr>
          <w:ilvl w:val="0"/>
          <w:numId w:val="5"/>
        </w:numPr>
      </w:pPr>
      <w:r w:rsidRPr="00D77A35">
        <w:rPr>
          <w:b/>
          <w:bCs/>
        </w:rPr>
        <w:t>Branch curiosity gap regression</w:t>
      </w:r>
    </w:p>
    <w:p w14:paraId="364664DE" w14:textId="77777777" w:rsidR="00D77A35" w:rsidRPr="00D77A35" w:rsidRDefault="00D77A35" w:rsidP="00D77A35">
      <w:pPr>
        <w:numPr>
          <w:ilvl w:val="1"/>
          <w:numId w:val="5"/>
        </w:numPr>
      </w:pPr>
      <w:r w:rsidRPr="00D77A35">
        <w:t>Input: Z.</w:t>
      </w:r>
    </w:p>
    <w:p w14:paraId="45986D51" w14:textId="77777777" w:rsidR="00D77A35" w:rsidRPr="00D77A35" w:rsidRDefault="00D77A35" w:rsidP="00D77A35">
      <w:pPr>
        <w:numPr>
          <w:ilvl w:val="1"/>
          <w:numId w:val="5"/>
        </w:numPr>
      </w:pPr>
      <w:r w:rsidRPr="00D77A35">
        <w:t>Head: cấu trúc tương tự shock: sigmoid output g^</w:t>
      </w:r>
      <w:r w:rsidRPr="00D77A35">
        <w:rPr>
          <w:rFonts w:ascii="Cambria Math" w:hAnsi="Cambria Math" w:cs="Cambria Math"/>
        </w:rPr>
        <w:t>∈</w:t>
      </w:r>
      <w:r w:rsidRPr="00D77A35">
        <w:t>[0,1]</w:t>
      </w:r>
      <w:r w:rsidRPr="00D77A35">
        <w:rPr>
          <w:i/>
          <w:iCs/>
        </w:rPr>
        <w:t>g</w:t>
      </w:r>
      <w:r w:rsidRPr="00D77A35">
        <w:t>^​</w:t>
      </w:r>
      <w:r w:rsidRPr="00D77A35">
        <w:rPr>
          <w:rFonts w:ascii="Cambria Math" w:hAnsi="Cambria Math" w:cs="Cambria Math"/>
        </w:rPr>
        <w:t>∈</w:t>
      </w:r>
      <w:r w:rsidRPr="00D77A35">
        <w:t>[0,1] đại diện cho “mức gap”.</w:t>
      </w:r>
    </w:p>
    <w:p w14:paraId="03A6A002" w14:textId="77777777" w:rsidR="00D77A35" w:rsidRPr="00D77A35" w:rsidRDefault="00D77A35" w:rsidP="00D77A35">
      <w:pPr>
        <w:numPr>
          <w:ilvl w:val="1"/>
          <w:numId w:val="5"/>
        </w:numPr>
      </w:pPr>
      <w:r w:rsidRPr="00D77A35">
        <w:t>Target g có thể derive từ similarity title–lead (normalize về ).</w:t>
      </w:r>
    </w:p>
    <w:p w14:paraId="2A552F90" w14:textId="77777777" w:rsidR="00D77A35" w:rsidRPr="00D77A35" w:rsidRDefault="00D77A35" w:rsidP="00D77A35">
      <w:r w:rsidRPr="00D77A35">
        <w:t>Để tránh </w:t>
      </w:r>
      <w:r w:rsidRPr="00D77A35">
        <w:rPr>
          <w:b/>
          <w:bCs/>
        </w:rPr>
        <w:t>bias do head capacity khác nhau</w:t>
      </w:r>
      <w:r w:rsidRPr="00D77A35">
        <w:t>:</w:t>
      </w:r>
    </w:p>
    <w:p w14:paraId="210E820E" w14:textId="77777777" w:rsidR="00D77A35" w:rsidRPr="00D77A35" w:rsidRDefault="00D77A35" w:rsidP="00D77A35">
      <w:pPr>
        <w:numPr>
          <w:ilvl w:val="0"/>
          <w:numId w:val="6"/>
        </w:numPr>
      </w:pPr>
      <w:r w:rsidRPr="00D77A35">
        <w:t>Tất cả branch nên có depth và width tương tự (1–2 tầng hidden, cùng hidden dimension),</w:t>
      </w:r>
    </w:p>
    <w:p w14:paraId="44A0054A" w14:textId="77777777" w:rsidR="00D77A35" w:rsidRPr="00D77A35" w:rsidRDefault="00D77A35" w:rsidP="00D77A35">
      <w:pPr>
        <w:numPr>
          <w:ilvl w:val="0"/>
          <w:numId w:val="6"/>
        </w:numPr>
      </w:pPr>
      <w:r w:rsidRPr="00D77A35">
        <w:t>Sử dụng cùng loại activation &amp; initialisation để đảm bảo phân phối gradient đầu training tương đương.</w:t>
      </w:r>
    </w:p>
    <w:p w14:paraId="49F7B62F" w14:textId="77777777" w:rsidR="00D77A35" w:rsidRPr="00D77A35" w:rsidRDefault="00D77A35" w:rsidP="00D77A35">
      <w:r w:rsidRPr="00D77A35">
        <w:t>Như vậy, xét về hình học, mỗi branch là một mapping affine–nonlinear tương đương về số chiều và norm ban đầu, tránh branch có gradient magnitude quá lớn từ kiến trúc.</w:t>
      </w:r>
    </w:p>
    <w:p w14:paraId="3F14FBCC" w14:textId="77777777" w:rsidR="00D77A35" w:rsidRPr="00D77A35" w:rsidRDefault="00D77A35" w:rsidP="00D77A35">
      <w:r w:rsidRPr="00D77A35">
        <w:pict w14:anchorId="7192C659">
          <v:rect id="_x0000_i1069" style="width:0;height:.75pt" o:hralign="center" o:hrstd="t" o:hr="t" fillcolor="#a0a0a0" stroked="f"/>
        </w:pict>
      </w:r>
    </w:p>
    <w:p w14:paraId="230C88F8" w14:textId="77777777" w:rsidR="00D77A35" w:rsidRPr="00D77A35" w:rsidRDefault="00D77A35" w:rsidP="00D77A35">
      <w:pPr>
        <w:rPr>
          <w:b/>
          <w:bCs/>
        </w:rPr>
      </w:pPr>
      <w:r w:rsidRPr="00D77A35">
        <w:rPr>
          <w:b/>
          <w:bCs/>
        </w:rPr>
        <w:t>4. Pipeline sinh dữ liệu (SORG</w:t>
      </w:r>
      <w:r w:rsidRPr="00D77A35">
        <w:rPr>
          <w:b/>
          <w:bCs/>
        </w:rPr>
        <w:noBreakHyphen/>
        <w:t>style) cho toàn bộ dataset</w:t>
      </w:r>
    </w:p>
    <w:p w14:paraId="32EF4CFD" w14:textId="77777777" w:rsidR="00D77A35" w:rsidRPr="00D77A35" w:rsidRDefault="00D77A35" w:rsidP="00D77A35">
      <w:r w:rsidRPr="00D77A35">
        <w:t>Đúng như bạn nói: nếu dùng LLM reasoning, phải sinh </w:t>
      </w:r>
      <w:r w:rsidRPr="00D77A35">
        <w:rPr>
          <w:b/>
          <w:bCs/>
        </w:rPr>
        <w:t>cho toàn bộ train + val (+ optional test)</w:t>
      </w:r>
      <w:r w:rsidRPr="00D77A35">
        <w:t> trước khi training, tương tự pipeline SORG/ORCD.</w:t>
      </w:r>
    </w:p>
    <w:p w14:paraId="216956E9" w14:textId="77777777" w:rsidR="00D77A35" w:rsidRPr="00D77A35" w:rsidRDefault="00D77A35" w:rsidP="00D77A35">
      <w:pPr>
        <w:rPr>
          <w:b/>
          <w:bCs/>
        </w:rPr>
      </w:pPr>
      <w:r w:rsidRPr="00D77A35">
        <w:rPr>
          <w:b/>
          <w:bCs/>
        </w:rPr>
        <w:t>4.1. Input cho LLM</w:t>
      </w:r>
    </w:p>
    <w:p w14:paraId="6137E9AE" w14:textId="77777777" w:rsidR="00D77A35" w:rsidRPr="00D77A35" w:rsidRDefault="00D77A35" w:rsidP="00D77A35">
      <w:r w:rsidRPr="00D77A35">
        <w:t>Cho mỗi sample (title, lead):</w:t>
      </w:r>
    </w:p>
    <w:p w14:paraId="390CAB87" w14:textId="77777777" w:rsidR="00D77A35" w:rsidRPr="00D77A35" w:rsidRDefault="00D77A35" w:rsidP="00D77A35">
      <w:pPr>
        <w:numPr>
          <w:ilvl w:val="0"/>
          <w:numId w:val="7"/>
        </w:numPr>
      </w:pPr>
      <w:r w:rsidRPr="00D77A35">
        <w:t>Ghép context:</w:t>
      </w:r>
    </w:p>
    <w:p w14:paraId="361D226D" w14:textId="77777777" w:rsidR="00D77A35" w:rsidRPr="00D77A35" w:rsidRDefault="00D77A35" w:rsidP="00D77A35">
      <w:pPr>
        <w:numPr>
          <w:ilvl w:val="1"/>
          <w:numId w:val="7"/>
        </w:numPr>
      </w:pPr>
      <w:r w:rsidRPr="00D77A35">
        <w:t>Context = "Tiêu đề: {title}\nTóm tắt nội dung: {lead hoặc summary của lead}".</w:t>
      </w:r>
    </w:p>
    <w:p w14:paraId="16BE74E9" w14:textId="77777777" w:rsidR="00D77A35" w:rsidRPr="00D77A35" w:rsidRDefault="00D77A35" w:rsidP="00D77A35">
      <w:pPr>
        <w:numPr>
          <w:ilvl w:val="0"/>
          <w:numId w:val="7"/>
        </w:numPr>
      </w:pPr>
      <w:r w:rsidRPr="00D77A35">
        <w:t>Có thể thêm trường “danh mục” nếu có (thể thao, giải trí, pháp luật) vì shock/curiosity khác nhau theo domain.</w:t>
      </w:r>
    </w:p>
    <w:p w14:paraId="2397C2CC" w14:textId="77777777" w:rsidR="00D77A35" w:rsidRPr="00D77A35" w:rsidRDefault="00D77A35" w:rsidP="00D77A35">
      <w:pPr>
        <w:rPr>
          <w:b/>
          <w:bCs/>
        </w:rPr>
      </w:pPr>
      <w:r w:rsidRPr="00D77A35">
        <w:rPr>
          <w:b/>
          <w:bCs/>
        </w:rPr>
        <w:lastRenderedPageBreak/>
        <w:t>4.2. Hai lượt reasoning (Opposing Stance)</w:t>
      </w:r>
    </w:p>
    <w:p w14:paraId="1018CFC6" w14:textId="77777777" w:rsidR="00D77A35" w:rsidRPr="00D77A35" w:rsidRDefault="00D77A35" w:rsidP="00D77A35">
      <w:r w:rsidRPr="00D77A35">
        <w:t>Giống ORCD:</w:t>
      </w:r>
    </w:p>
    <w:p w14:paraId="22E7933B" w14:textId="77777777" w:rsidR="00D77A35" w:rsidRPr="00D77A35" w:rsidRDefault="00D77A35" w:rsidP="00D77A35">
      <w:pPr>
        <w:numPr>
          <w:ilvl w:val="0"/>
          <w:numId w:val="8"/>
        </w:numPr>
      </w:pPr>
      <w:r w:rsidRPr="00D77A35">
        <w:rPr>
          <w:b/>
          <w:bCs/>
        </w:rPr>
        <w:t>Stance “đồng ý clickbait” (Agree)</w:t>
      </w:r>
    </w:p>
    <w:p w14:paraId="29081008" w14:textId="77777777" w:rsidR="00D77A35" w:rsidRPr="00D77A35" w:rsidRDefault="00D77A35" w:rsidP="00D77A35">
      <w:pPr>
        <w:numPr>
          <w:ilvl w:val="1"/>
          <w:numId w:val="8"/>
        </w:numPr>
      </w:pPr>
      <w:r w:rsidRPr="00D77A35">
        <w:t>Prompt đại ý:</w:t>
      </w:r>
    </w:p>
    <w:p w14:paraId="355BD554" w14:textId="77777777" w:rsidR="00D77A35" w:rsidRPr="00D77A35" w:rsidRDefault="00D77A35" w:rsidP="00D77A35">
      <w:pPr>
        <w:numPr>
          <w:ilvl w:val="2"/>
          <w:numId w:val="8"/>
        </w:numPr>
      </w:pPr>
      <w:r w:rsidRPr="00D77A35">
        <w:t>Giả sử tiêu đề trên là clickbait.</w:t>
      </w:r>
    </w:p>
    <w:p w14:paraId="1F13C9DD" w14:textId="77777777" w:rsidR="00D77A35" w:rsidRPr="00D77A35" w:rsidRDefault="00D77A35" w:rsidP="00D77A35">
      <w:pPr>
        <w:numPr>
          <w:ilvl w:val="2"/>
          <w:numId w:val="8"/>
        </w:numPr>
      </w:pPr>
      <w:r w:rsidRPr="00D77A35">
        <w:t>Giải thích tại sao nó gây tò mò, gây sốc, hoặc cố tình che giấu thông tin.</w:t>
      </w:r>
    </w:p>
    <w:p w14:paraId="5533EEA9" w14:textId="77777777" w:rsidR="00D77A35" w:rsidRPr="00D77A35" w:rsidRDefault="00D77A35" w:rsidP="00D77A35">
      <w:pPr>
        <w:numPr>
          <w:ilvl w:val="2"/>
          <w:numId w:val="8"/>
        </w:numPr>
      </w:pPr>
      <w:r w:rsidRPr="00D77A35">
        <w:t>Đánh giá mức độ clickbait từ 0 đến 100.</w:t>
      </w:r>
    </w:p>
    <w:p w14:paraId="4457BF42" w14:textId="77777777" w:rsidR="00D77A35" w:rsidRPr="00D77A35" w:rsidRDefault="00D77A35" w:rsidP="00D77A35">
      <w:pPr>
        <w:numPr>
          <w:ilvl w:val="0"/>
          <w:numId w:val="8"/>
        </w:numPr>
      </w:pPr>
      <w:r w:rsidRPr="00D77A35">
        <w:rPr>
          <w:b/>
          <w:bCs/>
        </w:rPr>
        <w:t>Stance “phản đối clickbait” (Disagree)</w:t>
      </w:r>
    </w:p>
    <w:p w14:paraId="75511619" w14:textId="77777777" w:rsidR="00D77A35" w:rsidRPr="00D77A35" w:rsidRDefault="00D77A35" w:rsidP="00D77A35">
      <w:pPr>
        <w:numPr>
          <w:ilvl w:val="1"/>
          <w:numId w:val="8"/>
        </w:numPr>
      </w:pPr>
      <w:r w:rsidRPr="00D77A35">
        <w:t>Prompt:</w:t>
      </w:r>
    </w:p>
    <w:p w14:paraId="42C9B617" w14:textId="77777777" w:rsidR="00D77A35" w:rsidRPr="00D77A35" w:rsidRDefault="00D77A35" w:rsidP="00D77A35">
      <w:pPr>
        <w:numPr>
          <w:ilvl w:val="2"/>
          <w:numId w:val="8"/>
        </w:numPr>
      </w:pPr>
      <w:r w:rsidRPr="00D77A35">
        <w:t>Giả sử tiêu đề trên không phải clickbait.</w:t>
      </w:r>
    </w:p>
    <w:p w14:paraId="4F5B77AE" w14:textId="77777777" w:rsidR="00D77A35" w:rsidRPr="00D77A35" w:rsidRDefault="00D77A35" w:rsidP="00D77A35">
      <w:pPr>
        <w:numPr>
          <w:ilvl w:val="2"/>
          <w:numId w:val="8"/>
        </w:numPr>
      </w:pPr>
      <w:r w:rsidRPr="00D77A35">
        <w:t>Giải thích tại sao nó cung cấp đủ thông tin, không cố tình đánh lừa.</w:t>
      </w:r>
    </w:p>
    <w:p w14:paraId="030B3A90" w14:textId="77777777" w:rsidR="00D77A35" w:rsidRPr="00D77A35" w:rsidRDefault="00D77A35" w:rsidP="00D77A35">
      <w:pPr>
        <w:numPr>
          <w:ilvl w:val="2"/>
          <w:numId w:val="8"/>
        </w:numPr>
      </w:pPr>
      <w:r w:rsidRPr="00D77A35">
        <w:t>Đánh giá mức độ clickbait từ 0 đến 100 (0 là hoàn toàn không clickbait).</w:t>
      </w:r>
    </w:p>
    <w:p w14:paraId="60D24C73" w14:textId="77777777" w:rsidR="00D77A35" w:rsidRPr="00D77A35" w:rsidRDefault="00D77A35" w:rsidP="00D77A35">
      <w:r w:rsidRPr="00D77A35">
        <w:t>Output mỗi lần gồm: đoạn reasoning (vài câu) + score trong. Cần chuẩn hóa parse để đảm bảo không lỗi (check kiểu JSON, regex số,…).</w:t>
      </w:r>
    </w:p>
    <w:p w14:paraId="7ECBC313" w14:textId="77777777" w:rsidR="00D77A35" w:rsidRPr="00D77A35" w:rsidRDefault="00D77A35" w:rsidP="00D77A35">
      <w:pPr>
        <w:rPr>
          <w:b/>
          <w:bCs/>
        </w:rPr>
      </w:pPr>
      <w:r w:rsidRPr="00D77A35">
        <w:rPr>
          <w:b/>
          <w:bCs/>
        </w:rPr>
        <w:t>4.3. Biểu diễn vector &amp; target mềm</w:t>
      </w:r>
    </w:p>
    <w:p w14:paraId="6A07A4F0" w14:textId="77777777" w:rsidR="00D77A35" w:rsidRPr="00D77A35" w:rsidRDefault="00D77A35" w:rsidP="00D77A35">
      <w:r w:rsidRPr="00D77A35">
        <w:t>Cho mỗi sample:</w:t>
      </w:r>
    </w:p>
    <w:p w14:paraId="424F80E6" w14:textId="77777777" w:rsidR="00D77A35" w:rsidRPr="00D77A35" w:rsidRDefault="00D77A35" w:rsidP="00D77A35">
      <w:pPr>
        <w:numPr>
          <w:ilvl w:val="0"/>
          <w:numId w:val="9"/>
        </w:numPr>
      </w:pPr>
      <w:r w:rsidRPr="00D77A35">
        <w:t>R_agree, R_disagree: text reasoning → encode bằng một encoder cố định (vd PhoBERT frozen hoặc SBERT multilingual) sang vector hagree,hdisagree</w:t>
      </w:r>
      <w:r w:rsidRPr="00D77A35">
        <w:rPr>
          <w:rFonts w:ascii="Cambria Math" w:hAnsi="Cambria Math" w:cs="Cambria Math"/>
        </w:rPr>
        <w:t>∈</w:t>
      </w:r>
      <w:r w:rsidRPr="00D77A35">
        <w:t>Rdr</w:t>
      </w:r>
      <w:r w:rsidRPr="00D77A35">
        <w:rPr>
          <w:i/>
          <w:iCs/>
        </w:rPr>
        <w:t>h</w:t>
      </w:r>
      <w:r w:rsidRPr="00D77A35">
        <w:t>agree​,</w:t>
      </w:r>
      <w:r w:rsidRPr="00D77A35">
        <w:rPr>
          <w:i/>
          <w:iCs/>
        </w:rPr>
        <w:t>h</w:t>
      </w:r>
      <w:r w:rsidRPr="00D77A35">
        <w:t>disagree​</w:t>
      </w:r>
      <w:r w:rsidRPr="00D77A35">
        <w:rPr>
          <w:rFonts w:ascii="Cambria Math" w:hAnsi="Cambria Math" w:cs="Cambria Math"/>
        </w:rPr>
        <w:t>∈</w:t>
      </w:r>
      <w:r w:rsidRPr="00D77A35">
        <w:t>R</w:t>
      </w:r>
      <w:r w:rsidRPr="00D77A35">
        <w:rPr>
          <w:i/>
          <w:iCs/>
        </w:rPr>
        <w:t>dr</w:t>
      </w:r>
      <w:r w:rsidRPr="00D77A35">
        <w:t>​.</w:t>
      </w:r>
    </w:p>
    <w:p w14:paraId="7F10DF1A" w14:textId="77777777" w:rsidR="00D77A35" w:rsidRPr="00D77A35" w:rsidRDefault="00D77A35" w:rsidP="00D77A35">
      <w:pPr>
        <w:numPr>
          <w:ilvl w:val="0"/>
          <w:numId w:val="9"/>
        </w:numPr>
      </w:pPr>
      <w:r w:rsidRPr="00D77A35">
        <w:t xml:space="preserve">Tạo H_arg = [h_agree; h_disagree; h_agree − h_disagree] </w:t>
      </w:r>
      <w:r w:rsidRPr="00D77A35">
        <w:rPr>
          <w:rFonts w:ascii="Cambria Math" w:hAnsi="Cambria Math" w:cs="Cambria Math"/>
        </w:rPr>
        <w:t>∈</w:t>
      </w:r>
      <w:r w:rsidRPr="00D77A35">
        <w:t xml:space="preserve"> </w:t>
      </w:r>
      <w:r w:rsidRPr="00D77A35">
        <w:rPr>
          <w:rFonts w:cs="Times New Roman"/>
        </w:rPr>
        <w:t>ℝ</w:t>
      </w:r>
      <w:r w:rsidRPr="00D77A35">
        <w:t>^{3d_r}.</w:t>
      </w:r>
    </w:p>
    <w:p w14:paraId="454BE9B2" w14:textId="77777777" w:rsidR="00D77A35" w:rsidRPr="00D77A35" w:rsidRDefault="00D77A35" w:rsidP="00D77A35">
      <w:pPr>
        <w:numPr>
          <w:ilvl w:val="0"/>
          <w:numId w:val="9"/>
        </w:numPr>
      </w:pPr>
      <w:r w:rsidRPr="00D77A35">
        <w:t>Tính các score:</w:t>
      </w:r>
    </w:p>
    <w:p w14:paraId="0C51383F" w14:textId="77777777" w:rsidR="00D77A35" w:rsidRPr="00D77A35" w:rsidRDefault="00D77A35" w:rsidP="00D77A35">
      <w:pPr>
        <w:numPr>
          <w:ilvl w:val="1"/>
          <w:numId w:val="9"/>
        </w:numPr>
      </w:pPr>
      <w:r w:rsidRPr="00D77A35">
        <w:t>Shock score s</w:t>
      </w:r>
      <w:r w:rsidRPr="00D77A35">
        <w:rPr>
          <w:i/>
          <w:iCs/>
        </w:rPr>
        <w:t>s</w:t>
      </w:r>
      <w:r w:rsidRPr="00D77A35">
        <w:t>: có thể lấy max⁡(Vagree,Vdisagree)max(</w:t>
      </w:r>
      <w:r w:rsidRPr="00D77A35">
        <w:rPr>
          <w:i/>
          <w:iCs/>
        </w:rPr>
        <w:t>V</w:t>
      </w:r>
      <w:r w:rsidRPr="00D77A35">
        <w:t>agree​,</w:t>
      </w:r>
      <w:r w:rsidRPr="00D77A35">
        <w:rPr>
          <w:i/>
          <w:iCs/>
        </w:rPr>
        <w:t>V</w:t>
      </w:r>
      <w:r w:rsidRPr="00D77A35">
        <w:t>disagree​) normalize /100 hoặc qua hàm phi tuyến nếu muốn nhấn mạnh rất shock.</w:t>
      </w:r>
    </w:p>
    <w:p w14:paraId="22E76F8D" w14:textId="77777777" w:rsidR="00D77A35" w:rsidRPr="00D77A35" w:rsidRDefault="00D77A35" w:rsidP="00D77A35">
      <w:pPr>
        <w:numPr>
          <w:ilvl w:val="1"/>
          <w:numId w:val="9"/>
        </w:numPr>
      </w:pPr>
      <w:r w:rsidRPr="00D77A35">
        <w:t>Soft clickbait prob từ LLM:</w:t>
      </w:r>
    </w:p>
    <w:p w14:paraId="23AF4393" w14:textId="77777777" w:rsidR="00D77A35" w:rsidRPr="00D77A35" w:rsidRDefault="00D77A35" w:rsidP="00D77A35">
      <w:r w:rsidRPr="00D77A35">
        <w:t>pLLM=VagreeVagree+Vdisagree+ϵ</w:t>
      </w:r>
      <w:r w:rsidRPr="00D77A35">
        <w:rPr>
          <w:i/>
          <w:iCs/>
        </w:rPr>
        <w:t>p</w:t>
      </w:r>
      <w:r w:rsidRPr="00D77A35">
        <w:t>LLM​=</w:t>
      </w:r>
      <w:r w:rsidRPr="00D77A35">
        <w:rPr>
          <w:i/>
          <w:iCs/>
        </w:rPr>
        <w:t>V</w:t>
      </w:r>
      <w:r w:rsidRPr="00D77A35">
        <w:t>agree​+</w:t>
      </w:r>
      <w:r w:rsidRPr="00D77A35">
        <w:rPr>
          <w:i/>
          <w:iCs/>
        </w:rPr>
        <w:t>V</w:t>
      </w:r>
      <w:r w:rsidRPr="00D77A35">
        <w:t>disagree​+</w:t>
      </w:r>
      <w:r w:rsidRPr="00D77A35">
        <w:rPr>
          <w:i/>
          <w:iCs/>
        </w:rPr>
        <w:t>ϵV</w:t>
      </w:r>
      <w:r w:rsidRPr="00D77A35">
        <w:t>agree​​</w:t>
      </w:r>
    </w:p>
    <w:p w14:paraId="15C01F98" w14:textId="77777777" w:rsidR="00D77A35" w:rsidRPr="00D77A35" w:rsidRDefault="00D77A35" w:rsidP="00D77A35">
      <w:r w:rsidRPr="00D77A35">
        <w:t>Sinh như vậy cho </w:t>
      </w:r>
      <w:r w:rsidRPr="00D77A35">
        <w:rPr>
          <w:b/>
          <w:bCs/>
        </w:rPr>
        <w:t>toàn bộ train + val</w:t>
      </w:r>
      <w:r w:rsidRPr="00D77A35">
        <w:t> (test có thể sinh sau để phân tích / không dùng training). Sau đó lưu thành file feature đồng bộ với index của ViClickbait (đảm bảo mapping chính xác).</w:t>
      </w:r>
    </w:p>
    <w:p w14:paraId="0688BEBF" w14:textId="77777777" w:rsidR="00D77A35" w:rsidRPr="00D77A35" w:rsidRDefault="00D77A35" w:rsidP="00D77A35">
      <w:r w:rsidRPr="00D77A35">
        <w:t>Điều này đáp ứng yêu cầu: “giống ORCD, ta sinh data cho toàn bộ dataset trước khi training / evaluate”.</w:t>
      </w:r>
    </w:p>
    <w:p w14:paraId="470A6586" w14:textId="77777777" w:rsidR="00D77A35" w:rsidRPr="00D77A35" w:rsidRDefault="00D77A35" w:rsidP="00D77A35">
      <w:r w:rsidRPr="00D77A35">
        <w:pict w14:anchorId="26D03A1F">
          <v:rect id="_x0000_i1070" style="width:0;height:.75pt" o:hralign="center" o:hrstd="t" o:hr="t" fillcolor="#a0a0a0" stroked="f"/>
        </w:pict>
      </w:r>
    </w:p>
    <w:p w14:paraId="74E5B219" w14:textId="77777777" w:rsidR="00D77A35" w:rsidRPr="00D77A35" w:rsidRDefault="00D77A35" w:rsidP="00D77A35">
      <w:pPr>
        <w:rPr>
          <w:b/>
          <w:bCs/>
        </w:rPr>
      </w:pPr>
      <w:r w:rsidRPr="00D77A35">
        <w:rPr>
          <w:b/>
          <w:bCs/>
        </w:rPr>
        <w:lastRenderedPageBreak/>
        <w:t>5. Thiết kế loss đa mục tiêu &amp; chuẩn hóa</w:t>
      </w:r>
    </w:p>
    <w:p w14:paraId="2AEE62EB" w14:textId="77777777" w:rsidR="00D77A35" w:rsidRPr="00D77A35" w:rsidRDefault="00D77A35" w:rsidP="00D77A35">
      <w:r w:rsidRPr="00D77A35">
        <w:t>Ta có 4 thành phần chính:</w:t>
      </w:r>
    </w:p>
    <w:p w14:paraId="16559256" w14:textId="77777777" w:rsidR="00D77A35" w:rsidRPr="00D77A35" w:rsidRDefault="00D77A35" w:rsidP="00D77A35">
      <w:pPr>
        <w:numPr>
          <w:ilvl w:val="0"/>
          <w:numId w:val="10"/>
        </w:numPr>
      </w:pPr>
      <w:r w:rsidRPr="00D77A35">
        <w:t>Lcls</w:t>
      </w:r>
      <w:r w:rsidRPr="00D77A35">
        <w:rPr>
          <w:i/>
          <w:iCs/>
        </w:rPr>
        <w:t>L</w:t>
      </w:r>
      <w:r w:rsidRPr="00D77A35">
        <w:t>cls​: focal + label smoothing cho clickbait (binary).</w:t>
      </w:r>
    </w:p>
    <w:p w14:paraId="6BDBB339" w14:textId="77777777" w:rsidR="00D77A35" w:rsidRPr="00D77A35" w:rsidRDefault="00D77A35" w:rsidP="00D77A35">
      <w:pPr>
        <w:numPr>
          <w:ilvl w:val="0"/>
          <w:numId w:val="10"/>
        </w:numPr>
      </w:pPr>
      <w:r w:rsidRPr="00D77A35">
        <w:t>Lshock</w:t>
      </w:r>
      <w:r w:rsidRPr="00D77A35">
        <w:rPr>
          <w:i/>
          <w:iCs/>
        </w:rPr>
        <w:t>L</w:t>
      </w:r>
      <w:r w:rsidRPr="00D77A35">
        <w:t>shock​: regression shock score.</w:t>
      </w:r>
    </w:p>
    <w:p w14:paraId="66778492" w14:textId="77777777" w:rsidR="00D77A35" w:rsidRPr="00D77A35" w:rsidRDefault="00D77A35" w:rsidP="00D77A35">
      <w:pPr>
        <w:numPr>
          <w:ilvl w:val="0"/>
          <w:numId w:val="10"/>
        </w:numPr>
      </w:pPr>
      <w:r w:rsidRPr="00D77A35">
        <w:t>Lgap</w:t>
      </w:r>
      <w:r w:rsidRPr="00D77A35">
        <w:rPr>
          <w:i/>
          <w:iCs/>
        </w:rPr>
        <w:t>L</w:t>
      </w:r>
      <w:r w:rsidRPr="00D77A35">
        <w:t>gap​: curvature / gap consistency title–lead.</w:t>
      </w:r>
    </w:p>
    <w:p w14:paraId="1225C06A" w14:textId="77777777" w:rsidR="00D77A35" w:rsidRPr="00D77A35" w:rsidRDefault="00D77A35" w:rsidP="00D77A35">
      <w:pPr>
        <w:numPr>
          <w:ilvl w:val="0"/>
          <w:numId w:val="10"/>
        </w:numPr>
      </w:pPr>
      <w:r w:rsidRPr="00D77A35">
        <w:t>Lsoft</w:t>
      </w:r>
      <w:r w:rsidRPr="00D77A35">
        <w:rPr>
          <w:i/>
          <w:iCs/>
        </w:rPr>
        <w:t>L</w:t>
      </w:r>
      <w:r w:rsidRPr="00D77A35">
        <w:t>soft​: distillation từ pLLM</w:t>
      </w:r>
      <w:r w:rsidRPr="00D77A35">
        <w:rPr>
          <w:i/>
          <w:iCs/>
        </w:rPr>
        <w:t>p</w:t>
      </w:r>
      <w:r w:rsidRPr="00D77A35">
        <w:t>LLM​.</w:t>
      </w:r>
    </w:p>
    <w:p w14:paraId="4D536126" w14:textId="77777777" w:rsidR="00D77A35" w:rsidRPr="00D77A35" w:rsidRDefault="00D77A35" w:rsidP="00D77A35">
      <w:pPr>
        <w:rPr>
          <w:b/>
          <w:bCs/>
        </w:rPr>
      </w:pPr>
      <w:r w:rsidRPr="00D77A35">
        <w:rPr>
          <w:b/>
          <w:bCs/>
        </w:rPr>
        <w:t>5.1. Định nghĩa sơ bộ từng loss</w:t>
      </w:r>
    </w:p>
    <w:p w14:paraId="12C2C2F4" w14:textId="77777777" w:rsidR="00D77A35" w:rsidRPr="00D77A35" w:rsidRDefault="00D77A35" w:rsidP="00D77A35">
      <w:pPr>
        <w:numPr>
          <w:ilvl w:val="0"/>
          <w:numId w:val="11"/>
        </w:numPr>
      </w:pPr>
      <w:r w:rsidRPr="00D77A35">
        <w:rPr>
          <w:b/>
          <w:bCs/>
        </w:rPr>
        <w:t>Classification (Focal + smoothing)</w:t>
      </w:r>
    </w:p>
    <w:p w14:paraId="54BDBD71" w14:textId="77777777" w:rsidR="00D77A35" w:rsidRPr="00D77A35" w:rsidRDefault="00D77A35" w:rsidP="00D77A35">
      <w:pPr>
        <w:numPr>
          <w:ilvl w:val="1"/>
          <w:numId w:val="11"/>
        </w:numPr>
      </w:pPr>
      <w:r w:rsidRPr="00D77A35">
        <w:t>Target nhãn y</w:t>
      </w:r>
      <w:r w:rsidRPr="00D77A35">
        <w:rPr>
          <w:rFonts w:ascii="Cambria Math" w:hAnsi="Cambria Math" w:cs="Cambria Math"/>
        </w:rPr>
        <w:t>∈</w:t>
      </w:r>
      <w:r w:rsidRPr="00D77A35">
        <w:t>0,1</w:t>
      </w:r>
      <w:r w:rsidRPr="00D77A35">
        <w:rPr>
          <w:i/>
          <w:iCs/>
        </w:rPr>
        <w:t>y</w:t>
      </w:r>
      <w:r w:rsidRPr="00D77A35">
        <w:rPr>
          <w:rFonts w:ascii="Cambria Math" w:hAnsi="Cambria Math" w:cs="Cambria Math"/>
        </w:rPr>
        <w:t>∈</w:t>
      </w:r>
      <w:r w:rsidRPr="00D77A35">
        <w:t>0,1, nhưng áp dụng label smoothing y′=y(1−ϵ)+ϵ/2</w:t>
      </w:r>
      <w:r w:rsidRPr="00D77A35">
        <w:rPr>
          <w:i/>
          <w:iCs/>
        </w:rPr>
        <w:t>y</w:t>
      </w:r>
      <w:r w:rsidRPr="00D77A35">
        <w:t>′=</w:t>
      </w:r>
      <w:r w:rsidRPr="00D77A35">
        <w:rPr>
          <w:i/>
          <w:iCs/>
        </w:rPr>
        <w:t>y</w:t>
      </w:r>
      <w:r w:rsidRPr="00D77A35">
        <w:t>(1−</w:t>
      </w:r>
      <w:r w:rsidRPr="00D77A35">
        <w:rPr>
          <w:i/>
          <w:iCs/>
        </w:rPr>
        <w:t>ϵ</w:t>
      </w:r>
      <w:r w:rsidRPr="00D77A35">
        <w:t>)+</w:t>
      </w:r>
      <w:r w:rsidRPr="00D77A35">
        <w:rPr>
          <w:i/>
          <w:iCs/>
        </w:rPr>
        <w:t>ϵ</w:t>
      </w:r>
      <w:r w:rsidRPr="00D77A35">
        <w:t>/2.</w:t>
      </w:r>
    </w:p>
    <w:p w14:paraId="0E1977BD" w14:textId="77777777" w:rsidR="00D77A35" w:rsidRPr="00D77A35" w:rsidRDefault="00D77A35" w:rsidP="00D77A35">
      <w:pPr>
        <w:numPr>
          <w:ilvl w:val="1"/>
          <w:numId w:val="11"/>
        </w:numPr>
      </w:pPr>
      <w:r w:rsidRPr="00D77A35">
        <w:t>Focal loss (α, γ) chuẩn cho class imbalance.</w:t>
      </w:r>
    </w:p>
    <w:p w14:paraId="02133F6B" w14:textId="77777777" w:rsidR="00D77A35" w:rsidRPr="00D77A35" w:rsidRDefault="00D77A35" w:rsidP="00D77A35">
      <w:pPr>
        <w:numPr>
          <w:ilvl w:val="0"/>
          <w:numId w:val="11"/>
        </w:numPr>
      </w:pPr>
      <w:r w:rsidRPr="00D77A35">
        <w:rPr>
          <w:b/>
          <w:bCs/>
        </w:rPr>
        <w:t>Shock regression</w:t>
      </w:r>
    </w:p>
    <w:p w14:paraId="3774905D" w14:textId="77777777" w:rsidR="00D77A35" w:rsidRPr="00D77A35" w:rsidRDefault="00D77A35" w:rsidP="00D77A35">
      <w:pPr>
        <w:numPr>
          <w:ilvl w:val="1"/>
          <w:numId w:val="11"/>
        </w:numPr>
      </w:pPr>
      <w:r w:rsidRPr="00D77A35">
        <w:t>s^</w:t>
      </w:r>
      <w:r w:rsidRPr="00D77A35">
        <w:rPr>
          <w:rFonts w:ascii="Cambria Math" w:hAnsi="Cambria Math" w:cs="Cambria Math"/>
        </w:rPr>
        <w:t>∈</w:t>
      </w:r>
      <w:r w:rsidRPr="00D77A35">
        <w:t>[0,1]</w:t>
      </w:r>
      <w:r w:rsidRPr="00D77A35">
        <w:rPr>
          <w:i/>
          <w:iCs/>
        </w:rPr>
        <w:t>s</w:t>
      </w:r>
      <w:r w:rsidRPr="00D77A35">
        <w:t>^</w:t>
      </w:r>
      <w:r w:rsidRPr="00D77A35">
        <w:rPr>
          <w:rFonts w:ascii="Cambria Math" w:hAnsi="Cambria Math" w:cs="Cambria Math"/>
        </w:rPr>
        <w:t>∈</w:t>
      </w:r>
      <w:r w:rsidRPr="00D77A35">
        <w:t>[0,1] (output), target s</w:t>
      </w:r>
      <w:r w:rsidRPr="00D77A35">
        <w:rPr>
          <w:rFonts w:ascii="Cambria Math" w:hAnsi="Cambria Math" w:cs="Cambria Math"/>
        </w:rPr>
        <w:t>∈</w:t>
      </w:r>
      <w:r w:rsidRPr="00D77A35">
        <w:t>[0,1]</w:t>
      </w:r>
      <w:r w:rsidRPr="00D77A35">
        <w:rPr>
          <w:i/>
          <w:iCs/>
        </w:rPr>
        <w:t>s</w:t>
      </w:r>
      <w:r w:rsidRPr="00D77A35">
        <w:rPr>
          <w:rFonts w:ascii="Cambria Math" w:hAnsi="Cambria Math" w:cs="Cambria Math"/>
        </w:rPr>
        <w:t>∈</w:t>
      </w:r>
      <w:r w:rsidRPr="00D77A35">
        <w:t>[0,1].</w:t>
      </w:r>
    </w:p>
    <w:p w14:paraId="0DD304E0" w14:textId="77777777" w:rsidR="00D77A35" w:rsidRPr="00D77A35" w:rsidRDefault="00D77A35" w:rsidP="00D77A35">
      <w:pPr>
        <w:numPr>
          <w:ilvl w:val="1"/>
          <w:numId w:val="11"/>
        </w:numPr>
      </w:pPr>
      <w:r w:rsidRPr="00D77A35">
        <w:t>MSE: Lshock=(s^−s)2</w:t>
      </w:r>
      <w:r w:rsidRPr="00D77A35">
        <w:rPr>
          <w:i/>
          <w:iCs/>
        </w:rPr>
        <w:t>L</w:t>
      </w:r>
      <w:r w:rsidRPr="00D77A35">
        <w:t>shock​=(</w:t>
      </w:r>
      <w:r w:rsidRPr="00D77A35">
        <w:rPr>
          <w:i/>
          <w:iCs/>
        </w:rPr>
        <w:t>s</w:t>
      </w:r>
      <w:r w:rsidRPr="00D77A35">
        <w:t>^−</w:t>
      </w:r>
      <w:r w:rsidRPr="00D77A35">
        <w:rPr>
          <w:i/>
          <w:iCs/>
        </w:rPr>
        <w:t>s</w:t>
      </w:r>
      <w:r w:rsidRPr="00D77A35">
        <w:t>)2.</w:t>
      </w:r>
    </w:p>
    <w:p w14:paraId="736EBB9F" w14:textId="77777777" w:rsidR="00D77A35" w:rsidRPr="00D77A35" w:rsidRDefault="00D77A35" w:rsidP="00D77A35">
      <w:pPr>
        <w:numPr>
          <w:ilvl w:val="0"/>
          <w:numId w:val="11"/>
        </w:numPr>
      </w:pPr>
      <w:r w:rsidRPr="00D77A35">
        <w:rPr>
          <w:b/>
          <w:bCs/>
        </w:rPr>
        <w:t>Gap loss</w:t>
      </w:r>
    </w:p>
    <w:p w14:paraId="7A20B014" w14:textId="77777777" w:rsidR="00D77A35" w:rsidRPr="00D77A35" w:rsidRDefault="00D77A35" w:rsidP="00D77A35">
      <w:pPr>
        <w:numPr>
          <w:ilvl w:val="1"/>
          <w:numId w:val="11"/>
        </w:numPr>
      </w:pPr>
      <w:r w:rsidRPr="00D77A35">
        <w:t>Có thể xây dựng từ similarity cosine sim=cos⁡(title_pool,lead_pool)</w:t>
      </w:r>
      <w:r w:rsidRPr="00D77A35">
        <w:rPr>
          <w:rFonts w:ascii="Cambria Math" w:hAnsi="Cambria Math" w:cs="Cambria Math"/>
        </w:rPr>
        <w:t>∈</w:t>
      </w:r>
      <w:r w:rsidRPr="00D77A35">
        <w:t>[</w:t>
      </w:r>
      <w:r w:rsidRPr="00D77A35">
        <w:rPr>
          <w:rFonts w:cs="Times New Roman"/>
        </w:rPr>
        <w:t>−</w:t>
      </w:r>
      <w:r w:rsidRPr="00D77A35">
        <w:t>1,1]</w:t>
      </w:r>
      <w:r w:rsidRPr="00D77A35">
        <w:rPr>
          <w:i/>
          <w:iCs/>
        </w:rPr>
        <w:t>sim</w:t>
      </w:r>
      <w:r w:rsidRPr="00D77A35">
        <w:t>=cos(title_pool,lead_pool)</w:t>
      </w:r>
      <w:r w:rsidRPr="00D77A35">
        <w:rPr>
          <w:rFonts w:ascii="Cambria Math" w:hAnsi="Cambria Math" w:cs="Cambria Math"/>
        </w:rPr>
        <w:t>∈</w:t>
      </w:r>
      <w:r w:rsidRPr="00D77A35">
        <w:t>[−1,1]. Normalize về:</w:t>
      </w:r>
    </w:p>
    <w:p w14:paraId="530FF011" w14:textId="77777777" w:rsidR="00D77A35" w:rsidRPr="00D77A35" w:rsidRDefault="00D77A35" w:rsidP="00D77A35">
      <w:r w:rsidRPr="00D77A35">
        <w:t>sim~=(sim+1)/2</w:t>
      </w:r>
      <w:r w:rsidRPr="00D77A35">
        <w:rPr>
          <w:i/>
          <w:iCs/>
        </w:rPr>
        <w:t>sim</w:t>
      </w:r>
      <w:r w:rsidRPr="00D77A35">
        <w:t>~=(</w:t>
      </w:r>
      <w:r w:rsidRPr="00D77A35">
        <w:rPr>
          <w:i/>
          <w:iCs/>
        </w:rPr>
        <w:t>sim</w:t>
      </w:r>
      <w:r w:rsidRPr="00D77A35">
        <w:t>+1)/2</w:t>
      </w:r>
    </w:p>
    <w:p w14:paraId="25799F4F" w14:textId="77777777" w:rsidR="00D77A35" w:rsidRPr="00D77A35" w:rsidRDefault="00D77A35" w:rsidP="00D77A35">
      <w:pPr>
        <w:numPr>
          <w:ilvl w:val="1"/>
          <w:numId w:val="11"/>
        </w:numPr>
      </w:pPr>
      <w:r w:rsidRPr="00D77A35">
        <w:t>Hoặc từ branch regression gap_pred g^</w:t>
      </w:r>
      <w:r w:rsidRPr="00D77A35">
        <w:rPr>
          <w:i/>
          <w:iCs/>
        </w:rPr>
        <w:t>g</w:t>
      </w:r>
      <w:r w:rsidRPr="00D77A35">
        <w:t>^​. Loss hinge như đã phác thảo (tùy thiết kế). Quan trọng là giá trị loss mỗi sample nằm cùng bậc với MSE (0–1).</w:t>
      </w:r>
    </w:p>
    <w:p w14:paraId="45E15917" w14:textId="77777777" w:rsidR="00D77A35" w:rsidRPr="00D77A35" w:rsidRDefault="00D77A35" w:rsidP="00D77A35">
      <w:pPr>
        <w:numPr>
          <w:ilvl w:val="0"/>
          <w:numId w:val="11"/>
        </w:numPr>
      </w:pPr>
      <w:r w:rsidRPr="00D77A35">
        <w:rPr>
          <w:b/>
          <w:bCs/>
        </w:rPr>
        <w:t>Soft-label distillation</w:t>
      </w:r>
    </w:p>
    <w:p w14:paraId="71239474" w14:textId="77777777" w:rsidR="00D77A35" w:rsidRPr="00D77A35" w:rsidRDefault="00D77A35" w:rsidP="00D77A35">
      <w:pPr>
        <w:numPr>
          <w:ilvl w:val="1"/>
          <w:numId w:val="11"/>
        </w:numPr>
      </w:pPr>
      <w:r w:rsidRPr="00D77A35">
        <w:t>pLLM</w:t>
      </w:r>
      <w:r w:rsidRPr="00D77A35">
        <w:rPr>
          <w:rFonts w:ascii="Cambria Math" w:hAnsi="Cambria Math" w:cs="Cambria Math"/>
        </w:rPr>
        <w:t>∈</w:t>
      </w:r>
      <w:r w:rsidRPr="00D77A35">
        <w:t>[0,1]</w:t>
      </w:r>
      <w:r w:rsidRPr="00D77A35">
        <w:rPr>
          <w:i/>
          <w:iCs/>
        </w:rPr>
        <w:t>p</w:t>
      </w:r>
      <w:r w:rsidRPr="00D77A35">
        <w:t>LLM​</w:t>
      </w:r>
      <w:r w:rsidRPr="00D77A35">
        <w:rPr>
          <w:rFonts w:ascii="Cambria Math" w:hAnsi="Cambria Math" w:cs="Cambria Math"/>
        </w:rPr>
        <w:t>∈</w:t>
      </w:r>
      <w:r w:rsidRPr="00D77A35">
        <w:t>[0,1], pcls=σ(zcls)</w:t>
      </w:r>
      <w:r w:rsidRPr="00D77A35">
        <w:rPr>
          <w:i/>
          <w:iCs/>
        </w:rPr>
        <w:t>p</w:t>
      </w:r>
      <w:r w:rsidRPr="00D77A35">
        <w:t>cls​=</w:t>
      </w:r>
      <w:r w:rsidRPr="00D77A35">
        <w:rPr>
          <w:i/>
          <w:iCs/>
        </w:rPr>
        <w:t>σ</w:t>
      </w:r>
      <w:r w:rsidRPr="00D77A35">
        <w:t>(</w:t>
      </w:r>
      <w:r w:rsidRPr="00D77A35">
        <w:rPr>
          <w:i/>
          <w:iCs/>
        </w:rPr>
        <w:t>z</w:t>
      </w:r>
      <w:r w:rsidRPr="00D77A35">
        <w:t>cls​).</w:t>
      </w:r>
    </w:p>
    <w:p w14:paraId="7D0322D1" w14:textId="77777777" w:rsidR="00D77A35" w:rsidRPr="00D77A35" w:rsidRDefault="00D77A35" w:rsidP="00D77A35">
      <w:pPr>
        <w:numPr>
          <w:ilvl w:val="1"/>
          <w:numId w:val="11"/>
        </w:numPr>
      </w:pPr>
      <w:r w:rsidRPr="00D77A35">
        <w:t>KL hoặc BCE với soft target:</w:t>
      </w:r>
    </w:p>
    <w:p w14:paraId="7C5BB5B7" w14:textId="77777777" w:rsidR="00D77A35" w:rsidRPr="00D77A35" w:rsidRDefault="00D77A35" w:rsidP="00D77A35">
      <w:r w:rsidRPr="00D77A35">
        <w:t>Lsoft=−(pLLMlog⁡pcls+(1−pLLM)log⁡(1−pcls))</w:t>
      </w:r>
      <w:r w:rsidRPr="00D77A35">
        <w:rPr>
          <w:i/>
          <w:iCs/>
        </w:rPr>
        <w:t>L</w:t>
      </w:r>
      <w:r w:rsidRPr="00D77A35">
        <w:t>soft​=−(</w:t>
      </w:r>
      <w:r w:rsidRPr="00D77A35">
        <w:rPr>
          <w:i/>
          <w:iCs/>
        </w:rPr>
        <w:t>p</w:t>
      </w:r>
      <w:r w:rsidRPr="00D77A35">
        <w:t>LLM​log</w:t>
      </w:r>
      <w:r w:rsidRPr="00D77A35">
        <w:rPr>
          <w:i/>
          <w:iCs/>
        </w:rPr>
        <w:t>p</w:t>
      </w:r>
      <w:r w:rsidRPr="00D77A35">
        <w:t>cls​+(1−</w:t>
      </w:r>
      <w:r w:rsidRPr="00D77A35">
        <w:rPr>
          <w:i/>
          <w:iCs/>
        </w:rPr>
        <w:t>p</w:t>
      </w:r>
      <w:r w:rsidRPr="00D77A35">
        <w:t>LLM​)log(1−</w:t>
      </w:r>
      <w:r w:rsidRPr="00D77A35">
        <w:rPr>
          <w:i/>
          <w:iCs/>
        </w:rPr>
        <w:t>p</w:t>
      </w:r>
      <w:r w:rsidRPr="00D77A35">
        <w:t>cls​))</w:t>
      </w:r>
    </w:p>
    <w:p w14:paraId="65572F2E" w14:textId="77777777" w:rsidR="00D77A35" w:rsidRPr="00D77A35" w:rsidRDefault="00D77A35" w:rsidP="00D77A35">
      <w:r w:rsidRPr="00D77A35">
        <w:t>Nhận xét toán học: tất cả loss con đều là </w:t>
      </w:r>
      <w:r w:rsidRPr="00D77A35">
        <w:rPr>
          <w:b/>
          <w:bCs/>
        </w:rPr>
        <w:t>expectation của các term bounded</w:t>
      </w:r>
      <w:r w:rsidRPr="00D77A35">
        <w:t> (Focal/BCE, MSE trên, hinge trên ) nên ở đầu training giá trị thường trong khoảng [0, 3–5], không thể “nổ” đến hàng trăm nếu chuẩn hóa đúng.</w:t>
      </w:r>
    </w:p>
    <w:p w14:paraId="5CB9E1BC" w14:textId="77777777" w:rsidR="00D77A35" w:rsidRPr="00D77A35" w:rsidRDefault="00D77A35" w:rsidP="00D77A35">
      <w:pPr>
        <w:rPr>
          <w:b/>
          <w:bCs/>
        </w:rPr>
      </w:pPr>
      <w:r w:rsidRPr="00D77A35">
        <w:rPr>
          <w:b/>
          <w:bCs/>
        </w:rPr>
        <w:t>5.2. Chuẩn hóa &amp; cân bằng loss</w:t>
      </w:r>
    </w:p>
    <w:p w14:paraId="6215C3F5" w14:textId="77777777" w:rsidR="00D77A35" w:rsidRPr="00D77A35" w:rsidRDefault="00D77A35" w:rsidP="00D77A35">
      <w:r w:rsidRPr="00D77A35">
        <w:t>Để tránh tình trạng một loss &gt;&gt; các loss còn lại, ta kết hợp:</w:t>
      </w:r>
    </w:p>
    <w:p w14:paraId="780B85F6" w14:textId="77777777" w:rsidR="00D77A35" w:rsidRPr="00D77A35" w:rsidRDefault="00D77A35" w:rsidP="00D77A35">
      <w:pPr>
        <w:numPr>
          <w:ilvl w:val="0"/>
          <w:numId w:val="12"/>
        </w:numPr>
      </w:pPr>
      <w:r w:rsidRPr="00D77A35">
        <w:rPr>
          <w:b/>
          <w:bCs/>
        </w:rPr>
        <w:t>Chuẩn hóa per-loss bằng running statistic</w:t>
      </w:r>
    </w:p>
    <w:p w14:paraId="6D1F2726" w14:textId="77777777" w:rsidR="00D77A35" w:rsidRPr="00D77A35" w:rsidRDefault="00D77A35" w:rsidP="00D77A35">
      <w:pPr>
        <w:numPr>
          <w:ilvl w:val="1"/>
          <w:numId w:val="12"/>
        </w:numPr>
      </w:pPr>
      <w:r w:rsidRPr="00D77A35">
        <w:lastRenderedPageBreak/>
        <w:t>Duy trì mean μi(t)</w:t>
      </w:r>
      <w:r w:rsidRPr="00D77A35">
        <w:rPr>
          <w:i/>
          <w:iCs/>
        </w:rPr>
        <w:t>μi</w:t>
      </w:r>
      <w:r w:rsidRPr="00D77A35">
        <w:t>​(</w:t>
      </w:r>
      <w:r w:rsidRPr="00D77A35">
        <w:rPr>
          <w:i/>
          <w:iCs/>
        </w:rPr>
        <w:t>t</w:t>
      </w:r>
      <w:r w:rsidRPr="00D77A35">
        <w:t>) và std σi(t)</w:t>
      </w:r>
      <w:r w:rsidRPr="00D77A35">
        <w:rPr>
          <w:i/>
          <w:iCs/>
        </w:rPr>
        <w:t>σi</w:t>
      </w:r>
      <w:r w:rsidRPr="00D77A35">
        <w:t>​(</w:t>
      </w:r>
      <w:r w:rsidRPr="00D77A35">
        <w:rPr>
          <w:i/>
          <w:iCs/>
        </w:rPr>
        <w:t>t</w:t>
      </w:r>
      <w:r w:rsidRPr="00D77A35">
        <w:t>) cho từng loss Li</w:t>
      </w:r>
      <w:r w:rsidRPr="00D77A35">
        <w:rPr>
          <w:i/>
          <w:iCs/>
        </w:rPr>
        <w:t>Li</w:t>
      </w:r>
      <w:r w:rsidRPr="00D77A35">
        <w:t>​ trên minibatch, cập nhật bằng EMA.</w:t>
      </w:r>
    </w:p>
    <w:p w14:paraId="5F2DD583" w14:textId="77777777" w:rsidR="00D77A35" w:rsidRPr="00D77A35" w:rsidRDefault="00D77A35" w:rsidP="00D77A35">
      <w:pPr>
        <w:numPr>
          <w:ilvl w:val="1"/>
          <w:numId w:val="12"/>
        </w:numPr>
      </w:pPr>
      <w:r w:rsidRPr="00D77A35">
        <w:t>Dùng loss normalized:</w:t>
      </w:r>
    </w:p>
    <w:p w14:paraId="7C64F467" w14:textId="77777777" w:rsidR="00D77A35" w:rsidRPr="00D77A35" w:rsidRDefault="00D77A35" w:rsidP="00D77A35">
      <w:r w:rsidRPr="00D77A35">
        <w:t>L~i=Liμi(t)+δ</w:t>
      </w:r>
      <w:r w:rsidRPr="00D77A35">
        <w:rPr>
          <w:i/>
          <w:iCs/>
        </w:rPr>
        <w:t>L</w:t>
      </w:r>
      <w:r w:rsidRPr="00D77A35">
        <w:t>~</w:t>
      </w:r>
      <w:r w:rsidRPr="00D77A35">
        <w:rPr>
          <w:i/>
          <w:iCs/>
        </w:rPr>
        <w:t>i</w:t>
      </w:r>
      <w:r w:rsidRPr="00D77A35">
        <w:t>​=</w:t>
      </w:r>
      <w:r w:rsidRPr="00D77A35">
        <w:rPr>
          <w:i/>
          <w:iCs/>
        </w:rPr>
        <w:t>μi</w:t>
      </w:r>
      <w:r w:rsidRPr="00D77A35">
        <w:t>​(</w:t>
      </w:r>
      <w:r w:rsidRPr="00D77A35">
        <w:rPr>
          <w:i/>
          <w:iCs/>
        </w:rPr>
        <w:t>t</w:t>
      </w:r>
      <w:r w:rsidRPr="00D77A35">
        <w:t>)+</w:t>
      </w:r>
      <w:r w:rsidRPr="00D77A35">
        <w:rPr>
          <w:i/>
          <w:iCs/>
        </w:rPr>
        <w:t>δLi</w:t>
      </w:r>
      <w:r w:rsidRPr="00D77A35">
        <w:t>​​</w:t>
      </w:r>
    </w:p>
    <w:p w14:paraId="48011040" w14:textId="77777777" w:rsidR="00D77A35" w:rsidRPr="00D77A35" w:rsidRDefault="00D77A35" w:rsidP="00D77A35">
      <w:pPr>
        <w:numPr>
          <w:ilvl w:val="1"/>
          <w:numId w:val="12"/>
        </w:numPr>
      </w:pPr>
      <w:r w:rsidRPr="00D77A35">
        <w:t xml:space="preserve">Điều này đảm bảo mỗi loss đóng góp cỡ </w:t>
      </w:r>
      <w:r w:rsidRPr="00D77A35">
        <w:rPr>
          <w:rFonts w:ascii="Cambria Math" w:hAnsi="Cambria Math" w:cs="Cambria Math"/>
        </w:rPr>
        <w:t>∼</w:t>
      </w:r>
      <w:r w:rsidRPr="00D77A35">
        <w:t>1 v</w:t>
      </w:r>
      <w:r w:rsidRPr="00D77A35">
        <w:rPr>
          <w:rFonts w:cs="Times New Roman"/>
        </w:rPr>
        <w:t>à</w:t>
      </w:r>
      <w:r w:rsidRPr="00D77A35">
        <w:t>o tổng nếu không dùng trọng số khác.</w:t>
      </w:r>
    </w:p>
    <w:p w14:paraId="6BD93267" w14:textId="77777777" w:rsidR="00D77A35" w:rsidRPr="00D77A35" w:rsidRDefault="00D77A35" w:rsidP="00D77A35">
      <w:pPr>
        <w:numPr>
          <w:ilvl w:val="0"/>
          <w:numId w:val="12"/>
        </w:numPr>
      </w:pPr>
      <w:r w:rsidRPr="00D77A35">
        <w:rPr>
          <w:b/>
          <w:bCs/>
        </w:rPr>
        <w:t>Weighted sum với trọng số học được hoặc heuristic</w:t>
      </w:r>
    </w:p>
    <w:p w14:paraId="066F7A61" w14:textId="77777777" w:rsidR="00D77A35" w:rsidRPr="00D77A35" w:rsidRDefault="00D77A35" w:rsidP="00D77A35">
      <w:pPr>
        <w:numPr>
          <w:ilvl w:val="1"/>
          <w:numId w:val="12"/>
        </w:numPr>
      </w:pPr>
      <w:r w:rsidRPr="00D77A35">
        <w:t>Khởi tạo trọng số wi</w:t>
      </w:r>
      <w:r w:rsidRPr="00D77A35">
        <w:rPr>
          <w:i/>
          <w:iCs/>
        </w:rPr>
        <w:t>wi</w:t>
      </w:r>
      <w:r w:rsidRPr="00D77A35">
        <w:t>​ (vd wcls=1</w:t>
      </w:r>
      <w:r w:rsidRPr="00D77A35">
        <w:rPr>
          <w:i/>
          <w:iCs/>
        </w:rPr>
        <w:t>w</w:t>
      </w:r>
      <w:r w:rsidRPr="00D77A35">
        <w:t>cls​=1, wshock=wgap=wsoft=0.5</w:t>
      </w:r>
      <w:r w:rsidRPr="00D77A35">
        <w:rPr>
          <w:i/>
          <w:iCs/>
        </w:rPr>
        <w:t>w</w:t>
      </w:r>
      <w:r w:rsidRPr="00D77A35">
        <w:t>shock​=</w:t>
      </w:r>
      <w:r w:rsidRPr="00D77A35">
        <w:rPr>
          <w:i/>
          <w:iCs/>
        </w:rPr>
        <w:t>w</w:t>
      </w:r>
      <w:r w:rsidRPr="00D77A35">
        <w:t>gap​=</w:t>
      </w:r>
      <w:r w:rsidRPr="00D77A35">
        <w:rPr>
          <w:i/>
          <w:iCs/>
        </w:rPr>
        <w:t>w</w:t>
      </w:r>
      <w:r w:rsidRPr="00D77A35">
        <w:t>soft​=0.5).</w:t>
      </w:r>
    </w:p>
    <w:p w14:paraId="7DB69082" w14:textId="77777777" w:rsidR="00D77A35" w:rsidRPr="00D77A35" w:rsidRDefault="00D77A35" w:rsidP="00D77A35">
      <w:pPr>
        <w:numPr>
          <w:ilvl w:val="1"/>
          <w:numId w:val="12"/>
        </w:numPr>
      </w:pPr>
      <w:r w:rsidRPr="00D77A35">
        <w:t>Có thể adopt một trong 2 hướng có cơ sở lý thuyết tốt:</w:t>
      </w:r>
    </w:p>
    <w:p w14:paraId="5FD2D10C" w14:textId="77777777" w:rsidR="00D77A35" w:rsidRPr="00D77A35" w:rsidRDefault="00D77A35" w:rsidP="00D77A35">
      <w:pPr>
        <w:numPr>
          <w:ilvl w:val="2"/>
          <w:numId w:val="12"/>
        </w:numPr>
      </w:pPr>
      <w:r w:rsidRPr="00D77A35">
        <w:rPr>
          <w:b/>
          <w:bCs/>
        </w:rPr>
        <w:t>Uncertainty weighting</w:t>
      </w:r>
      <w:r w:rsidRPr="00D77A35">
        <w:t> (Kendall et al., CVPR 2018): mỗi task i có log-variance log⁡σi2log</w:t>
      </w:r>
      <w:r w:rsidRPr="00D77A35">
        <w:rPr>
          <w:i/>
          <w:iCs/>
        </w:rPr>
        <w:t>σi</w:t>
      </w:r>
      <w:r w:rsidRPr="00D77A35">
        <w:t>2​ được học, và tổng loss: ∑12σi2Li+log⁡σi∑2</w:t>
      </w:r>
      <w:r w:rsidRPr="00D77A35">
        <w:rPr>
          <w:i/>
          <w:iCs/>
        </w:rPr>
        <w:t>σi</w:t>
      </w:r>
      <w:r w:rsidRPr="00D77A35">
        <w:t>2​1​</w:t>
      </w:r>
      <w:r w:rsidRPr="00D77A35">
        <w:rPr>
          <w:i/>
          <w:iCs/>
        </w:rPr>
        <w:t>Li</w:t>
      </w:r>
      <w:r w:rsidRPr="00D77A35">
        <w:t>​+log</w:t>
      </w:r>
      <w:r w:rsidRPr="00D77A35">
        <w:rPr>
          <w:i/>
          <w:iCs/>
        </w:rPr>
        <w:t>σi</w:t>
      </w:r>
      <w:r w:rsidRPr="00D77A35">
        <w:t>​.</w:t>
      </w:r>
    </w:p>
    <w:p w14:paraId="35AAA316" w14:textId="77777777" w:rsidR="00D77A35" w:rsidRPr="00D77A35" w:rsidRDefault="00D77A35" w:rsidP="00D77A35">
      <w:pPr>
        <w:numPr>
          <w:ilvl w:val="2"/>
          <w:numId w:val="12"/>
        </w:numPr>
      </w:pPr>
      <w:r w:rsidRPr="00D77A35">
        <w:rPr>
          <w:b/>
          <w:bCs/>
        </w:rPr>
        <w:t>GradNorm</w:t>
      </w:r>
      <w:r w:rsidRPr="00D77A35">
        <w:t> (Chen et al., ICML 2018): điều chỉnh wi</w:t>
      </w:r>
      <w:r w:rsidRPr="00D77A35">
        <w:rPr>
          <w:i/>
          <w:iCs/>
        </w:rPr>
        <w:t>wi</w:t>
      </w:r>
      <w:r w:rsidRPr="00D77A35">
        <w:t>​ để gradient norm của mỗi loss trên shared trunk có magnitude “cân bằng”, duy trì tốc độ học của các task tương đối đồng đều.</w:t>
      </w:r>
    </w:p>
    <w:p w14:paraId="6E3F41C8" w14:textId="77777777" w:rsidR="00D77A35" w:rsidRPr="00D77A35" w:rsidRDefault="00D77A35" w:rsidP="00D77A35">
      <w:r w:rsidRPr="00D77A35">
        <w:t>Với quy mô 3–4 loss, GradNorm thường hoạt động rất tốt trong practice: nó tính gradient norm </w:t>
      </w:r>
      <w:r w:rsidRPr="00D77A35">
        <w:rPr>
          <w:rFonts w:ascii="Cambria Math" w:hAnsi="Cambria Math" w:cs="Cambria Math"/>
        </w:rPr>
        <w:t>∥</w:t>
      </w:r>
      <w:r w:rsidRPr="00D77A35">
        <w:t>gi</w:t>
      </w:r>
      <w:r w:rsidRPr="00D77A35">
        <w:rPr>
          <w:rFonts w:ascii="Cambria Math" w:hAnsi="Cambria Math" w:cs="Cambria Math"/>
        </w:rPr>
        <w:t>∥∥</w:t>
      </w:r>
      <w:r w:rsidRPr="00D77A35">
        <w:rPr>
          <w:i/>
          <w:iCs/>
        </w:rPr>
        <w:t>gi</w:t>
      </w:r>
      <w:r w:rsidRPr="00D77A35">
        <w:t>​</w:t>
      </w:r>
      <w:r w:rsidRPr="00D77A35">
        <w:rPr>
          <w:rFonts w:ascii="Cambria Math" w:hAnsi="Cambria Math" w:cs="Cambria Math"/>
        </w:rPr>
        <w:t>∥</w:t>
      </w:r>
      <w:r w:rsidRPr="00D77A35">
        <w:t> mỗi loss trên shared layer và update wi</w:t>
      </w:r>
      <w:r w:rsidRPr="00D77A35">
        <w:rPr>
          <w:i/>
          <w:iCs/>
        </w:rPr>
        <w:t>wi</w:t>
      </w:r>
      <w:r w:rsidRPr="00D77A35">
        <w:t>​ để đưa norm về gần một target chung (hoặc theo rate). Điều này giải quyết đúng vấn đề bạn lo: “một loss lớn hàng trăm lấn át loss vài đơn vị”.</w:t>
      </w:r>
    </w:p>
    <w:p w14:paraId="0BCB77BE" w14:textId="77777777" w:rsidR="00D77A35" w:rsidRPr="00D77A35" w:rsidRDefault="00D77A35" w:rsidP="00D77A35">
      <w:r w:rsidRPr="00D77A35">
        <w:t>Tổng loss cuối:</w:t>
      </w:r>
    </w:p>
    <w:p w14:paraId="17BD5EA9" w14:textId="77777777" w:rsidR="00D77A35" w:rsidRPr="00D77A35" w:rsidRDefault="00D77A35" w:rsidP="00D77A35">
      <w:r w:rsidRPr="00D77A35">
        <w:t>Ltotal=∑iwi(t)L~i</w:t>
      </w:r>
      <w:r w:rsidRPr="00D77A35">
        <w:rPr>
          <w:i/>
          <w:iCs/>
        </w:rPr>
        <w:t>L</w:t>
      </w:r>
      <w:r w:rsidRPr="00D77A35">
        <w:t>total​=</w:t>
      </w:r>
      <w:r w:rsidRPr="00D77A35">
        <w:rPr>
          <w:i/>
          <w:iCs/>
        </w:rPr>
        <w:t>i</w:t>
      </w:r>
      <w:r w:rsidRPr="00D77A35">
        <w:t>∑​</w:t>
      </w:r>
      <w:r w:rsidRPr="00D77A35">
        <w:rPr>
          <w:i/>
          <w:iCs/>
        </w:rPr>
        <w:t>wi</w:t>
      </w:r>
      <w:r w:rsidRPr="00D77A35">
        <w:t>​(</w:t>
      </w:r>
      <w:r w:rsidRPr="00D77A35">
        <w:rPr>
          <w:i/>
          <w:iCs/>
        </w:rPr>
        <w:t>t</w:t>
      </w:r>
      <w:r w:rsidRPr="00D77A35">
        <w:t>)</w:t>
      </w:r>
      <w:r w:rsidRPr="00D77A35">
        <w:rPr>
          <w:i/>
          <w:iCs/>
        </w:rPr>
        <w:t>L</w:t>
      </w:r>
      <w:r w:rsidRPr="00D77A35">
        <w:t>~</w:t>
      </w:r>
      <w:r w:rsidRPr="00D77A35">
        <w:rPr>
          <w:i/>
          <w:iCs/>
        </w:rPr>
        <w:t>i</w:t>
      </w:r>
      <w:r w:rsidRPr="00D77A35">
        <w:t>​</w:t>
      </w:r>
    </w:p>
    <w:p w14:paraId="56E53A6E" w14:textId="77777777" w:rsidR="00D77A35" w:rsidRPr="00D77A35" w:rsidRDefault="00D77A35" w:rsidP="00D77A35">
      <w:r w:rsidRPr="00D77A35">
        <w:t>trong đó wi(t)</w:t>
      </w:r>
      <w:r w:rsidRPr="00D77A35">
        <w:rPr>
          <w:i/>
          <w:iCs/>
        </w:rPr>
        <w:t>wi</w:t>
      </w:r>
      <w:r w:rsidRPr="00D77A35">
        <w:t>​(</w:t>
      </w:r>
      <w:r w:rsidRPr="00D77A35">
        <w:rPr>
          <w:i/>
          <w:iCs/>
        </w:rPr>
        <w:t>t</w:t>
      </w:r>
      <w:r w:rsidRPr="00D77A35">
        <w:t>) có thể </w:t>
      </w:r>
      <w:r w:rsidRPr="00D77A35">
        <w:rPr>
          <w:b/>
          <w:bCs/>
        </w:rPr>
        <w:t>học được</w:t>
      </w:r>
      <w:r w:rsidRPr="00D77A35">
        <w:t> (Uncertainty/GradNorm) hoặc set theo grid search nếu bạn muốn đơn giản hơn.</w:t>
      </w:r>
    </w:p>
    <w:p w14:paraId="32FF8147" w14:textId="77777777" w:rsidR="00D77A35" w:rsidRPr="00D77A35" w:rsidRDefault="00D77A35" w:rsidP="00D77A35">
      <w:pPr>
        <w:rPr>
          <w:b/>
          <w:bCs/>
        </w:rPr>
      </w:pPr>
      <w:r w:rsidRPr="00D77A35">
        <w:rPr>
          <w:b/>
          <w:bCs/>
        </w:rPr>
        <w:t>5.3. Biện pháp numeric stability bổ sung</w:t>
      </w:r>
    </w:p>
    <w:p w14:paraId="0F0F492D" w14:textId="77777777" w:rsidR="00D77A35" w:rsidRPr="00D77A35" w:rsidRDefault="00D77A35" w:rsidP="00D77A35">
      <w:pPr>
        <w:numPr>
          <w:ilvl w:val="0"/>
          <w:numId w:val="13"/>
        </w:numPr>
      </w:pPr>
      <w:r w:rsidRPr="00D77A35">
        <w:t>Gradient clipping theo norm (bạn đã dùng) để phòng trường hợp local exploding gradient.</w:t>
      </w:r>
    </w:p>
    <w:p w14:paraId="587708A8" w14:textId="77777777" w:rsidR="00D77A35" w:rsidRPr="00D77A35" w:rsidRDefault="00D77A35" w:rsidP="00D77A35">
      <w:pPr>
        <w:numPr>
          <w:ilvl w:val="0"/>
          <w:numId w:val="13"/>
        </w:numPr>
      </w:pPr>
      <w:r w:rsidRPr="00D77A35">
        <w:t>R-Drop với hệ số nhỏ (vd 0.3–0.5) thêm vào L_total: đây là regularizer bounded (KL giữa 2 phân phối output), nên không gây nổ loss nếu branch output đã được chuẩn hóa đúng.</w:t>
      </w:r>
    </w:p>
    <w:p w14:paraId="6993EF8B" w14:textId="77777777" w:rsidR="00D77A35" w:rsidRPr="00D77A35" w:rsidRDefault="00D77A35" w:rsidP="00D77A35">
      <w:pPr>
        <w:numPr>
          <w:ilvl w:val="0"/>
          <w:numId w:val="13"/>
        </w:numPr>
      </w:pPr>
      <w:r w:rsidRPr="00D77A35">
        <w:t>LayerNorm trước/giữa các MLP giúp đảm bảo giá trị activation không drift quá xa zero, tốt cho điều kiện số trong backprop (conditioning của ma trận Jacobian).</w:t>
      </w:r>
    </w:p>
    <w:p w14:paraId="6B599184" w14:textId="77777777" w:rsidR="00D77A35" w:rsidRPr="00D77A35" w:rsidRDefault="00D77A35" w:rsidP="00D77A35">
      <w:r w:rsidRPr="00D77A35">
        <w:pict w14:anchorId="1D527F6C">
          <v:rect id="_x0000_i1071" style="width:0;height:.75pt" o:hralign="center" o:hrstd="t" o:hr="t" fillcolor="#a0a0a0" stroked="f"/>
        </w:pict>
      </w:r>
    </w:p>
    <w:p w14:paraId="663075FA" w14:textId="77777777" w:rsidR="00D77A35" w:rsidRPr="00D77A35" w:rsidRDefault="00D77A35" w:rsidP="00D77A35">
      <w:pPr>
        <w:rPr>
          <w:b/>
          <w:bCs/>
        </w:rPr>
      </w:pPr>
      <w:r w:rsidRPr="00D77A35">
        <w:rPr>
          <w:b/>
          <w:bCs/>
        </w:rPr>
        <w:t>6. Quan điểm toán học tổng quát</w:t>
      </w:r>
    </w:p>
    <w:p w14:paraId="6C2AEFEE" w14:textId="77777777" w:rsidR="00D77A35" w:rsidRPr="00D77A35" w:rsidRDefault="00D77A35" w:rsidP="00D77A35">
      <w:r w:rsidRPr="00D77A35">
        <w:t>Để đảm bảo kiến trúc/multi-loss không vi phạm các nguyên tắc số học/cấu trúc ma trận:</w:t>
      </w:r>
    </w:p>
    <w:p w14:paraId="46435DD2" w14:textId="77777777" w:rsidR="00D77A35" w:rsidRPr="00D77A35" w:rsidRDefault="00D77A35" w:rsidP="00D77A35">
      <w:pPr>
        <w:numPr>
          <w:ilvl w:val="0"/>
          <w:numId w:val="14"/>
        </w:numPr>
      </w:pPr>
      <w:r w:rsidRPr="00D77A35">
        <w:rPr>
          <w:b/>
          <w:bCs/>
        </w:rPr>
        <w:lastRenderedPageBreak/>
        <w:t>Không gian latent chung Z</w:t>
      </w:r>
      <w:r w:rsidRPr="00D77A35">
        <w:t>: Z là kết quả của mapping affine–nonlinear từ H_concat với LayerNorm ở đầu và cuối.</w:t>
      </w:r>
    </w:p>
    <w:p w14:paraId="21730B8C" w14:textId="77777777" w:rsidR="00D77A35" w:rsidRPr="00D77A35" w:rsidRDefault="00D77A35" w:rsidP="00D77A35">
      <w:pPr>
        <w:numPr>
          <w:ilvl w:val="1"/>
          <w:numId w:val="14"/>
        </w:numPr>
      </w:pPr>
      <w:r w:rsidRPr="00D77A35">
        <w:t>Điều này đảm bảo covariance của Z không suy biến quá mạnh; gradient theo hướng eigenvector lớn nhỏ đều được cân bằng tương đối (liên hệ tới điều kiện số của Hessian).</w:t>
      </w:r>
    </w:p>
    <w:p w14:paraId="558EAD8F" w14:textId="77777777" w:rsidR="00D77A35" w:rsidRPr="00D77A35" w:rsidRDefault="00D77A35" w:rsidP="00D77A35">
      <w:pPr>
        <w:numPr>
          <w:ilvl w:val="0"/>
          <w:numId w:val="14"/>
        </w:numPr>
      </w:pPr>
      <w:r w:rsidRPr="00D77A35">
        <w:rPr>
          <w:b/>
          <w:bCs/>
        </w:rPr>
        <w:t>Multi-objective optimization</w:t>
      </w:r>
      <w:r w:rsidRPr="00D77A35">
        <w:t>: ta đang thực chất tối ưu nhiều mục tiêu (accuracy clickbait, shock regression, gap consistency).</w:t>
      </w:r>
    </w:p>
    <w:p w14:paraId="5DA52D86" w14:textId="77777777" w:rsidR="00D77A35" w:rsidRPr="00D77A35" w:rsidRDefault="00D77A35" w:rsidP="00D77A35">
      <w:pPr>
        <w:numPr>
          <w:ilvl w:val="1"/>
          <w:numId w:val="14"/>
        </w:numPr>
      </w:pPr>
      <w:r w:rsidRPr="00D77A35">
        <w:t>Trọng số wi</w:t>
      </w:r>
      <w:r w:rsidRPr="00D77A35">
        <w:rPr>
          <w:i/>
          <w:iCs/>
        </w:rPr>
        <w:t>wi</w:t>
      </w:r>
      <w:r w:rsidRPr="00D77A35">
        <w:t>​ là một dạng scalarization linear, dẫn đến một điểm trên Pareto front;</w:t>
      </w:r>
    </w:p>
    <w:p w14:paraId="24D06112" w14:textId="77777777" w:rsidR="00D77A35" w:rsidRPr="00D77A35" w:rsidRDefault="00D77A35" w:rsidP="00D77A35">
      <w:pPr>
        <w:numPr>
          <w:ilvl w:val="1"/>
          <w:numId w:val="14"/>
        </w:numPr>
      </w:pPr>
      <w:r w:rsidRPr="00D77A35">
        <w:t>Sử dụng GradNorm hoặc uncertainty weighting giúp tìm được </w:t>
      </w:r>
      <w:r w:rsidRPr="00D77A35">
        <w:rPr>
          <w:b/>
          <w:bCs/>
        </w:rPr>
        <w:t>scalarization “tốt” mà không cần grid search toàn bộ không gian w</w:t>
      </w:r>
      <w:r w:rsidRPr="00D77A35">
        <w:t>.</w:t>
      </w:r>
    </w:p>
    <w:p w14:paraId="6928BEE3" w14:textId="77777777" w:rsidR="00D77A35" w:rsidRPr="00D77A35" w:rsidRDefault="00D77A35" w:rsidP="00D77A35">
      <w:pPr>
        <w:numPr>
          <w:ilvl w:val="0"/>
          <w:numId w:val="14"/>
        </w:numPr>
      </w:pPr>
      <w:r w:rsidRPr="00D77A35">
        <w:rPr>
          <w:b/>
          <w:bCs/>
        </w:rPr>
        <w:t>Loss scaling</w:t>
      </w:r>
      <w:r w:rsidRPr="00D77A35">
        <w:t>: Chuẩn hóa mỗi loss theo mean / uncertainty đảm bảo gradient step không bị dominated bởi một loss có đơn vị đo khác (classification vs regression).</w:t>
      </w:r>
    </w:p>
    <w:p w14:paraId="5B2FF204" w14:textId="77777777" w:rsidR="00D77A35" w:rsidRPr="00D77A35" w:rsidRDefault="00D77A35" w:rsidP="00D77A35">
      <w:pPr>
        <w:numPr>
          <w:ilvl w:val="1"/>
          <w:numId w:val="14"/>
        </w:numPr>
      </w:pPr>
      <w:r w:rsidRPr="00D77A35">
        <w:t>Về mặt ma trận, đây tương đương với việc scale từng thành phần của vector objective để tránh condition number quá lớn — giống như preconditioning trong giải hệ tuyến tính / tối ưu phi tuyến.</w:t>
      </w:r>
    </w:p>
    <w:p w14:paraId="59645E57" w14:textId="77777777" w:rsidR="00D77A35" w:rsidRPr="00D77A35" w:rsidRDefault="00D77A35" w:rsidP="00D77A35">
      <w:pPr>
        <w:numPr>
          <w:ilvl w:val="0"/>
          <w:numId w:val="14"/>
        </w:numPr>
      </w:pPr>
      <w:r w:rsidRPr="00D77A35">
        <w:rPr>
          <w:b/>
          <w:bCs/>
        </w:rPr>
        <w:t>R-Drop và consistency regularization</w:t>
      </w:r>
      <w:r w:rsidRPr="00D77A35">
        <w:t>: R-Drop tối thiểu hóa KL giữa hai output phân phối với hai dropout mask khác nhau; về mặt entropy, nó giảm độ tự do của model và giúp tránh overfit vào noise (được xác nhận trên 18 dataset NLP/Vision).</w:t>
      </w:r>
    </w:p>
    <w:p w14:paraId="7A84161B" w14:textId="77777777" w:rsidR="00D77A35" w:rsidRPr="00D77A35" w:rsidRDefault="00D77A35" w:rsidP="00D77A35">
      <w:r w:rsidRPr="00D77A35">
        <w:t>Tất cả các kỹ thuật trên đều được đề xuất/ân chứng trong các conference journal top-tier (ICML, CVPR, NeurIPS, JAIR, Nature Sci Rep), không dựa trên blog không chính thống.</w:t>
      </w:r>
    </w:p>
    <w:p w14:paraId="3850F63B" w14:textId="77777777" w:rsidR="00D77A35" w:rsidRPr="00D77A35" w:rsidRDefault="00D77A35" w:rsidP="00D77A35">
      <w:r w:rsidRPr="00D77A35">
        <w:pict w14:anchorId="00EF02A4">
          <v:rect id="_x0000_i1072" style="width:0;height:.75pt" o:hralign="center" o:hrstd="t" o:hr="t" fillcolor="#a0a0a0" stroked="f"/>
        </w:pict>
      </w:r>
    </w:p>
    <w:p w14:paraId="150308FB" w14:textId="77777777" w:rsidR="00D77A35" w:rsidRPr="00D77A35" w:rsidRDefault="00D77A35" w:rsidP="00D77A35">
      <w:pPr>
        <w:rPr>
          <w:b/>
          <w:bCs/>
        </w:rPr>
      </w:pPr>
      <w:r w:rsidRPr="00D77A35">
        <w:rPr>
          <w:b/>
          <w:bCs/>
        </w:rPr>
        <w:t>7. Kế hoạch testing cho các pattern khó</w:t>
      </w:r>
    </w:p>
    <w:p w14:paraId="307C4CF7" w14:textId="77777777" w:rsidR="00D77A35" w:rsidRPr="00D77A35" w:rsidRDefault="00D77A35" w:rsidP="00D77A35">
      <w:pPr>
        <w:rPr>
          <w:b/>
          <w:bCs/>
        </w:rPr>
      </w:pPr>
      <w:r w:rsidRPr="00D77A35">
        <w:rPr>
          <w:b/>
          <w:bCs/>
        </w:rPr>
        <w:t>7.1. Xây bộ test pattern</w:t>
      </w:r>
      <w:r w:rsidRPr="00D77A35">
        <w:rPr>
          <w:b/>
          <w:bCs/>
        </w:rPr>
        <w:noBreakHyphen/>
        <w:t>focused</w:t>
      </w:r>
    </w:p>
    <w:p w14:paraId="2BA17A05" w14:textId="77777777" w:rsidR="00D77A35" w:rsidRPr="00D77A35" w:rsidRDefault="00D77A35" w:rsidP="00D77A35">
      <w:r w:rsidRPr="00D77A35">
        <w:t>Dựa trên EDA &amp; cleanlab mà bạn đã làm:</w:t>
      </w:r>
    </w:p>
    <w:p w14:paraId="6CD2E6EF" w14:textId="77777777" w:rsidR="00D77A35" w:rsidRPr="00D77A35" w:rsidRDefault="00D77A35" w:rsidP="00D77A35">
      <w:pPr>
        <w:numPr>
          <w:ilvl w:val="0"/>
          <w:numId w:val="15"/>
        </w:numPr>
      </w:pPr>
      <w:r w:rsidRPr="00D77A35">
        <w:rPr>
          <w:b/>
          <w:bCs/>
        </w:rPr>
        <w:t>Test Pattern 1 (shock crime/sex)</w:t>
      </w:r>
    </w:p>
    <w:p w14:paraId="71F245D9" w14:textId="77777777" w:rsidR="00D77A35" w:rsidRPr="00D77A35" w:rsidRDefault="00D77A35" w:rsidP="00D77A35">
      <w:pPr>
        <w:numPr>
          <w:ilvl w:val="1"/>
          <w:numId w:val="15"/>
        </w:numPr>
      </w:pPr>
      <w:r w:rsidRPr="00D77A35">
        <w:t>Tập con các headline crime/sex/moral (P1_HardNewsCrime) và một số case bạn tự đánh giá là “shock mạnh”.</w:t>
      </w:r>
    </w:p>
    <w:p w14:paraId="766E8CBE" w14:textId="77777777" w:rsidR="00D77A35" w:rsidRPr="00D77A35" w:rsidRDefault="00D77A35" w:rsidP="00D77A35">
      <w:pPr>
        <w:numPr>
          <w:ilvl w:val="1"/>
          <w:numId w:val="15"/>
        </w:numPr>
      </w:pPr>
      <w:r w:rsidRPr="00D77A35">
        <w:t>Metric: F1, recall trên class clickbait + calibration (Brier score) của prob.</w:t>
      </w:r>
    </w:p>
    <w:p w14:paraId="0A1A390E" w14:textId="77777777" w:rsidR="00D77A35" w:rsidRPr="00D77A35" w:rsidRDefault="00D77A35" w:rsidP="00D77A35">
      <w:pPr>
        <w:numPr>
          <w:ilvl w:val="0"/>
          <w:numId w:val="15"/>
        </w:numPr>
      </w:pPr>
      <w:r w:rsidRPr="00D77A35">
        <w:rPr>
          <w:b/>
          <w:bCs/>
        </w:rPr>
        <w:t>Test Pattern 2 (curiosity gap promo/“lạ đời”)</w:t>
      </w:r>
    </w:p>
    <w:p w14:paraId="2B0B9472" w14:textId="77777777" w:rsidR="00D77A35" w:rsidRPr="00D77A35" w:rsidRDefault="00D77A35" w:rsidP="00D77A35">
      <w:pPr>
        <w:numPr>
          <w:ilvl w:val="1"/>
          <w:numId w:val="15"/>
        </w:numPr>
      </w:pPr>
      <w:r w:rsidRPr="00D77A35">
        <w:t>Các case như “đổi xăng lấy điện”, “phổ điểm… thở phào”, “làm thế nào…”, v.v. (P3_FactualEvent, P4_PromoAdvertorial mà bạn cho là clickbait).</w:t>
      </w:r>
    </w:p>
    <w:p w14:paraId="764AA264" w14:textId="77777777" w:rsidR="00D77A35" w:rsidRPr="00D77A35" w:rsidRDefault="00D77A35" w:rsidP="00D77A35">
      <w:pPr>
        <w:numPr>
          <w:ilvl w:val="0"/>
          <w:numId w:val="15"/>
        </w:numPr>
      </w:pPr>
      <w:r w:rsidRPr="00D77A35">
        <w:rPr>
          <w:b/>
          <w:bCs/>
        </w:rPr>
        <w:t>Test Pattern 3 (promo/advertorial)</w:t>
      </w:r>
    </w:p>
    <w:p w14:paraId="2844D363" w14:textId="77777777" w:rsidR="00D77A35" w:rsidRPr="00D77A35" w:rsidRDefault="00D77A35" w:rsidP="00D77A35">
      <w:pPr>
        <w:numPr>
          <w:ilvl w:val="1"/>
          <w:numId w:val="15"/>
        </w:numPr>
      </w:pPr>
      <w:r w:rsidRPr="00D77A35">
        <w:t>Case thương mại/lifestyle gây tò mò nhưng không hoàn toàn clickbait theo định nghĩa cứng — dùng để xem model có phân biệt được nuance hay không.</w:t>
      </w:r>
    </w:p>
    <w:p w14:paraId="736E3695" w14:textId="77777777" w:rsidR="00D77A35" w:rsidRPr="00D77A35" w:rsidRDefault="00D77A35" w:rsidP="00D77A35">
      <w:r w:rsidRPr="00D77A35">
        <w:lastRenderedPageBreak/>
        <w:t>Các subset này có thể trùng với train/val, nhưng khi đánh giá thì chia theo fold (k</w:t>
      </w:r>
      <w:r w:rsidRPr="00D77A35">
        <w:noBreakHyphen/>
        <w:t>fold CV) để tránh leak.</w:t>
      </w:r>
    </w:p>
    <w:p w14:paraId="6630E61E" w14:textId="77777777" w:rsidR="00D77A35" w:rsidRPr="00D77A35" w:rsidRDefault="00D77A35" w:rsidP="00D77A35">
      <w:pPr>
        <w:rPr>
          <w:b/>
          <w:bCs/>
        </w:rPr>
      </w:pPr>
      <w:r w:rsidRPr="00D77A35">
        <w:rPr>
          <w:b/>
          <w:bCs/>
        </w:rPr>
        <w:t>7.2. So sánh trước–sau cải tiến</w:t>
      </w:r>
    </w:p>
    <w:p w14:paraId="7CF8EDA1" w14:textId="77777777" w:rsidR="00D77A35" w:rsidRPr="00D77A35" w:rsidRDefault="00D77A35" w:rsidP="00D77A35">
      <w:r w:rsidRPr="00D77A35">
        <w:t>Thiết lập so sánh:</w:t>
      </w:r>
    </w:p>
    <w:p w14:paraId="74C1266E" w14:textId="77777777" w:rsidR="00D77A35" w:rsidRPr="00D77A35" w:rsidRDefault="00D77A35" w:rsidP="00D77A35">
      <w:pPr>
        <w:numPr>
          <w:ilvl w:val="0"/>
          <w:numId w:val="16"/>
        </w:numPr>
      </w:pPr>
      <w:r w:rsidRPr="00D77A35">
        <w:t>Baseline: ICDv3 hiện tại (single-branch, chỉ Lcls</w:t>
      </w:r>
      <w:r w:rsidRPr="00D77A35">
        <w:rPr>
          <w:i/>
          <w:iCs/>
        </w:rPr>
        <w:t>L</w:t>
      </w:r>
      <w:r w:rsidRPr="00D77A35">
        <w:t>cls​).</w:t>
      </w:r>
    </w:p>
    <w:p w14:paraId="30EC4E5C" w14:textId="77777777" w:rsidR="00D77A35" w:rsidRPr="00D77A35" w:rsidRDefault="00D77A35" w:rsidP="00D77A35">
      <w:pPr>
        <w:numPr>
          <w:ilvl w:val="0"/>
          <w:numId w:val="16"/>
        </w:numPr>
      </w:pPr>
      <w:r w:rsidRPr="00D77A35">
        <w:t>+Shock features (lexicon, severity) vào aux, không multi-task.</w:t>
      </w:r>
    </w:p>
    <w:p w14:paraId="7486F7C2" w14:textId="77777777" w:rsidR="00D77A35" w:rsidRPr="00D77A35" w:rsidRDefault="00D77A35" w:rsidP="00D77A35">
      <w:pPr>
        <w:numPr>
          <w:ilvl w:val="0"/>
          <w:numId w:val="16"/>
        </w:numPr>
      </w:pPr>
      <w:r w:rsidRPr="00D77A35">
        <w:t>+Multi-branch (shock branch + gap branch) nhưng chưa có LLM.</w:t>
      </w:r>
    </w:p>
    <w:p w14:paraId="78DBD398" w14:textId="77777777" w:rsidR="00D77A35" w:rsidRPr="00D77A35" w:rsidRDefault="00D77A35" w:rsidP="00D77A35">
      <w:pPr>
        <w:numPr>
          <w:ilvl w:val="0"/>
          <w:numId w:val="16"/>
        </w:numPr>
      </w:pPr>
      <w:r w:rsidRPr="00D77A35">
        <w:t>+LLM reasoning (H_arg + L_soft + L_shock).</w:t>
      </w:r>
    </w:p>
    <w:p w14:paraId="245173D1" w14:textId="77777777" w:rsidR="00D77A35" w:rsidRPr="00D77A35" w:rsidRDefault="00D77A35" w:rsidP="00D77A35">
      <w:pPr>
        <w:numPr>
          <w:ilvl w:val="0"/>
          <w:numId w:val="16"/>
        </w:numPr>
      </w:pPr>
      <w:r w:rsidRPr="00D77A35">
        <w:t>+Loss balancing adaptive (GradNorm/uncertainty).</w:t>
      </w:r>
    </w:p>
    <w:p w14:paraId="63D4EDAB" w14:textId="77777777" w:rsidR="00D77A35" w:rsidRPr="00D77A35" w:rsidRDefault="00D77A35" w:rsidP="00D77A35">
      <w:r w:rsidRPr="00D77A35">
        <w:t>Đo:</w:t>
      </w:r>
    </w:p>
    <w:p w14:paraId="7AAEA3AA" w14:textId="77777777" w:rsidR="00D77A35" w:rsidRPr="00D77A35" w:rsidRDefault="00D77A35" w:rsidP="00D77A35">
      <w:pPr>
        <w:numPr>
          <w:ilvl w:val="0"/>
          <w:numId w:val="17"/>
        </w:numPr>
      </w:pPr>
      <w:r w:rsidRPr="00D77A35">
        <w:t>F1 tổng trên test ViClickbait (so với 0.76 hiện tại).</w:t>
      </w:r>
    </w:p>
    <w:p w14:paraId="18C9BC34" w14:textId="77777777" w:rsidR="00D77A35" w:rsidRPr="00D77A35" w:rsidRDefault="00D77A35" w:rsidP="00D77A35">
      <w:pPr>
        <w:numPr>
          <w:ilvl w:val="0"/>
          <w:numId w:val="17"/>
        </w:numPr>
      </w:pPr>
      <w:r w:rsidRPr="00D77A35">
        <w:t>F1, precision, recall </w:t>
      </w:r>
      <w:r w:rsidRPr="00D77A35">
        <w:rPr>
          <w:b/>
          <w:bCs/>
        </w:rPr>
        <w:t>từng pattern subset</w:t>
      </w:r>
      <w:r w:rsidRPr="00D77A35">
        <w:t> (Pattern 1, 2, 3).</w:t>
      </w:r>
    </w:p>
    <w:p w14:paraId="0E45CBB8" w14:textId="77777777" w:rsidR="00D77A35" w:rsidRPr="00D77A35" w:rsidRDefault="00D77A35" w:rsidP="00D77A35">
      <w:pPr>
        <w:numPr>
          <w:ilvl w:val="0"/>
          <w:numId w:val="17"/>
        </w:numPr>
      </w:pPr>
      <w:r w:rsidRPr="00D77A35">
        <w:t>Calibration curve của output clickbait prob (nên cải thiện khi có soft label + label smoothing).</w:t>
      </w:r>
    </w:p>
    <w:p w14:paraId="26A5077F" w14:textId="77777777" w:rsidR="00D77A35" w:rsidRPr="00D77A35" w:rsidRDefault="00D77A35" w:rsidP="00D77A35">
      <w:pPr>
        <w:numPr>
          <w:ilvl w:val="0"/>
          <w:numId w:val="17"/>
        </w:numPr>
      </w:pPr>
      <w:r w:rsidRPr="00D77A35">
        <w:t>Trường hợp misclassification quan trọng: False Negative cực shock (Pattern 1) và False Positive dạng factual boring.</w:t>
      </w:r>
    </w:p>
    <w:p w14:paraId="241D48B6" w14:textId="77777777" w:rsidR="00D77A35" w:rsidRPr="00D77A35" w:rsidRDefault="00D77A35" w:rsidP="00D77A35">
      <w:pPr>
        <w:rPr>
          <w:b/>
          <w:bCs/>
        </w:rPr>
      </w:pPr>
      <w:r w:rsidRPr="00D77A35">
        <w:rPr>
          <w:b/>
          <w:bCs/>
        </w:rPr>
        <w:t>7.3. Kiểm chứng thống kê</w:t>
      </w:r>
    </w:p>
    <w:p w14:paraId="127B4317" w14:textId="77777777" w:rsidR="00D77A35" w:rsidRPr="00D77A35" w:rsidRDefault="00D77A35" w:rsidP="00D77A35">
      <w:pPr>
        <w:numPr>
          <w:ilvl w:val="0"/>
          <w:numId w:val="18"/>
        </w:numPr>
      </w:pPr>
      <w:r w:rsidRPr="00D77A35">
        <w:t>Áp dụng </w:t>
      </w:r>
      <w:r w:rsidRPr="00D77A35">
        <w:rPr>
          <w:b/>
          <w:bCs/>
        </w:rPr>
        <w:t>McNemar test</w:t>
      </w:r>
      <w:r w:rsidRPr="00D77A35">
        <w:t> hoặc bootstrap CI cho chênh lệch accuracy/F1 giữa Baseline và model cải tiến trên cùng test set, đặc biệt trên subset Pattern 1–2.</w:t>
      </w:r>
    </w:p>
    <w:p w14:paraId="1DC97C16" w14:textId="77777777" w:rsidR="00D77A35" w:rsidRPr="00D77A35" w:rsidRDefault="00D77A35" w:rsidP="00D77A35">
      <w:pPr>
        <w:numPr>
          <w:ilvl w:val="0"/>
          <w:numId w:val="18"/>
        </w:numPr>
      </w:pPr>
      <w:r w:rsidRPr="00D77A35">
        <w:t>Mục tiêu: improvement có ý nghĩa thống kê (p &lt; 0.05) chứ không chỉ là nhiễu do split nhỏ.</w:t>
      </w:r>
    </w:p>
    <w:p w14:paraId="55AA0A58" w14:textId="77777777" w:rsidR="00D77A35" w:rsidRPr="00D77A35" w:rsidRDefault="00D77A35" w:rsidP="00D77A35">
      <w:r w:rsidRPr="00D77A35">
        <w:pict w14:anchorId="6C450E17">
          <v:rect id="_x0000_i1073" style="width:0;height:.75pt" o:hralign="center" o:hrstd="t" o:hr="t" fillcolor="#a0a0a0" stroked="f"/>
        </w:pict>
      </w:r>
    </w:p>
    <w:p w14:paraId="775BAE34" w14:textId="77777777" w:rsidR="00D77A35" w:rsidRPr="00D77A35" w:rsidRDefault="00D77A35" w:rsidP="00D77A35">
      <w:pPr>
        <w:rPr>
          <w:b/>
          <w:bCs/>
        </w:rPr>
      </w:pPr>
      <w:r w:rsidRPr="00D77A35">
        <w:rPr>
          <w:b/>
          <w:bCs/>
        </w:rPr>
        <w:t>8. Kết luận</w:t>
      </w:r>
    </w:p>
    <w:p w14:paraId="1336F1BC" w14:textId="77777777" w:rsidR="00D77A35" w:rsidRPr="00D77A35" w:rsidRDefault="00D77A35" w:rsidP="00D77A35">
      <w:r w:rsidRPr="00D77A35">
        <w:t>Thiết kế trên:</w:t>
      </w:r>
    </w:p>
    <w:p w14:paraId="3DE4820D" w14:textId="77777777" w:rsidR="00D77A35" w:rsidRPr="00D77A35" w:rsidRDefault="00D77A35" w:rsidP="00D77A35">
      <w:pPr>
        <w:numPr>
          <w:ilvl w:val="0"/>
          <w:numId w:val="19"/>
        </w:numPr>
      </w:pPr>
      <w:r w:rsidRPr="00D77A35">
        <w:t>Giữ nguyên backbone ICDv3 đã được bạn tối ưu (PhoBERT + SegmentAware + ESIM).</w:t>
      </w:r>
    </w:p>
    <w:p w14:paraId="025E14E1" w14:textId="77777777" w:rsidR="00D77A35" w:rsidRPr="00D77A35" w:rsidRDefault="00D77A35" w:rsidP="00D77A35">
      <w:pPr>
        <w:numPr>
          <w:ilvl w:val="0"/>
          <w:numId w:val="19"/>
        </w:numPr>
      </w:pPr>
      <w:r w:rsidRPr="00D77A35">
        <w:t>Mở rộng classifier head thành multi-branch trên một shared representation Z đã chuẩn hóa, giúp từng nhánh học các khía cạnh khác nhau của “sự thu hút” (clickbait label, shock, curiosity gap).</w:t>
      </w:r>
    </w:p>
    <w:p w14:paraId="6E539B48" w14:textId="77777777" w:rsidR="00D77A35" w:rsidRPr="00D77A35" w:rsidRDefault="00D77A35" w:rsidP="00D77A35">
      <w:pPr>
        <w:numPr>
          <w:ilvl w:val="0"/>
          <w:numId w:val="19"/>
        </w:numPr>
      </w:pPr>
      <w:r w:rsidRPr="00D77A35">
        <w:t>Pipeline sinh dữ liệu LLM theo style SORG/ORCD được áp dụng cho toàn bộ dataset, cung cấp reasoning &amp; soft score để hướng mô hình tới semantics đúng theo trực giác của bạn mà </w:t>
      </w:r>
      <w:r w:rsidRPr="00D77A35">
        <w:rPr>
          <w:b/>
          <w:bCs/>
        </w:rPr>
        <w:t>không phải relabel thủ công</w:t>
      </w:r>
      <w:r w:rsidRPr="00D77A35">
        <w:t>.</w:t>
      </w:r>
    </w:p>
    <w:p w14:paraId="1879050F" w14:textId="77777777" w:rsidR="00D77A35" w:rsidRPr="00D77A35" w:rsidRDefault="00D77A35" w:rsidP="00D77A35">
      <w:pPr>
        <w:numPr>
          <w:ilvl w:val="0"/>
          <w:numId w:val="19"/>
        </w:numPr>
      </w:pPr>
      <w:r w:rsidRPr="00D77A35">
        <w:lastRenderedPageBreak/>
        <w:t>Thiết kế loss đa mục tiêu được chuẩn hóa và cân bằng bằng các phương pháp có cơ sở toán học (uncertainty weighting, GradNorm), tránh mọi vấn đề “một loss to gấp 100 lần loss khác”.</w:t>
      </w:r>
    </w:p>
    <w:p w14:paraId="75C3CA37" w14:textId="77777777" w:rsidR="00D77A35" w:rsidRPr="00D77A35" w:rsidRDefault="00D77A35" w:rsidP="00D77A35">
      <w:r w:rsidRPr="00D77A35">
        <w:t>Kế hoạch evaluation pattern</w:t>
      </w:r>
      <w:r w:rsidRPr="00D77A35">
        <w:noBreakHyphen/>
        <w:t>focused sẽ cho bạn bằng chứng rõ ràng: model mới có thực sự cải thiện trên các headline “Bắt 6 đối tượng hiếp dâm bé gái…”, “Đổi xăng lấy điện”, “Phổ điểm thi lớp 10… thở phào” hay không, chứ không chỉ tăng F1 tổng một cách mơ hồ.</w:t>
      </w:r>
    </w:p>
    <w:p w14:paraId="316FE2A4" w14:textId="77777777" w:rsidR="00535CB6" w:rsidRDefault="00535CB6"/>
    <w:sectPr w:rsidR="00535CB6" w:rsidSect="00535CB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86D14"/>
    <w:multiLevelType w:val="multilevel"/>
    <w:tmpl w:val="B7524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C23ED"/>
    <w:multiLevelType w:val="multilevel"/>
    <w:tmpl w:val="F14EC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C0245"/>
    <w:multiLevelType w:val="multilevel"/>
    <w:tmpl w:val="9FC866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13B4"/>
    <w:multiLevelType w:val="multilevel"/>
    <w:tmpl w:val="188A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D4AF6"/>
    <w:multiLevelType w:val="multilevel"/>
    <w:tmpl w:val="E96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00954"/>
    <w:multiLevelType w:val="multilevel"/>
    <w:tmpl w:val="05D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A0510"/>
    <w:multiLevelType w:val="multilevel"/>
    <w:tmpl w:val="E43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448B9"/>
    <w:multiLevelType w:val="multilevel"/>
    <w:tmpl w:val="2E3E8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765C43"/>
    <w:multiLevelType w:val="multilevel"/>
    <w:tmpl w:val="A49C9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74BBB"/>
    <w:multiLevelType w:val="multilevel"/>
    <w:tmpl w:val="21D4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6621A"/>
    <w:multiLevelType w:val="multilevel"/>
    <w:tmpl w:val="7794E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C32A89"/>
    <w:multiLevelType w:val="multilevel"/>
    <w:tmpl w:val="EEC6B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283425"/>
    <w:multiLevelType w:val="multilevel"/>
    <w:tmpl w:val="72964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F2AA1"/>
    <w:multiLevelType w:val="multilevel"/>
    <w:tmpl w:val="47DA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876836"/>
    <w:multiLevelType w:val="multilevel"/>
    <w:tmpl w:val="6E5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3230E3"/>
    <w:multiLevelType w:val="multilevel"/>
    <w:tmpl w:val="5CD6E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5C2BD4"/>
    <w:multiLevelType w:val="multilevel"/>
    <w:tmpl w:val="48D6C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7F6D4F"/>
    <w:multiLevelType w:val="multilevel"/>
    <w:tmpl w:val="82EC1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13667A"/>
    <w:multiLevelType w:val="multilevel"/>
    <w:tmpl w:val="4F24A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863075">
    <w:abstractNumId w:val="12"/>
  </w:num>
  <w:num w:numId="2" w16cid:durableId="1771242274">
    <w:abstractNumId w:val="16"/>
  </w:num>
  <w:num w:numId="3" w16cid:durableId="666788608">
    <w:abstractNumId w:val="11"/>
  </w:num>
  <w:num w:numId="4" w16cid:durableId="540097215">
    <w:abstractNumId w:val="15"/>
  </w:num>
  <w:num w:numId="5" w16cid:durableId="282662762">
    <w:abstractNumId w:val="8"/>
  </w:num>
  <w:num w:numId="6" w16cid:durableId="1810630252">
    <w:abstractNumId w:val="14"/>
  </w:num>
  <w:num w:numId="7" w16cid:durableId="434329875">
    <w:abstractNumId w:val="0"/>
  </w:num>
  <w:num w:numId="8" w16cid:durableId="75249915">
    <w:abstractNumId w:val="18"/>
  </w:num>
  <w:num w:numId="9" w16cid:durableId="2007439865">
    <w:abstractNumId w:val="7"/>
  </w:num>
  <w:num w:numId="10" w16cid:durableId="769160773">
    <w:abstractNumId w:val="3"/>
  </w:num>
  <w:num w:numId="11" w16cid:durableId="1626504570">
    <w:abstractNumId w:val="2"/>
  </w:num>
  <w:num w:numId="12" w16cid:durableId="1930775193">
    <w:abstractNumId w:val="10"/>
  </w:num>
  <w:num w:numId="13" w16cid:durableId="1612973385">
    <w:abstractNumId w:val="6"/>
  </w:num>
  <w:num w:numId="14" w16cid:durableId="1908028108">
    <w:abstractNumId w:val="17"/>
  </w:num>
  <w:num w:numId="15" w16cid:durableId="693386785">
    <w:abstractNumId w:val="1"/>
  </w:num>
  <w:num w:numId="16" w16cid:durableId="931202248">
    <w:abstractNumId w:val="9"/>
  </w:num>
  <w:num w:numId="17" w16cid:durableId="1097142833">
    <w:abstractNumId w:val="4"/>
  </w:num>
  <w:num w:numId="18" w16cid:durableId="1655140822">
    <w:abstractNumId w:val="5"/>
  </w:num>
  <w:num w:numId="19" w16cid:durableId="19065279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35"/>
    <w:rsid w:val="003E48AB"/>
    <w:rsid w:val="00535CB6"/>
    <w:rsid w:val="005D16F5"/>
    <w:rsid w:val="008D0040"/>
    <w:rsid w:val="008E7E45"/>
    <w:rsid w:val="0099377F"/>
    <w:rsid w:val="00CB2E6C"/>
    <w:rsid w:val="00D77A35"/>
    <w:rsid w:val="00FC3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EA98"/>
  <w15:chartTrackingRefBased/>
  <w15:docId w15:val="{9BF823D5-63ED-4AE1-A7CB-61C0E61F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A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A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7A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7A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A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A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A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A3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A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7A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7A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7A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7A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7A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7A35"/>
    <w:pPr>
      <w:spacing w:before="160"/>
      <w:jc w:val="center"/>
    </w:pPr>
    <w:rPr>
      <w:i/>
      <w:iCs/>
      <w:color w:val="404040" w:themeColor="text1" w:themeTint="BF"/>
    </w:rPr>
  </w:style>
  <w:style w:type="character" w:customStyle="1" w:styleId="QuoteChar">
    <w:name w:val="Quote Char"/>
    <w:basedOn w:val="DefaultParagraphFont"/>
    <w:link w:val="Quote"/>
    <w:uiPriority w:val="29"/>
    <w:rsid w:val="00D77A35"/>
    <w:rPr>
      <w:i/>
      <w:iCs/>
      <w:color w:val="404040" w:themeColor="text1" w:themeTint="BF"/>
    </w:rPr>
  </w:style>
  <w:style w:type="paragraph" w:styleId="ListParagraph">
    <w:name w:val="List Paragraph"/>
    <w:basedOn w:val="Normal"/>
    <w:uiPriority w:val="34"/>
    <w:qFormat/>
    <w:rsid w:val="00D77A35"/>
    <w:pPr>
      <w:ind w:left="720"/>
      <w:contextualSpacing/>
    </w:pPr>
  </w:style>
  <w:style w:type="character" w:styleId="IntenseEmphasis">
    <w:name w:val="Intense Emphasis"/>
    <w:basedOn w:val="DefaultParagraphFont"/>
    <w:uiPriority w:val="21"/>
    <w:qFormat/>
    <w:rsid w:val="00D77A35"/>
    <w:rPr>
      <w:i/>
      <w:iCs/>
      <w:color w:val="0F4761" w:themeColor="accent1" w:themeShade="BF"/>
    </w:rPr>
  </w:style>
  <w:style w:type="paragraph" w:styleId="IntenseQuote">
    <w:name w:val="Intense Quote"/>
    <w:basedOn w:val="Normal"/>
    <w:next w:val="Normal"/>
    <w:link w:val="IntenseQuoteChar"/>
    <w:uiPriority w:val="30"/>
    <w:qFormat/>
    <w:rsid w:val="00D77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A35"/>
    <w:rPr>
      <w:i/>
      <w:iCs/>
      <w:color w:val="0F4761" w:themeColor="accent1" w:themeShade="BF"/>
    </w:rPr>
  </w:style>
  <w:style w:type="character" w:styleId="IntenseReference">
    <w:name w:val="Intense Reference"/>
    <w:basedOn w:val="DefaultParagraphFont"/>
    <w:uiPriority w:val="32"/>
    <w:qFormat/>
    <w:rsid w:val="00D77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20361">
      <w:bodyDiv w:val="1"/>
      <w:marLeft w:val="0"/>
      <w:marRight w:val="0"/>
      <w:marTop w:val="0"/>
      <w:marBottom w:val="0"/>
      <w:divBdr>
        <w:top w:val="none" w:sz="0" w:space="0" w:color="auto"/>
        <w:left w:val="none" w:sz="0" w:space="0" w:color="auto"/>
        <w:bottom w:val="none" w:sz="0" w:space="0" w:color="auto"/>
        <w:right w:val="none" w:sz="0" w:space="0" w:color="auto"/>
      </w:divBdr>
      <w:divsChild>
        <w:div w:id="423067559">
          <w:marLeft w:val="0"/>
          <w:marRight w:val="0"/>
          <w:marTop w:val="0"/>
          <w:marBottom w:val="0"/>
          <w:divBdr>
            <w:top w:val="single" w:sz="2" w:space="0" w:color="auto"/>
            <w:left w:val="single" w:sz="2" w:space="0" w:color="auto"/>
            <w:bottom w:val="single" w:sz="2" w:space="0" w:color="auto"/>
            <w:right w:val="single" w:sz="2" w:space="0" w:color="auto"/>
          </w:divBdr>
          <w:divsChild>
            <w:div w:id="1466240595">
              <w:marLeft w:val="0"/>
              <w:marRight w:val="0"/>
              <w:marTop w:val="0"/>
              <w:marBottom w:val="0"/>
              <w:divBdr>
                <w:top w:val="single" w:sz="2" w:space="0" w:color="auto"/>
                <w:left w:val="single" w:sz="2" w:space="0" w:color="auto"/>
                <w:bottom w:val="single" w:sz="2" w:space="0" w:color="auto"/>
                <w:right w:val="single" w:sz="2" w:space="0" w:color="auto"/>
              </w:divBdr>
            </w:div>
          </w:divsChild>
        </w:div>
        <w:div w:id="1942106872">
          <w:marLeft w:val="0"/>
          <w:marRight w:val="0"/>
          <w:marTop w:val="0"/>
          <w:marBottom w:val="0"/>
          <w:divBdr>
            <w:top w:val="single" w:sz="2" w:space="0" w:color="auto"/>
            <w:left w:val="single" w:sz="2" w:space="0" w:color="auto"/>
            <w:bottom w:val="single" w:sz="2" w:space="0" w:color="auto"/>
            <w:right w:val="single" w:sz="2" w:space="0" w:color="auto"/>
          </w:divBdr>
          <w:divsChild>
            <w:div w:id="858616906">
              <w:marLeft w:val="0"/>
              <w:marRight w:val="0"/>
              <w:marTop w:val="0"/>
              <w:marBottom w:val="0"/>
              <w:divBdr>
                <w:top w:val="single" w:sz="2" w:space="0" w:color="auto"/>
                <w:left w:val="single" w:sz="2" w:space="0" w:color="auto"/>
                <w:bottom w:val="single" w:sz="2" w:space="0" w:color="auto"/>
                <w:right w:val="single" w:sz="2" w:space="0" w:color="auto"/>
              </w:divBdr>
            </w:div>
          </w:divsChild>
        </w:div>
        <w:div w:id="1830317984">
          <w:marLeft w:val="0"/>
          <w:marRight w:val="0"/>
          <w:marTop w:val="0"/>
          <w:marBottom w:val="0"/>
          <w:divBdr>
            <w:top w:val="single" w:sz="2" w:space="0" w:color="auto"/>
            <w:left w:val="single" w:sz="2" w:space="0" w:color="auto"/>
            <w:bottom w:val="single" w:sz="2" w:space="0" w:color="auto"/>
            <w:right w:val="single" w:sz="2" w:space="0" w:color="auto"/>
          </w:divBdr>
          <w:divsChild>
            <w:div w:id="1726443641">
              <w:marLeft w:val="0"/>
              <w:marRight w:val="0"/>
              <w:marTop w:val="0"/>
              <w:marBottom w:val="0"/>
              <w:divBdr>
                <w:top w:val="single" w:sz="2" w:space="0" w:color="auto"/>
                <w:left w:val="single" w:sz="2" w:space="0" w:color="auto"/>
                <w:bottom w:val="single" w:sz="2" w:space="0" w:color="auto"/>
                <w:right w:val="single" w:sz="2" w:space="0" w:color="auto"/>
              </w:divBdr>
            </w:div>
          </w:divsChild>
        </w:div>
        <w:div w:id="1518423794">
          <w:marLeft w:val="0"/>
          <w:marRight w:val="0"/>
          <w:marTop w:val="0"/>
          <w:marBottom w:val="0"/>
          <w:divBdr>
            <w:top w:val="single" w:sz="2" w:space="0" w:color="auto"/>
            <w:left w:val="single" w:sz="2" w:space="0" w:color="auto"/>
            <w:bottom w:val="single" w:sz="2" w:space="0" w:color="auto"/>
            <w:right w:val="single" w:sz="2" w:space="0" w:color="auto"/>
          </w:divBdr>
          <w:divsChild>
            <w:div w:id="49697560">
              <w:marLeft w:val="0"/>
              <w:marRight w:val="0"/>
              <w:marTop w:val="0"/>
              <w:marBottom w:val="0"/>
              <w:divBdr>
                <w:top w:val="single" w:sz="2" w:space="0" w:color="auto"/>
                <w:left w:val="single" w:sz="2" w:space="0" w:color="auto"/>
                <w:bottom w:val="single" w:sz="2" w:space="0" w:color="auto"/>
                <w:right w:val="single" w:sz="2" w:space="0" w:color="auto"/>
              </w:divBdr>
            </w:div>
          </w:divsChild>
        </w:div>
        <w:div w:id="287514807">
          <w:marLeft w:val="0"/>
          <w:marRight w:val="0"/>
          <w:marTop w:val="0"/>
          <w:marBottom w:val="0"/>
          <w:divBdr>
            <w:top w:val="single" w:sz="2" w:space="0" w:color="auto"/>
            <w:left w:val="single" w:sz="2" w:space="0" w:color="auto"/>
            <w:bottom w:val="single" w:sz="2" w:space="0" w:color="auto"/>
            <w:right w:val="single" w:sz="2" w:space="0" w:color="auto"/>
          </w:divBdr>
          <w:divsChild>
            <w:div w:id="192689483">
              <w:marLeft w:val="0"/>
              <w:marRight w:val="0"/>
              <w:marTop w:val="0"/>
              <w:marBottom w:val="0"/>
              <w:divBdr>
                <w:top w:val="single" w:sz="2" w:space="0" w:color="auto"/>
                <w:left w:val="single" w:sz="2" w:space="0" w:color="auto"/>
                <w:bottom w:val="single" w:sz="2" w:space="0" w:color="auto"/>
                <w:right w:val="single" w:sz="2" w:space="0" w:color="auto"/>
              </w:divBdr>
            </w:div>
          </w:divsChild>
        </w:div>
        <w:div w:id="1763186489">
          <w:marLeft w:val="0"/>
          <w:marRight w:val="0"/>
          <w:marTop w:val="0"/>
          <w:marBottom w:val="0"/>
          <w:divBdr>
            <w:top w:val="single" w:sz="2" w:space="0" w:color="auto"/>
            <w:left w:val="single" w:sz="2" w:space="0" w:color="auto"/>
            <w:bottom w:val="single" w:sz="2" w:space="0" w:color="auto"/>
            <w:right w:val="single" w:sz="2" w:space="0" w:color="auto"/>
          </w:divBdr>
          <w:divsChild>
            <w:div w:id="316884182">
              <w:marLeft w:val="0"/>
              <w:marRight w:val="0"/>
              <w:marTop w:val="0"/>
              <w:marBottom w:val="0"/>
              <w:divBdr>
                <w:top w:val="single" w:sz="2" w:space="0" w:color="auto"/>
                <w:left w:val="single" w:sz="2" w:space="0" w:color="auto"/>
                <w:bottom w:val="single" w:sz="2" w:space="0" w:color="auto"/>
                <w:right w:val="single" w:sz="2" w:space="0" w:color="auto"/>
              </w:divBdr>
            </w:div>
          </w:divsChild>
        </w:div>
        <w:div w:id="1979874228">
          <w:marLeft w:val="0"/>
          <w:marRight w:val="0"/>
          <w:marTop w:val="0"/>
          <w:marBottom w:val="0"/>
          <w:divBdr>
            <w:top w:val="single" w:sz="2" w:space="0" w:color="auto"/>
            <w:left w:val="single" w:sz="2" w:space="0" w:color="auto"/>
            <w:bottom w:val="single" w:sz="2" w:space="0" w:color="auto"/>
            <w:right w:val="single" w:sz="2" w:space="0" w:color="auto"/>
          </w:divBdr>
          <w:divsChild>
            <w:div w:id="1959337686">
              <w:marLeft w:val="0"/>
              <w:marRight w:val="0"/>
              <w:marTop w:val="0"/>
              <w:marBottom w:val="0"/>
              <w:divBdr>
                <w:top w:val="single" w:sz="2" w:space="0" w:color="auto"/>
                <w:left w:val="single" w:sz="2" w:space="0" w:color="auto"/>
                <w:bottom w:val="single" w:sz="2" w:space="0" w:color="auto"/>
                <w:right w:val="single" w:sz="2" w:space="0" w:color="auto"/>
              </w:divBdr>
            </w:div>
          </w:divsChild>
        </w:div>
        <w:div w:id="624627053">
          <w:marLeft w:val="0"/>
          <w:marRight w:val="0"/>
          <w:marTop w:val="0"/>
          <w:marBottom w:val="0"/>
          <w:divBdr>
            <w:top w:val="single" w:sz="2" w:space="0" w:color="auto"/>
            <w:left w:val="single" w:sz="2" w:space="0" w:color="auto"/>
            <w:bottom w:val="single" w:sz="2" w:space="0" w:color="auto"/>
            <w:right w:val="single" w:sz="2" w:space="0" w:color="auto"/>
          </w:divBdr>
          <w:divsChild>
            <w:div w:id="42759861">
              <w:marLeft w:val="0"/>
              <w:marRight w:val="0"/>
              <w:marTop w:val="0"/>
              <w:marBottom w:val="0"/>
              <w:divBdr>
                <w:top w:val="single" w:sz="2" w:space="0" w:color="auto"/>
                <w:left w:val="single" w:sz="2" w:space="0" w:color="auto"/>
                <w:bottom w:val="single" w:sz="2" w:space="0" w:color="auto"/>
                <w:right w:val="single" w:sz="2" w:space="0" w:color="auto"/>
              </w:divBdr>
            </w:div>
          </w:divsChild>
        </w:div>
        <w:div w:id="620453255">
          <w:marLeft w:val="0"/>
          <w:marRight w:val="0"/>
          <w:marTop w:val="0"/>
          <w:marBottom w:val="0"/>
          <w:divBdr>
            <w:top w:val="single" w:sz="2" w:space="0" w:color="auto"/>
            <w:left w:val="single" w:sz="2" w:space="0" w:color="auto"/>
            <w:bottom w:val="single" w:sz="2" w:space="0" w:color="auto"/>
            <w:right w:val="single" w:sz="2" w:space="0" w:color="auto"/>
          </w:divBdr>
          <w:divsChild>
            <w:div w:id="167604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0645388">
      <w:bodyDiv w:val="1"/>
      <w:marLeft w:val="0"/>
      <w:marRight w:val="0"/>
      <w:marTop w:val="0"/>
      <w:marBottom w:val="0"/>
      <w:divBdr>
        <w:top w:val="none" w:sz="0" w:space="0" w:color="auto"/>
        <w:left w:val="none" w:sz="0" w:space="0" w:color="auto"/>
        <w:bottom w:val="none" w:sz="0" w:space="0" w:color="auto"/>
        <w:right w:val="none" w:sz="0" w:space="0" w:color="auto"/>
      </w:divBdr>
      <w:divsChild>
        <w:div w:id="2113016716">
          <w:marLeft w:val="0"/>
          <w:marRight w:val="0"/>
          <w:marTop w:val="0"/>
          <w:marBottom w:val="0"/>
          <w:divBdr>
            <w:top w:val="single" w:sz="2" w:space="0" w:color="auto"/>
            <w:left w:val="single" w:sz="2" w:space="0" w:color="auto"/>
            <w:bottom w:val="single" w:sz="2" w:space="0" w:color="auto"/>
            <w:right w:val="single" w:sz="2" w:space="0" w:color="auto"/>
          </w:divBdr>
          <w:divsChild>
            <w:div w:id="1396123100">
              <w:marLeft w:val="0"/>
              <w:marRight w:val="0"/>
              <w:marTop w:val="0"/>
              <w:marBottom w:val="0"/>
              <w:divBdr>
                <w:top w:val="single" w:sz="2" w:space="0" w:color="auto"/>
                <w:left w:val="single" w:sz="2" w:space="0" w:color="auto"/>
                <w:bottom w:val="single" w:sz="2" w:space="0" w:color="auto"/>
                <w:right w:val="single" w:sz="2" w:space="0" w:color="auto"/>
              </w:divBdr>
            </w:div>
          </w:divsChild>
        </w:div>
        <w:div w:id="2069300035">
          <w:marLeft w:val="0"/>
          <w:marRight w:val="0"/>
          <w:marTop w:val="0"/>
          <w:marBottom w:val="0"/>
          <w:divBdr>
            <w:top w:val="single" w:sz="2" w:space="0" w:color="auto"/>
            <w:left w:val="single" w:sz="2" w:space="0" w:color="auto"/>
            <w:bottom w:val="single" w:sz="2" w:space="0" w:color="auto"/>
            <w:right w:val="single" w:sz="2" w:space="0" w:color="auto"/>
          </w:divBdr>
          <w:divsChild>
            <w:div w:id="1240095283">
              <w:marLeft w:val="0"/>
              <w:marRight w:val="0"/>
              <w:marTop w:val="0"/>
              <w:marBottom w:val="0"/>
              <w:divBdr>
                <w:top w:val="single" w:sz="2" w:space="0" w:color="auto"/>
                <w:left w:val="single" w:sz="2" w:space="0" w:color="auto"/>
                <w:bottom w:val="single" w:sz="2" w:space="0" w:color="auto"/>
                <w:right w:val="single" w:sz="2" w:space="0" w:color="auto"/>
              </w:divBdr>
            </w:div>
          </w:divsChild>
        </w:div>
        <w:div w:id="313990320">
          <w:marLeft w:val="0"/>
          <w:marRight w:val="0"/>
          <w:marTop w:val="0"/>
          <w:marBottom w:val="0"/>
          <w:divBdr>
            <w:top w:val="single" w:sz="2" w:space="0" w:color="auto"/>
            <w:left w:val="single" w:sz="2" w:space="0" w:color="auto"/>
            <w:bottom w:val="single" w:sz="2" w:space="0" w:color="auto"/>
            <w:right w:val="single" w:sz="2" w:space="0" w:color="auto"/>
          </w:divBdr>
          <w:divsChild>
            <w:div w:id="1779177100">
              <w:marLeft w:val="0"/>
              <w:marRight w:val="0"/>
              <w:marTop w:val="0"/>
              <w:marBottom w:val="0"/>
              <w:divBdr>
                <w:top w:val="single" w:sz="2" w:space="0" w:color="auto"/>
                <w:left w:val="single" w:sz="2" w:space="0" w:color="auto"/>
                <w:bottom w:val="single" w:sz="2" w:space="0" w:color="auto"/>
                <w:right w:val="single" w:sz="2" w:space="0" w:color="auto"/>
              </w:divBdr>
            </w:div>
          </w:divsChild>
        </w:div>
        <w:div w:id="2097703332">
          <w:marLeft w:val="0"/>
          <w:marRight w:val="0"/>
          <w:marTop w:val="0"/>
          <w:marBottom w:val="0"/>
          <w:divBdr>
            <w:top w:val="single" w:sz="2" w:space="0" w:color="auto"/>
            <w:left w:val="single" w:sz="2" w:space="0" w:color="auto"/>
            <w:bottom w:val="single" w:sz="2" w:space="0" w:color="auto"/>
            <w:right w:val="single" w:sz="2" w:space="0" w:color="auto"/>
          </w:divBdr>
          <w:divsChild>
            <w:div w:id="261882069">
              <w:marLeft w:val="0"/>
              <w:marRight w:val="0"/>
              <w:marTop w:val="0"/>
              <w:marBottom w:val="0"/>
              <w:divBdr>
                <w:top w:val="single" w:sz="2" w:space="0" w:color="auto"/>
                <w:left w:val="single" w:sz="2" w:space="0" w:color="auto"/>
                <w:bottom w:val="single" w:sz="2" w:space="0" w:color="auto"/>
                <w:right w:val="single" w:sz="2" w:space="0" w:color="auto"/>
              </w:divBdr>
            </w:div>
          </w:divsChild>
        </w:div>
        <w:div w:id="579994773">
          <w:marLeft w:val="0"/>
          <w:marRight w:val="0"/>
          <w:marTop w:val="0"/>
          <w:marBottom w:val="0"/>
          <w:divBdr>
            <w:top w:val="single" w:sz="2" w:space="0" w:color="auto"/>
            <w:left w:val="single" w:sz="2" w:space="0" w:color="auto"/>
            <w:bottom w:val="single" w:sz="2" w:space="0" w:color="auto"/>
            <w:right w:val="single" w:sz="2" w:space="0" w:color="auto"/>
          </w:divBdr>
          <w:divsChild>
            <w:div w:id="727461925">
              <w:marLeft w:val="0"/>
              <w:marRight w:val="0"/>
              <w:marTop w:val="0"/>
              <w:marBottom w:val="0"/>
              <w:divBdr>
                <w:top w:val="single" w:sz="2" w:space="0" w:color="auto"/>
                <w:left w:val="single" w:sz="2" w:space="0" w:color="auto"/>
                <w:bottom w:val="single" w:sz="2" w:space="0" w:color="auto"/>
                <w:right w:val="single" w:sz="2" w:space="0" w:color="auto"/>
              </w:divBdr>
            </w:div>
          </w:divsChild>
        </w:div>
        <w:div w:id="1872181506">
          <w:marLeft w:val="0"/>
          <w:marRight w:val="0"/>
          <w:marTop w:val="0"/>
          <w:marBottom w:val="0"/>
          <w:divBdr>
            <w:top w:val="single" w:sz="2" w:space="0" w:color="auto"/>
            <w:left w:val="single" w:sz="2" w:space="0" w:color="auto"/>
            <w:bottom w:val="single" w:sz="2" w:space="0" w:color="auto"/>
            <w:right w:val="single" w:sz="2" w:space="0" w:color="auto"/>
          </w:divBdr>
          <w:divsChild>
            <w:div w:id="1740903155">
              <w:marLeft w:val="0"/>
              <w:marRight w:val="0"/>
              <w:marTop w:val="0"/>
              <w:marBottom w:val="0"/>
              <w:divBdr>
                <w:top w:val="single" w:sz="2" w:space="0" w:color="auto"/>
                <w:left w:val="single" w:sz="2" w:space="0" w:color="auto"/>
                <w:bottom w:val="single" w:sz="2" w:space="0" w:color="auto"/>
                <w:right w:val="single" w:sz="2" w:space="0" w:color="auto"/>
              </w:divBdr>
            </w:div>
          </w:divsChild>
        </w:div>
        <w:div w:id="1086194925">
          <w:marLeft w:val="0"/>
          <w:marRight w:val="0"/>
          <w:marTop w:val="0"/>
          <w:marBottom w:val="0"/>
          <w:divBdr>
            <w:top w:val="single" w:sz="2" w:space="0" w:color="auto"/>
            <w:left w:val="single" w:sz="2" w:space="0" w:color="auto"/>
            <w:bottom w:val="single" w:sz="2" w:space="0" w:color="auto"/>
            <w:right w:val="single" w:sz="2" w:space="0" w:color="auto"/>
          </w:divBdr>
          <w:divsChild>
            <w:div w:id="357703574">
              <w:marLeft w:val="0"/>
              <w:marRight w:val="0"/>
              <w:marTop w:val="0"/>
              <w:marBottom w:val="0"/>
              <w:divBdr>
                <w:top w:val="single" w:sz="2" w:space="0" w:color="auto"/>
                <w:left w:val="single" w:sz="2" w:space="0" w:color="auto"/>
                <w:bottom w:val="single" w:sz="2" w:space="0" w:color="auto"/>
                <w:right w:val="single" w:sz="2" w:space="0" w:color="auto"/>
              </w:divBdr>
            </w:div>
          </w:divsChild>
        </w:div>
        <w:div w:id="832138182">
          <w:marLeft w:val="0"/>
          <w:marRight w:val="0"/>
          <w:marTop w:val="0"/>
          <w:marBottom w:val="0"/>
          <w:divBdr>
            <w:top w:val="single" w:sz="2" w:space="0" w:color="auto"/>
            <w:left w:val="single" w:sz="2" w:space="0" w:color="auto"/>
            <w:bottom w:val="single" w:sz="2" w:space="0" w:color="auto"/>
            <w:right w:val="single" w:sz="2" w:space="0" w:color="auto"/>
          </w:divBdr>
          <w:divsChild>
            <w:div w:id="689450605">
              <w:marLeft w:val="0"/>
              <w:marRight w:val="0"/>
              <w:marTop w:val="0"/>
              <w:marBottom w:val="0"/>
              <w:divBdr>
                <w:top w:val="single" w:sz="2" w:space="0" w:color="auto"/>
                <w:left w:val="single" w:sz="2" w:space="0" w:color="auto"/>
                <w:bottom w:val="single" w:sz="2" w:space="0" w:color="auto"/>
                <w:right w:val="single" w:sz="2" w:space="0" w:color="auto"/>
              </w:divBdr>
            </w:div>
          </w:divsChild>
        </w:div>
        <w:div w:id="908273432">
          <w:marLeft w:val="0"/>
          <w:marRight w:val="0"/>
          <w:marTop w:val="0"/>
          <w:marBottom w:val="0"/>
          <w:divBdr>
            <w:top w:val="single" w:sz="2" w:space="0" w:color="auto"/>
            <w:left w:val="single" w:sz="2" w:space="0" w:color="auto"/>
            <w:bottom w:val="single" w:sz="2" w:space="0" w:color="auto"/>
            <w:right w:val="single" w:sz="2" w:space="0" w:color="auto"/>
          </w:divBdr>
          <w:divsChild>
            <w:div w:id="734932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1963</Words>
  <Characters>11192</Characters>
  <Application>Microsoft Office Word</Application>
  <DocSecurity>0</DocSecurity>
  <Lines>93</Lines>
  <Paragraphs>26</Paragraphs>
  <ScaleCrop>false</ScaleCrop>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Anh Nato</dc:creator>
  <cp:keywords/>
  <dc:description/>
  <cp:lastModifiedBy>Cao Anh Nato</cp:lastModifiedBy>
  <cp:revision>1</cp:revision>
  <dcterms:created xsi:type="dcterms:W3CDTF">2026-05-07T01:27:00Z</dcterms:created>
  <dcterms:modified xsi:type="dcterms:W3CDTF">2026-05-07T01:28:00Z</dcterms:modified>
</cp:coreProperties>
</file>