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1A3F" w14:textId="77777777" w:rsidR="004315C5" w:rsidRPr="004315C5" w:rsidRDefault="004315C5" w:rsidP="004315C5">
      <w:pPr>
        <w:pStyle w:val="NoSpacing"/>
        <w:spacing w:before="120"/>
        <w:jc w:val="center"/>
        <w:rPr>
          <w:rFonts w:ascii="Times New Roman" w:hAnsi="Times New Roman"/>
          <w:b/>
          <w:sz w:val="36"/>
          <w:szCs w:val="36"/>
        </w:rPr>
      </w:pPr>
      <w:r w:rsidRPr="004315C5">
        <w:rPr>
          <w:rFonts w:ascii="Times New Roman" w:hAnsi="Times New Roman"/>
          <w:b/>
          <w:bCs/>
          <w:sz w:val="36"/>
          <w:szCs w:val="36"/>
        </w:rPr>
        <w:t>BÁO CÁO ĐỀ XUẤT CÁC MÔ HÌNH</w:t>
      </w:r>
      <w:r w:rsidRPr="004315C5">
        <w:rPr>
          <w:rFonts w:ascii="Times New Roman" w:hAnsi="Times New Roman"/>
          <w:b/>
          <w:bCs/>
          <w:sz w:val="36"/>
          <w:szCs w:val="36"/>
        </w:rPr>
        <w:br/>
        <w:t>CHẠY ZERO-SHOT TRÊN ViTextVQA</w:t>
      </w:r>
      <w:r w:rsidRPr="004315C5">
        <w:rPr>
          <w:rFonts w:ascii="Times New Roman" w:hAnsi="Times New Roman"/>
          <w:b/>
          <w:sz w:val="36"/>
          <w:szCs w:val="36"/>
        </w:rPr>
        <w:br/>
      </w:r>
    </w:p>
    <w:p w14:paraId="423D12C0" w14:textId="6434D66D" w:rsidR="009834A5" w:rsidRPr="00145398" w:rsidRDefault="00145398" w:rsidP="004315C5">
      <w:pPr>
        <w:pStyle w:val="NoSpacing"/>
        <w:spacing w:before="120"/>
        <w:ind w:firstLine="720"/>
        <w:jc w:val="both"/>
        <w:rPr>
          <w:sz w:val="26"/>
          <w:szCs w:val="26"/>
        </w:rPr>
      </w:pPr>
      <w:r w:rsidRPr="00145398">
        <w:rPr>
          <w:rFonts w:ascii="Times New Roman" w:hAnsi="Times New Roman"/>
          <w:sz w:val="26"/>
          <w:szCs w:val="26"/>
        </w:rPr>
        <w:t>Chỉ ba model GPT-4o, Gemini-1.5-Flash và QwenVL-7B có điểm zero-shot được paper ViTextVQA công bố trực tiếp trên 100 mẫu ngẫu nhiên. Các model mới như Qwen3-VL, InternVL3, Gemini 3.1 Pro hoặc Claude Opus 5.5 chưa có điểm ViTextVQA trong các nguồn được rà soát; chúng chỉ được ĐỀ XUẤT để chạy dựa trên bằng chứng từ benchmark tương tự, technical report/model card và khả năng còn truy cập trên OpenRouter.</w:t>
      </w:r>
    </w:p>
    <w:p w14:paraId="3C051C7A" w14:textId="77777777" w:rsidR="009834A5" w:rsidRPr="004315C5" w:rsidRDefault="00000000" w:rsidP="004315C5">
      <w:pPr>
        <w:spacing w:before="120" w:after="0" w:line="240" w:lineRule="auto"/>
        <w:jc w:val="both"/>
        <w:rPr>
          <w:b/>
          <w:bCs/>
          <w:sz w:val="28"/>
          <w:szCs w:val="28"/>
        </w:rPr>
      </w:pPr>
      <w:r w:rsidRPr="004315C5">
        <w:rPr>
          <w:b/>
          <w:bCs/>
          <w:sz w:val="28"/>
          <w:szCs w:val="28"/>
        </w:rPr>
        <w:t>1. MỤC TIÊU VÀ PHẠM VI</w:t>
      </w:r>
    </w:p>
    <w:p w14:paraId="2B224E29" w14:textId="77777777" w:rsidR="009834A5" w:rsidRPr="00145398" w:rsidRDefault="00000000" w:rsidP="004315C5">
      <w:pPr>
        <w:spacing w:before="120" w:after="0" w:line="240" w:lineRule="auto"/>
        <w:jc w:val="both"/>
        <w:rPr>
          <w:sz w:val="26"/>
          <w:szCs w:val="26"/>
        </w:rPr>
      </w:pPr>
      <w:r w:rsidRPr="00145398">
        <w:rPr>
          <w:sz w:val="26"/>
          <w:szCs w:val="26"/>
        </w:rPr>
        <w:t>Nhiệm vụ là đề xuất một tập mô hình đa phương thức để benchmark zero-shot trên ViTextVQA. Report không cố “chọn sẵn model tốt nhất”; thay vào đó, nó xây dựng một tập ứng viên có lý do khoa học và kỹ thuật rõ ràng để đưa vào thí nghiệm công bằng.</w:t>
      </w:r>
    </w:p>
    <w:p w14:paraId="5E1D4C91" w14:textId="77777777" w:rsidR="009834A5" w:rsidRPr="00145398" w:rsidRDefault="00000000" w:rsidP="004315C5">
      <w:pPr>
        <w:pStyle w:val="ListBullet"/>
        <w:spacing w:before="120" w:after="0" w:line="240" w:lineRule="auto"/>
        <w:ind w:firstLine="0"/>
        <w:jc w:val="both"/>
        <w:rPr>
          <w:sz w:val="26"/>
          <w:szCs w:val="26"/>
        </w:rPr>
      </w:pPr>
      <w:r w:rsidRPr="00145398">
        <w:rPr>
          <w:sz w:val="26"/>
          <w:szCs w:val="26"/>
        </w:rPr>
        <w:t>Ưu tiên model nhận trực tiếp image + text và trả text.</w:t>
      </w:r>
    </w:p>
    <w:p w14:paraId="250F3011" w14:textId="77777777" w:rsidR="009834A5" w:rsidRPr="00145398" w:rsidRDefault="00000000" w:rsidP="004315C5">
      <w:pPr>
        <w:pStyle w:val="ListBullet"/>
        <w:spacing w:before="120" w:after="0" w:line="240" w:lineRule="auto"/>
        <w:ind w:firstLine="0"/>
        <w:jc w:val="both"/>
        <w:rPr>
          <w:sz w:val="26"/>
          <w:szCs w:val="26"/>
        </w:rPr>
      </w:pPr>
      <w:r w:rsidRPr="00145398">
        <w:rPr>
          <w:sz w:val="26"/>
          <w:szCs w:val="26"/>
        </w:rPr>
        <w:t>Ưu tiên model có bằng chứng liên quan đến OCR, TextVQA, DocVQA, multilingual visual understanding hoặc tiếng Việt trong ảnh.</w:t>
      </w:r>
    </w:p>
    <w:p w14:paraId="52B3CA66" w14:textId="77777777" w:rsidR="009834A5" w:rsidRPr="00145398" w:rsidRDefault="00000000" w:rsidP="004315C5">
      <w:pPr>
        <w:pStyle w:val="ListBullet"/>
        <w:spacing w:before="120" w:after="0" w:line="240" w:lineRule="auto"/>
        <w:ind w:firstLine="0"/>
        <w:jc w:val="both"/>
        <w:rPr>
          <w:sz w:val="26"/>
          <w:szCs w:val="26"/>
        </w:rPr>
      </w:pPr>
      <w:r w:rsidRPr="00145398">
        <w:rPr>
          <w:sz w:val="26"/>
          <w:szCs w:val="26"/>
        </w:rPr>
        <w:t>Giữ ít nhất một historical control đã xuất hiện trong ViTextVQA.</w:t>
      </w:r>
    </w:p>
    <w:p w14:paraId="56689D2B" w14:textId="77777777" w:rsidR="009834A5" w:rsidRPr="00145398" w:rsidRDefault="00000000" w:rsidP="004315C5">
      <w:pPr>
        <w:pStyle w:val="ListBullet"/>
        <w:spacing w:before="120" w:after="0" w:line="240" w:lineRule="auto"/>
        <w:ind w:firstLine="0"/>
        <w:jc w:val="both"/>
        <w:rPr>
          <w:sz w:val="26"/>
          <w:szCs w:val="26"/>
        </w:rPr>
      </w:pPr>
      <w:r w:rsidRPr="00145398">
        <w:rPr>
          <w:sz w:val="26"/>
          <w:szCs w:val="26"/>
        </w:rPr>
        <w:t>Rà endpoint OpenRouter để tránh đề xuất model đã biến mất hoặc không nhận ảnh.</w:t>
      </w:r>
    </w:p>
    <w:p w14:paraId="06626CF7" w14:textId="77777777" w:rsidR="009834A5" w:rsidRPr="00145398" w:rsidRDefault="00000000" w:rsidP="004315C5">
      <w:pPr>
        <w:pStyle w:val="ListBullet"/>
        <w:spacing w:before="120" w:after="0" w:line="240" w:lineRule="auto"/>
        <w:ind w:firstLine="0"/>
        <w:jc w:val="both"/>
        <w:rPr>
          <w:sz w:val="26"/>
          <w:szCs w:val="26"/>
        </w:rPr>
      </w:pPr>
      <w:r w:rsidRPr="00145398">
        <w:rPr>
          <w:sz w:val="26"/>
          <w:szCs w:val="26"/>
        </w:rPr>
        <w:t>Không dùng điểm từ benchmark khác như thể đó là điểm ViTextVQA.</w:t>
      </w:r>
    </w:p>
    <w:p w14:paraId="08FAFA41" w14:textId="77777777" w:rsidR="009834A5" w:rsidRPr="004315C5" w:rsidRDefault="00000000" w:rsidP="004315C5">
      <w:pPr>
        <w:spacing w:before="120" w:after="0" w:line="240" w:lineRule="auto"/>
        <w:jc w:val="both"/>
        <w:rPr>
          <w:b/>
          <w:bCs/>
          <w:sz w:val="28"/>
          <w:szCs w:val="28"/>
        </w:rPr>
      </w:pPr>
      <w:r w:rsidRPr="004315C5">
        <w:rPr>
          <w:b/>
          <w:bCs/>
          <w:sz w:val="28"/>
          <w:szCs w:val="28"/>
        </w:rPr>
        <w:t>2. CƠ SỞ LÝ THUYẾT</w:t>
      </w:r>
    </w:p>
    <w:p w14:paraId="1F5F3DC5" w14:textId="77777777" w:rsidR="009834A5" w:rsidRPr="00E951AE" w:rsidRDefault="00000000" w:rsidP="004315C5">
      <w:pPr>
        <w:spacing w:before="120" w:after="0" w:line="240" w:lineRule="auto"/>
        <w:jc w:val="both"/>
        <w:rPr>
          <w:b/>
          <w:bCs/>
          <w:sz w:val="26"/>
          <w:szCs w:val="26"/>
        </w:rPr>
      </w:pPr>
      <w:r w:rsidRPr="00E951AE">
        <w:rPr>
          <w:b/>
          <w:bCs/>
          <w:sz w:val="26"/>
          <w:szCs w:val="26"/>
        </w:rPr>
        <w:t>2.1. Visual Question Answering (VQA)</w:t>
      </w:r>
    </w:p>
    <w:p w14:paraId="23D18436" w14:textId="77777777" w:rsidR="009834A5" w:rsidRPr="00145398" w:rsidRDefault="00000000" w:rsidP="004315C5">
      <w:pPr>
        <w:spacing w:before="120" w:after="0" w:line="240" w:lineRule="auto"/>
        <w:ind w:firstLine="720"/>
        <w:jc w:val="both"/>
        <w:rPr>
          <w:sz w:val="26"/>
          <w:szCs w:val="26"/>
        </w:rPr>
      </w:pPr>
      <w:r w:rsidRPr="00145398">
        <w:rPr>
          <w:sz w:val="26"/>
          <w:szCs w:val="26"/>
        </w:rPr>
        <w:t>VQA là bài toán nhận một ảnh và một câu hỏi ngôn ngữ tự nhiên, sau đó sinh câu trả lời dựa trên nội dung ảnh. Trong Text-Centric VQA, phần chữ xuất hiện trong ảnh là nguồn thông tin quan trọng để trả lời.</w:t>
      </w:r>
    </w:p>
    <w:p w14:paraId="37C9D6B2" w14:textId="77777777" w:rsidR="009834A5" w:rsidRPr="00E951AE" w:rsidRDefault="00000000" w:rsidP="004315C5">
      <w:pPr>
        <w:spacing w:before="120" w:after="0" w:line="240" w:lineRule="auto"/>
        <w:jc w:val="both"/>
        <w:rPr>
          <w:b/>
          <w:bCs/>
          <w:sz w:val="26"/>
          <w:szCs w:val="26"/>
        </w:rPr>
      </w:pPr>
      <w:r w:rsidRPr="00E951AE">
        <w:rPr>
          <w:b/>
          <w:bCs/>
          <w:sz w:val="26"/>
          <w:szCs w:val="26"/>
        </w:rPr>
        <w:t>2.2. Text-Centric VQA và OCR</w:t>
      </w:r>
    </w:p>
    <w:p w14:paraId="553E44A7" w14:textId="6B05C20C" w:rsidR="009834A5" w:rsidRPr="00145398" w:rsidRDefault="00000000" w:rsidP="004315C5">
      <w:pPr>
        <w:spacing w:before="120" w:after="0" w:line="240" w:lineRule="auto"/>
        <w:ind w:firstLine="720"/>
        <w:jc w:val="both"/>
        <w:rPr>
          <w:sz w:val="26"/>
          <w:szCs w:val="26"/>
        </w:rPr>
      </w:pPr>
      <w:r w:rsidRPr="00145398">
        <w:rPr>
          <w:sz w:val="26"/>
          <w:szCs w:val="26"/>
        </w:rPr>
        <w:t>ViTextVQA thuộc nhóm Text-Centric VQA: đáp án phải liên quan trực tiếp đến scene text trong ảnh. Vì vậy, năng lực OCR/visual text recognition, hiểu bố cục và liên kết câu hỏi với vùng chữ là rất quan trọng. Paper ViTextVQA còn cho thấy F1 có xu hướng tăng khi độ phủ token đáp án trong OCR tăng; tuy nhiên ngay cả khi OCR chứa đủ token đáp án, mô hình vẫn cần lọc nhiễu và tích hợp ngữ cảnh thị giác-ngôn ngữ.</w:t>
      </w:r>
    </w:p>
    <w:p w14:paraId="7154B0F4" w14:textId="77777777" w:rsidR="009834A5" w:rsidRPr="00E951AE" w:rsidRDefault="00000000" w:rsidP="004315C5">
      <w:pPr>
        <w:spacing w:before="120" w:after="0" w:line="240" w:lineRule="auto"/>
        <w:jc w:val="both"/>
        <w:rPr>
          <w:b/>
          <w:bCs/>
          <w:sz w:val="26"/>
          <w:szCs w:val="26"/>
        </w:rPr>
      </w:pPr>
      <w:r w:rsidRPr="004315C5">
        <w:rPr>
          <w:b/>
          <w:bCs/>
          <w:sz w:val="28"/>
          <w:szCs w:val="28"/>
        </w:rPr>
        <w:t>3. PAPER ViTextVQA: DỮ LIỆU VÀ KẾT QUẢ ĐÃ CÓ</w:t>
      </w:r>
    </w:p>
    <w:p w14:paraId="5915656B" w14:textId="23FDF831" w:rsidR="009834A5" w:rsidRPr="00145398" w:rsidRDefault="00000000" w:rsidP="004315C5">
      <w:pPr>
        <w:spacing w:before="120" w:after="0" w:line="240" w:lineRule="auto"/>
        <w:ind w:firstLine="720"/>
        <w:jc w:val="both"/>
        <w:rPr>
          <w:sz w:val="26"/>
          <w:szCs w:val="26"/>
        </w:rPr>
      </w:pPr>
      <w:r w:rsidRPr="00145398">
        <w:rPr>
          <w:sz w:val="26"/>
          <w:szCs w:val="26"/>
        </w:rPr>
        <w:t>ViTextVQA gồm 16,762 ảnh và 50,342 cặp question-answer; dữ liệu được chia train/development/test theo tỉ lệ 7:1:2. Độ dài câu hỏi trung bình là 9.59 token và câu trả lời trung bình 4.18 token.</w:t>
      </w:r>
    </w:p>
    <w:p w14:paraId="24E09F8D" w14:textId="77777777" w:rsidR="009834A5" w:rsidRPr="00E951AE" w:rsidRDefault="00000000" w:rsidP="004315C5">
      <w:pPr>
        <w:spacing w:before="120" w:after="0" w:line="240" w:lineRule="auto"/>
        <w:jc w:val="both"/>
        <w:rPr>
          <w:b/>
          <w:bCs/>
          <w:sz w:val="26"/>
          <w:szCs w:val="26"/>
        </w:rPr>
      </w:pPr>
      <w:r w:rsidRPr="00E951AE">
        <w:rPr>
          <w:b/>
          <w:bCs/>
          <w:sz w:val="26"/>
          <w:szCs w:val="26"/>
        </w:rPr>
        <w:t>3.1. Điểm zero-shot trực tiếp đã được tác giả công bố</w:t>
      </w:r>
    </w:p>
    <w:p w14:paraId="5855AA5B" w14:textId="256152D3" w:rsidR="009834A5" w:rsidRPr="00145398" w:rsidRDefault="00000000" w:rsidP="004315C5">
      <w:pPr>
        <w:spacing w:before="120" w:after="0" w:line="240" w:lineRule="auto"/>
        <w:ind w:firstLine="720"/>
        <w:jc w:val="both"/>
        <w:rPr>
          <w:sz w:val="26"/>
          <w:szCs w:val="26"/>
        </w:rPr>
      </w:pPr>
      <w:r w:rsidRPr="00145398">
        <w:rPr>
          <w:sz w:val="26"/>
          <w:szCs w:val="26"/>
        </w:rPr>
        <w:t xml:space="preserve">Section 5.6 của paper ghi rõ các LLM được đánh giá trên một random subset gồm 100 sample bằng 0-shot và few-shot (1, 3, 5-shot). </w:t>
      </w:r>
    </w:p>
    <w:tbl>
      <w:tblPr>
        <w:tblStyle w:val="TableGrid"/>
        <w:tblW w:w="5000" w:type="pct"/>
        <w:tblLook w:val="04A0" w:firstRow="1" w:lastRow="0" w:firstColumn="1" w:lastColumn="0" w:noHBand="0" w:noVBand="1"/>
      </w:tblPr>
      <w:tblGrid>
        <w:gridCol w:w="1965"/>
        <w:gridCol w:w="1650"/>
        <w:gridCol w:w="1770"/>
        <w:gridCol w:w="4130"/>
      </w:tblGrid>
      <w:tr w:rsidR="009834A5" w:rsidRPr="00145398" w14:paraId="7A21ED6C" w14:textId="77777777" w:rsidTr="004315C5">
        <w:tc>
          <w:tcPr>
            <w:tcW w:w="1032" w:type="pct"/>
            <w:vAlign w:val="center"/>
          </w:tcPr>
          <w:p w14:paraId="69753F7F" w14:textId="77777777" w:rsidR="009834A5" w:rsidRPr="00145398" w:rsidRDefault="00000000" w:rsidP="004315C5">
            <w:pPr>
              <w:spacing w:before="120" w:after="0"/>
              <w:jc w:val="center"/>
              <w:rPr>
                <w:sz w:val="26"/>
                <w:szCs w:val="26"/>
              </w:rPr>
            </w:pPr>
            <w:r w:rsidRPr="00145398">
              <w:rPr>
                <w:b/>
                <w:sz w:val="26"/>
                <w:szCs w:val="26"/>
              </w:rPr>
              <w:t>Model</w:t>
            </w:r>
          </w:p>
        </w:tc>
        <w:tc>
          <w:tcPr>
            <w:tcW w:w="867" w:type="pct"/>
            <w:vAlign w:val="center"/>
          </w:tcPr>
          <w:p w14:paraId="5211CE31" w14:textId="77777777" w:rsidR="009834A5" w:rsidRPr="00145398" w:rsidRDefault="00000000" w:rsidP="004315C5">
            <w:pPr>
              <w:spacing w:before="120" w:after="0"/>
              <w:jc w:val="center"/>
              <w:rPr>
                <w:sz w:val="26"/>
                <w:szCs w:val="26"/>
              </w:rPr>
            </w:pPr>
            <w:r w:rsidRPr="00145398">
              <w:rPr>
                <w:b/>
                <w:sz w:val="26"/>
                <w:szCs w:val="26"/>
              </w:rPr>
              <w:t>F1 0-shot (%)</w:t>
            </w:r>
          </w:p>
        </w:tc>
        <w:tc>
          <w:tcPr>
            <w:tcW w:w="930" w:type="pct"/>
            <w:vAlign w:val="center"/>
          </w:tcPr>
          <w:p w14:paraId="10200C97" w14:textId="77777777" w:rsidR="009834A5" w:rsidRPr="00145398" w:rsidRDefault="00000000" w:rsidP="004315C5">
            <w:pPr>
              <w:spacing w:before="120" w:after="0"/>
              <w:jc w:val="center"/>
              <w:rPr>
                <w:sz w:val="26"/>
                <w:szCs w:val="26"/>
              </w:rPr>
            </w:pPr>
            <w:r w:rsidRPr="00145398">
              <w:rPr>
                <w:b/>
                <w:sz w:val="26"/>
                <w:szCs w:val="26"/>
              </w:rPr>
              <w:t>EM 0-shot (%)</w:t>
            </w:r>
          </w:p>
        </w:tc>
        <w:tc>
          <w:tcPr>
            <w:tcW w:w="2170" w:type="pct"/>
            <w:vAlign w:val="center"/>
          </w:tcPr>
          <w:p w14:paraId="388FA7B7" w14:textId="77777777" w:rsidR="009834A5" w:rsidRPr="00145398" w:rsidRDefault="00000000" w:rsidP="004315C5">
            <w:pPr>
              <w:spacing w:before="120" w:after="0"/>
              <w:jc w:val="center"/>
              <w:rPr>
                <w:sz w:val="26"/>
                <w:szCs w:val="26"/>
              </w:rPr>
            </w:pPr>
            <w:r w:rsidRPr="00145398">
              <w:rPr>
                <w:b/>
                <w:sz w:val="26"/>
                <w:szCs w:val="26"/>
              </w:rPr>
              <w:t>Phạm vi</w:t>
            </w:r>
          </w:p>
        </w:tc>
      </w:tr>
      <w:tr w:rsidR="009834A5" w:rsidRPr="00145398" w14:paraId="0901BB7A" w14:textId="77777777" w:rsidTr="004315C5">
        <w:tc>
          <w:tcPr>
            <w:tcW w:w="1032" w:type="pct"/>
            <w:vAlign w:val="center"/>
          </w:tcPr>
          <w:p w14:paraId="029E2F31" w14:textId="77777777" w:rsidR="009834A5" w:rsidRPr="00145398" w:rsidRDefault="00000000" w:rsidP="004315C5">
            <w:pPr>
              <w:spacing w:before="120" w:after="0"/>
              <w:jc w:val="center"/>
              <w:rPr>
                <w:sz w:val="26"/>
                <w:szCs w:val="26"/>
              </w:rPr>
            </w:pPr>
            <w:r w:rsidRPr="00145398">
              <w:rPr>
                <w:sz w:val="26"/>
                <w:szCs w:val="26"/>
              </w:rPr>
              <w:t>GPT-4o</w:t>
            </w:r>
          </w:p>
        </w:tc>
        <w:tc>
          <w:tcPr>
            <w:tcW w:w="867" w:type="pct"/>
            <w:vAlign w:val="center"/>
          </w:tcPr>
          <w:p w14:paraId="09850E18" w14:textId="77777777" w:rsidR="009834A5" w:rsidRPr="00145398" w:rsidRDefault="00000000" w:rsidP="004315C5">
            <w:pPr>
              <w:spacing w:before="120" w:after="0"/>
              <w:jc w:val="center"/>
              <w:rPr>
                <w:sz w:val="26"/>
                <w:szCs w:val="26"/>
              </w:rPr>
            </w:pPr>
            <w:r w:rsidRPr="00145398">
              <w:rPr>
                <w:sz w:val="26"/>
                <w:szCs w:val="26"/>
              </w:rPr>
              <w:t>55.51</w:t>
            </w:r>
          </w:p>
        </w:tc>
        <w:tc>
          <w:tcPr>
            <w:tcW w:w="930" w:type="pct"/>
            <w:vAlign w:val="center"/>
          </w:tcPr>
          <w:p w14:paraId="507A7767" w14:textId="77777777" w:rsidR="009834A5" w:rsidRPr="00145398" w:rsidRDefault="00000000" w:rsidP="004315C5">
            <w:pPr>
              <w:spacing w:before="120" w:after="0"/>
              <w:jc w:val="center"/>
              <w:rPr>
                <w:sz w:val="26"/>
                <w:szCs w:val="26"/>
              </w:rPr>
            </w:pPr>
            <w:r w:rsidRPr="00145398">
              <w:rPr>
                <w:sz w:val="26"/>
                <w:szCs w:val="26"/>
              </w:rPr>
              <w:t>25.00</w:t>
            </w:r>
          </w:p>
        </w:tc>
        <w:tc>
          <w:tcPr>
            <w:tcW w:w="2170" w:type="pct"/>
            <w:vAlign w:val="center"/>
          </w:tcPr>
          <w:p w14:paraId="05437C3C" w14:textId="77777777" w:rsidR="009834A5" w:rsidRPr="00145398" w:rsidRDefault="00000000" w:rsidP="004315C5">
            <w:pPr>
              <w:spacing w:before="120" w:after="0"/>
              <w:jc w:val="center"/>
              <w:rPr>
                <w:sz w:val="26"/>
                <w:szCs w:val="26"/>
              </w:rPr>
            </w:pPr>
            <w:r w:rsidRPr="00145398">
              <w:rPr>
                <w:sz w:val="26"/>
                <w:szCs w:val="26"/>
              </w:rPr>
              <w:t>100 mẫu ngẫu nhiên từ ViTextVQA test</w:t>
            </w:r>
          </w:p>
        </w:tc>
      </w:tr>
      <w:tr w:rsidR="009834A5" w:rsidRPr="00145398" w14:paraId="1CF5510F" w14:textId="77777777" w:rsidTr="004315C5">
        <w:tc>
          <w:tcPr>
            <w:tcW w:w="1032" w:type="pct"/>
            <w:vAlign w:val="center"/>
          </w:tcPr>
          <w:p w14:paraId="2281FB35" w14:textId="77777777" w:rsidR="009834A5" w:rsidRPr="00145398" w:rsidRDefault="00000000" w:rsidP="004315C5">
            <w:pPr>
              <w:spacing w:before="120" w:after="0"/>
              <w:jc w:val="center"/>
              <w:rPr>
                <w:sz w:val="26"/>
                <w:szCs w:val="26"/>
              </w:rPr>
            </w:pPr>
            <w:r w:rsidRPr="00145398">
              <w:rPr>
                <w:sz w:val="26"/>
                <w:szCs w:val="26"/>
              </w:rPr>
              <w:lastRenderedPageBreak/>
              <w:t>Gemini-1.5-Flash</w:t>
            </w:r>
          </w:p>
        </w:tc>
        <w:tc>
          <w:tcPr>
            <w:tcW w:w="867" w:type="pct"/>
            <w:vAlign w:val="center"/>
          </w:tcPr>
          <w:p w14:paraId="6F8EE975" w14:textId="77777777" w:rsidR="009834A5" w:rsidRPr="00145398" w:rsidRDefault="00000000" w:rsidP="004315C5">
            <w:pPr>
              <w:spacing w:before="120" w:after="0"/>
              <w:jc w:val="center"/>
              <w:rPr>
                <w:sz w:val="26"/>
                <w:szCs w:val="26"/>
              </w:rPr>
            </w:pPr>
            <w:r w:rsidRPr="00145398">
              <w:rPr>
                <w:sz w:val="26"/>
                <w:szCs w:val="26"/>
              </w:rPr>
              <w:t>57.75</w:t>
            </w:r>
          </w:p>
        </w:tc>
        <w:tc>
          <w:tcPr>
            <w:tcW w:w="930" w:type="pct"/>
            <w:vAlign w:val="center"/>
          </w:tcPr>
          <w:p w14:paraId="589F191A" w14:textId="77777777" w:rsidR="009834A5" w:rsidRPr="00145398" w:rsidRDefault="00000000" w:rsidP="004315C5">
            <w:pPr>
              <w:spacing w:before="120" w:after="0"/>
              <w:jc w:val="center"/>
              <w:rPr>
                <w:sz w:val="26"/>
                <w:szCs w:val="26"/>
              </w:rPr>
            </w:pPr>
            <w:r w:rsidRPr="00145398">
              <w:rPr>
                <w:sz w:val="26"/>
                <w:szCs w:val="26"/>
              </w:rPr>
              <w:t>26.00</w:t>
            </w:r>
          </w:p>
        </w:tc>
        <w:tc>
          <w:tcPr>
            <w:tcW w:w="2170" w:type="pct"/>
            <w:vAlign w:val="center"/>
          </w:tcPr>
          <w:p w14:paraId="6A92CDFD" w14:textId="77777777" w:rsidR="009834A5" w:rsidRPr="00145398" w:rsidRDefault="00000000" w:rsidP="004315C5">
            <w:pPr>
              <w:spacing w:before="120" w:after="0"/>
              <w:jc w:val="center"/>
              <w:rPr>
                <w:sz w:val="26"/>
                <w:szCs w:val="26"/>
              </w:rPr>
            </w:pPr>
            <w:r w:rsidRPr="00145398">
              <w:rPr>
                <w:sz w:val="26"/>
                <w:szCs w:val="26"/>
              </w:rPr>
              <w:t>100 mẫu ngẫu nhiên từ ViTextVQA test</w:t>
            </w:r>
          </w:p>
        </w:tc>
      </w:tr>
      <w:tr w:rsidR="009834A5" w:rsidRPr="00145398" w14:paraId="73C5E645" w14:textId="77777777" w:rsidTr="004315C5">
        <w:tc>
          <w:tcPr>
            <w:tcW w:w="1032" w:type="pct"/>
            <w:vAlign w:val="center"/>
          </w:tcPr>
          <w:p w14:paraId="0A336061" w14:textId="77777777" w:rsidR="009834A5" w:rsidRPr="00145398" w:rsidRDefault="00000000" w:rsidP="004315C5">
            <w:pPr>
              <w:spacing w:before="120" w:after="0"/>
              <w:jc w:val="center"/>
              <w:rPr>
                <w:sz w:val="26"/>
                <w:szCs w:val="26"/>
              </w:rPr>
            </w:pPr>
            <w:r w:rsidRPr="00145398">
              <w:rPr>
                <w:sz w:val="26"/>
                <w:szCs w:val="26"/>
              </w:rPr>
              <w:t>QwenVL-7B</w:t>
            </w:r>
          </w:p>
        </w:tc>
        <w:tc>
          <w:tcPr>
            <w:tcW w:w="867" w:type="pct"/>
            <w:vAlign w:val="center"/>
          </w:tcPr>
          <w:p w14:paraId="700517FE" w14:textId="77777777" w:rsidR="009834A5" w:rsidRPr="00145398" w:rsidRDefault="00000000" w:rsidP="004315C5">
            <w:pPr>
              <w:spacing w:before="120" w:after="0"/>
              <w:jc w:val="center"/>
              <w:rPr>
                <w:sz w:val="26"/>
                <w:szCs w:val="26"/>
              </w:rPr>
            </w:pPr>
            <w:r w:rsidRPr="00145398">
              <w:rPr>
                <w:sz w:val="26"/>
                <w:szCs w:val="26"/>
              </w:rPr>
              <w:t>53.80</w:t>
            </w:r>
          </w:p>
        </w:tc>
        <w:tc>
          <w:tcPr>
            <w:tcW w:w="930" w:type="pct"/>
            <w:vAlign w:val="center"/>
          </w:tcPr>
          <w:p w14:paraId="0E76524E" w14:textId="77777777" w:rsidR="009834A5" w:rsidRPr="00145398" w:rsidRDefault="00000000" w:rsidP="004315C5">
            <w:pPr>
              <w:spacing w:before="120" w:after="0"/>
              <w:jc w:val="center"/>
              <w:rPr>
                <w:sz w:val="26"/>
                <w:szCs w:val="26"/>
              </w:rPr>
            </w:pPr>
            <w:r w:rsidRPr="00145398">
              <w:rPr>
                <w:sz w:val="26"/>
                <w:szCs w:val="26"/>
              </w:rPr>
              <w:t>28.00</w:t>
            </w:r>
          </w:p>
        </w:tc>
        <w:tc>
          <w:tcPr>
            <w:tcW w:w="2170" w:type="pct"/>
            <w:vAlign w:val="center"/>
          </w:tcPr>
          <w:p w14:paraId="6C402485" w14:textId="77777777" w:rsidR="009834A5" w:rsidRPr="00145398" w:rsidRDefault="00000000" w:rsidP="004315C5">
            <w:pPr>
              <w:spacing w:before="120" w:after="0"/>
              <w:jc w:val="center"/>
              <w:rPr>
                <w:sz w:val="26"/>
                <w:szCs w:val="26"/>
              </w:rPr>
            </w:pPr>
            <w:r w:rsidRPr="00145398">
              <w:rPr>
                <w:sz w:val="26"/>
                <w:szCs w:val="26"/>
              </w:rPr>
              <w:t>100 mẫu ngẫu nhiên từ ViTextVQA test</w:t>
            </w:r>
          </w:p>
        </w:tc>
      </w:tr>
      <w:tr w:rsidR="009834A5" w:rsidRPr="00145398" w14:paraId="62E178D9" w14:textId="77777777" w:rsidTr="004315C5">
        <w:tc>
          <w:tcPr>
            <w:tcW w:w="1032" w:type="pct"/>
            <w:vAlign w:val="center"/>
          </w:tcPr>
          <w:p w14:paraId="0A1FCAE6" w14:textId="77777777" w:rsidR="009834A5" w:rsidRPr="00145398" w:rsidRDefault="00000000" w:rsidP="004315C5">
            <w:pPr>
              <w:spacing w:before="120" w:after="0"/>
              <w:jc w:val="center"/>
              <w:rPr>
                <w:sz w:val="26"/>
                <w:szCs w:val="26"/>
              </w:rPr>
            </w:pPr>
            <w:r w:rsidRPr="00145398">
              <w:rPr>
                <w:sz w:val="26"/>
                <w:szCs w:val="26"/>
              </w:rPr>
              <w:t>Human</w:t>
            </w:r>
          </w:p>
        </w:tc>
        <w:tc>
          <w:tcPr>
            <w:tcW w:w="867" w:type="pct"/>
            <w:vAlign w:val="center"/>
          </w:tcPr>
          <w:p w14:paraId="00B78757" w14:textId="77777777" w:rsidR="009834A5" w:rsidRPr="00145398" w:rsidRDefault="00000000" w:rsidP="004315C5">
            <w:pPr>
              <w:spacing w:before="120" w:after="0"/>
              <w:jc w:val="center"/>
              <w:rPr>
                <w:sz w:val="26"/>
                <w:szCs w:val="26"/>
              </w:rPr>
            </w:pPr>
            <w:r w:rsidRPr="00145398">
              <w:rPr>
                <w:sz w:val="26"/>
                <w:szCs w:val="26"/>
              </w:rPr>
              <w:t>96.42</w:t>
            </w:r>
          </w:p>
        </w:tc>
        <w:tc>
          <w:tcPr>
            <w:tcW w:w="930" w:type="pct"/>
            <w:vAlign w:val="center"/>
          </w:tcPr>
          <w:p w14:paraId="1BCFC769" w14:textId="77777777" w:rsidR="009834A5" w:rsidRPr="00145398" w:rsidRDefault="00000000" w:rsidP="004315C5">
            <w:pPr>
              <w:spacing w:before="120" w:after="0"/>
              <w:jc w:val="center"/>
              <w:rPr>
                <w:sz w:val="26"/>
                <w:szCs w:val="26"/>
              </w:rPr>
            </w:pPr>
            <w:r w:rsidRPr="00145398">
              <w:rPr>
                <w:sz w:val="26"/>
                <w:szCs w:val="26"/>
              </w:rPr>
              <w:t>88.00</w:t>
            </w:r>
          </w:p>
        </w:tc>
        <w:tc>
          <w:tcPr>
            <w:tcW w:w="2170" w:type="pct"/>
            <w:vAlign w:val="center"/>
          </w:tcPr>
          <w:p w14:paraId="0D21C078" w14:textId="77777777" w:rsidR="009834A5" w:rsidRPr="00145398" w:rsidRDefault="00000000" w:rsidP="004315C5">
            <w:pPr>
              <w:spacing w:before="120" w:after="0"/>
              <w:jc w:val="center"/>
              <w:rPr>
                <w:sz w:val="26"/>
                <w:szCs w:val="26"/>
              </w:rPr>
            </w:pPr>
            <w:r w:rsidRPr="00145398">
              <w:rPr>
                <w:sz w:val="26"/>
                <w:szCs w:val="26"/>
              </w:rPr>
              <w:t>100 mẫu; mốc tham chiếu con người</w:t>
            </w:r>
          </w:p>
        </w:tc>
      </w:tr>
    </w:tbl>
    <w:p w14:paraId="5602F160" w14:textId="77777777" w:rsidR="00E951AE" w:rsidRDefault="00E951AE" w:rsidP="004315C5">
      <w:pPr>
        <w:spacing w:before="120" w:after="0" w:line="240" w:lineRule="auto"/>
        <w:jc w:val="both"/>
        <w:rPr>
          <w:b/>
          <w:bCs/>
          <w:sz w:val="26"/>
          <w:szCs w:val="26"/>
        </w:rPr>
      </w:pPr>
    </w:p>
    <w:p w14:paraId="2B47DECD" w14:textId="011D2437" w:rsidR="009834A5" w:rsidRPr="00E951AE" w:rsidRDefault="00000000" w:rsidP="004315C5">
      <w:pPr>
        <w:spacing w:before="120" w:after="0" w:line="240" w:lineRule="auto"/>
        <w:jc w:val="both"/>
        <w:rPr>
          <w:b/>
          <w:bCs/>
          <w:sz w:val="26"/>
          <w:szCs w:val="26"/>
        </w:rPr>
      </w:pPr>
      <w:r w:rsidRPr="00E951AE">
        <w:rPr>
          <w:b/>
          <w:bCs/>
          <w:sz w:val="26"/>
          <w:szCs w:val="26"/>
        </w:rPr>
        <w:t>Ví dụ một sample</w:t>
      </w:r>
    </w:p>
    <w:tbl>
      <w:tblPr>
        <w:tblStyle w:val="TableGrid"/>
        <w:tblW w:w="5000" w:type="pct"/>
        <w:tblLook w:val="04A0" w:firstRow="1" w:lastRow="0" w:firstColumn="1" w:lastColumn="0" w:noHBand="0" w:noVBand="1"/>
      </w:tblPr>
      <w:tblGrid>
        <w:gridCol w:w="2078"/>
        <w:gridCol w:w="7437"/>
      </w:tblGrid>
      <w:tr w:rsidR="009834A5" w:rsidRPr="00145398" w14:paraId="785FB352" w14:textId="77777777" w:rsidTr="004315C5">
        <w:tc>
          <w:tcPr>
            <w:tcW w:w="1092" w:type="pct"/>
            <w:vAlign w:val="center"/>
          </w:tcPr>
          <w:p w14:paraId="7F3B22BB" w14:textId="77777777" w:rsidR="009834A5" w:rsidRPr="00145398" w:rsidRDefault="00000000" w:rsidP="004315C5">
            <w:pPr>
              <w:spacing w:before="120" w:after="0"/>
              <w:jc w:val="center"/>
              <w:rPr>
                <w:sz w:val="26"/>
                <w:szCs w:val="26"/>
              </w:rPr>
            </w:pPr>
            <w:r w:rsidRPr="00145398">
              <w:rPr>
                <w:b/>
                <w:sz w:val="26"/>
                <w:szCs w:val="26"/>
              </w:rPr>
              <w:t>Thành phần</w:t>
            </w:r>
          </w:p>
        </w:tc>
        <w:tc>
          <w:tcPr>
            <w:tcW w:w="3908" w:type="pct"/>
            <w:vAlign w:val="center"/>
          </w:tcPr>
          <w:p w14:paraId="1AB04BFC" w14:textId="77777777" w:rsidR="009834A5" w:rsidRPr="00145398" w:rsidRDefault="00000000" w:rsidP="004315C5">
            <w:pPr>
              <w:spacing w:before="120" w:after="0"/>
              <w:jc w:val="center"/>
              <w:rPr>
                <w:sz w:val="26"/>
                <w:szCs w:val="26"/>
              </w:rPr>
            </w:pPr>
            <w:r w:rsidRPr="00145398">
              <w:rPr>
                <w:b/>
                <w:sz w:val="26"/>
                <w:szCs w:val="26"/>
              </w:rPr>
              <w:t>Ví dụ minh họa</w:t>
            </w:r>
          </w:p>
        </w:tc>
      </w:tr>
      <w:tr w:rsidR="009834A5" w:rsidRPr="00145398" w14:paraId="4E7CF229" w14:textId="77777777" w:rsidTr="004315C5">
        <w:tc>
          <w:tcPr>
            <w:tcW w:w="1092" w:type="pct"/>
            <w:vAlign w:val="center"/>
          </w:tcPr>
          <w:p w14:paraId="0A6F5A83" w14:textId="77777777" w:rsidR="009834A5" w:rsidRPr="00145398" w:rsidRDefault="00000000" w:rsidP="004315C5">
            <w:pPr>
              <w:spacing w:before="120" w:after="0"/>
              <w:jc w:val="center"/>
              <w:rPr>
                <w:sz w:val="26"/>
                <w:szCs w:val="26"/>
              </w:rPr>
            </w:pPr>
            <w:r w:rsidRPr="00145398">
              <w:rPr>
                <w:sz w:val="26"/>
                <w:szCs w:val="26"/>
              </w:rPr>
              <w:t>Ảnh</w:t>
            </w:r>
          </w:p>
        </w:tc>
        <w:tc>
          <w:tcPr>
            <w:tcW w:w="3908" w:type="pct"/>
            <w:vAlign w:val="center"/>
          </w:tcPr>
          <w:p w14:paraId="6CF001AB" w14:textId="77777777" w:rsidR="009834A5" w:rsidRPr="00145398" w:rsidRDefault="00000000" w:rsidP="004315C5">
            <w:pPr>
              <w:spacing w:before="120" w:after="0"/>
              <w:jc w:val="center"/>
              <w:rPr>
                <w:sz w:val="26"/>
                <w:szCs w:val="26"/>
              </w:rPr>
            </w:pPr>
            <w:r w:rsidRPr="00145398">
              <w:rPr>
                <w:sz w:val="26"/>
                <w:szCs w:val="26"/>
              </w:rPr>
              <w:t>Ảnh chứa biển hiệu “ĐẠI HỌC CÔNG NGHỆ THÔNG TIN”</w:t>
            </w:r>
          </w:p>
        </w:tc>
      </w:tr>
      <w:tr w:rsidR="009834A5" w:rsidRPr="00145398" w14:paraId="25122BCB" w14:textId="77777777" w:rsidTr="004315C5">
        <w:tc>
          <w:tcPr>
            <w:tcW w:w="1092" w:type="pct"/>
            <w:vAlign w:val="center"/>
          </w:tcPr>
          <w:p w14:paraId="2A62DE3F" w14:textId="77777777" w:rsidR="009834A5" w:rsidRPr="00145398" w:rsidRDefault="00000000" w:rsidP="004315C5">
            <w:pPr>
              <w:spacing w:before="120" w:after="0"/>
              <w:jc w:val="center"/>
              <w:rPr>
                <w:sz w:val="26"/>
                <w:szCs w:val="26"/>
              </w:rPr>
            </w:pPr>
            <w:r w:rsidRPr="00145398">
              <w:rPr>
                <w:sz w:val="26"/>
                <w:szCs w:val="26"/>
              </w:rPr>
              <w:t>Question</w:t>
            </w:r>
          </w:p>
        </w:tc>
        <w:tc>
          <w:tcPr>
            <w:tcW w:w="3908" w:type="pct"/>
            <w:vAlign w:val="center"/>
          </w:tcPr>
          <w:p w14:paraId="2DF4D813" w14:textId="77777777" w:rsidR="009834A5" w:rsidRPr="00145398" w:rsidRDefault="00000000" w:rsidP="004315C5">
            <w:pPr>
              <w:spacing w:before="120" w:after="0"/>
              <w:jc w:val="center"/>
              <w:rPr>
                <w:sz w:val="26"/>
                <w:szCs w:val="26"/>
              </w:rPr>
            </w:pPr>
            <w:r w:rsidRPr="00145398">
              <w:rPr>
                <w:sz w:val="26"/>
                <w:szCs w:val="26"/>
              </w:rPr>
              <w:t>Tên trường trong ảnh là gì?</w:t>
            </w:r>
          </w:p>
        </w:tc>
      </w:tr>
      <w:tr w:rsidR="009834A5" w:rsidRPr="00145398" w14:paraId="11B2E427" w14:textId="77777777" w:rsidTr="004315C5">
        <w:tc>
          <w:tcPr>
            <w:tcW w:w="1092" w:type="pct"/>
            <w:vAlign w:val="center"/>
          </w:tcPr>
          <w:p w14:paraId="4526CAE2" w14:textId="77777777" w:rsidR="009834A5" w:rsidRPr="00145398" w:rsidRDefault="00000000" w:rsidP="004315C5">
            <w:pPr>
              <w:spacing w:before="120" w:after="0"/>
              <w:jc w:val="center"/>
              <w:rPr>
                <w:sz w:val="26"/>
                <w:szCs w:val="26"/>
              </w:rPr>
            </w:pPr>
            <w:r w:rsidRPr="00145398">
              <w:rPr>
                <w:sz w:val="26"/>
                <w:szCs w:val="26"/>
              </w:rPr>
              <w:t>Ground truth</w:t>
            </w:r>
          </w:p>
        </w:tc>
        <w:tc>
          <w:tcPr>
            <w:tcW w:w="3908" w:type="pct"/>
            <w:vAlign w:val="center"/>
          </w:tcPr>
          <w:p w14:paraId="7C422C85" w14:textId="77777777" w:rsidR="009834A5" w:rsidRPr="00145398" w:rsidRDefault="00000000" w:rsidP="004315C5">
            <w:pPr>
              <w:spacing w:before="120" w:after="0"/>
              <w:jc w:val="center"/>
              <w:rPr>
                <w:sz w:val="26"/>
                <w:szCs w:val="26"/>
              </w:rPr>
            </w:pPr>
            <w:r w:rsidRPr="00145398">
              <w:rPr>
                <w:sz w:val="26"/>
                <w:szCs w:val="26"/>
              </w:rPr>
              <w:t>đại học công nghệ thông tin</w:t>
            </w:r>
          </w:p>
        </w:tc>
      </w:tr>
      <w:tr w:rsidR="009834A5" w:rsidRPr="00145398" w14:paraId="41B8EABF" w14:textId="77777777" w:rsidTr="004315C5">
        <w:tc>
          <w:tcPr>
            <w:tcW w:w="1092" w:type="pct"/>
            <w:vAlign w:val="center"/>
          </w:tcPr>
          <w:p w14:paraId="16E76D22" w14:textId="77777777" w:rsidR="009834A5" w:rsidRPr="00145398" w:rsidRDefault="00000000" w:rsidP="004315C5">
            <w:pPr>
              <w:spacing w:before="120" w:after="0"/>
              <w:jc w:val="center"/>
              <w:rPr>
                <w:sz w:val="26"/>
                <w:szCs w:val="26"/>
              </w:rPr>
            </w:pPr>
            <w:r w:rsidRPr="00145398">
              <w:rPr>
                <w:sz w:val="26"/>
                <w:szCs w:val="26"/>
              </w:rPr>
              <w:t>Model response</w:t>
            </w:r>
          </w:p>
        </w:tc>
        <w:tc>
          <w:tcPr>
            <w:tcW w:w="3908" w:type="pct"/>
            <w:vAlign w:val="center"/>
          </w:tcPr>
          <w:p w14:paraId="47527756" w14:textId="77777777" w:rsidR="009834A5" w:rsidRPr="00145398" w:rsidRDefault="00000000" w:rsidP="004315C5">
            <w:pPr>
              <w:spacing w:before="120" w:after="0"/>
              <w:jc w:val="center"/>
              <w:rPr>
                <w:sz w:val="26"/>
                <w:szCs w:val="26"/>
              </w:rPr>
            </w:pPr>
            <w:r w:rsidRPr="00145398">
              <w:rPr>
                <w:sz w:val="26"/>
                <w:szCs w:val="26"/>
              </w:rPr>
              <w:t>Đại học Công nghệ Thông tin</w:t>
            </w:r>
          </w:p>
        </w:tc>
      </w:tr>
      <w:tr w:rsidR="009834A5" w:rsidRPr="00145398" w14:paraId="4AD9B7FE" w14:textId="77777777" w:rsidTr="004315C5">
        <w:tc>
          <w:tcPr>
            <w:tcW w:w="1092" w:type="pct"/>
            <w:vAlign w:val="center"/>
          </w:tcPr>
          <w:p w14:paraId="6E126651" w14:textId="77777777" w:rsidR="009834A5" w:rsidRPr="00145398" w:rsidRDefault="00000000" w:rsidP="004315C5">
            <w:pPr>
              <w:spacing w:before="120" w:after="0"/>
              <w:jc w:val="center"/>
              <w:rPr>
                <w:sz w:val="26"/>
                <w:szCs w:val="26"/>
              </w:rPr>
            </w:pPr>
            <w:r w:rsidRPr="00145398">
              <w:rPr>
                <w:sz w:val="26"/>
                <w:szCs w:val="26"/>
              </w:rPr>
              <w:t>Đánh giá</w:t>
            </w:r>
          </w:p>
        </w:tc>
        <w:tc>
          <w:tcPr>
            <w:tcW w:w="3908" w:type="pct"/>
            <w:vAlign w:val="center"/>
          </w:tcPr>
          <w:p w14:paraId="52EC35D3" w14:textId="77777777" w:rsidR="009834A5" w:rsidRPr="00145398" w:rsidRDefault="00000000" w:rsidP="004315C5">
            <w:pPr>
              <w:spacing w:before="120" w:after="0"/>
              <w:jc w:val="center"/>
              <w:rPr>
                <w:sz w:val="26"/>
                <w:szCs w:val="26"/>
              </w:rPr>
            </w:pPr>
            <w:r w:rsidRPr="00145398">
              <w:rPr>
                <w:sz w:val="26"/>
                <w:szCs w:val="26"/>
              </w:rPr>
              <w:t>Normalize rồi tính EM/F1 theo cùng script.</w:t>
            </w:r>
          </w:p>
        </w:tc>
      </w:tr>
    </w:tbl>
    <w:p w14:paraId="73A3A375" w14:textId="02CF6782" w:rsidR="009834A5" w:rsidRPr="004315C5" w:rsidRDefault="00E951AE" w:rsidP="004315C5">
      <w:pPr>
        <w:spacing w:before="120" w:after="0" w:line="240" w:lineRule="auto"/>
        <w:jc w:val="both"/>
        <w:rPr>
          <w:b/>
          <w:bCs/>
          <w:sz w:val="28"/>
          <w:szCs w:val="28"/>
        </w:rPr>
      </w:pPr>
      <w:r w:rsidRPr="004315C5">
        <w:rPr>
          <w:b/>
          <w:bCs/>
          <w:sz w:val="28"/>
          <w:szCs w:val="28"/>
        </w:rPr>
        <w:t>4. BẰNG CHỨNG TỪ CÁC PAPER/BENCHMARK TƯƠNG TỰ</w:t>
      </w:r>
    </w:p>
    <w:p w14:paraId="67C2A9D3" w14:textId="68D1A899" w:rsidR="009834A5" w:rsidRPr="00E951AE" w:rsidRDefault="00E951AE" w:rsidP="004315C5">
      <w:pPr>
        <w:spacing w:before="120" w:after="0" w:line="240" w:lineRule="auto"/>
        <w:jc w:val="both"/>
        <w:rPr>
          <w:b/>
          <w:bCs/>
          <w:sz w:val="26"/>
          <w:szCs w:val="26"/>
        </w:rPr>
      </w:pPr>
      <w:r w:rsidRPr="00E951AE">
        <w:rPr>
          <w:b/>
          <w:bCs/>
          <w:sz w:val="26"/>
          <w:szCs w:val="26"/>
        </w:rPr>
        <w:t>4.1. MTVQA: benchmark gần nhất về multilingual Text-Centric VQA</w:t>
      </w:r>
    </w:p>
    <w:p w14:paraId="31F9FA44" w14:textId="784EADC2" w:rsidR="009834A5" w:rsidRPr="00145398" w:rsidRDefault="00000000" w:rsidP="004315C5">
      <w:pPr>
        <w:spacing w:before="120" w:after="0" w:line="240" w:lineRule="auto"/>
        <w:ind w:firstLine="720"/>
        <w:jc w:val="both"/>
        <w:rPr>
          <w:sz w:val="26"/>
          <w:szCs w:val="26"/>
        </w:rPr>
      </w:pPr>
      <w:r w:rsidRPr="00145398">
        <w:rPr>
          <w:sz w:val="26"/>
          <w:szCs w:val="26"/>
        </w:rPr>
        <w:t>MTVQA gồm 9 ngôn ngữ, trong đó có Vietnamese. Tác giả chọn baseline theo ba nhóm: open-source general MLLMs, open-source text-centric MLLMs và closed-source MLLMs; sau đó chạy zero-shot với prompt nhất quán. Đây là cơ sở tốt để thiết kế bộ model ViTextVQA theo hướng đa dạng family, thay vì chỉ lấy model mới nhất.</w:t>
      </w:r>
    </w:p>
    <w:tbl>
      <w:tblPr>
        <w:tblStyle w:val="TableGrid"/>
        <w:tblW w:w="5000" w:type="pct"/>
        <w:tblLook w:val="04A0" w:firstRow="1" w:lastRow="0" w:firstColumn="1" w:lastColumn="0" w:noHBand="0" w:noVBand="1"/>
      </w:tblPr>
      <w:tblGrid>
        <w:gridCol w:w="1871"/>
        <w:gridCol w:w="1798"/>
        <w:gridCol w:w="1855"/>
        <w:gridCol w:w="3991"/>
      </w:tblGrid>
      <w:tr w:rsidR="009834A5" w:rsidRPr="00145398" w14:paraId="435EE6CD" w14:textId="77777777" w:rsidTr="00686390">
        <w:tc>
          <w:tcPr>
            <w:tcW w:w="983" w:type="pct"/>
            <w:vAlign w:val="center"/>
          </w:tcPr>
          <w:p w14:paraId="5E02CAC8" w14:textId="77777777" w:rsidR="009834A5" w:rsidRPr="00145398" w:rsidRDefault="00000000" w:rsidP="004315C5">
            <w:pPr>
              <w:spacing w:before="120" w:after="0"/>
              <w:jc w:val="center"/>
              <w:rPr>
                <w:sz w:val="26"/>
                <w:szCs w:val="26"/>
              </w:rPr>
            </w:pPr>
            <w:r w:rsidRPr="00145398">
              <w:rPr>
                <w:b/>
                <w:sz w:val="26"/>
                <w:szCs w:val="26"/>
              </w:rPr>
              <w:t>Model trên MTVQA</w:t>
            </w:r>
          </w:p>
        </w:tc>
        <w:tc>
          <w:tcPr>
            <w:tcW w:w="945" w:type="pct"/>
            <w:vAlign w:val="center"/>
          </w:tcPr>
          <w:p w14:paraId="2C2A50D2" w14:textId="77777777" w:rsidR="009834A5" w:rsidRPr="00145398" w:rsidRDefault="00000000" w:rsidP="004315C5">
            <w:pPr>
              <w:spacing w:before="120" w:after="0"/>
              <w:jc w:val="center"/>
              <w:rPr>
                <w:sz w:val="26"/>
                <w:szCs w:val="26"/>
              </w:rPr>
            </w:pPr>
            <w:r w:rsidRPr="00145398">
              <w:rPr>
                <w:b/>
                <w:sz w:val="26"/>
                <w:szCs w:val="26"/>
              </w:rPr>
              <w:t>Vietnamese Acc (%)</w:t>
            </w:r>
          </w:p>
        </w:tc>
        <w:tc>
          <w:tcPr>
            <w:tcW w:w="975" w:type="pct"/>
            <w:vAlign w:val="center"/>
          </w:tcPr>
          <w:p w14:paraId="6E6B4CEC" w14:textId="77777777" w:rsidR="009834A5" w:rsidRPr="00145398" w:rsidRDefault="00000000" w:rsidP="004315C5">
            <w:pPr>
              <w:spacing w:before="120" w:after="0"/>
              <w:jc w:val="center"/>
              <w:rPr>
                <w:sz w:val="26"/>
                <w:szCs w:val="26"/>
              </w:rPr>
            </w:pPr>
            <w:r w:rsidRPr="00145398">
              <w:rPr>
                <w:b/>
                <w:sz w:val="26"/>
                <w:szCs w:val="26"/>
              </w:rPr>
              <w:t>Avg Acc 9 languages (%)</w:t>
            </w:r>
          </w:p>
        </w:tc>
        <w:tc>
          <w:tcPr>
            <w:tcW w:w="2098" w:type="pct"/>
            <w:vAlign w:val="center"/>
          </w:tcPr>
          <w:p w14:paraId="2572E243" w14:textId="77777777" w:rsidR="009834A5" w:rsidRPr="00145398" w:rsidRDefault="00000000" w:rsidP="004315C5">
            <w:pPr>
              <w:spacing w:before="120" w:after="0"/>
              <w:jc w:val="center"/>
              <w:rPr>
                <w:sz w:val="26"/>
                <w:szCs w:val="26"/>
              </w:rPr>
            </w:pPr>
            <w:r w:rsidRPr="00145398">
              <w:rPr>
                <w:b/>
                <w:sz w:val="26"/>
                <w:szCs w:val="26"/>
              </w:rPr>
              <w:t>Ý nghĩa đối với report</w:t>
            </w:r>
          </w:p>
        </w:tc>
      </w:tr>
      <w:tr w:rsidR="009834A5" w:rsidRPr="00145398" w14:paraId="33998E48" w14:textId="77777777" w:rsidTr="00686390">
        <w:tc>
          <w:tcPr>
            <w:tcW w:w="983" w:type="pct"/>
            <w:vAlign w:val="center"/>
          </w:tcPr>
          <w:p w14:paraId="2AC924BC" w14:textId="77777777" w:rsidR="009834A5" w:rsidRPr="00145398" w:rsidRDefault="00000000" w:rsidP="004315C5">
            <w:pPr>
              <w:spacing w:before="120" w:after="0"/>
              <w:jc w:val="center"/>
              <w:rPr>
                <w:sz w:val="26"/>
                <w:szCs w:val="26"/>
              </w:rPr>
            </w:pPr>
            <w:r w:rsidRPr="00145398">
              <w:rPr>
                <w:sz w:val="26"/>
                <w:szCs w:val="26"/>
              </w:rPr>
              <w:t>GPT-4o</w:t>
            </w:r>
          </w:p>
        </w:tc>
        <w:tc>
          <w:tcPr>
            <w:tcW w:w="945" w:type="pct"/>
            <w:vAlign w:val="center"/>
          </w:tcPr>
          <w:p w14:paraId="0193071C" w14:textId="77777777" w:rsidR="009834A5" w:rsidRPr="00145398" w:rsidRDefault="00000000" w:rsidP="004315C5">
            <w:pPr>
              <w:spacing w:before="120" w:after="0"/>
              <w:jc w:val="center"/>
              <w:rPr>
                <w:sz w:val="26"/>
                <w:szCs w:val="26"/>
              </w:rPr>
            </w:pPr>
            <w:r w:rsidRPr="00145398">
              <w:rPr>
                <w:sz w:val="26"/>
                <w:szCs w:val="26"/>
              </w:rPr>
              <w:t>34.2</w:t>
            </w:r>
          </w:p>
        </w:tc>
        <w:tc>
          <w:tcPr>
            <w:tcW w:w="975" w:type="pct"/>
            <w:vAlign w:val="center"/>
          </w:tcPr>
          <w:p w14:paraId="0084633D" w14:textId="77777777" w:rsidR="009834A5" w:rsidRPr="00145398" w:rsidRDefault="00000000" w:rsidP="004315C5">
            <w:pPr>
              <w:spacing w:before="120" w:after="0"/>
              <w:jc w:val="center"/>
              <w:rPr>
                <w:sz w:val="26"/>
                <w:szCs w:val="26"/>
              </w:rPr>
            </w:pPr>
            <w:r w:rsidRPr="00145398">
              <w:rPr>
                <w:sz w:val="26"/>
                <w:szCs w:val="26"/>
              </w:rPr>
              <w:t>27.8</w:t>
            </w:r>
          </w:p>
        </w:tc>
        <w:tc>
          <w:tcPr>
            <w:tcW w:w="2098" w:type="pct"/>
            <w:vAlign w:val="center"/>
          </w:tcPr>
          <w:p w14:paraId="71DFD920" w14:textId="77777777" w:rsidR="009834A5" w:rsidRPr="00145398" w:rsidRDefault="00000000" w:rsidP="004315C5">
            <w:pPr>
              <w:spacing w:before="120" w:after="0"/>
              <w:jc w:val="center"/>
              <w:rPr>
                <w:sz w:val="26"/>
                <w:szCs w:val="26"/>
              </w:rPr>
            </w:pPr>
            <w:r w:rsidRPr="00145398">
              <w:rPr>
                <w:sz w:val="26"/>
                <w:szCs w:val="26"/>
              </w:rPr>
              <w:t>Closed-source reference; cũng đã xuất hiện trực tiếp trong ViTextVQA.</w:t>
            </w:r>
          </w:p>
        </w:tc>
      </w:tr>
      <w:tr w:rsidR="009834A5" w:rsidRPr="00145398" w14:paraId="30FAD6B3" w14:textId="77777777" w:rsidTr="00686390">
        <w:tc>
          <w:tcPr>
            <w:tcW w:w="983" w:type="pct"/>
            <w:vAlign w:val="center"/>
          </w:tcPr>
          <w:p w14:paraId="24F42FCF" w14:textId="77777777" w:rsidR="009834A5" w:rsidRPr="00145398" w:rsidRDefault="00000000" w:rsidP="004315C5">
            <w:pPr>
              <w:spacing w:before="120" w:after="0"/>
              <w:jc w:val="center"/>
              <w:rPr>
                <w:sz w:val="26"/>
                <w:szCs w:val="26"/>
              </w:rPr>
            </w:pPr>
            <w:r w:rsidRPr="00145398">
              <w:rPr>
                <w:sz w:val="26"/>
                <w:szCs w:val="26"/>
              </w:rPr>
              <w:t>Qwen2-VL-72B</w:t>
            </w:r>
          </w:p>
        </w:tc>
        <w:tc>
          <w:tcPr>
            <w:tcW w:w="945" w:type="pct"/>
            <w:vAlign w:val="center"/>
          </w:tcPr>
          <w:p w14:paraId="46DACEE6" w14:textId="77777777" w:rsidR="009834A5" w:rsidRPr="00145398" w:rsidRDefault="00000000" w:rsidP="004315C5">
            <w:pPr>
              <w:spacing w:before="120" w:after="0"/>
              <w:jc w:val="center"/>
              <w:rPr>
                <w:sz w:val="26"/>
                <w:szCs w:val="26"/>
              </w:rPr>
            </w:pPr>
            <w:r w:rsidRPr="00145398">
              <w:rPr>
                <w:sz w:val="26"/>
                <w:szCs w:val="26"/>
              </w:rPr>
              <w:t>41.6</w:t>
            </w:r>
          </w:p>
        </w:tc>
        <w:tc>
          <w:tcPr>
            <w:tcW w:w="975" w:type="pct"/>
            <w:vAlign w:val="center"/>
          </w:tcPr>
          <w:p w14:paraId="534017F5" w14:textId="77777777" w:rsidR="009834A5" w:rsidRPr="00145398" w:rsidRDefault="00000000" w:rsidP="004315C5">
            <w:pPr>
              <w:spacing w:before="120" w:after="0"/>
              <w:jc w:val="center"/>
              <w:rPr>
                <w:sz w:val="26"/>
                <w:szCs w:val="26"/>
              </w:rPr>
            </w:pPr>
            <w:r w:rsidRPr="00145398">
              <w:rPr>
                <w:sz w:val="26"/>
                <w:szCs w:val="26"/>
              </w:rPr>
              <w:t>30.9</w:t>
            </w:r>
          </w:p>
        </w:tc>
        <w:tc>
          <w:tcPr>
            <w:tcW w:w="2098" w:type="pct"/>
            <w:vAlign w:val="center"/>
          </w:tcPr>
          <w:p w14:paraId="5CE3FA01" w14:textId="77777777" w:rsidR="009834A5" w:rsidRPr="00145398" w:rsidRDefault="00000000" w:rsidP="004315C5">
            <w:pPr>
              <w:spacing w:before="120" w:after="0"/>
              <w:jc w:val="center"/>
              <w:rPr>
                <w:sz w:val="26"/>
                <w:szCs w:val="26"/>
              </w:rPr>
            </w:pPr>
            <w:r w:rsidRPr="00145398">
              <w:rPr>
                <w:sz w:val="26"/>
                <w:szCs w:val="26"/>
              </w:rPr>
              <w:t>Cho thấy họ Qwen-VL cạnh tranh trên multilingual text-centric VQA.</w:t>
            </w:r>
          </w:p>
        </w:tc>
      </w:tr>
      <w:tr w:rsidR="009834A5" w:rsidRPr="00145398" w14:paraId="733E6D87" w14:textId="77777777" w:rsidTr="00686390">
        <w:tc>
          <w:tcPr>
            <w:tcW w:w="983" w:type="pct"/>
            <w:vAlign w:val="center"/>
          </w:tcPr>
          <w:p w14:paraId="220B5ECE" w14:textId="77777777" w:rsidR="009834A5" w:rsidRPr="00145398" w:rsidRDefault="00000000" w:rsidP="004315C5">
            <w:pPr>
              <w:spacing w:before="120" w:after="0"/>
              <w:jc w:val="center"/>
              <w:rPr>
                <w:sz w:val="26"/>
                <w:szCs w:val="26"/>
              </w:rPr>
            </w:pPr>
            <w:r w:rsidRPr="00145398">
              <w:rPr>
                <w:sz w:val="26"/>
                <w:szCs w:val="26"/>
              </w:rPr>
              <w:t>Qwen2.5-VL-72B</w:t>
            </w:r>
          </w:p>
        </w:tc>
        <w:tc>
          <w:tcPr>
            <w:tcW w:w="945" w:type="pct"/>
            <w:vAlign w:val="center"/>
          </w:tcPr>
          <w:p w14:paraId="2940CD25" w14:textId="77777777" w:rsidR="009834A5" w:rsidRPr="00145398" w:rsidRDefault="00000000" w:rsidP="004315C5">
            <w:pPr>
              <w:spacing w:before="120" w:after="0"/>
              <w:jc w:val="center"/>
              <w:rPr>
                <w:sz w:val="26"/>
                <w:szCs w:val="26"/>
              </w:rPr>
            </w:pPr>
            <w:r w:rsidRPr="00145398">
              <w:rPr>
                <w:sz w:val="26"/>
                <w:szCs w:val="26"/>
              </w:rPr>
              <w:t>41.6</w:t>
            </w:r>
          </w:p>
        </w:tc>
        <w:tc>
          <w:tcPr>
            <w:tcW w:w="975" w:type="pct"/>
            <w:vAlign w:val="center"/>
          </w:tcPr>
          <w:p w14:paraId="360AC2C8" w14:textId="77777777" w:rsidR="009834A5" w:rsidRPr="00145398" w:rsidRDefault="00000000" w:rsidP="004315C5">
            <w:pPr>
              <w:spacing w:before="120" w:after="0"/>
              <w:jc w:val="center"/>
              <w:rPr>
                <w:sz w:val="26"/>
                <w:szCs w:val="26"/>
              </w:rPr>
            </w:pPr>
            <w:r w:rsidRPr="00145398">
              <w:rPr>
                <w:sz w:val="26"/>
                <w:szCs w:val="26"/>
              </w:rPr>
              <w:t>28.7</w:t>
            </w:r>
          </w:p>
        </w:tc>
        <w:tc>
          <w:tcPr>
            <w:tcW w:w="2098" w:type="pct"/>
            <w:vAlign w:val="center"/>
          </w:tcPr>
          <w:p w14:paraId="55DF514A" w14:textId="77777777" w:rsidR="009834A5" w:rsidRPr="00145398" w:rsidRDefault="00000000" w:rsidP="004315C5">
            <w:pPr>
              <w:spacing w:before="120" w:after="0"/>
              <w:jc w:val="center"/>
              <w:rPr>
                <w:sz w:val="26"/>
                <w:szCs w:val="26"/>
              </w:rPr>
            </w:pPr>
            <w:r w:rsidRPr="00145398">
              <w:rPr>
                <w:sz w:val="26"/>
                <w:szCs w:val="26"/>
              </w:rPr>
              <w:t>Đúng model được đề xuất; có điểm zero-shot trên benchmark rất gần ViTextVQA.</w:t>
            </w:r>
          </w:p>
        </w:tc>
      </w:tr>
    </w:tbl>
    <w:p w14:paraId="6CC8DCA9" w14:textId="6F9FCBE5" w:rsidR="009834A5" w:rsidRPr="00686390" w:rsidRDefault="00686390" w:rsidP="00686390">
      <w:pPr>
        <w:spacing w:before="120" w:after="0" w:line="240" w:lineRule="auto"/>
        <w:ind w:firstLine="720"/>
        <w:jc w:val="both"/>
        <w:rPr>
          <w:sz w:val="26"/>
          <w:szCs w:val="26"/>
        </w:rPr>
      </w:pPr>
      <w:r w:rsidRPr="00686390">
        <w:rPr>
          <w:sz w:val="26"/>
          <w:szCs w:val="26"/>
        </w:rPr>
        <w:t>Các điểm trên là kết quả của MTVQA, không phải ViTextVQA. Vì shortlist hiện tại dùng Qwen2.5-VL-3B và 7B, kết quả của bản 72B chỉ được xem là bằng chứng ở mức model family, còn hiệu năng thực tế trên ViTextVQA phải được đo lại.</w:t>
      </w:r>
    </w:p>
    <w:p w14:paraId="2AA6FA55" w14:textId="77777777" w:rsidR="00976116" w:rsidRPr="00976116" w:rsidRDefault="00976116" w:rsidP="00976116">
      <w:pPr>
        <w:spacing w:before="120" w:after="0" w:line="240" w:lineRule="auto"/>
        <w:jc w:val="both"/>
        <w:rPr>
          <w:b/>
          <w:bCs/>
          <w:sz w:val="26"/>
          <w:szCs w:val="26"/>
        </w:rPr>
      </w:pPr>
      <w:r w:rsidRPr="00976116">
        <w:rPr>
          <w:b/>
          <w:bCs/>
          <w:sz w:val="26"/>
          <w:szCs w:val="26"/>
        </w:rPr>
        <w:t>4.2. VI-MTVQA và các model EraX-VL</w:t>
      </w:r>
    </w:p>
    <w:p w14:paraId="62DE6558" w14:textId="77777777" w:rsidR="00976116" w:rsidRPr="00976116" w:rsidRDefault="00976116" w:rsidP="00976116">
      <w:pPr>
        <w:spacing w:before="120" w:after="0" w:line="240" w:lineRule="auto"/>
        <w:ind w:firstLine="720"/>
        <w:jc w:val="both"/>
        <w:rPr>
          <w:sz w:val="26"/>
          <w:szCs w:val="26"/>
        </w:rPr>
      </w:pPr>
      <w:r w:rsidRPr="00976116">
        <w:rPr>
          <w:sz w:val="26"/>
          <w:szCs w:val="26"/>
        </w:rPr>
        <w:t xml:space="preserve">EraX-VL-2B-V1.5 và EraX-VL-7B-V1.5 được phát triển theo hướng OCR/VQA với trọng tâm tiếng Việt. Theo leaderboard do nhóm EraX công bố, EraX-VL-2B-V1.5 đạt VI-MTVQA 38.2, trong khi EraX-VL-7B-V1.5 đạt 47.2. </w:t>
      </w:r>
      <w:hyperlink r:id="rId8" w:history="1">
        <w:r w:rsidRPr="00976116">
          <w:rPr>
            <w:rStyle w:val="Hyperlink"/>
            <w:sz w:val="26"/>
            <w:szCs w:val="26"/>
          </w:rPr>
          <w:t>Hugging Face</w:t>
        </w:r>
      </w:hyperlink>
    </w:p>
    <w:p w14:paraId="08E2D257" w14:textId="77777777" w:rsidR="00976116" w:rsidRPr="00976116" w:rsidRDefault="00976116" w:rsidP="00976116">
      <w:pPr>
        <w:spacing w:before="120" w:after="0" w:line="240" w:lineRule="auto"/>
        <w:ind w:firstLine="720"/>
        <w:jc w:val="both"/>
        <w:rPr>
          <w:sz w:val="26"/>
          <w:szCs w:val="26"/>
        </w:rPr>
      </w:pPr>
      <w:r w:rsidRPr="00976116">
        <w:rPr>
          <w:sz w:val="26"/>
          <w:szCs w:val="26"/>
        </w:rPr>
        <w:t xml:space="preserve">Các kết quả này không phải điểm ViTextVQA nhưng cung cấp bằng chứng trực tiếp rằng EraX đã được kiểm tra trên Vietnamese Text-Centric VQA. Vì vậy, hai phiên bản 2B </w:t>
      </w:r>
      <w:r w:rsidRPr="00976116">
        <w:rPr>
          <w:sz w:val="26"/>
          <w:szCs w:val="26"/>
        </w:rPr>
        <w:lastRenderedPageBreak/>
        <w:t>và 7B phù hợp để đánh giá liệu một model chuyên tiếng Việt có lợi thế hơn general multilingual VLM cùng tầm quy mô hay không.</w:t>
      </w:r>
    </w:p>
    <w:p w14:paraId="00AC0044" w14:textId="77777777" w:rsidR="00976116" w:rsidRPr="00976116" w:rsidRDefault="00976116" w:rsidP="00976116">
      <w:pPr>
        <w:spacing w:before="120" w:after="0" w:line="240" w:lineRule="auto"/>
        <w:jc w:val="both"/>
        <w:rPr>
          <w:b/>
          <w:bCs/>
          <w:sz w:val="26"/>
          <w:szCs w:val="26"/>
        </w:rPr>
      </w:pPr>
      <w:r w:rsidRPr="00976116">
        <w:rPr>
          <w:b/>
          <w:bCs/>
          <w:sz w:val="26"/>
          <w:szCs w:val="26"/>
        </w:rPr>
        <w:t>4.3. Qwen2.5-VL: bằng chứng từ OCR và TextVQA</w:t>
      </w:r>
    </w:p>
    <w:p w14:paraId="6192EE11" w14:textId="77777777" w:rsidR="00976116" w:rsidRPr="00976116" w:rsidRDefault="00976116" w:rsidP="00976116">
      <w:pPr>
        <w:spacing w:before="120" w:after="0" w:line="240" w:lineRule="auto"/>
        <w:ind w:firstLine="720"/>
        <w:jc w:val="both"/>
        <w:rPr>
          <w:sz w:val="26"/>
          <w:szCs w:val="26"/>
        </w:rPr>
      </w:pPr>
      <w:r w:rsidRPr="00976116">
        <w:rPr>
          <w:sz w:val="26"/>
          <w:szCs w:val="26"/>
        </w:rPr>
        <w:t>Qwen2.5-VL được lựa chọn vì các phiên bản nhỏ 3B và 7B vẫn có kết quả tốt trên các benchmark liên quan đến đọc và hiểu text trong ảnh. Việc sử dụng đồng thời hai kích thước này cho phép đánh giá trực tiếp trade-off giữa quy mô model và hiệu năng.</w:t>
      </w:r>
    </w:p>
    <w:p w14:paraId="5CC3F950" w14:textId="77777777" w:rsidR="00976116" w:rsidRPr="00976116" w:rsidRDefault="00976116" w:rsidP="00976116">
      <w:pPr>
        <w:spacing w:before="120" w:after="0" w:line="240" w:lineRule="auto"/>
        <w:ind w:firstLine="720"/>
        <w:jc w:val="both"/>
        <w:rPr>
          <w:sz w:val="26"/>
          <w:szCs w:val="26"/>
        </w:rPr>
      </w:pPr>
      <w:r w:rsidRPr="00976116">
        <w:rPr>
          <w:sz w:val="26"/>
          <w:szCs w:val="26"/>
        </w:rPr>
        <w:t>Trong thí nghiệm ViTextVQA, Qwen2.5-VL-3B đóng vai trò general VLM nhỏ, còn Qwen2.5-VL-7B là general VLM chính. Điểm benchmark của các phiên bản khác chỉ được dùng làm bằng chứng tham khảo, không được chuyển trực tiếp thành kết quả ViTextVQA.</w:t>
      </w:r>
    </w:p>
    <w:p w14:paraId="65405005" w14:textId="77777777" w:rsidR="00976116" w:rsidRPr="00976116" w:rsidRDefault="00976116" w:rsidP="00976116">
      <w:pPr>
        <w:spacing w:before="120" w:after="0" w:line="240" w:lineRule="auto"/>
        <w:jc w:val="both"/>
        <w:rPr>
          <w:b/>
          <w:bCs/>
          <w:sz w:val="26"/>
          <w:szCs w:val="26"/>
        </w:rPr>
      </w:pPr>
      <w:r w:rsidRPr="00976116">
        <w:rPr>
          <w:b/>
          <w:bCs/>
          <w:sz w:val="26"/>
          <w:szCs w:val="26"/>
        </w:rPr>
        <w:t>4.4. Aya Vision 8B: multilingual VLM thuộc family khác</w:t>
      </w:r>
    </w:p>
    <w:p w14:paraId="6F4AC779" w14:textId="77777777" w:rsidR="00976116" w:rsidRPr="00976116" w:rsidRDefault="00976116" w:rsidP="00976116">
      <w:pPr>
        <w:spacing w:before="120" w:after="0" w:line="240" w:lineRule="auto"/>
        <w:ind w:firstLine="720"/>
        <w:jc w:val="both"/>
        <w:rPr>
          <w:sz w:val="26"/>
          <w:szCs w:val="26"/>
        </w:rPr>
      </w:pPr>
      <w:r w:rsidRPr="00976116">
        <w:rPr>
          <w:sz w:val="26"/>
          <w:szCs w:val="26"/>
        </w:rPr>
        <w:t xml:space="preserve">Aya Vision 8B là open-weight VLM 8B, nhận text + image và sinh text. Model card cho biết model được tối ưu cho các tác vụ như OCR, visual reasoning và question answering, đồng thời được huấn luyện trên 23 ngôn ngữ, trong đó có Vietnamese. </w:t>
      </w:r>
      <w:hyperlink r:id="rId9" w:history="1">
        <w:r w:rsidRPr="00976116">
          <w:rPr>
            <w:rStyle w:val="Hyperlink"/>
            <w:sz w:val="26"/>
            <w:szCs w:val="26"/>
          </w:rPr>
          <w:t>Hugging Face</w:t>
        </w:r>
      </w:hyperlink>
    </w:p>
    <w:p w14:paraId="22D3703C" w14:textId="77777777" w:rsidR="00976116" w:rsidRPr="00976116" w:rsidRDefault="00976116" w:rsidP="00976116">
      <w:pPr>
        <w:spacing w:before="120" w:after="0" w:line="240" w:lineRule="auto"/>
        <w:ind w:firstLine="720"/>
        <w:jc w:val="both"/>
        <w:rPr>
          <w:sz w:val="26"/>
          <w:szCs w:val="26"/>
        </w:rPr>
      </w:pPr>
      <w:r w:rsidRPr="00976116">
        <w:rPr>
          <w:sz w:val="26"/>
          <w:szCs w:val="26"/>
        </w:rPr>
        <w:t>Aya Vision được đưa vào shortlist nhằm tạo một model family độc lập với Qwen, EraX và Vintern. Qua đó có thể kiểm tra liệu một multilingual VLM tổng quát có xử lý Vietnamese TextVQA tốt như các model được chuyên biệt hóa cho tiếng Việt hay không.</w:t>
      </w:r>
    </w:p>
    <w:p w14:paraId="24856A44" w14:textId="77777777" w:rsidR="00976116" w:rsidRPr="00976116" w:rsidRDefault="00976116" w:rsidP="00976116">
      <w:pPr>
        <w:spacing w:before="120" w:after="0" w:line="240" w:lineRule="auto"/>
        <w:jc w:val="both"/>
        <w:rPr>
          <w:b/>
          <w:bCs/>
          <w:sz w:val="26"/>
          <w:szCs w:val="26"/>
        </w:rPr>
      </w:pPr>
      <w:r w:rsidRPr="00976116">
        <w:rPr>
          <w:b/>
          <w:bCs/>
          <w:sz w:val="26"/>
          <w:szCs w:val="26"/>
        </w:rPr>
        <w:t>4.5. Vintern: Vietnamese-specialized VLM quy mô nhỏ</w:t>
      </w:r>
    </w:p>
    <w:p w14:paraId="276FF141" w14:textId="3DB065A3" w:rsidR="00960C4D" w:rsidRPr="00960C4D" w:rsidRDefault="00960C4D" w:rsidP="00960C4D">
      <w:pPr>
        <w:spacing w:before="120" w:line="240" w:lineRule="auto"/>
        <w:ind w:firstLine="720"/>
        <w:jc w:val="both"/>
        <w:rPr>
          <w:b/>
          <w:bCs/>
          <w:sz w:val="26"/>
          <w:szCs w:val="26"/>
        </w:rPr>
      </w:pPr>
      <w:r w:rsidRPr="00960C4D">
        <w:rPr>
          <w:sz w:val="26"/>
          <w:szCs w:val="26"/>
        </w:rPr>
        <w:t>Vintern là dòng VLM tập trung mạnh vào tiếng Việt, với quy mô chỉ khoảng 1B–3B. Vintern-3B-beta sử dụng Qwen2.5-3B-Instruct kết hợp InternViT-300M và model card báo cáo VI-MTVQA 41.29, TextVQA 67.09, OCRBench 619. Vintern-1B-v3.5 nhỏ hơn nhưng đạt vi-MTVQA 41.9, TextVQA 68.2 và OCRBench 706.</w:t>
      </w:r>
      <w:r>
        <w:rPr>
          <w:sz w:val="26"/>
          <w:szCs w:val="26"/>
        </w:rPr>
        <w:t xml:space="preserve"> </w:t>
      </w:r>
      <w:hyperlink r:id="rId10" w:history="1">
        <w:r w:rsidRPr="00960C4D">
          <w:rPr>
            <w:rStyle w:val="Hyperlink"/>
            <w:sz w:val="26"/>
            <w:szCs w:val="26"/>
          </w:rPr>
          <w:t>Huggi</w:t>
        </w:r>
        <w:r w:rsidRPr="00960C4D">
          <w:rPr>
            <w:rStyle w:val="Hyperlink"/>
            <w:sz w:val="26"/>
            <w:szCs w:val="26"/>
          </w:rPr>
          <w:t>n</w:t>
        </w:r>
        <w:r w:rsidRPr="00960C4D">
          <w:rPr>
            <w:rStyle w:val="Hyperlink"/>
            <w:sz w:val="26"/>
            <w:szCs w:val="26"/>
          </w:rPr>
          <w:t>g</w:t>
        </w:r>
        <w:r w:rsidRPr="00960C4D">
          <w:rPr>
            <w:rStyle w:val="Hyperlink"/>
            <w:sz w:val="26"/>
            <w:szCs w:val="26"/>
          </w:rPr>
          <w:t xml:space="preserve"> </w:t>
        </w:r>
        <w:r w:rsidRPr="00960C4D">
          <w:rPr>
            <w:rStyle w:val="Hyperlink"/>
            <w:sz w:val="26"/>
            <w:szCs w:val="26"/>
          </w:rPr>
          <w:t>Face</w:t>
        </w:r>
      </w:hyperlink>
      <w:r>
        <w:rPr>
          <w:sz w:val="26"/>
          <w:szCs w:val="26"/>
        </w:rPr>
        <w:t xml:space="preserve">, </w:t>
      </w:r>
      <w:hyperlink r:id="rId11" w:history="1">
        <w:r w:rsidRPr="00960C4D">
          <w:rPr>
            <w:rStyle w:val="Hyperlink"/>
            <w:b/>
            <w:bCs/>
            <w:sz w:val="26"/>
            <w:szCs w:val="26"/>
          </w:rPr>
          <w:br/>
          <w:t>Vintern-1</w:t>
        </w:r>
        <w:r w:rsidRPr="00960C4D">
          <w:rPr>
            <w:rStyle w:val="Hyperlink"/>
            <w:b/>
            <w:bCs/>
            <w:sz w:val="26"/>
            <w:szCs w:val="26"/>
          </w:rPr>
          <w:t>B</w:t>
        </w:r>
      </w:hyperlink>
      <w:r>
        <w:rPr>
          <w:b/>
          <w:bCs/>
          <w:sz w:val="26"/>
          <w:szCs w:val="26"/>
        </w:rPr>
        <w:t>.</w:t>
      </w:r>
    </w:p>
    <w:p w14:paraId="0C8717CB" w14:textId="47A69322" w:rsidR="00960C4D" w:rsidRPr="00960C4D" w:rsidRDefault="00960C4D" w:rsidP="00960C4D">
      <w:pPr>
        <w:spacing w:before="120" w:after="0" w:line="240" w:lineRule="auto"/>
        <w:ind w:firstLine="720"/>
        <w:jc w:val="both"/>
        <w:rPr>
          <w:sz w:val="26"/>
          <w:szCs w:val="26"/>
        </w:rPr>
      </w:pPr>
      <w:r w:rsidRPr="00960C4D">
        <w:rPr>
          <w:sz w:val="26"/>
          <w:szCs w:val="26"/>
        </w:rPr>
        <w:t>Hai model này phù hợp để đánh giá liệu VLM nhỏ nhưng chuy</w:t>
      </w:r>
      <w:r>
        <w:rPr>
          <w:sz w:val="26"/>
          <w:szCs w:val="26"/>
        </w:rPr>
        <w:t xml:space="preserve"> </w:t>
      </w:r>
      <w:r w:rsidRPr="00960C4D">
        <w:rPr>
          <w:sz w:val="26"/>
          <w:szCs w:val="26"/>
        </w:rPr>
        <w:t>ên biệt cho tiếng Việt có thể cạnh tranh với các model general multilingual lớn hơn hay không. Tuy nhiên, cần kiểm tra kỹ dữ liệu fine-tune để loại trừ khả năng trùng với ViTextVQA trước khi xem kết quả là strict zero-shot.</w:t>
      </w:r>
    </w:p>
    <w:p w14:paraId="2AD0A6CC" w14:textId="77777777" w:rsidR="00976116" w:rsidRPr="00976116" w:rsidRDefault="00976116" w:rsidP="00976116">
      <w:pPr>
        <w:spacing w:before="120" w:after="0" w:line="240" w:lineRule="auto"/>
        <w:jc w:val="both"/>
        <w:rPr>
          <w:b/>
          <w:bCs/>
          <w:sz w:val="26"/>
          <w:szCs w:val="26"/>
        </w:rPr>
      </w:pPr>
      <w:r w:rsidRPr="00976116">
        <w:rPr>
          <w:b/>
          <w:bCs/>
          <w:sz w:val="26"/>
          <w:szCs w:val="26"/>
        </w:rPr>
        <w:t>4.6. OCRBench và OCRBench v2: cơ sở cho tiêu chí lựa chọn</w:t>
      </w:r>
    </w:p>
    <w:p w14:paraId="219BAB7D" w14:textId="77777777" w:rsidR="00976116" w:rsidRPr="00976116" w:rsidRDefault="00976116" w:rsidP="00960C4D">
      <w:pPr>
        <w:spacing w:before="120" w:after="0" w:line="240" w:lineRule="auto"/>
        <w:ind w:firstLine="720"/>
        <w:jc w:val="both"/>
        <w:rPr>
          <w:sz w:val="26"/>
          <w:szCs w:val="26"/>
        </w:rPr>
      </w:pPr>
      <w:r w:rsidRPr="00976116">
        <w:rPr>
          <w:sz w:val="26"/>
          <w:szCs w:val="26"/>
        </w:rPr>
        <w:t>OCRBench đánh giá Large Multimodal Models trên các nhóm tác vụ như Text Recognition, Scene Text-Centric VQA, Document VQA và Key Information Extraction. OCRBench v2 tiếp tục mở rộng phạm vi đánh giá nhằm kiểm tra sâu hơn khả năng nhận dạng và suy luận trên visual text.</w:t>
      </w:r>
    </w:p>
    <w:p w14:paraId="6C0EA9E8" w14:textId="77777777" w:rsidR="00976116" w:rsidRPr="00976116" w:rsidRDefault="00976116" w:rsidP="00960C4D">
      <w:pPr>
        <w:spacing w:before="120" w:after="0" w:line="240" w:lineRule="auto"/>
        <w:ind w:firstLine="720"/>
        <w:jc w:val="both"/>
        <w:rPr>
          <w:sz w:val="26"/>
          <w:szCs w:val="26"/>
        </w:rPr>
      </w:pPr>
      <w:r w:rsidRPr="00976116">
        <w:rPr>
          <w:sz w:val="26"/>
          <w:szCs w:val="26"/>
        </w:rPr>
        <w:t>Các benchmark này cho thấy một model mạnh về multimodal nói chung chưa chắc mạnh về OCR/TextVQA. Vì vậy, shortlist của đề tài không dựa đơn thuần vào số tham số hay độ mới của model mà ưu tiên các model có bằng chứng thực nghiệm liên quan trực tiếp đến OCR, TextVQA, DocVQA hoặc Vietnamese Text-Centric VQA.</w:t>
      </w:r>
    </w:p>
    <w:p w14:paraId="7EDF9BA9" w14:textId="3706E561" w:rsidR="009834A5" w:rsidRPr="004315C5" w:rsidRDefault="00E951AE" w:rsidP="004315C5">
      <w:pPr>
        <w:spacing w:before="120" w:after="0" w:line="240" w:lineRule="auto"/>
        <w:jc w:val="both"/>
        <w:rPr>
          <w:b/>
          <w:bCs/>
          <w:sz w:val="28"/>
          <w:szCs w:val="28"/>
        </w:rPr>
      </w:pPr>
      <w:r w:rsidRPr="004315C5">
        <w:rPr>
          <w:b/>
          <w:bCs/>
          <w:sz w:val="28"/>
          <w:szCs w:val="28"/>
        </w:rPr>
        <w:t>5. TIÊU CHÍ CHỌN MODEL CHO ViTextVQA</w:t>
      </w:r>
    </w:p>
    <w:p w14:paraId="1F17601E" w14:textId="4590DE98"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Nhận trực tiếp image + text và sinh câu trả lời dạng text</w:t>
      </w:r>
      <w:r w:rsidRPr="00686390">
        <w:rPr>
          <w:sz w:val="26"/>
          <w:szCs w:val="26"/>
        </w:rPr>
        <w:t>, phù hợp với thiết lập zero-shot của ViTextVQA.</w:t>
      </w:r>
    </w:p>
    <w:p w14:paraId="5ECF1512" w14:textId="45777232"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Có bằng chứng thực nghiệm liên quan đến OCR/TextVQA</w:t>
      </w:r>
      <w:r w:rsidRPr="00686390">
        <w:rPr>
          <w:sz w:val="26"/>
          <w:szCs w:val="26"/>
        </w:rPr>
        <w:t>, chẳng hạn DocVQA, TextVQA, OCRBench, MTVQA hoặc các benchmark multilingual vision-language tương tự.</w:t>
      </w:r>
    </w:p>
    <w:p w14:paraId="496839E4" w14:textId="07BA6C3A"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Ưu tiên model có hỗ trợ tiếng Việt rõ ràng</w:t>
      </w:r>
      <w:r w:rsidRPr="00686390">
        <w:rPr>
          <w:sz w:val="26"/>
          <w:szCs w:val="26"/>
        </w:rPr>
        <w:t>, đặc biệt là khả năng đọc và hiểu text tiếng Việt trong ảnh; không chỉ dựa vào việc model được quảng bá là multilingual.</w:t>
      </w:r>
    </w:p>
    <w:p w14:paraId="3E81BE50" w14:textId="79795454"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lastRenderedPageBreak/>
        <w:t>Ưu tiên VLM quy mô nhỏ đến trung bình, khoảng 2B–8B</w:t>
      </w:r>
      <w:r w:rsidRPr="00686390">
        <w:rPr>
          <w:sz w:val="26"/>
          <w:szCs w:val="26"/>
        </w:rPr>
        <w:t>, nhằm giữ phạm vi nghiên cứu tập trung và hạn chế chi phí, nhưng vẫn phải có bằng chứng chất lượng đủ tốt.</w:t>
      </w:r>
    </w:p>
    <w:p w14:paraId="126EDEC7" w14:textId="117F25E5"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Mỗi model phải có vai trò rõ trong thiết kế thí nghiệm</w:t>
      </w:r>
      <w:r w:rsidRPr="00686390">
        <w:rPr>
          <w:sz w:val="26"/>
          <w:szCs w:val="26"/>
        </w:rPr>
        <w:t>, ví dụ:</w:t>
      </w:r>
    </w:p>
    <w:p w14:paraId="4265385B" w14:textId="77777777" w:rsidR="00686390" w:rsidRPr="00686390" w:rsidRDefault="00686390" w:rsidP="00686390">
      <w:pPr>
        <w:numPr>
          <w:ilvl w:val="0"/>
          <w:numId w:val="15"/>
        </w:numPr>
        <w:spacing w:before="120" w:after="0" w:line="240" w:lineRule="auto"/>
        <w:jc w:val="both"/>
        <w:rPr>
          <w:sz w:val="26"/>
          <w:szCs w:val="26"/>
        </w:rPr>
      </w:pPr>
      <w:r w:rsidRPr="00686390">
        <w:rPr>
          <w:sz w:val="26"/>
          <w:szCs w:val="26"/>
        </w:rPr>
        <w:t>baseline trực tiếp từ paper gốc;</w:t>
      </w:r>
    </w:p>
    <w:p w14:paraId="402FE083" w14:textId="77777777" w:rsidR="00686390" w:rsidRPr="00686390" w:rsidRDefault="00686390" w:rsidP="00686390">
      <w:pPr>
        <w:numPr>
          <w:ilvl w:val="0"/>
          <w:numId w:val="15"/>
        </w:numPr>
        <w:spacing w:before="120" w:after="0" w:line="240" w:lineRule="auto"/>
        <w:jc w:val="both"/>
        <w:rPr>
          <w:sz w:val="26"/>
          <w:szCs w:val="26"/>
        </w:rPr>
      </w:pPr>
      <w:r w:rsidRPr="00686390">
        <w:rPr>
          <w:sz w:val="26"/>
          <w:szCs w:val="26"/>
        </w:rPr>
        <w:t>general multilingual VLM;</w:t>
      </w:r>
    </w:p>
    <w:p w14:paraId="07C4D92F" w14:textId="77777777" w:rsidR="00686390" w:rsidRPr="00686390" w:rsidRDefault="00686390" w:rsidP="00686390">
      <w:pPr>
        <w:numPr>
          <w:ilvl w:val="0"/>
          <w:numId w:val="15"/>
        </w:numPr>
        <w:spacing w:before="120" w:after="0" w:line="240" w:lineRule="auto"/>
        <w:jc w:val="both"/>
        <w:rPr>
          <w:sz w:val="26"/>
          <w:szCs w:val="26"/>
        </w:rPr>
      </w:pPr>
      <w:r w:rsidRPr="00686390">
        <w:rPr>
          <w:sz w:val="26"/>
          <w:szCs w:val="26"/>
        </w:rPr>
        <w:t>Vietnamese-specialized VLM;</w:t>
      </w:r>
    </w:p>
    <w:p w14:paraId="25CCA084" w14:textId="77777777" w:rsidR="00686390" w:rsidRPr="00686390" w:rsidRDefault="00686390" w:rsidP="00686390">
      <w:pPr>
        <w:numPr>
          <w:ilvl w:val="0"/>
          <w:numId w:val="15"/>
        </w:numPr>
        <w:spacing w:before="120" w:after="0" w:line="240" w:lineRule="auto"/>
        <w:jc w:val="both"/>
        <w:rPr>
          <w:sz w:val="26"/>
          <w:szCs w:val="26"/>
        </w:rPr>
      </w:pPr>
      <w:r w:rsidRPr="00686390">
        <w:rPr>
          <w:sz w:val="26"/>
          <w:szCs w:val="26"/>
        </w:rPr>
        <w:t>model cùng family nhưng khác quy mô để đánh giá ảnh hưởng của scale;</w:t>
      </w:r>
    </w:p>
    <w:p w14:paraId="3636A386" w14:textId="77777777" w:rsidR="00686390" w:rsidRPr="00686390" w:rsidRDefault="00686390" w:rsidP="00686390">
      <w:pPr>
        <w:numPr>
          <w:ilvl w:val="0"/>
          <w:numId w:val="15"/>
        </w:numPr>
        <w:spacing w:before="120" w:after="0" w:line="240" w:lineRule="auto"/>
        <w:jc w:val="both"/>
        <w:rPr>
          <w:sz w:val="26"/>
          <w:szCs w:val="26"/>
        </w:rPr>
      </w:pPr>
      <w:r w:rsidRPr="00686390">
        <w:rPr>
          <w:sz w:val="26"/>
          <w:szCs w:val="26"/>
        </w:rPr>
        <w:t>model khác family để tăng tính đa dạng.</w:t>
      </w:r>
    </w:p>
    <w:p w14:paraId="692C0EAA" w14:textId="63A183A1"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Model phải có khả năng triển khai thực tế</w:t>
      </w:r>
      <w:r w:rsidRPr="00686390">
        <w:rPr>
          <w:sz w:val="26"/>
          <w:szCs w:val="26"/>
        </w:rPr>
        <w:t>, thông qua OpenRouter, Hugging Face hoặc chạy local/Colab. OpenRouter không còn là điều kiện bắt buộc.</w:t>
      </w:r>
    </w:p>
    <w:p w14:paraId="5A3B786E" w14:textId="7474C547"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Ưu tiên chi phí thấp sau khi đã đảm bảo chất lượng</w:t>
      </w:r>
      <w:r w:rsidRPr="00686390">
        <w:rPr>
          <w:sz w:val="26"/>
          <w:szCs w:val="26"/>
        </w:rPr>
        <w:t>, tức là không chọn model chỉ vì miễn phí hoặc rẻ; model phải có benchmark hoặc tài liệu kỹ thuật đủ thuyết phục.</w:t>
      </w:r>
    </w:p>
    <w:p w14:paraId="36880AA6" w14:textId="2DAF3663"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Tránh nguy cơ data leakage/task leakage</w:t>
      </w:r>
      <w:r w:rsidRPr="00686390">
        <w:rPr>
          <w:sz w:val="26"/>
          <w:szCs w:val="26"/>
        </w:rPr>
        <w:t>. Nếu model đã được fine-tune trên ViTextVQA hoặc dữ liệu có nguồn gốc trực tiếp từ ViTextVQA, không đưa model đó vào strict zero-shot core.</w:t>
      </w:r>
    </w:p>
    <w:p w14:paraId="1C0D515B" w14:textId="3EC133F2" w:rsidR="00686390" w:rsidRPr="00686390" w:rsidRDefault="00686390" w:rsidP="00686390">
      <w:pPr>
        <w:pStyle w:val="ListParagraph"/>
        <w:numPr>
          <w:ilvl w:val="0"/>
          <w:numId w:val="14"/>
        </w:numPr>
        <w:spacing w:before="120" w:after="0" w:line="240" w:lineRule="auto"/>
        <w:jc w:val="both"/>
        <w:rPr>
          <w:sz w:val="26"/>
          <w:szCs w:val="26"/>
        </w:rPr>
      </w:pPr>
      <w:r w:rsidRPr="00686390">
        <w:rPr>
          <w:b/>
          <w:bCs/>
          <w:sz w:val="26"/>
          <w:szCs w:val="26"/>
        </w:rPr>
        <w:t>Không sử dụng các marketing claim chưa được kiểm chứng</w:t>
      </w:r>
      <w:r w:rsidRPr="00686390">
        <w:rPr>
          <w:sz w:val="26"/>
          <w:szCs w:val="26"/>
        </w:rPr>
        <w:t>, ví dụ “OCR tiếng Việt tốt nhất” hoặc “hallucination thấp nhất”, nếu không có benchmark hoặc nguồn tương ứng.</w:t>
      </w:r>
    </w:p>
    <w:tbl>
      <w:tblPr>
        <w:tblStyle w:val="TableGrid"/>
        <w:tblW w:w="0" w:type="auto"/>
        <w:tblLook w:val="04A0" w:firstRow="1" w:lastRow="0" w:firstColumn="1" w:lastColumn="0" w:noHBand="0" w:noVBand="1"/>
      </w:tblPr>
      <w:tblGrid>
        <w:gridCol w:w="1817"/>
        <w:gridCol w:w="1472"/>
        <w:gridCol w:w="1037"/>
        <w:gridCol w:w="1693"/>
        <w:gridCol w:w="3496"/>
      </w:tblGrid>
      <w:tr w:rsidR="00960C4D" w:rsidRPr="00960C4D" w14:paraId="13D003F1" w14:textId="77777777" w:rsidTr="00960C4D">
        <w:tc>
          <w:tcPr>
            <w:tcW w:w="0" w:type="auto"/>
            <w:vAlign w:val="center"/>
            <w:hideMark/>
          </w:tcPr>
          <w:p w14:paraId="366F7131" w14:textId="77777777" w:rsidR="00960C4D" w:rsidRPr="00960C4D" w:rsidRDefault="00960C4D" w:rsidP="00960C4D">
            <w:pPr>
              <w:spacing w:before="120" w:after="0"/>
              <w:jc w:val="center"/>
              <w:rPr>
                <w:b/>
                <w:bCs/>
                <w:sz w:val="28"/>
                <w:szCs w:val="28"/>
              </w:rPr>
            </w:pPr>
            <w:r w:rsidRPr="00960C4D">
              <w:rPr>
                <w:b/>
                <w:bCs/>
                <w:sz w:val="28"/>
                <w:szCs w:val="28"/>
              </w:rPr>
              <w:t>Nhóm</w:t>
            </w:r>
          </w:p>
        </w:tc>
        <w:tc>
          <w:tcPr>
            <w:tcW w:w="0" w:type="auto"/>
            <w:vAlign w:val="center"/>
            <w:hideMark/>
          </w:tcPr>
          <w:p w14:paraId="6C562ADB" w14:textId="77777777" w:rsidR="00960C4D" w:rsidRPr="00960C4D" w:rsidRDefault="00960C4D" w:rsidP="00960C4D">
            <w:pPr>
              <w:spacing w:before="120" w:after="0"/>
              <w:jc w:val="center"/>
              <w:rPr>
                <w:b/>
                <w:bCs/>
                <w:sz w:val="28"/>
                <w:szCs w:val="28"/>
              </w:rPr>
            </w:pPr>
            <w:r w:rsidRPr="00960C4D">
              <w:rPr>
                <w:b/>
                <w:bCs/>
                <w:sz w:val="28"/>
                <w:szCs w:val="28"/>
              </w:rPr>
              <w:t>Model</w:t>
            </w:r>
          </w:p>
        </w:tc>
        <w:tc>
          <w:tcPr>
            <w:tcW w:w="0" w:type="auto"/>
            <w:vAlign w:val="center"/>
            <w:hideMark/>
          </w:tcPr>
          <w:p w14:paraId="40B70D64" w14:textId="77777777" w:rsidR="00960C4D" w:rsidRPr="00960C4D" w:rsidRDefault="00960C4D" w:rsidP="00960C4D">
            <w:pPr>
              <w:spacing w:before="120" w:after="0"/>
              <w:jc w:val="center"/>
              <w:rPr>
                <w:sz w:val="28"/>
                <w:szCs w:val="28"/>
              </w:rPr>
            </w:pPr>
            <w:r w:rsidRPr="00960C4D">
              <w:rPr>
                <w:sz w:val="28"/>
                <w:szCs w:val="28"/>
              </w:rPr>
              <w:t>Quy mô</w:t>
            </w:r>
          </w:p>
        </w:tc>
        <w:tc>
          <w:tcPr>
            <w:tcW w:w="0" w:type="auto"/>
            <w:vAlign w:val="center"/>
            <w:hideMark/>
          </w:tcPr>
          <w:p w14:paraId="49899CA7" w14:textId="77777777" w:rsidR="00960C4D" w:rsidRPr="00960C4D" w:rsidRDefault="00960C4D" w:rsidP="00960C4D">
            <w:pPr>
              <w:spacing w:before="120" w:after="0"/>
              <w:jc w:val="center"/>
              <w:rPr>
                <w:sz w:val="28"/>
                <w:szCs w:val="28"/>
              </w:rPr>
            </w:pPr>
            <w:r w:rsidRPr="00960C4D">
              <w:rPr>
                <w:sz w:val="28"/>
                <w:szCs w:val="28"/>
              </w:rPr>
              <w:t>Nền tảng chạy</w:t>
            </w:r>
          </w:p>
        </w:tc>
        <w:tc>
          <w:tcPr>
            <w:tcW w:w="0" w:type="auto"/>
            <w:vAlign w:val="center"/>
            <w:hideMark/>
          </w:tcPr>
          <w:p w14:paraId="532028F4" w14:textId="77777777" w:rsidR="00960C4D" w:rsidRPr="00960C4D" w:rsidRDefault="00960C4D" w:rsidP="00960C4D">
            <w:pPr>
              <w:spacing w:before="120" w:after="0"/>
              <w:jc w:val="center"/>
              <w:rPr>
                <w:sz w:val="28"/>
                <w:szCs w:val="28"/>
              </w:rPr>
            </w:pPr>
            <w:r w:rsidRPr="00960C4D">
              <w:rPr>
                <w:sz w:val="28"/>
                <w:szCs w:val="28"/>
              </w:rPr>
              <w:t>Bằng chứng chính để chọn</w:t>
            </w:r>
          </w:p>
        </w:tc>
      </w:tr>
      <w:tr w:rsidR="00960C4D" w:rsidRPr="00960C4D" w14:paraId="67976994" w14:textId="77777777" w:rsidTr="00960C4D">
        <w:tc>
          <w:tcPr>
            <w:tcW w:w="0" w:type="auto"/>
            <w:vAlign w:val="center"/>
            <w:hideMark/>
          </w:tcPr>
          <w:p w14:paraId="2E33EC39" w14:textId="77777777" w:rsidR="00960C4D" w:rsidRPr="00960C4D" w:rsidRDefault="00960C4D" w:rsidP="00960C4D">
            <w:pPr>
              <w:spacing w:before="120" w:after="0"/>
              <w:jc w:val="center"/>
              <w:rPr>
                <w:b/>
                <w:bCs/>
                <w:sz w:val="28"/>
                <w:szCs w:val="28"/>
              </w:rPr>
            </w:pPr>
            <w:r w:rsidRPr="00960C4D">
              <w:rPr>
                <w:b/>
                <w:bCs/>
                <w:sz w:val="28"/>
                <w:szCs w:val="28"/>
              </w:rPr>
              <w:t>Đối chứng paper gốc</w:t>
            </w:r>
          </w:p>
        </w:tc>
        <w:tc>
          <w:tcPr>
            <w:tcW w:w="0" w:type="auto"/>
            <w:vAlign w:val="center"/>
            <w:hideMark/>
          </w:tcPr>
          <w:p w14:paraId="18FA1EFA" w14:textId="77777777" w:rsidR="00960C4D" w:rsidRPr="00960C4D" w:rsidRDefault="00960C4D" w:rsidP="00960C4D">
            <w:pPr>
              <w:spacing w:before="120" w:after="0"/>
              <w:jc w:val="center"/>
              <w:rPr>
                <w:b/>
                <w:bCs/>
                <w:sz w:val="28"/>
                <w:szCs w:val="28"/>
              </w:rPr>
            </w:pPr>
            <w:r w:rsidRPr="00960C4D">
              <w:rPr>
                <w:b/>
                <w:bCs/>
                <w:sz w:val="28"/>
                <w:szCs w:val="28"/>
              </w:rPr>
              <w:t>GPT-4o</w:t>
            </w:r>
          </w:p>
        </w:tc>
        <w:tc>
          <w:tcPr>
            <w:tcW w:w="0" w:type="auto"/>
            <w:vAlign w:val="center"/>
            <w:hideMark/>
          </w:tcPr>
          <w:p w14:paraId="4E830F3F" w14:textId="77777777" w:rsidR="00960C4D" w:rsidRPr="00960C4D" w:rsidRDefault="00960C4D" w:rsidP="00960C4D">
            <w:pPr>
              <w:spacing w:before="120" w:after="0"/>
              <w:jc w:val="center"/>
              <w:rPr>
                <w:sz w:val="28"/>
                <w:szCs w:val="28"/>
              </w:rPr>
            </w:pPr>
            <w:r w:rsidRPr="00960C4D">
              <w:rPr>
                <w:sz w:val="28"/>
                <w:szCs w:val="28"/>
              </w:rPr>
              <w:t>Không công bố</w:t>
            </w:r>
          </w:p>
        </w:tc>
        <w:tc>
          <w:tcPr>
            <w:tcW w:w="0" w:type="auto"/>
            <w:vAlign w:val="center"/>
            <w:hideMark/>
          </w:tcPr>
          <w:p w14:paraId="14ECC718" w14:textId="77777777" w:rsidR="00960C4D" w:rsidRPr="00960C4D" w:rsidRDefault="00960C4D" w:rsidP="00960C4D">
            <w:pPr>
              <w:spacing w:before="120" w:after="0"/>
              <w:jc w:val="center"/>
              <w:rPr>
                <w:sz w:val="28"/>
                <w:szCs w:val="28"/>
              </w:rPr>
            </w:pPr>
            <w:r w:rsidRPr="00960C4D">
              <w:rPr>
                <w:sz w:val="28"/>
                <w:szCs w:val="28"/>
              </w:rPr>
              <w:t>OpenRouter / API</w:t>
            </w:r>
          </w:p>
        </w:tc>
        <w:tc>
          <w:tcPr>
            <w:tcW w:w="0" w:type="auto"/>
            <w:vAlign w:val="center"/>
            <w:hideMark/>
          </w:tcPr>
          <w:p w14:paraId="13EF8A40" w14:textId="77777777" w:rsidR="00960C4D" w:rsidRPr="00960C4D" w:rsidRDefault="00960C4D" w:rsidP="00960C4D">
            <w:pPr>
              <w:spacing w:before="120" w:after="0"/>
              <w:jc w:val="center"/>
              <w:rPr>
                <w:sz w:val="28"/>
                <w:szCs w:val="28"/>
              </w:rPr>
            </w:pPr>
            <w:r w:rsidRPr="00960C4D">
              <w:rPr>
                <w:sz w:val="28"/>
                <w:szCs w:val="28"/>
              </w:rPr>
              <w:t>Đã được paper ViTextVQA chạy zero-shot trực tiếp trên 100 mẫu: F1 55.51, EM 25.00</w:t>
            </w:r>
          </w:p>
        </w:tc>
      </w:tr>
      <w:tr w:rsidR="00960C4D" w:rsidRPr="00960C4D" w14:paraId="58A069A7" w14:textId="77777777" w:rsidTr="00960C4D">
        <w:tc>
          <w:tcPr>
            <w:tcW w:w="0" w:type="auto"/>
            <w:vAlign w:val="center"/>
            <w:hideMark/>
          </w:tcPr>
          <w:p w14:paraId="36BA32AD" w14:textId="77777777" w:rsidR="00960C4D" w:rsidRPr="00960C4D" w:rsidRDefault="00960C4D" w:rsidP="00960C4D">
            <w:pPr>
              <w:spacing w:before="120" w:after="0"/>
              <w:jc w:val="center"/>
              <w:rPr>
                <w:b/>
                <w:bCs/>
                <w:sz w:val="28"/>
                <w:szCs w:val="28"/>
              </w:rPr>
            </w:pPr>
            <w:r w:rsidRPr="00960C4D">
              <w:rPr>
                <w:b/>
                <w:bCs/>
                <w:sz w:val="28"/>
                <w:szCs w:val="28"/>
              </w:rPr>
              <w:t>General VLM chính</w:t>
            </w:r>
          </w:p>
        </w:tc>
        <w:tc>
          <w:tcPr>
            <w:tcW w:w="0" w:type="auto"/>
            <w:vAlign w:val="center"/>
            <w:hideMark/>
          </w:tcPr>
          <w:p w14:paraId="2036DD82" w14:textId="77777777" w:rsidR="00960C4D" w:rsidRPr="00960C4D" w:rsidRDefault="00960C4D" w:rsidP="00960C4D">
            <w:pPr>
              <w:spacing w:before="120" w:after="0"/>
              <w:jc w:val="center"/>
              <w:rPr>
                <w:b/>
                <w:bCs/>
                <w:sz w:val="28"/>
                <w:szCs w:val="28"/>
              </w:rPr>
            </w:pPr>
            <w:r w:rsidRPr="00960C4D">
              <w:rPr>
                <w:b/>
                <w:bCs/>
                <w:sz w:val="28"/>
                <w:szCs w:val="28"/>
              </w:rPr>
              <w:t>Qwen2.5-VL-7B-Instruct</w:t>
            </w:r>
          </w:p>
        </w:tc>
        <w:tc>
          <w:tcPr>
            <w:tcW w:w="0" w:type="auto"/>
            <w:vAlign w:val="center"/>
            <w:hideMark/>
          </w:tcPr>
          <w:p w14:paraId="73DC82B7" w14:textId="77777777" w:rsidR="00960C4D" w:rsidRPr="00960C4D" w:rsidRDefault="00960C4D" w:rsidP="00960C4D">
            <w:pPr>
              <w:spacing w:before="120" w:after="0"/>
              <w:jc w:val="center"/>
              <w:rPr>
                <w:sz w:val="28"/>
                <w:szCs w:val="28"/>
              </w:rPr>
            </w:pPr>
            <w:r w:rsidRPr="00960C4D">
              <w:rPr>
                <w:sz w:val="28"/>
                <w:szCs w:val="28"/>
              </w:rPr>
              <w:t>7B</w:t>
            </w:r>
          </w:p>
        </w:tc>
        <w:tc>
          <w:tcPr>
            <w:tcW w:w="0" w:type="auto"/>
            <w:vAlign w:val="center"/>
            <w:hideMark/>
          </w:tcPr>
          <w:p w14:paraId="6D8F930D" w14:textId="77777777" w:rsidR="00960C4D" w:rsidRPr="00960C4D" w:rsidRDefault="00960C4D" w:rsidP="00960C4D">
            <w:pPr>
              <w:spacing w:before="120" w:after="0"/>
              <w:jc w:val="center"/>
              <w:rPr>
                <w:sz w:val="28"/>
                <w:szCs w:val="28"/>
              </w:rPr>
            </w:pPr>
            <w:r w:rsidRPr="00960C4D">
              <w:rPr>
                <w:sz w:val="28"/>
                <w:szCs w:val="28"/>
              </w:rPr>
              <w:t>OpenRouter / Hugging Face</w:t>
            </w:r>
          </w:p>
        </w:tc>
        <w:tc>
          <w:tcPr>
            <w:tcW w:w="0" w:type="auto"/>
            <w:vAlign w:val="center"/>
            <w:hideMark/>
          </w:tcPr>
          <w:p w14:paraId="55311FDE" w14:textId="77777777" w:rsidR="00960C4D" w:rsidRPr="00960C4D" w:rsidRDefault="00960C4D" w:rsidP="00960C4D">
            <w:pPr>
              <w:spacing w:before="120" w:after="0"/>
              <w:jc w:val="center"/>
              <w:rPr>
                <w:sz w:val="28"/>
                <w:szCs w:val="28"/>
              </w:rPr>
            </w:pPr>
            <w:r w:rsidRPr="00960C4D">
              <w:rPr>
                <w:sz w:val="28"/>
                <w:szCs w:val="28"/>
              </w:rPr>
              <w:t>Có kết quả mạnh trên TextVQA, DocVQA, OCRBench; hỗ trợ text tiếng Việt trong ảnh</w:t>
            </w:r>
          </w:p>
        </w:tc>
      </w:tr>
      <w:tr w:rsidR="00960C4D" w:rsidRPr="00960C4D" w14:paraId="47EFFA3E" w14:textId="77777777" w:rsidTr="00960C4D">
        <w:tc>
          <w:tcPr>
            <w:tcW w:w="0" w:type="auto"/>
            <w:vAlign w:val="center"/>
            <w:hideMark/>
          </w:tcPr>
          <w:p w14:paraId="1D021BFD" w14:textId="77777777" w:rsidR="00960C4D" w:rsidRPr="00960C4D" w:rsidRDefault="00960C4D" w:rsidP="00960C4D">
            <w:pPr>
              <w:spacing w:before="120" w:after="0"/>
              <w:jc w:val="center"/>
              <w:rPr>
                <w:b/>
                <w:bCs/>
                <w:sz w:val="28"/>
                <w:szCs w:val="28"/>
              </w:rPr>
            </w:pPr>
            <w:r w:rsidRPr="00960C4D">
              <w:rPr>
                <w:b/>
                <w:bCs/>
                <w:sz w:val="28"/>
                <w:szCs w:val="28"/>
              </w:rPr>
              <w:t>General VLM nhỏ</w:t>
            </w:r>
          </w:p>
        </w:tc>
        <w:tc>
          <w:tcPr>
            <w:tcW w:w="0" w:type="auto"/>
            <w:vAlign w:val="center"/>
            <w:hideMark/>
          </w:tcPr>
          <w:p w14:paraId="74F87719" w14:textId="77777777" w:rsidR="00960C4D" w:rsidRPr="00960C4D" w:rsidRDefault="00960C4D" w:rsidP="00960C4D">
            <w:pPr>
              <w:spacing w:before="120" w:after="0"/>
              <w:jc w:val="center"/>
              <w:rPr>
                <w:b/>
                <w:bCs/>
                <w:sz w:val="28"/>
                <w:szCs w:val="28"/>
              </w:rPr>
            </w:pPr>
            <w:r w:rsidRPr="00960C4D">
              <w:rPr>
                <w:b/>
                <w:bCs/>
                <w:sz w:val="28"/>
                <w:szCs w:val="28"/>
              </w:rPr>
              <w:t>Qwen2.5-VL-3B-Instruct</w:t>
            </w:r>
          </w:p>
        </w:tc>
        <w:tc>
          <w:tcPr>
            <w:tcW w:w="0" w:type="auto"/>
            <w:vAlign w:val="center"/>
            <w:hideMark/>
          </w:tcPr>
          <w:p w14:paraId="7AFDF124" w14:textId="77777777" w:rsidR="00960C4D" w:rsidRPr="00960C4D" w:rsidRDefault="00960C4D" w:rsidP="00960C4D">
            <w:pPr>
              <w:spacing w:before="120" w:after="0"/>
              <w:jc w:val="center"/>
              <w:rPr>
                <w:sz w:val="28"/>
                <w:szCs w:val="28"/>
              </w:rPr>
            </w:pPr>
            <w:r w:rsidRPr="00960C4D">
              <w:rPr>
                <w:sz w:val="28"/>
                <w:szCs w:val="28"/>
              </w:rPr>
              <w:t>3B</w:t>
            </w:r>
          </w:p>
        </w:tc>
        <w:tc>
          <w:tcPr>
            <w:tcW w:w="0" w:type="auto"/>
            <w:vAlign w:val="center"/>
            <w:hideMark/>
          </w:tcPr>
          <w:p w14:paraId="7B18E40A" w14:textId="77777777" w:rsidR="00960C4D" w:rsidRPr="00960C4D" w:rsidRDefault="00960C4D" w:rsidP="00960C4D">
            <w:pPr>
              <w:spacing w:before="120" w:after="0"/>
              <w:jc w:val="center"/>
              <w:rPr>
                <w:sz w:val="28"/>
                <w:szCs w:val="28"/>
              </w:rPr>
            </w:pPr>
            <w:r w:rsidRPr="00960C4D">
              <w:rPr>
                <w:sz w:val="28"/>
                <w:szCs w:val="28"/>
              </w:rPr>
              <w:t>OpenRouter / Hugging Face</w:t>
            </w:r>
          </w:p>
        </w:tc>
        <w:tc>
          <w:tcPr>
            <w:tcW w:w="0" w:type="auto"/>
            <w:vAlign w:val="center"/>
            <w:hideMark/>
          </w:tcPr>
          <w:p w14:paraId="3AC23820" w14:textId="77777777" w:rsidR="00960C4D" w:rsidRPr="00960C4D" w:rsidRDefault="00960C4D" w:rsidP="00960C4D">
            <w:pPr>
              <w:spacing w:before="120" w:after="0"/>
              <w:jc w:val="center"/>
              <w:rPr>
                <w:sz w:val="28"/>
                <w:szCs w:val="28"/>
              </w:rPr>
            </w:pPr>
            <w:r w:rsidRPr="00960C4D">
              <w:rPr>
                <w:sz w:val="28"/>
                <w:szCs w:val="28"/>
              </w:rPr>
              <w:t>Quy mô nhỏ nhưng vẫn có kết quả tốt trên TextVQA/DocVQA; phù hợp so 3B vs 7B</w:t>
            </w:r>
          </w:p>
        </w:tc>
      </w:tr>
      <w:tr w:rsidR="00960C4D" w:rsidRPr="00960C4D" w14:paraId="7EB5A578" w14:textId="77777777" w:rsidTr="00960C4D">
        <w:tc>
          <w:tcPr>
            <w:tcW w:w="0" w:type="auto"/>
            <w:vAlign w:val="center"/>
            <w:hideMark/>
          </w:tcPr>
          <w:p w14:paraId="5C5FF576" w14:textId="77777777" w:rsidR="00960C4D" w:rsidRPr="00960C4D" w:rsidRDefault="00960C4D" w:rsidP="00960C4D">
            <w:pPr>
              <w:spacing w:before="120" w:after="0"/>
              <w:jc w:val="center"/>
              <w:rPr>
                <w:b/>
                <w:bCs/>
                <w:sz w:val="28"/>
                <w:szCs w:val="28"/>
              </w:rPr>
            </w:pPr>
            <w:r w:rsidRPr="00960C4D">
              <w:rPr>
                <w:b/>
                <w:bCs/>
                <w:sz w:val="28"/>
                <w:szCs w:val="28"/>
              </w:rPr>
              <w:t>Vietnamese-specialized</w:t>
            </w:r>
          </w:p>
        </w:tc>
        <w:tc>
          <w:tcPr>
            <w:tcW w:w="0" w:type="auto"/>
            <w:vAlign w:val="center"/>
            <w:hideMark/>
          </w:tcPr>
          <w:p w14:paraId="6858A102" w14:textId="77777777" w:rsidR="00960C4D" w:rsidRPr="00960C4D" w:rsidRDefault="00960C4D" w:rsidP="00960C4D">
            <w:pPr>
              <w:spacing w:before="120" w:after="0"/>
              <w:jc w:val="center"/>
              <w:rPr>
                <w:b/>
                <w:bCs/>
                <w:sz w:val="28"/>
                <w:szCs w:val="28"/>
              </w:rPr>
            </w:pPr>
            <w:r w:rsidRPr="00960C4D">
              <w:rPr>
                <w:b/>
                <w:bCs/>
                <w:sz w:val="28"/>
                <w:szCs w:val="28"/>
              </w:rPr>
              <w:t>EraX-VL-2B-V1.5</w:t>
            </w:r>
          </w:p>
        </w:tc>
        <w:tc>
          <w:tcPr>
            <w:tcW w:w="0" w:type="auto"/>
            <w:vAlign w:val="center"/>
            <w:hideMark/>
          </w:tcPr>
          <w:p w14:paraId="2B25AE35" w14:textId="77777777" w:rsidR="00960C4D" w:rsidRPr="00960C4D" w:rsidRDefault="00960C4D" w:rsidP="00960C4D">
            <w:pPr>
              <w:spacing w:before="120" w:after="0"/>
              <w:jc w:val="center"/>
              <w:rPr>
                <w:sz w:val="28"/>
                <w:szCs w:val="28"/>
              </w:rPr>
            </w:pPr>
            <w:r w:rsidRPr="00960C4D">
              <w:rPr>
                <w:sz w:val="28"/>
                <w:szCs w:val="28"/>
              </w:rPr>
              <w:t>≈2B</w:t>
            </w:r>
          </w:p>
        </w:tc>
        <w:tc>
          <w:tcPr>
            <w:tcW w:w="0" w:type="auto"/>
            <w:vAlign w:val="center"/>
            <w:hideMark/>
          </w:tcPr>
          <w:p w14:paraId="5F98F0FB" w14:textId="77777777" w:rsidR="00960C4D" w:rsidRPr="00960C4D" w:rsidRDefault="00960C4D" w:rsidP="00960C4D">
            <w:pPr>
              <w:spacing w:before="120" w:after="0"/>
              <w:jc w:val="center"/>
              <w:rPr>
                <w:sz w:val="28"/>
                <w:szCs w:val="28"/>
              </w:rPr>
            </w:pPr>
            <w:r w:rsidRPr="00960C4D">
              <w:rPr>
                <w:sz w:val="28"/>
                <w:szCs w:val="28"/>
              </w:rPr>
              <w:t>Hugging Face / local</w:t>
            </w:r>
          </w:p>
        </w:tc>
        <w:tc>
          <w:tcPr>
            <w:tcW w:w="0" w:type="auto"/>
            <w:vAlign w:val="center"/>
            <w:hideMark/>
          </w:tcPr>
          <w:p w14:paraId="068A323B" w14:textId="77777777" w:rsidR="00960C4D" w:rsidRPr="00960C4D" w:rsidRDefault="00960C4D" w:rsidP="00960C4D">
            <w:pPr>
              <w:spacing w:before="120" w:after="0"/>
              <w:jc w:val="center"/>
              <w:rPr>
                <w:sz w:val="28"/>
                <w:szCs w:val="28"/>
              </w:rPr>
            </w:pPr>
            <w:r w:rsidRPr="00960C4D">
              <w:rPr>
                <w:sz w:val="28"/>
                <w:szCs w:val="28"/>
              </w:rPr>
              <w:t>Phát triển chủ yếu cho tiếng Việt, tập trung OCR/VQA; VI-MTVQA 38.2</w:t>
            </w:r>
          </w:p>
        </w:tc>
      </w:tr>
      <w:tr w:rsidR="00960C4D" w:rsidRPr="00960C4D" w14:paraId="308EC570" w14:textId="77777777" w:rsidTr="00960C4D">
        <w:tc>
          <w:tcPr>
            <w:tcW w:w="0" w:type="auto"/>
            <w:vAlign w:val="center"/>
            <w:hideMark/>
          </w:tcPr>
          <w:p w14:paraId="1999FAF6" w14:textId="77777777" w:rsidR="00960C4D" w:rsidRPr="00960C4D" w:rsidRDefault="00960C4D" w:rsidP="00960C4D">
            <w:pPr>
              <w:spacing w:before="120" w:after="0"/>
              <w:jc w:val="center"/>
              <w:rPr>
                <w:b/>
                <w:bCs/>
                <w:sz w:val="28"/>
                <w:szCs w:val="28"/>
              </w:rPr>
            </w:pPr>
            <w:r w:rsidRPr="00960C4D">
              <w:rPr>
                <w:b/>
                <w:bCs/>
                <w:sz w:val="28"/>
                <w:szCs w:val="28"/>
              </w:rPr>
              <w:t>Vietnamese-specialized</w:t>
            </w:r>
          </w:p>
        </w:tc>
        <w:tc>
          <w:tcPr>
            <w:tcW w:w="0" w:type="auto"/>
            <w:vAlign w:val="center"/>
            <w:hideMark/>
          </w:tcPr>
          <w:p w14:paraId="433D6757" w14:textId="77777777" w:rsidR="00960C4D" w:rsidRPr="00960C4D" w:rsidRDefault="00960C4D" w:rsidP="00960C4D">
            <w:pPr>
              <w:spacing w:before="120" w:after="0"/>
              <w:jc w:val="center"/>
              <w:rPr>
                <w:b/>
                <w:bCs/>
                <w:sz w:val="28"/>
                <w:szCs w:val="28"/>
              </w:rPr>
            </w:pPr>
            <w:r w:rsidRPr="00960C4D">
              <w:rPr>
                <w:b/>
                <w:bCs/>
                <w:sz w:val="28"/>
                <w:szCs w:val="28"/>
              </w:rPr>
              <w:t>EraX-VL-7B-V1.5</w:t>
            </w:r>
          </w:p>
        </w:tc>
        <w:tc>
          <w:tcPr>
            <w:tcW w:w="0" w:type="auto"/>
            <w:vAlign w:val="center"/>
            <w:hideMark/>
          </w:tcPr>
          <w:p w14:paraId="25B24262" w14:textId="77777777" w:rsidR="00960C4D" w:rsidRPr="00960C4D" w:rsidRDefault="00960C4D" w:rsidP="00960C4D">
            <w:pPr>
              <w:spacing w:before="120" w:after="0"/>
              <w:jc w:val="center"/>
              <w:rPr>
                <w:sz w:val="28"/>
                <w:szCs w:val="28"/>
              </w:rPr>
            </w:pPr>
            <w:r w:rsidRPr="00960C4D">
              <w:rPr>
                <w:sz w:val="28"/>
                <w:szCs w:val="28"/>
              </w:rPr>
              <w:t>≈7B</w:t>
            </w:r>
          </w:p>
        </w:tc>
        <w:tc>
          <w:tcPr>
            <w:tcW w:w="0" w:type="auto"/>
            <w:vAlign w:val="center"/>
            <w:hideMark/>
          </w:tcPr>
          <w:p w14:paraId="42A971E8" w14:textId="77777777" w:rsidR="00960C4D" w:rsidRPr="00960C4D" w:rsidRDefault="00960C4D" w:rsidP="00960C4D">
            <w:pPr>
              <w:spacing w:before="120" w:after="0"/>
              <w:jc w:val="center"/>
              <w:rPr>
                <w:sz w:val="28"/>
                <w:szCs w:val="28"/>
              </w:rPr>
            </w:pPr>
            <w:r w:rsidRPr="00960C4D">
              <w:rPr>
                <w:sz w:val="28"/>
                <w:szCs w:val="28"/>
              </w:rPr>
              <w:t>Hugging Face / local</w:t>
            </w:r>
          </w:p>
        </w:tc>
        <w:tc>
          <w:tcPr>
            <w:tcW w:w="0" w:type="auto"/>
            <w:vAlign w:val="center"/>
            <w:hideMark/>
          </w:tcPr>
          <w:p w14:paraId="4CE9632E" w14:textId="77777777" w:rsidR="00960C4D" w:rsidRPr="00960C4D" w:rsidRDefault="00960C4D" w:rsidP="00960C4D">
            <w:pPr>
              <w:spacing w:before="120" w:after="0"/>
              <w:jc w:val="center"/>
              <w:rPr>
                <w:sz w:val="28"/>
                <w:szCs w:val="28"/>
              </w:rPr>
            </w:pPr>
            <w:r w:rsidRPr="00960C4D">
              <w:rPr>
                <w:sz w:val="28"/>
                <w:szCs w:val="28"/>
              </w:rPr>
              <w:t>Model chuyên tiếng Việt; VI-MTVQA 47.2, cao hơn bản EraX 2B</w:t>
            </w:r>
          </w:p>
        </w:tc>
      </w:tr>
      <w:tr w:rsidR="00960C4D" w:rsidRPr="00960C4D" w14:paraId="6AC7A009" w14:textId="77777777" w:rsidTr="00960C4D">
        <w:tc>
          <w:tcPr>
            <w:tcW w:w="0" w:type="auto"/>
            <w:vAlign w:val="center"/>
            <w:hideMark/>
          </w:tcPr>
          <w:p w14:paraId="7039187A" w14:textId="77777777" w:rsidR="00960C4D" w:rsidRPr="00960C4D" w:rsidRDefault="00960C4D" w:rsidP="00960C4D">
            <w:pPr>
              <w:spacing w:before="120" w:after="0"/>
              <w:jc w:val="center"/>
              <w:rPr>
                <w:b/>
                <w:bCs/>
                <w:sz w:val="28"/>
                <w:szCs w:val="28"/>
              </w:rPr>
            </w:pPr>
            <w:r w:rsidRPr="00960C4D">
              <w:rPr>
                <w:b/>
                <w:bCs/>
                <w:sz w:val="28"/>
                <w:szCs w:val="28"/>
              </w:rPr>
              <w:t>Vietnamese-specialized</w:t>
            </w:r>
          </w:p>
        </w:tc>
        <w:tc>
          <w:tcPr>
            <w:tcW w:w="0" w:type="auto"/>
            <w:vAlign w:val="center"/>
            <w:hideMark/>
          </w:tcPr>
          <w:p w14:paraId="596CE266" w14:textId="77777777" w:rsidR="00960C4D" w:rsidRPr="00960C4D" w:rsidRDefault="00960C4D" w:rsidP="00960C4D">
            <w:pPr>
              <w:spacing w:before="120" w:after="0"/>
              <w:jc w:val="center"/>
              <w:rPr>
                <w:b/>
                <w:bCs/>
                <w:sz w:val="28"/>
                <w:szCs w:val="28"/>
              </w:rPr>
            </w:pPr>
            <w:r w:rsidRPr="00960C4D">
              <w:rPr>
                <w:b/>
                <w:bCs/>
                <w:sz w:val="28"/>
                <w:szCs w:val="28"/>
              </w:rPr>
              <w:t>Vintern-3B-beta</w:t>
            </w:r>
          </w:p>
        </w:tc>
        <w:tc>
          <w:tcPr>
            <w:tcW w:w="0" w:type="auto"/>
            <w:vAlign w:val="center"/>
            <w:hideMark/>
          </w:tcPr>
          <w:p w14:paraId="41365A6A" w14:textId="77777777" w:rsidR="00960C4D" w:rsidRPr="00960C4D" w:rsidRDefault="00960C4D" w:rsidP="00960C4D">
            <w:pPr>
              <w:spacing w:before="120" w:after="0"/>
              <w:jc w:val="center"/>
              <w:rPr>
                <w:sz w:val="28"/>
                <w:szCs w:val="28"/>
              </w:rPr>
            </w:pPr>
            <w:r w:rsidRPr="00960C4D">
              <w:rPr>
                <w:sz w:val="28"/>
                <w:szCs w:val="28"/>
              </w:rPr>
              <w:t>≈3B</w:t>
            </w:r>
          </w:p>
        </w:tc>
        <w:tc>
          <w:tcPr>
            <w:tcW w:w="0" w:type="auto"/>
            <w:vAlign w:val="center"/>
            <w:hideMark/>
          </w:tcPr>
          <w:p w14:paraId="5D377BE8" w14:textId="77777777" w:rsidR="00960C4D" w:rsidRPr="00960C4D" w:rsidRDefault="00960C4D" w:rsidP="00960C4D">
            <w:pPr>
              <w:spacing w:before="120" w:after="0"/>
              <w:jc w:val="center"/>
              <w:rPr>
                <w:sz w:val="28"/>
                <w:szCs w:val="28"/>
              </w:rPr>
            </w:pPr>
            <w:r w:rsidRPr="00960C4D">
              <w:rPr>
                <w:sz w:val="28"/>
                <w:szCs w:val="28"/>
              </w:rPr>
              <w:t>Hugging Face / local</w:t>
            </w:r>
          </w:p>
        </w:tc>
        <w:tc>
          <w:tcPr>
            <w:tcW w:w="0" w:type="auto"/>
            <w:vAlign w:val="center"/>
            <w:hideMark/>
          </w:tcPr>
          <w:p w14:paraId="7C01C3F6" w14:textId="77777777" w:rsidR="00960C4D" w:rsidRPr="00960C4D" w:rsidRDefault="00960C4D" w:rsidP="00960C4D">
            <w:pPr>
              <w:spacing w:before="120" w:after="0"/>
              <w:jc w:val="center"/>
              <w:rPr>
                <w:sz w:val="28"/>
                <w:szCs w:val="28"/>
              </w:rPr>
            </w:pPr>
            <w:r w:rsidRPr="00960C4D">
              <w:rPr>
                <w:sz w:val="28"/>
                <w:szCs w:val="28"/>
              </w:rPr>
              <w:t xml:space="preserve">Tối ưu cho Vietnamese vision-language; model card </w:t>
            </w:r>
            <w:r w:rsidRPr="00960C4D">
              <w:rPr>
                <w:sz w:val="28"/>
                <w:szCs w:val="28"/>
              </w:rPr>
              <w:lastRenderedPageBreak/>
              <w:t>báo VI-MTVQA 41.29, TextVQA 67.09, OCRBench 619</w:t>
            </w:r>
          </w:p>
        </w:tc>
      </w:tr>
      <w:tr w:rsidR="00960C4D" w:rsidRPr="00960C4D" w14:paraId="54BEF983" w14:textId="77777777" w:rsidTr="00960C4D">
        <w:tc>
          <w:tcPr>
            <w:tcW w:w="0" w:type="auto"/>
            <w:vAlign w:val="center"/>
            <w:hideMark/>
          </w:tcPr>
          <w:p w14:paraId="07537A3A" w14:textId="77777777" w:rsidR="00960C4D" w:rsidRPr="00960C4D" w:rsidRDefault="00960C4D" w:rsidP="00960C4D">
            <w:pPr>
              <w:spacing w:before="120" w:after="0"/>
              <w:jc w:val="center"/>
              <w:rPr>
                <w:b/>
                <w:bCs/>
                <w:sz w:val="28"/>
                <w:szCs w:val="28"/>
              </w:rPr>
            </w:pPr>
            <w:r w:rsidRPr="00960C4D">
              <w:rPr>
                <w:b/>
                <w:bCs/>
                <w:sz w:val="28"/>
                <w:szCs w:val="28"/>
              </w:rPr>
              <w:lastRenderedPageBreak/>
              <w:t>Vietnamese-specialized nhỏ</w:t>
            </w:r>
          </w:p>
        </w:tc>
        <w:tc>
          <w:tcPr>
            <w:tcW w:w="0" w:type="auto"/>
            <w:vAlign w:val="center"/>
            <w:hideMark/>
          </w:tcPr>
          <w:p w14:paraId="2884A76A" w14:textId="77777777" w:rsidR="00960C4D" w:rsidRPr="00960C4D" w:rsidRDefault="00960C4D" w:rsidP="00960C4D">
            <w:pPr>
              <w:spacing w:before="120" w:after="0"/>
              <w:jc w:val="center"/>
              <w:rPr>
                <w:b/>
                <w:bCs/>
                <w:sz w:val="28"/>
                <w:szCs w:val="28"/>
              </w:rPr>
            </w:pPr>
            <w:r w:rsidRPr="00960C4D">
              <w:rPr>
                <w:b/>
                <w:bCs/>
                <w:sz w:val="28"/>
                <w:szCs w:val="28"/>
              </w:rPr>
              <w:t>Vintern-1B-v3.5</w:t>
            </w:r>
          </w:p>
        </w:tc>
        <w:tc>
          <w:tcPr>
            <w:tcW w:w="0" w:type="auto"/>
            <w:vAlign w:val="center"/>
            <w:hideMark/>
          </w:tcPr>
          <w:p w14:paraId="041744A9" w14:textId="77777777" w:rsidR="00960C4D" w:rsidRPr="00960C4D" w:rsidRDefault="00960C4D" w:rsidP="00960C4D">
            <w:pPr>
              <w:spacing w:before="120" w:after="0"/>
              <w:jc w:val="center"/>
              <w:rPr>
                <w:sz w:val="28"/>
                <w:szCs w:val="28"/>
              </w:rPr>
            </w:pPr>
            <w:r w:rsidRPr="00960C4D">
              <w:rPr>
                <w:sz w:val="28"/>
                <w:szCs w:val="28"/>
              </w:rPr>
              <w:t>≈1B</w:t>
            </w:r>
          </w:p>
        </w:tc>
        <w:tc>
          <w:tcPr>
            <w:tcW w:w="0" w:type="auto"/>
            <w:vAlign w:val="center"/>
            <w:hideMark/>
          </w:tcPr>
          <w:p w14:paraId="0BB1AEE3" w14:textId="77777777" w:rsidR="00960C4D" w:rsidRPr="00960C4D" w:rsidRDefault="00960C4D" w:rsidP="00960C4D">
            <w:pPr>
              <w:spacing w:before="120" w:after="0"/>
              <w:jc w:val="center"/>
              <w:rPr>
                <w:sz w:val="28"/>
                <w:szCs w:val="28"/>
              </w:rPr>
            </w:pPr>
            <w:r w:rsidRPr="00960C4D">
              <w:rPr>
                <w:sz w:val="28"/>
                <w:szCs w:val="28"/>
              </w:rPr>
              <w:t>Hugging Face / local</w:t>
            </w:r>
          </w:p>
        </w:tc>
        <w:tc>
          <w:tcPr>
            <w:tcW w:w="0" w:type="auto"/>
            <w:vAlign w:val="center"/>
            <w:hideMark/>
          </w:tcPr>
          <w:p w14:paraId="16B5BA76" w14:textId="77777777" w:rsidR="00960C4D" w:rsidRPr="00960C4D" w:rsidRDefault="00960C4D" w:rsidP="00960C4D">
            <w:pPr>
              <w:spacing w:before="120" w:after="0"/>
              <w:jc w:val="center"/>
              <w:rPr>
                <w:sz w:val="28"/>
                <w:szCs w:val="28"/>
              </w:rPr>
            </w:pPr>
            <w:r w:rsidRPr="00960C4D">
              <w:rPr>
                <w:sz w:val="28"/>
                <w:szCs w:val="28"/>
              </w:rPr>
              <w:t>Quy mô rất nhỏ nhưng model card báo vi-MTVQA 41.9, TextVQA 68.2, OCRBench 706; cần kiểm tra training-data overlap trước khi đánh giá strict zero-shot</w:t>
            </w:r>
          </w:p>
        </w:tc>
      </w:tr>
      <w:tr w:rsidR="00960C4D" w:rsidRPr="00960C4D" w14:paraId="3A3AFC78" w14:textId="77777777" w:rsidTr="00960C4D">
        <w:tc>
          <w:tcPr>
            <w:tcW w:w="0" w:type="auto"/>
            <w:vAlign w:val="center"/>
            <w:hideMark/>
          </w:tcPr>
          <w:p w14:paraId="3D76FCB8" w14:textId="77777777" w:rsidR="00960C4D" w:rsidRPr="00960C4D" w:rsidRDefault="00960C4D" w:rsidP="00960C4D">
            <w:pPr>
              <w:spacing w:before="120" w:after="0"/>
              <w:jc w:val="center"/>
              <w:rPr>
                <w:b/>
                <w:bCs/>
                <w:sz w:val="28"/>
                <w:szCs w:val="28"/>
              </w:rPr>
            </w:pPr>
            <w:r w:rsidRPr="00960C4D">
              <w:rPr>
                <w:b/>
                <w:bCs/>
                <w:sz w:val="28"/>
                <w:szCs w:val="28"/>
              </w:rPr>
              <w:t>Multilingual family khác</w:t>
            </w:r>
          </w:p>
        </w:tc>
        <w:tc>
          <w:tcPr>
            <w:tcW w:w="0" w:type="auto"/>
            <w:vAlign w:val="center"/>
            <w:hideMark/>
          </w:tcPr>
          <w:p w14:paraId="18C9E86D" w14:textId="77777777" w:rsidR="00960C4D" w:rsidRPr="00960C4D" w:rsidRDefault="00960C4D" w:rsidP="00960C4D">
            <w:pPr>
              <w:spacing w:before="120" w:after="0"/>
              <w:jc w:val="center"/>
              <w:rPr>
                <w:b/>
                <w:bCs/>
                <w:sz w:val="28"/>
                <w:szCs w:val="28"/>
              </w:rPr>
            </w:pPr>
            <w:r w:rsidRPr="00960C4D">
              <w:rPr>
                <w:b/>
                <w:bCs/>
                <w:sz w:val="28"/>
                <w:szCs w:val="28"/>
              </w:rPr>
              <w:t>Aya Vision 8B</w:t>
            </w:r>
          </w:p>
        </w:tc>
        <w:tc>
          <w:tcPr>
            <w:tcW w:w="0" w:type="auto"/>
            <w:vAlign w:val="center"/>
            <w:hideMark/>
          </w:tcPr>
          <w:p w14:paraId="14E65F50" w14:textId="77777777" w:rsidR="00960C4D" w:rsidRPr="00960C4D" w:rsidRDefault="00960C4D" w:rsidP="00960C4D">
            <w:pPr>
              <w:spacing w:before="120" w:after="0"/>
              <w:jc w:val="center"/>
              <w:rPr>
                <w:sz w:val="28"/>
                <w:szCs w:val="28"/>
              </w:rPr>
            </w:pPr>
            <w:r w:rsidRPr="00960C4D">
              <w:rPr>
                <w:sz w:val="28"/>
                <w:szCs w:val="28"/>
              </w:rPr>
              <w:t>8B</w:t>
            </w:r>
          </w:p>
        </w:tc>
        <w:tc>
          <w:tcPr>
            <w:tcW w:w="0" w:type="auto"/>
            <w:vAlign w:val="center"/>
            <w:hideMark/>
          </w:tcPr>
          <w:p w14:paraId="64E33F00" w14:textId="77777777" w:rsidR="00960C4D" w:rsidRPr="00960C4D" w:rsidRDefault="00960C4D" w:rsidP="00960C4D">
            <w:pPr>
              <w:spacing w:before="120" w:after="0"/>
              <w:jc w:val="center"/>
              <w:rPr>
                <w:sz w:val="28"/>
                <w:szCs w:val="28"/>
              </w:rPr>
            </w:pPr>
            <w:r w:rsidRPr="00960C4D">
              <w:rPr>
                <w:sz w:val="28"/>
                <w:szCs w:val="28"/>
              </w:rPr>
              <w:t>Hugging Face / local</w:t>
            </w:r>
          </w:p>
        </w:tc>
        <w:tc>
          <w:tcPr>
            <w:tcW w:w="0" w:type="auto"/>
            <w:vAlign w:val="center"/>
            <w:hideMark/>
          </w:tcPr>
          <w:p w14:paraId="57502F7F" w14:textId="77777777" w:rsidR="00960C4D" w:rsidRPr="00960C4D" w:rsidRDefault="00960C4D" w:rsidP="00960C4D">
            <w:pPr>
              <w:spacing w:before="120" w:after="0"/>
              <w:jc w:val="center"/>
              <w:rPr>
                <w:sz w:val="28"/>
                <w:szCs w:val="28"/>
              </w:rPr>
            </w:pPr>
            <w:r w:rsidRPr="00960C4D">
              <w:rPr>
                <w:sz w:val="28"/>
                <w:szCs w:val="28"/>
              </w:rPr>
              <w:t>Được tối ưu cho OCR, visual reasoning, VQA và hỗ trợ Vietnamese trong tập 23 ngôn ngữ</w:t>
            </w:r>
          </w:p>
        </w:tc>
      </w:tr>
    </w:tbl>
    <w:p w14:paraId="795560D2" w14:textId="77777777" w:rsidR="00686390" w:rsidRPr="00686390" w:rsidRDefault="00686390" w:rsidP="00686390">
      <w:pPr>
        <w:spacing w:before="120" w:after="0" w:line="240" w:lineRule="auto"/>
        <w:jc w:val="both"/>
        <w:rPr>
          <w:b/>
          <w:bCs/>
          <w:sz w:val="28"/>
          <w:szCs w:val="28"/>
        </w:rPr>
      </w:pPr>
      <w:r w:rsidRPr="00686390">
        <w:rPr>
          <w:b/>
          <w:bCs/>
          <w:sz w:val="28"/>
          <w:szCs w:val="28"/>
        </w:rPr>
        <w:t>7. GIẢI THÍCH CỤ THỂ VÌ SAO CHỌN TỪNG MODEL</w:t>
      </w:r>
    </w:p>
    <w:p w14:paraId="5EF024A9" w14:textId="77777777" w:rsidR="00960C4D" w:rsidRPr="00960C4D" w:rsidRDefault="00960C4D" w:rsidP="00960C4D">
      <w:pPr>
        <w:spacing w:before="120" w:after="0" w:line="240" w:lineRule="auto"/>
        <w:jc w:val="both"/>
        <w:rPr>
          <w:b/>
          <w:bCs/>
          <w:sz w:val="28"/>
          <w:szCs w:val="28"/>
        </w:rPr>
      </w:pPr>
      <w:r w:rsidRPr="00960C4D">
        <w:rPr>
          <w:b/>
          <w:bCs/>
          <w:sz w:val="28"/>
          <w:szCs w:val="28"/>
        </w:rPr>
        <w:t>7.1. GPT-4o – mốc tham chiếu từ paper gốc</w:t>
      </w:r>
    </w:p>
    <w:p w14:paraId="3DBB58FC" w14:textId="77777777" w:rsidR="00960C4D" w:rsidRPr="00960C4D" w:rsidRDefault="00960C4D" w:rsidP="00960C4D">
      <w:pPr>
        <w:spacing w:before="120" w:after="0" w:line="240" w:lineRule="auto"/>
        <w:ind w:firstLine="720"/>
        <w:jc w:val="both"/>
        <w:rPr>
          <w:sz w:val="28"/>
          <w:szCs w:val="28"/>
        </w:rPr>
      </w:pPr>
      <w:r w:rsidRPr="00960C4D">
        <w:rPr>
          <w:sz w:val="28"/>
          <w:szCs w:val="28"/>
        </w:rPr>
        <w:t>GPT-4o được giữ vì paper ViTextVQA đã trực tiếp đánh giá model này ở thiết lập zero-shot trên 100 mẫu, đạt F1 55.51 và EM 25.00.</w:t>
      </w:r>
    </w:p>
    <w:p w14:paraId="71F93052" w14:textId="0534D71C" w:rsidR="00960C4D" w:rsidRPr="00960C4D" w:rsidRDefault="00960C4D" w:rsidP="00960C4D">
      <w:pPr>
        <w:spacing w:before="120" w:after="0" w:line="240" w:lineRule="auto"/>
        <w:ind w:firstLine="720"/>
        <w:jc w:val="both"/>
        <w:rPr>
          <w:sz w:val="28"/>
          <w:szCs w:val="28"/>
        </w:rPr>
      </w:pPr>
      <w:r w:rsidRPr="00960C4D">
        <w:rPr>
          <w:sz w:val="28"/>
          <w:szCs w:val="28"/>
        </w:rPr>
        <w:t>Ý nghĩa: dùng làm historical baseline để đối chiếu với pipeline mới, không phải model chính của nghiên cứu.</w:t>
      </w:r>
    </w:p>
    <w:p w14:paraId="7FBFB20C" w14:textId="77777777" w:rsidR="00960C4D" w:rsidRPr="00960C4D" w:rsidRDefault="00960C4D" w:rsidP="00960C4D">
      <w:pPr>
        <w:spacing w:before="120" w:after="0" w:line="240" w:lineRule="auto"/>
        <w:jc w:val="both"/>
        <w:rPr>
          <w:b/>
          <w:bCs/>
          <w:sz w:val="28"/>
          <w:szCs w:val="28"/>
        </w:rPr>
      </w:pPr>
      <w:r w:rsidRPr="00960C4D">
        <w:rPr>
          <w:b/>
          <w:bCs/>
          <w:sz w:val="28"/>
          <w:szCs w:val="28"/>
        </w:rPr>
        <w:t>7.2. Qwen2.5-VL-7B-Instruct – general VLM chính</w:t>
      </w:r>
    </w:p>
    <w:p w14:paraId="781E64BA" w14:textId="77777777" w:rsidR="00960C4D" w:rsidRPr="00960C4D" w:rsidRDefault="00960C4D" w:rsidP="00960C4D">
      <w:pPr>
        <w:spacing w:before="120" w:after="0" w:line="240" w:lineRule="auto"/>
        <w:ind w:firstLine="720"/>
        <w:jc w:val="both"/>
        <w:rPr>
          <w:sz w:val="28"/>
          <w:szCs w:val="28"/>
        </w:rPr>
      </w:pPr>
      <w:r w:rsidRPr="00960C4D">
        <w:rPr>
          <w:sz w:val="28"/>
          <w:szCs w:val="28"/>
        </w:rPr>
        <w:t>Qwen2.5-VL-7B có quy mô vừa phải nhưng đạt kết quả tốt trên các benchmark liên quan đến visual text, gồm DocVQA 95.7, TextVQA 84.9 và OCRBench 864.</w:t>
      </w:r>
    </w:p>
    <w:p w14:paraId="634461E7" w14:textId="1E8B03C1" w:rsidR="00960C4D" w:rsidRPr="00960C4D" w:rsidRDefault="00960C4D" w:rsidP="00960C4D">
      <w:pPr>
        <w:spacing w:before="120" w:after="0" w:line="240" w:lineRule="auto"/>
        <w:ind w:firstLine="720"/>
        <w:jc w:val="both"/>
        <w:rPr>
          <w:sz w:val="28"/>
          <w:szCs w:val="28"/>
        </w:rPr>
      </w:pPr>
      <w:r w:rsidRPr="00960C4D">
        <w:rPr>
          <w:sz w:val="28"/>
          <w:szCs w:val="28"/>
        </w:rPr>
        <w:t>Ý nghĩa: đây là model general multilingual chính để đánh giá ViTextVQA, cân bằng giữa chất lượng, quy mô và chi phí.</w:t>
      </w:r>
    </w:p>
    <w:p w14:paraId="516CC5EA" w14:textId="77777777" w:rsidR="00960C4D" w:rsidRPr="00960C4D" w:rsidRDefault="00960C4D" w:rsidP="00960C4D">
      <w:pPr>
        <w:spacing w:before="120" w:after="0" w:line="240" w:lineRule="auto"/>
        <w:jc w:val="both"/>
        <w:rPr>
          <w:b/>
          <w:bCs/>
          <w:sz w:val="28"/>
          <w:szCs w:val="28"/>
        </w:rPr>
      </w:pPr>
      <w:r w:rsidRPr="00960C4D">
        <w:rPr>
          <w:b/>
          <w:bCs/>
          <w:sz w:val="28"/>
          <w:szCs w:val="28"/>
        </w:rPr>
        <w:t>7.3. Qwen2.5-VL-3B-Instruct – general VLM nhỏ</w:t>
      </w:r>
    </w:p>
    <w:p w14:paraId="54F18A88" w14:textId="77777777" w:rsidR="00960C4D" w:rsidRPr="00960C4D" w:rsidRDefault="00960C4D" w:rsidP="00960C4D">
      <w:pPr>
        <w:spacing w:before="120" w:after="0" w:line="240" w:lineRule="auto"/>
        <w:ind w:firstLine="720"/>
        <w:jc w:val="both"/>
        <w:rPr>
          <w:sz w:val="28"/>
          <w:szCs w:val="28"/>
        </w:rPr>
      </w:pPr>
      <w:r w:rsidRPr="00960C4D">
        <w:rPr>
          <w:sz w:val="28"/>
          <w:szCs w:val="28"/>
        </w:rPr>
        <w:t>Bản 3B đạt DocVQA 93.9 và TextVQA 79.3, thấp hơn bản 7B nhưng vẫn duy trì năng lực tốt dù quy mô nhỏ hơn đáng kể.</w:t>
      </w:r>
    </w:p>
    <w:p w14:paraId="61AE11D2" w14:textId="5784AF87" w:rsidR="00960C4D" w:rsidRPr="00960C4D" w:rsidRDefault="00960C4D" w:rsidP="00960C4D">
      <w:pPr>
        <w:spacing w:before="120" w:after="0" w:line="240" w:lineRule="auto"/>
        <w:ind w:firstLine="720"/>
        <w:jc w:val="both"/>
        <w:rPr>
          <w:sz w:val="28"/>
          <w:szCs w:val="28"/>
        </w:rPr>
      </w:pPr>
      <w:r w:rsidRPr="00960C4D">
        <w:rPr>
          <w:sz w:val="28"/>
          <w:szCs w:val="28"/>
        </w:rPr>
        <w:t>Ý nghĩa: dùng để so trực tiếp Qwen 3B với Qwen 7B, qua đó đánh giá trade-off giữa quy mô và hiệu năng.</w:t>
      </w:r>
    </w:p>
    <w:p w14:paraId="6DEE9694" w14:textId="77777777" w:rsidR="00960C4D" w:rsidRPr="00960C4D" w:rsidRDefault="00960C4D" w:rsidP="00960C4D">
      <w:pPr>
        <w:spacing w:before="120" w:after="0" w:line="240" w:lineRule="auto"/>
        <w:jc w:val="both"/>
        <w:rPr>
          <w:b/>
          <w:bCs/>
          <w:sz w:val="28"/>
          <w:szCs w:val="28"/>
        </w:rPr>
      </w:pPr>
      <w:r w:rsidRPr="00960C4D">
        <w:rPr>
          <w:b/>
          <w:bCs/>
          <w:sz w:val="28"/>
          <w:szCs w:val="28"/>
        </w:rPr>
        <w:t>7.4. EraX-VL-2B-V1.5 – model nhỏ chuyên tiếng Việt</w:t>
      </w:r>
    </w:p>
    <w:p w14:paraId="75139E2E" w14:textId="77777777" w:rsidR="00960C4D" w:rsidRPr="00960C4D" w:rsidRDefault="00960C4D" w:rsidP="00960C4D">
      <w:pPr>
        <w:spacing w:before="120" w:after="0" w:line="240" w:lineRule="auto"/>
        <w:ind w:firstLine="720"/>
        <w:jc w:val="both"/>
        <w:rPr>
          <w:sz w:val="28"/>
          <w:szCs w:val="28"/>
        </w:rPr>
      </w:pPr>
      <w:r w:rsidRPr="00960C4D">
        <w:rPr>
          <w:sz w:val="28"/>
          <w:szCs w:val="28"/>
        </w:rPr>
        <w:t>EraX-VL-2B-V1.5 có khoảng 2B tham số, tập trung vào Vietnamese OCR và VQA. Trên leaderboard VI-MTVQA do nhóm EraX công bố, model đạt 38.2.</w:t>
      </w:r>
    </w:p>
    <w:p w14:paraId="2BAB6EA8" w14:textId="0CCF8FB2" w:rsidR="00960C4D" w:rsidRPr="00960C4D" w:rsidRDefault="00960C4D" w:rsidP="00960C4D">
      <w:pPr>
        <w:spacing w:before="120" w:after="0" w:line="240" w:lineRule="auto"/>
        <w:ind w:firstLine="720"/>
        <w:jc w:val="both"/>
        <w:rPr>
          <w:sz w:val="28"/>
          <w:szCs w:val="28"/>
        </w:rPr>
      </w:pPr>
      <w:r w:rsidRPr="00960C4D">
        <w:rPr>
          <w:sz w:val="28"/>
          <w:szCs w:val="28"/>
        </w:rPr>
        <w:t>Ý nghĩa: kiểm tra liệu một VLM nhỏ nhưng được chuyên biệt hóa cho tiếng Việt có thể cạnh tranh với các general multilingual VLM 3B–7B hay không.</w:t>
      </w:r>
    </w:p>
    <w:p w14:paraId="6AC0FBE5" w14:textId="77777777" w:rsidR="00960C4D" w:rsidRPr="00960C4D" w:rsidRDefault="00960C4D" w:rsidP="00960C4D">
      <w:pPr>
        <w:spacing w:before="120" w:after="0" w:line="240" w:lineRule="auto"/>
        <w:jc w:val="both"/>
        <w:rPr>
          <w:b/>
          <w:bCs/>
          <w:sz w:val="28"/>
          <w:szCs w:val="28"/>
        </w:rPr>
      </w:pPr>
      <w:r w:rsidRPr="00960C4D">
        <w:rPr>
          <w:b/>
          <w:bCs/>
          <w:sz w:val="28"/>
          <w:szCs w:val="28"/>
        </w:rPr>
        <w:t>7.5. EraX-VL-7B-V1.5 – model tiếng Việt quy mô lớn hơn</w:t>
      </w:r>
    </w:p>
    <w:p w14:paraId="088C6A5E" w14:textId="77777777" w:rsidR="00960C4D" w:rsidRPr="00960C4D" w:rsidRDefault="00960C4D" w:rsidP="00960C4D">
      <w:pPr>
        <w:spacing w:before="120" w:after="0" w:line="240" w:lineRule="auto"/>
        <w:ind w:firstLine="720"/>
        <w:jc w:val="both"/>
        <w:rPr>
          <w:sz w:val="28"/>
          <w:szCs w:val="28"/>
        </w:rPr>
      </w:pPr>
      <w:r w:rsidRPr="00960C4D">
        <w:rPr>
          <w:sz w:val="28"/>
          <w:szCs w:val="28"/>
        </w:rPr>
        <w:lastRenderedPageBreak/>
        <w:t>EraX-VL-7B-V1.5 thuộc cùng dòng EraX-VL và tiếp tục tập trung vào OCR/VQA tiếng Việt. Model card công bố kết quả VI-MTVQA 47.2, cao hơn bản EraX 2B là 38.2.</w:t>
      </w:r>
    </w:p>
    <w:p w14:paraId="666D5151" w14:textId="13FC5A94" w:rsidR="00960C4D" w:rsidRPr="00960C4D" w:rsidRDefault="00960C4D" w:rsidP="00960C4D">
      <w:pPr>
        <w:spacing w:before="120" w:after="0" w:line="240" w:lineRule="auto"/>
        <w:ind w:firstLine="720"/>
        <w:jc w:val="both"/>
        <w:rPr>
          <w:sz w:val="28"/>
          <w:szCs w:val="28"/>
        </w:rPr>
      </w:pPr>
      <w:r w:rsidRPr="00960C4D">
        <w:rPr>
          <w:sz w:val="28"/>
          <w:szCs w:val="28"/>
        </w:rPr>
        <w:t>Ý nghĩa: tạo phép so sánh EraX 2B với EraX 7B, đồng thời so sánh model chuyên tiếng Việt với Qwen2.5-VL-7B ở cùng khoảng quy mô.</w:t>
      </w:r>
    </w:p>
    <w:p w14:paraId="0AD589F7" w14:textId="77777777" w:rsidR="00960C4D" w:rsidRPr="00960C4D" w:rsidRDefault="00960C4D" w:rsidP="00960C4D">
      <w:pPr>
        <w:spacing w:before="120" w:after="0" w:line="240" w:lineRule="auto"/>
        <w:jc w:val="both"/>
        <w:rPr>
          <w:b/>
          <w:bCs/>
          <w:sz w:val="28"/>
          <w:szCs w:val="28"/>
        </w:rPr>
      </w:pPr>
      <w:r w:rsidRPr="00960C4D">
        <w:rPr>
          <w:b/>
          <w:bCs/>
          <w:sz w:val="28"/>
          <w:szCs w:val="28"/>
        </w:rPr>
        <w:t>7.6. Vintern-3B-beta – Vietnamese VLM khoảng 3B</w:t>
      </w:r>
    </w:p>
    <w:p w14:paraId="3D1A6DAC" w14:textId="77777777" w:rsidR="00960C4D" w:rsidRPr="00960C4D" w:rsidRDefault="00960C4D" w:rsidP="00960C4D">
      <w:pPr>
        <w:spacing w:before="120" w:after="0" w:line="240" w:lineRule="auto"/>
        <w:ind w:firstLine="720"/>
        <w:jc w:val="both"/>
        <w:rPr>
          <w:sz w:val="28"/>
          <w:szCs w:val="28"/>
        </w:rPr>
      </w:pPr>
      <w:r w:rsidRPr="00960C4D">
        <w:rPr>
          <w:sz w:val="28"/>
          <w:szCs w:val="28"/>
        </w:rPr>
        <w:t>Vintern-3B-beta sử dụng Qwen2.5-3B-Instruct làm language component kết hợp với vision encoder InternViT. Model card báo cáo VI-MTVQA 41.29, TextVQA 67.09 và OCRBench 619.</w:t>
      </w:r>
    </w:p>
    <w:p w14:paraId="0081F4B4" w14:textId="18DB5464" w:rsidR="00960C4D" w:rsidRPr="00960C4D" w:rsidRDefault="00960C4D" w:rsidP="00960C4D">
      <w:pPr>
        <w:spacing w:before="120" w:after="0" w:line="240" w:lineRule="auto"/>
        <w:ind w:firstLine="720"/>
        <w:jc w:val="both"/>
        <w:rPr>
          <w:sz w:val="28"/>
          <w:szCs w:val="28"/>
        </w:rPr>
      </w:pPr>
      <w:r w:rsidRPr="00960C4D">
        <w:rPr>
          <w:sz w:val="28"/>
          <w:szCs w:val="28"/>
        </w:rPr>
        <w:t>Ý nghĩa: đặc biệt phù hợp để so với Qwen2.5-VL-3B vì cả hai cùng tầm 3B, nhưng Vintern được tối ưu mạnh hơn cho tiếng Việt.</w:t>
      </w:r>
    </w:p>
    <w:p w14:paraId="1495494D" w14:textId="77777777" w:rsidR="00960C4D" w:rsidRPr="00960C4D" w:rsidRDefault="00960C4D" w:rsidP="00960C4D">
      <w:pPr>
        <w:spacing w:before="120" w:after="0" w:line="240" w:lineRule="auto"/>
        <w:jc w:val="both"/>
        <w:rPr>
          <w:b/>
          <w:bCs/>
          <w:sz w:val="28"/>
          <w:szCs w:val="28"/>
        </w:rPr>
      </w:pPr>
      <w:r w:rsidRPr="00960C4D">
        <w:rPr>
          <w:b/>
          <w:bCs/>
          <w:sz w:val="28"/>
          <w:szCs w:val="28"/>
        </w:rPr>
        <w:t>7.7. Vintern-1B-v3.5 – Vietnamese VLM rất nhỏ</w:t>
      </w:r>
    </w:p>
    <w:p w14:paraId="3E29D362" w14:textId="77777777" w:rsidR="00960C4D" w:rsidRPr="00960C4D" w:rsidRDefault="00960C4D" w:rsidP="00960C4D">
      <w:pPr>
        <w:spacing w:before="120" w:after="0" w:line="240" w:lineRule="auto"/>
        <w:ind w:firstLine="720"/>
        <w:jc w:val="both"/>
        <w:rPr>
          <w:sz w:val="28"/>
          <w:szCs w:val="28"/>
        </w:rPr>
      </w:pPr>
      <w:r w:rsidRPr="00960C4D">
        <w:rPr>
          <w:sz w:val="28"/>
          <w:szCs w:val="28"/>
        </w:rPr>
        <w:t>Vintern-1B-v3.5 chỉ khoảng 1B nhưng model card báo cáo vi-MTVQA 41.9, TextVQA 68.2 và OCRBench 706. Model tập trung vào OCR, text recognition và tài liệu tiếng Việt.</w:t>
      </w:r>
    </w:p>
    <w:p w14:paraId="27DCD792" w14:textId="2127142B" w:rsidR="00960C4D" w:rsidRPr="00960C4D" w:rsidRDefault="00960C4D" w:rsidP="00960C4D">
      <w:pPr>
        <w:spacing w:before="120" w:after="0" w:line="240" w:lineRule="auto"/>
        <w:ind w:firstLine="720"/>
        <w:jc w:val="both"/>
        <w:rPr>
          <w:sz w:val="28"/>
          <w:szCs w:val="28"/>
        </w:rPr>
      </w:pPr>
      <w:r w:rsidRPr="00960C4D">
        <w:rPr>
          <w:sz w:val="28"/>
          <w:szCs w:val="28"/>
        </w:rPr>
        <w:t>Ý nghĩa: kiểm tra liệu một model rất nhỏ nhưng chuyên biệt cho tiếng Việt có thể cạnh tranh với các VLM 2B–8B lớn hơn hay không. Tuy nhiên, cần kiểm tra kỹ dữ liệu fine-tune để loại trừ khả năng overlap với ViTextVQA trước khi xem kết quả là strict zero-shot.</w:t>
      </w:r>
    </w:p>
    <w:p w14:paraId="5E46BBF4" w14:textId="77777777" w:rsidR="00960C4D" w:rsidRPr="00960C4D" w:rsidRDefault="00960C4D" w:rsidP="00960C4D">
      <w:pPr>
        <w:spacing w:before="120" w:after="0" w:line="240" w:lineRule="auto"/>
        <w:jc w:val="both"/>
        <w:rPr>
          <w:b/>
          <w:bCs/>
          <w:sz w:val="28"/>
          <w:szCs w:val="28"/>
        </w:rPr>
      </w:pPr>
      <w:r w:rsidRPr="00960C4D">
        <w:rPr>
          <w:b/>
          <w:bCs/>
          <w:sz w:val="28"/>
          <w:szCs w:val="28"/>
        </w:rPr>
        <w:t>7.8. Aya Vision 8B – multilingual VLM khác family</w:t>
      </w:r>
    </w:p>
    <w:p w14:paraId="5AA55728" w14:textId="77777777" w:rsidR="00960C4D" w:rsidRPr="00960C4D" w:rsidRDefault="00960C4D" w:rsidP="00960C4D">
      <w:pPr>
        <w:spacing w:before="120" w:after="0" w:line="240" w:lineRule="auto"/>
        <w:ind w:firstLine="720"/>
        <w:jc w:val="both"/>
        <w:rPr>
          <w:sz w:val="28"/>
          <w:szCs w:val="28"/>
        </w:rPr>
      </w:pPr>
      <w:r w:rsidRPr="00960C4D">
        <w:rPr>
          <w:sz w:val="28"/>
          <w:szCs w:val="28"/>
        </w:rPr>
        <w:t>Aya Vision 8B là open-weight VLM 8B, được tối ưu cho OCR, visual reasoning và question answering. Model hỗ trợ 23 ngôn ngữ vision-language, trong đó có Vietnamese.</w:t>
      </w:r>
    </w:p>
    <w:p w14:paraId="140D795E" w14:textId="77777777" w:rsidR="00960C4D" w:rsidRPr="00960C4D" w:rsidRDefault="00960C4D" w:rsidP="00960C4D">
      <w:pPr>
        <w:spacing w:before="120" w:after="0" w:line="240" w:lineRule="auto"/>
        <w:ind w:firstLine="720"/>
        <w:jc w:val="both"/>
        <w:rPr>
          <w:sz w:val="28"/>
          <w:szCs w:val="28"/>
        </w:rPr>
      </w:pPr>
      <w:r w:rsidRPr="00960C4D">
        <w:rPr>
          <w:sz w:val="28"/>
          <w:szCs w:val="28"/>
        </w:rPr>
        <w:t>Ý nghĩa: bổ sung một model family khác Qwen, EraX và Vintern, giúp benchmark không bị phụ thuộc vào một nhóm kiến trúc duy nhất.</w:t>
      </w:r>
    </w:p>
    <w:p w14:paraId="30F2306D" w14:textId="75496DCC" w:rsidR="009834A5" w:rsidRPr="004315C5" w:rsidRDefault="004315C5" w:rsidP="004315C5">
      <w:pPr>
        <w:spacing w:before="120" w:after="0" w:line="240" w:lineRule="auto"/>
        <w:jc w:val="both"/>
        <w:rPr>
          <w:b/>
          <w:bCs/>
          <w:sz w:val="28"/>
          <w:szCs w:val="28"/>
        </w:rPr>
      </w:pPr>
      <w:r w:rsidRPr="004315C5">
        <w:rPr>
          <w:b/>
          <w:bCs/>
          <w:sz w:val="28"/>
          <w:szCs w:val="28"/>
        </w:rPr>
        <w:t>8. BỘ MODEL ĐỀ XUẤT VÀ CÂU HỎI NGHIÊN CỨU</w:t>
      </w:r>
    </w:p>
    <w:tbl>
      <w:tblPr>
        <w:tblStyle w:val="TableGrid"/>
        <w:tblW w:w="0" w:type="auto"/>
        <w:tblLook w:val="04A0" w:firstRow="1" w:lastRow="0" w:firstColumn="1" w:lastColumn="0" w:noHBand="0" w:noVBand="1"/>
      </w:tblPr>
      <w:tblGrid>
        <w:gridCol w:w="2216"/>
        <w:gridCol w:w="1665"/>
        <w:gridCol w:w="5634"/>
      </w:tblGrid>
      <w:tr w:rsidR="00E15079" w:rsidRPr="00E15079" w14:paraId="17B32057" w14:textId="77777777" w:rsidTr="00E15079">
        <w:tc>
          <w:tcPr>
            <w:tcW w:w="0" w:type="auto"/>
            <w:vAlign w:val="center"/>
            <w:hideMark/>
          </w:tcPr>
          <w:p w14:paraId="3D91C30C" w14:textId="77777777" w:rsidR="00E15079" w:rsidRPr="00E15079" w:rsidRDefault="00E15079" w:rsidP="00E15079">
            <w:pPr>
              <w:spacing w:before="120" w:after="0"/>
              <w:jc w:val="center"/>
              <w:rPr>
                <w:b/>
                <w:bCs/>
                <w:sz w:val="26"/>
                <w:szCs w:val="26"/>
              </w:rPr>
            </w:pPr>
            <w:r w:rsidRPr="00E15079">
              <w:rPr>
                <w:b/>
                <w:bCs/>
                <w:sz w:val="26"/>
                <w:szCs w:val="26"/>
              </w:rPr>
              <w:t>Nhóm</w:t>
            </w:r>
          </w:p>
        </w:tc>
        <w:tc>
          <w:tcPr>
            <w:tcW w:w="0" w:type="auto"/>
            <w:vAlign w:val="center"/>
            <w:hideMark/>
          </w:tcPr>
          <w:p w14:paraId="1BF47C3A" w14:textId="77777777" w:rsidR="00E15079" w:rsidRPr="00E15079" w:rsidRDefault="00E15079" w:rsidP="00E15079">
            <w:pPr>
              <w:spacing w:before="120" w:after="0"/>
              <w:jc w:val="center"/>
              <w:rPr>
                <w:b/>
                <w:bCs/>
                <w:sz w:val="26"/>
                <w:szCs w:val="26"/>
              </w:rPr>
            </w:pPr>
            <w:r w:rsidRPr="00E15079">
              <w:rPr>
                <w:b/>
                <w:bCs/>
                <w:sz w:val="26"/>
                <w:szCs w:val="26"/>
              </w:rPr>
              <w:t>Model</w:t>
            </w:r>
          </w:p>
        </w:tc>
        <w:tc>
          <w:tcPr>
            <w:tcW w:w="0" w:type="auto"/>
            <w:vAlign w:val="center"/>
            <w:hideMark/>
          </w:tcPr>
          <w:p w14:paraId="0D4E80E2" w14:textId="77777777" w:rsidR="00E15079" w:rsidRPr="00E15079" w:rsidRDefault="00E15079" w:rsidP="00E15079">
            <w:pPr>
              <w:spacing w:before="120" w:after="0"/>
              <w:jc w:val="center"/>
              <w:rPr>
                <w:b/>
                <w:bCs/>
                <w:sz w:val="26"/>
                <w:szCs w:val="26"/>
              </w:rPr>
            </w:pPr>
            <w:r w:rsidRPr="00E15079">
              <w:rPr>
                <w:b/>
                <w:bCs/>
                <w:sz w:val="26"/>
                <w:szCs w:val="26"/>
              </w:rPr>
              <w:t>Câu hỏi nghiên cứu mà model giúp trả lời</w:t>
            </w:r>
          </w:p>
        </w:tc>
      </w:tr>
      <w:tr w:rsidR="00E15079" w:rsidRPr="00E15079" w14:paraId="7BDDF038" w14:textId="77777777" w:rsidTr="00E15079">
        <w:tc>
          <w:tcPr>
            <w:tcW w:w="0" w:type="auto"/>
            <w:vAlign w:val="center"/>
            <w:hideMark/>
          </w:tcPr>
          <w:p w14:paraId="4DEC72F6" w14:textId="77777777" w:rsidR="00E15079" w:rsidRPr="00E15079" w:rsidRDefault="00E15079" w:rsidP="00E15079">
            <w:pPr>
              <w:spacing w:before="120" w:after="0"/>
              <w:jc w:val="center"/>
              <w:rPr>
                <w:sz w:val="26"/>
                <w:szCs w:val="26"/>
              </w:rPr>
            </w:pPr>
            <w:r w:rsidRPr="00E15079">
              <w:rPr>
                <w:sz w:val="26"/>
                <w:szCs w:val="26"/>
              </w:rPr>
              <w:t>Mốc đối chứng trực tiếp</w:t>
            </w:r>
          </w:p>
        </w:tc>
        <w:tc>
          <w:tcPr>
            <w:tcW w:w="0" w:type="auto"/>
            <w:vAlign w:val="center"/>
            <w:hideMark/>
          </w:tcPr>
          <w:p w14:paraId="03031A8B" w14:textId="77777777" w:rsidR="00E15079" w:rsidRPr="00E15079" w:rsidRDefault="00E15079" w:rsidP="00E15079">
            <w:pPr>
              <w:spacing w:before="120" w:after="0"/>
              <w:jc w:val="center"/>
              <w:rPr>
                <w:sz w:val="26"/>
                <w:szCs w:val="26"/>
              </w:rPr>
            </w:pPr>
            <w:r w:rsidRPr="00E15079">
              <w:rPr>
                <w:sz w:val="26"/>
                <w:szCs w:val="26"/>
              </w:rPr>
              <w:t>GPT-4o</w:t>
            </w:r>
          </w:p>
        </w:tc>
        <w:tc>
          <w:tcPr>
            <w:tcW w:w="0" w:type="auto"/>
            <w:vAlign w:val="center"/>
            <w:hideMark/>
          </w:tcPr>
          <w:p w14:paraId="291DEB70" w14:textId="77777777" w:rsidR="00E15079" w:rsidRPr="00E15079" w:rsidRDefault="00E15079" w:rsidP="00E15079">
            <w:pPr>
              <w:spacing w:before="120" w:after="0"/>
              <w:jc w:val="center"/>
              <w:rPr>
                <w:sz w:val="26"/>
                <w:szCs w:val="26"/>
              </w:rPr>
            </w:pPr>
            <w:r w:rsidRPr="00E15079">
              <w:rPr>
                <w:sz w:val="26"/>
                <w:szCs w:val="26"/>
              </w:rPr>
              <w:t>Kết quả của pipeline mới có tương quan hợp lý với baseline zero-shot đã được paper ViTextVQA công bố hay không?</w:t>
            </w:r>
          </w:p>
        </w:tc>
      </w:tr>
      <w:tr w:rsidR="00E15079" w:rsidRPr="00E15079" w14:paraId="057F8AB6" w14:textId="77777777" w:rsidTr="00E15079">
        <w:tc>
          <w:tcPr>
            <w:tcW w:w="0" w:type="auto"/>
            <w:vAlign w:val="center"/>
            <w:hideMark/>
          </w:tcPr>
          <w:p w14:paraId="0C557E98" w14:textId="77777777" w:rsidR="00E15079" w:rsidRPr="00E15079" w:rsidRDefault="00E15079" w:rsidP="00E15079">
            <w:pPr>
              <w:spacing w:before="120" w:after="0"/>
              <w:jc w:val="center"/>
              <w:rPr>
                <w:sz w:val="26"/>
                <w:szCs w:val="26"/>
              </w:rPr>
            </w:pPr>
            <w:r w:rsidRPr="00E15079">
              <w:rPr>
                <w:sz w:val="26"/>
                <w:szCs w:val="26"/>
              </w:rPr>
              <w:t>General VLM chính</w:t>
            </w:r>
          </w:p>
        </w:tc>
        <w:tc>
          <w:tcPr>
            <w:tcW w:w="0" w:type="auto"/>
            <w:vAlign w:val="center"/>
            <w:hideMark/>
          </w:tcPr>
          <w:p w14:paraId="46E65693" w14:textId="77777777" w:rsidR="00E15079" w:rsidRPr="00E15079" w:rsidRDefault="00E15079" w:rsidP="00E15079">
            <w:pPr>
              <w:spacing w:before="120" w:after="0"/>
              <w:jc w:val="center"/>
              <w:rPr>
                <w:sz w:val="26"/>
                <w:szCs w:val="26"/>
              </w:rPr>
            </w:pPr>
            <w:r w:rsidRPr="00E15079">
              <w:rPr>
                <w:sz w:val="26"/>
                <w:szCs w:val="26"/>
              </w:rPr>
              <w:t>Qwen2.5-VL-7B-Instruct</w:t>
            </w:r>
          </w:p>
        </w:tc>
        <w:tc>
          <w:tcPr>
            <w:tcW w:w="0" w:type="auto"/>
            <w:vAlign w:val="center"/>
            <w:hideMark/>
          </w:tcPr>
          <w:p w14:paraId="0D941893" w14:textId="77777777" w:rsidR="00E15079" w:rsidRPr="00E15079" w:rsidRDefault="00E15079" w:rsidP="00E15079">
            <w:pPr>
              <w:spacing w:before="120" w:after="0"/>
              <w:jc w:val="center"/>
              <w:rPr>
                <w:sz w:val="26"/>
                <w:szCs w:val="26"/>
              </w:rPr>
            </w:pPr>
            <w:r w:rsidRPr="00E15079">
              <w:rPr>
                <w:sz w:val="26"/>
                <w:szCs w:val="26"/>
              </w:rPr>
              <w:t>Một VLM 7B có năng lực OCR/TextVQA mạnh có thể đạt mức hiệu năng nào trên ViTextVQA với chi phí hợp lý?</w:t>
            </w:r>
          </w:p>
        </w:tc>
      </w:tr>
      <w:tr w:rsidR="00E15079" w:rsidRPr="00E15079" w14:paraId="050526BC" w14:textId="77777777" w:rsidTr="00E15079">
        <w:tc>
          <w:tcPr>
            <w:tcW w:w="0" w:type="auto"/>
            <w:vAlign w:val="center"/>
            <w:hideMark/>
          </w:tcPr>
          <w:p w14:paraId="08F90A4A" w14:textId="77777777" w:rsidR="00E15079" w:rsidRPr="00E15079" w:rsidRDefault="00E15079" w:rsidP="00E15079">
            <w:pPr>
              <w:spacing w:before="120" w:after="0"/>
              <w:jc w:val="center"/>
              <w:rPr>
                <w:sz w:val="26"/>
                <w:szCs w:val="26"/>
              </w:rPr>
            </w:pPr>
            <w:r w:rsidRPr="00E15079">
              <w:rPr>
                <w:sz w:val="26"/>
                <w:szCs w:val="26"/>
              </w:rPr>
              <w:t>General VLM nhỏ</w:t>
            </w:r>
          </w:p>
        </w:tc>
        <w:tc>
          <w:tcPr>
            <w:tcW w:w="0" w:type="auto"/>
            <w:vAlign w:val="center"/>
            <w:hideMark/>
          </w:tcPr>
          <w:p w14:paraId="550C65C4" w14:textId="77777777" w:rsidR="00E15079" w:rsidRPr="00E15079" w:rsidRDefault="00E15079" w:rsidP="00E15079">
            <w:pPr>
              <w:spacing w:before="120" w:after="0"/>
              <w:jc w:val="center"/>
              <w:rPr>
                <w:sz w:val="26"/>
                <w:szCs w:val="26"/>
              </w:rPr>
            </w:pPr>
            <w:r w:rsidRPr="00E15079">
              <w:rPr>
                <w:sz w:val="26"/>
                <w:szCs w:val="26"/>
              </w:rPr>
              <w:t>Qwen2.5-VL-3B-Instruct</w:t>
            </w:r>
          </w:p>
        </w:tc>
        <w:tc>
          <w:tcPr>
            <w:tcW w:w="0" w:type="auto"/>
            <w:vAlign w:val="center"/>
            <w:hideMark/>
          </w:tcPr>
          <w:p w14:paraId="57A8E279" w14:textId="77777777" w:rsidR="00E15079" w:rsidRPr="00E15079" w:rsidRDefault="00E15079" w:rsidP="00E15079">
            <w:pPr>
              <w:spacing w:before="120" w:after="0"/>
              <w:jc w:val="center"/>
              <w:rPr>
                <w:sz w:val="26"/>
                <w:szCs w:val="26"/>
              </w:rPr>
            </w:pPr>
            <w:r w:rsidRPr="00E15079">
              <w:rPr>
                <w:sz w:val="26"/>
                <w:szCs w:val="26"/>
              </w:rPr>
              <w:t>Khi giảm quy mô từ 7B xuống 3B trong cùng Qwen2.5-VL family, hiệu năng trên Vietnamese TextVQA thay đổi như thế nào?</w:t>
            </w:r>
          </w:p>
        </w:tc>
      </w:tr>
      <w:tr w:rsidR="00E15079" w:rsidRPr="00E15079" w14:paraId="5EBE4FA3" w14:textId="77777777" w:rsidTr="00E15079">
        <w:tc>
          <w:tcPr>
            <w:tcW w:w="0" w:type="auto"/>
            <w:vAlign w:val="center"/>
            <w:hideMark/>
          </w:tcPr>
          <w:p w14:paraId="31ABA78E" w14:textId="77777777" w:rsidR="00E15079" w:rsidRPr="00E15079" w:rsidRDefault="00E15079" w:rsidP="00E15079">
            <w:pPr>
              <w:spacing w:before="120" w:after="0"/>
              <w:jc w:val="center"/>
              <w:rPr>
                <w:sz w:val="26"/>
                <w:szCs w:val="26"/>
              </w:rPr>
            </w:pPr>
            <w:r w:rsidRPr="00E15079">
              <w:rPr>
                <w:sz w:val="26"/>
                <w:szCs w:val="26"/>
              </w:rPr>
              <w:t>Vietnamese-specialized VLM nhỏ</w:t>
            </w:r>
          </w:p>
        </w:tc>
        <w:tc>
          <w:tcPr>
            <w:tcW w:w="0" w:type="auto"/>
            <w:vAlign w:val="center"/>
            <w:hideMark/>
          </w:tcPr>
          <w:p w14:paraId="2147C156" w14:textId="77777777" w:rsidR="00E15079" w:rsidRPr="00E15079" w:rsidRDefault="00E15079" w:rsidP="00E15079">
            <w:pPr>
              <w:spacing w:before="120" w:after="0"/>
              <w:jc w:val="center"/>
              <w:rPr>
                <w:sz w:val="26"/>
                <w:szCs w:val="26"/>
              </w:rPr>
            </w:pPr>
            <w:r w:rsidRPr="00E15079">
              <w:rPr>
                <w:sz w:val="26"/>
                <w:szCs w:val="26"/>
              </w:rPr>
              <w:t>EraX-VL-2B-V1.5</w:t>
            </w:r>
          </w:p>
        </w:tc>
        <w:tc>
          <w:tcPr>
            <w:tcW w:w="0" w:type="auto"/>
            <w:vAlign w:val="center"/>
            <w:hideMark/>
          </w:tcPr>
          <w:p w14:paraId="58D0D669" w14:textId="77777777" w:rsidR="00E15079" w:rsidRPr="00E15079" w:rsidRDefault="00E15079" w:rsidP="00E15079">
            <w:pPr>
              <w:spacing w:before="120" w:after="0"/>
              <w:jc w:val="center"/>
              <w:rPr>
                <w:sz w:val="26"/>
                <w:szCs w:val="26"/>
              </w:rPr>
            </w:pPr>
            <w:r w:rsidRPr="00E15079">
              <w:rPr>
                <w:sz w:val="26"/>
                <w:szCs w:val="26"/>
              </w:rPr>
              <w:t>Một VLM khoảng 2B được tối ưu cho tiếng Việt có thể cạnh tranh với general multilingual VLM 3B–7B hay không?</w:t>
            </w:r>
          </w:p>
        </w:tc>
      </w:tr>
      <w:tr w:rsidR="00E15079" w:rsidRPr="00E15079" w14:paraId="2A907808" w14:textId="77777777" w:rsidTr="00E15079">
        <w:tc>
          <w:tcPr>
            <w:tcW w:w="0" w:type="auto"/>
            <w:vAlign w:val="center"/>
            <w:hideMark/>
          </w:tcPr>
          <w:p w14:paraId="460203B8" w14:textId="77777777" w:rsidR="00E15079" w:rsidRPr="00E15079" w:rsidRDefault="00E15079" w:rsidP="00E15079">
            <w:pPr>
              <w:spacing w:before="120" w:after="0"/>
              <w:jc w:val="center"/>
              <w:rPr>
                <w:sz w:val="26"/>
                <w:szCs w:val="26"/>
              </w:rPr>
            </w:pPr>
            <w:r w:rsidRPr="00E15079">
              <w:rPr>
                <w:sz w:val="26"/>
                <w:szCs w:val="26"/>
              </w:rPr>
              <w:lastRenderedPageBreak/>
              <w:t>Vietnamese-specialized VLM lớn hơn</w:t>
            </w:r>
          </w:p>
        </w:tc>
        <w:tc>
          <w:tcPr>
            <w:tcW w:w="0" w:type="auto"/>
            <w:vAlign w:val="center"/>
            <w:hideMark/>
          </w:tcPr>
          <w:p w14:paraId="56558C13" w14:textId="77777777" w:rsidR="00E15079" w:rsidRPr="00E15079" w:rsidRDefault="00E15079" w:rsidP="00E15079">
            <w:pPr>
              <w:spacing w:before="120" w:after="0"/>
              <w:jc w:val="center"/>
              <w:rPr>
                <w:sz w:val="26"/>
                <w:szCs w:val="26"/>
              </w:rPr>
            </w:pPr>
            <w:r w:rsidRPr="00E15079">
              <w:rPr>
                <w:sz w:val="26"/>
                <w:szCs w:val="26"/>
              </w:rPr>
              <w:t>EraX-VL-7B-V1.5</w:t>
            </w:r>
          </w:p>
        </w:tc>
        <w:tc>
          <w:tcPr>
            <w:tcW w:w="0" w:type="auto"/>
            <w:vAlign w:val="center"/>
            <w:hideMark/>
          </w:tcPr>
          <w:p w14:paraId="2AEB93C3" w14:textId="77777777" w:rsidR="00E15079" w:rsidRPr="00E15079" w:rsidRDefault="00E15079" w:rsidP="00E15079">
            <w:pPr>
              <w:spacing w:before="120" w:after="0"/>
              <w:jc w:val="center"/>
              <w:rPr>
                <w:sz w:val="26"/>
                <w:szCs w:val="26"/>
              </w:rPr>
            </w:pPr>
            <w:r w:rsidRPr="00E15079">
              <w:rPr>
                <w:sz w:val="26"/>
                <w:szCs w:val="26"/>
              </w:rPr>
              <w:t>Khi tăng quy mô EraX từ khoảng 2B lên 7B, hiệu năng Vietnamese OCR/VQA cải thiện như thế nào?</w:t>
            </w:r>
          </w:p>
        </w:tc>
      </w:tr>
      <w:tr w:rsidR="00E15079" w:rsidRPr="00E15079" w14:paraId="4C2A25A2" w14:textId="77777777" w:rsidTr="00E15079">
        <w:tc>
          <w:tcPr>
            <w:tcW w:w="0" w:type="auto"/>
            <w:vAlign w:val="center"/>
            <w:hideMark/>
          </w:tcPr>
          <w:p w14:paraId="03599CBB" w14:textId="77777777" w:rsidR="00E15079" w:rsidRPr="00E15079" w:rsidRDefault="00E15079" w:rsidP="00E15079">
            <w:pPr>
              <w:spacing w:before="120" w:after="0"/>
              <w:jc w:val="center"/>
              <w:rPr>
                <w:sz w:val="26"/>
                <w:szCs w:val="26"/>
              </w:rPr>
            </w:pPr>
            <w:r w:rsidRPr="00E15079">
              <w:rPr>
                <w:sz w:val="26"/>
                <w:szCs w:val="26"/>
              </w:rPr>
              <w:t>Vietnamese-specialized VLM 3B</w:t>
            </w:r>
          </w:p>
        </w:tc>
        <w:tc>
          <w:tcPr>
            <w:tcW w:w="0" w:type="auto"/>
            <w:vAlign w:val="center"/>
            <w:hideMark/>
          </w:tcPr>
          <w:p w14:paraId="1FDE72E6" w14:textId="77777777" w:rsidR="00E15079" w:rsidRPr="00E15079" w:rsidRDefault="00E15079" w:rsidP="00E15079">
            <w:pPr>
              <w:spacing w:before="120" w:after="0"/>
              <w:jc w:val="center"/>
              <w:rPr>
                <w:sz w:val="26"/>
                <w:szCs w:val="26"/>
              </w:rPr>
            </w:pPr>
            <w:r w:rsidRPr="00E15079">
              <w:rPr>
                <w:sz w:val="26"/>
                <w:szCs w:val="26"/>
              </w:rPr>
              <w:t>Vintern-3B-beta</w:t>
            </w:r>
          </w:p>
        </w:tc>
        <w:tc>
          <w:tcPr>
            <w:tcW w:w="0" w:type="auto"/>
            <w:vAlign w:val="center"/>
            <w:hideMark/>
          </w:tcPr>
          <w:p w14:paraId="33EAA78A" w14:textId="77777777" w:rsidR="00E15079" w:rsidRPr="00E15079" w:rsidRDefault="00E15079" w:rsidP="00E15079">
            <w:pPr>
              <w:spacing w:before="120" w:after="0"/>
              <w:jc w:val="center"/>
              <w:rPr>
                <w:sz w:val="26"/>
                <w:szCs w:val="26"/>
              </w:rPr>
            </w:pPr>
            <w:r w:rsidRPr="00E15079">
              <w:rPr>
                <w:sz w:val="26"/>
                <w:szCs w:val="26"/>
              </w:rPr>
              <w:t>Ở cùng tầm quy mô 3B, model chuyên tiếng Việt có thể cải thiện hiệu năng ViTextVQA so với general multilingual VLM như Qwen2.5-VL-3B hay không?</w:t>
            </w:r>
          </w:p>
        </w:tc>
      </w:tr>
      <w:tr w:rsidR="00E15079" w:rsidRPr="00E15079" w14:paraId="61145B4D" w14:textId="77777777" w:rsidTr="00E15079">
        <w:tc>
          <w:tcPr>
            <w:tcW w:w="0" w:type="auto"/>
            <w:vAlign w:val="center"/>
            <w:hideMark/>
          </w:tcPr>
          <w:p w14:paraId="07F2A327" w14:textId="77777777" w:rsidR="00E15079" w:rsidRPr="00E15079" w:rsidRDefault="00E15079" w:rsidP="00E15079">
            <w:pPr>
              <w:spacing w:before="120" w:after="0"/>
              <w:jc w:val="center"/>
              <w:rPr>
                <w:sz w:val="26"/>
                <w:szCs w:val="26"/>
              </w:rPr>
            </w:pPr>
            <w:r w:rsidRPr="00E15079">
              <w:rPr>
                <w:sz w:val="26"/>
                <w:szCs w:val="26"/>
              </w:rPr>
              <w:t>Vietnamese-specialized VLM rất nhỏ</w:t>
            </w:r>
          </w:p>
        </w:tc>
        <w:tc>
          <w:tcPr>
            <w:tcW w:w="0" w:type="auto"/>
            <w:vAlign w:val="center"/>
            <w:hideMark/>
          </w:tcPr>
          <w:p w14:paraId="0269C6D8" w14:textId="77777777" w:rsidR="00E15079" w:rsidRPr="00E15079" w:rsidRDefault="00E15079" w:rsidP="00E15079">
            <w:pPr>
              <w:spacing w:before="120" w:after="0"/>
              <w:jc w:val="center"/>
              <w:rPr>
                <w:sz w:val="26"/>
                <w:szCs w:val="26"/>
              </w:rPr>
            </w:pPr>
            <w:r w:rsidRPr="00E15079">
              <w:rPr>
                <w:sz w:val="26"/>
                <w:szCs w:val="26"/>
              </w:rPr>
              <w:t>Vintern-1B-v3.5</w:t>
            </w:r>
          </w:p>
        </w:tc>
        <w:tc>
          <w:tcPr>
            <w:tcW w:w="0" w:type="auto"/>
            <w:vAlign w:val="center"/>
            <w:hideMark/>
          </w:tcPr>
          <w:p w14:paraId="2EFDFE5F" w14:textId="77777777" w:rsidR="00E15079" w:rsidRPr="00E15079" w:rsidRDefault="00E15079" w:rsidP="00E15079">
            <w:pPr>
              <w:spacing w:before="120" w:after="0"/>
              <w:jc w:val="center"/>
              <w:rPr>
                <w:sz w:val="26"/>
                <w:szCs w:val="26"/>
              </w:rPr>
            </w:pPr>
            <w:r w:rsidRPr="00E15079">
              <w:rPr>
                <w:sz w:val="26"/>
                <w:szCs w:val="26"/>
              </w:rPr>
              <w:t>Một VLM chỉ khoảng 1B nhưng được chuyên biệt hóa cho tiếng Việt có thể cạnh tranh đến mức nào với các model lớn hơn từ 2B–8B?</w:t>
            </w:r>
          </w:p>
        </w:tc>
      </w:tr>
      <w:tr w:rsidR="00E15079" w:rsidRPr="00E15079" w14:paraId="53145142" w14:textId="77777777" w:rsidTr="00E15079">
        <w:tc>
          <w:tcPr>
            <w:tcW w:w="0" w:type="auto"/>
            <w:vAlign w:val="center"/>
            <w:hideMark/>
          </w:tcPr>
          <w:p w14:paraId="64FF932E" w14:textId="77777777" w:rsidR="00E15079" w:rsidRPr="00E15079" w:rsidRDefault="00E15079" w:rsidP="00E15079">
            <w:pPr>
              <w:spacing w:before="120" w:after="0"/>
              <w:jc w:val="center"/>
              <w:rPr>
                <w:sz w:val="26"/>
                <w:szCs w:val="26"/>
              </w:rPr>
            </w:pPr>
            <w:r w:rsidRPr="00E15079">
              <w:rPr>
                <w:sz w:val="26"/>
                <w:szCs w:val="26"/>
              </w:rPr>
              <w:t>Multilingual VLM khác family</w:t>
            </w:r>
          </w:p>
        </w:tc>
        <w:tc>
          <w:tcPr>
            <w:tcW w:w="0" w:type="auto"/>
            <w:vAlign w:val="center"/>
            <w:hideMark/>
          </w:tcPr>
          <w:p w14:paraId="3BBE2F5E" w14:textId="77777777" w:rsidR="00E15079" w:rsidRPr="00E15079" w:rsidRDefault="00E15079" w:rsidP="00E15079">
            <w:pPr>
              <w:spacing w:before="120" w:after="0"/>
              <w:jc w:val="center"/>
              <w:rPr>
                <w:sz w:val="26"/>
                <w:szCs w:val="26"/>
              </w:rPr>
            </w:pPr>
            <w:r w:rsidRPr="00E15079">
              <w:rPr>
                <w:sz w:val="26"/>
                <w:szCs w:val="26"/>
              </w:rPr>
              <w:t>Aya Vision 8B</w:t>
            </w:r>
          </w:p>
        </w:tc>
        <w:tc>
          <w:tcPr>
            <w:tcW w:w="0" w:type="auto"/>
            <w:vAlign w:val="center"/>
            <w:hideMark/>
          </w:tcPr>
          <w:p w14:paraId="0A2BF2F5" w14:textId="77777777" w:rsidR="00E15079" w:rsidRPr="00E15079" w:rsidRDefault="00E15079" w:rsidP="00E15079">
            <w:pPr>
              <w:spacing w:before="120" w:after="0"/>
              <w:jc w:val="center"/>
              <w:rPr>
                <w:sz w:val="26"/>
                <w:szCs w:val="26"/>
              </w:rPr>
            </w:pPr>
            <w:r w:rsidRPr="00E15079">
              <w:rPr>
                <w:sz w:val="26"/>
                <w:szCs w:val="26"/>
              </w:rPr>
              <w:t>Một multilingual VLM thuộc family khác Qwen, EraX và Vintern nhưng có hỗ trợ tiếng Việt có đạt kết quả cạnh tranh trên ViTextVQA hay không?</w:t>
            </w:r>
          </w:p>
        </w:tc>
      </w:tr>
    </w:tbl>
    <w:p w14:paraId="5BAB6FC7" w14:textId="77777777" w:rsidR="00E15079" w:rsidRDefault="00E15079" w:rsidP="002D41D4">
      <w:pPr>
        <w:spacing w:before="120" w:after="0" w:line="240" w:lineRule="auto"/>
        <w:rPr>
          <w:b/>
          <w:bCs/>
          <w:sz w:val="28"/>
          <w:szCs w:val="28"/>
        </w:rPr>
      </w:pPr>
      <w:r>
        <w:rPr>
          <w:b/>
          <w:bCs/>
          <w:sz w:val="28"/>
          <w:szCs w:val="28"/>
        </w:rPr>
        <w:br w:type="page"/>
      </w:r>
    </w:p>
    <w:p w14:paraId="34CDF01D" w14:textId="2F5E9CA0" w:rsidR="009834A5" w:rsidRPr="004315C5" w:rsidRDefault="00000000" w:rsidP="002D41D4">
      <w:pPr>
        <w:spacing w:before="120" w:after="0" w:line="240" w:lineRule="auto"/>
        <w:rPr>
          <w:b/>
          <w:bCs/>
          <w:sz w:val="28"/>
          <w:szCs w:val="28"/>
        </w:rPr>
      </w:pPr>
      <w:r w:rsidRPr="004315C5">
        <w:rPr>
          <w:b/>
          <w:bCs/>
          <w:sz w:val="28"/>
          <w:szCs w:val="28"/>
        </w:rPr>
        <w:lastRenderedPageBreak/>
        <w:t xml:space="preserve">TÀI LIỆU THAM KHẢO </w:t>
      </w:r>
    </w:p>
    <w:p w14:paraId="03C95F72" w14:textId="77777777"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 ViTextVQA: A Large-Scale Visual Question Answering Dataset and a Novel Multimodal Feature Fusion Method for Vietnamese Text Comprehension in Images.</w:t>
      </w:r>
      <w:r w:rsidRPr="00F91339">
        <w:rPr>
          <w:b/>
          <w:color w:val="000000" w:themeColor="text1"/>
          <w:sz w:val="26"/>
          <w:szCs w:val="26"/>
        </w:rPr>
        <w:br/>
      </w:r>
      <w:hyperlink r:id="rId12" w:history="1">
        <w:r w:rsidRPr="00F91339">
          <w:rPr>
            <w:rStyle w:val="Hyperlink"/>
            <w:b/>
            <w:color w:val="000000" w:themeColor="text1"/>
            <w:sz w:val="26"/>
            <w:szCs w:val="26"/>
          </w:rPr>
          <w:t>ViTextVQA paper – arXiv PDF</w:t>
        </w:r>
      </w:hyperlink>
    </w:p>
    <w:p w14:paraId="5F5F40CD" w14:textId="561827F2"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[2] Tang, J. et al. (2025). MTVQA: Benchmarking Multilingual Text-Centric Visual Question Answering. Findings of ACL 2025</w:t>
      </w:r>
      <w:r w:rsidRPr="00F91339">
        <w:rPr>
          <w:b/>
          <w:color w:val="000000" w:themeColor="text1"/>
          <w:sz w:val="26"/>
          <w:szCs w:val="26"/>
        </w:rPr>
        <w:t>.</w:t>
      </w:r>
      <w:hyperlink r:id="rId13" w:history="1">
        <w:r w:rsidRPr="00F91339">
          <w:rPr>
            <w:rStyle w:val="Hyperlink"/>
            <w:b/>
            <w:color w:val="000000" w:themeColor="text1"/>
            <w:sz w:val="26"/>
            <w:szCs w:val="26"/>
          </w:rPr>
          <w:t>MTVQA – ACL Anthology PDF</w:t>
        </w:r>
      </w:hyperlink>
    </w:p>
    <w:p w14:paraId="6445CEA3" w14:textId="77777777"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[3] OCRBench: On the Hidden Mystery of OCR in Large Multimodal Models.</w:t>
      </w:r>
      <w:r w:rsidRPr="00F91339">
        <w:rPr>
          <w:b/>
          <w:color w:val="000000" w:themeColor="text1"/>
          <w:sz w:val="26"/>
          <w:szCs w:val="26"/>
        </w:rPr>
        <w:br/>
      </w:r>
      <w:hyperlink r:id="rId14" w:history="1">
        <w:r w:rsidRPr="00F91339">
          <w:rPr>
            <w:rStyle w:val="Hyperlink"/>
            <w:b/>
            <w:color w:val="000000" w:themeColor="text1"/>
            <w:sz w:val="26"/>
            <w:szCs w:val="26"/>
          </w:rPr>
          <w:t>OCRBench – arXiv</w:t>
        </w:r>
      </w:hyperlink>
    </w:p>
    <w:p w14:paraId="65153F12" w14:textId="77777777"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[4] OCRBench v2: An Improved Benchmark for Evaluating Large Multimodal Models on Visual Text Localization and Reasoning.</w:t>
      </w:r>
      <w:r w:rsidRPr="00F91339">
        <w:rPr>
          <w:b/>
          <w:color w:val="000000" w:themeColor="text1"/>
          <w:sz w:val="26"/>
          <w:szCs w:val="26"/>
        </w:rPr>
        <w:br/>
      </w:r>
      <w:hyperlink r:id="rId15" w:history="1">
        <w:r w:rsidRPr="00F91339">
          <w:rPr>
            <w:rStyle w:val="Hyperlink"/>
            <w:b/>
            <w:color w:val="000000" w:themeColor="text1"/>
            <w:sz w:val="26"/>
            <w:szCs w:val="26"/>
          </w:rPr>
          <w:t>OCRBench v2 – arXiv</w:t>
        </w:r>
      </w:hyperlink>
    </w:p>
    <w:p w14:paraId="7B21790A" w14:textId="77777777"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[5] Qwen2.5-VL Technical Report.</w:t>
      </w:r>
      <w:r w:rsidRPr="00F91339">
        <w:rPr>
          <w:b/>
          <w:color w:val="000000" w:themeColor="text1"/>
          <w:sz w:val="26"/>
          <w:szCs w:val="26"/>
        </w:rPr>
        <w:br/>
      </w:r>
      <w:hyperlink r:id="rId16" w:history="1">
        <w:r w:rsidRPr="00F91339">
          <w:rPr>
            <w:rStyle w:val="Hyperlink"/>
            <w:b/>
            <w:color w:val="000000" w:themeColor="text1"/>
            <w:sz w:val="26"/>
            <w:szCs w:val="26"/>
          </w:rPr>
          <w:t>Qwen2.5-VL Technical Report – arXiv</w:t>
        </w:r>
      </w:hyperlink>
    </w:p>
    <w:p w14:paraId="4E2D7D3A" w14:textId="120D64AE"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[6] Qwen Team. Qwen2.5-VL-3B-Instruct – Official Model Card.</w:t>
      </w:r>
      <w:r w:rsidRPr="00F91339">
        <w:rPr>
          <w:b/>
          <w:color w:val="000000" w:themeColor="text1"/>
          <w:sz w:val="26"/>
          <w:szCs w:val="26"/>
        </w:rPr>
        <w:t xml:space="preserve"> </w:t>
      </w:r>
      <w:hyperlink r:id="rId17" w:history="1">
        <w:r w:rsidRPr="00F91339">
          <w:rPr>
            <w:rStyle w:val="Hyperlink"/>
            <w:b/>
            <w:color w:val="000000" w:themeColor="text1"/>
            <w:sz w:val="26"/>
            <w:szCs w:val="26"/>
          </w:rPr>
          <w:t>Qwen2.5-VL-3B-Instruct – Hugging Face</w:t>
        </w:r>
      </w:hyperlink>
    </w:p>
    <w:p w14:paraId="4229F901" w14:textId="620DC9FA"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[7] Qwen Team. Qwen2.5-VL-7B-Instruct – Official Model Card.</w:t>
      </w:r>
      <w:r w:rsidRPr="00F91339">
        <w:rPr>
          <w:b/>
          <w:color w:val="000000" w:themeColor="text1"/>
          <w:sz w:val="26"/>
          <w:szCs w:val="26"/>
        </w:rPr>
        <w:t xml:space="preserve"> </w:t>
      </w:r>
      <w:hyperlink r:id="rId18" w:history="1">
        <w:r w:rsidRPr="00F91339">
          <w:rPr>
            <w:rStyle w:val="Hyperlink"/>
            <w:b/>
            <w:color w:val="000000" w:themeColor="text1"/>
            <w:sz w:val="26"/>
            <w:szCs w:val="26"/>
          </w:rPr>
          <w:t>Qwen2.5-VL-7B-Instruct – Hugging Face</w:t>
        </w:r>
      </w:hyperlink>
    </w:p>
    <w:p w14:paraId="5F427A85" w14:textId="0EC2C363"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[8] OpenRouter – Qwen2.5-VL-3B-Instruct:free.</w:t>
      </w:r>
      <w:r w:rsidRPr="00F91339">
        <w:rPr>
          <w:b/>
          <w:color w:val="000000" w:themeColor="text1"/>
          <w:sz w:val="26"/>
          <w:szCs w:val="26"/>
        </w:rPr>
        <w:t xml:space="preserve"> </w:t>
      </w:r>
      <w:hyperlink r:id="rId19" w:history="1">
        <w:r w:rsidRPr="00F91339">
          <w:rPr>
            <w:rStyle w:val="Hyperlink"/>
            <w:b/>
            <w:color w:val="000000" w:themeColor="text1"/>
            <w:sz w:val="26"/>
            <w:szCs w:val="26"/>
          </w:rPr>
          <w:t>Qwen2.5-VL-3B-Instruct:free – OpenRouter</w:t>
        </w:r>
      </w:hyperlink>
    </w:p>
    <w:p w14:paraId="14633462" w14:textId="386B10C8"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[9] OpenRouter – Qwen2.5-VL-7B-Instruct:free.</w:t>
      </w:r>
      <w:r w:rsidRPr="00F91339">
        <w:rPr>
          <w:b/>
          <w:color w:val="000000" w:themeColor="text1"/>
          <w:sz w:val="26"/>
          <w:szCs w:val="26"/>
        </w:rPr>
        <w:t xml:space="preserve"> </w:t>
      </w:r>
      <w:hyperlink r:id="rId20" w:history="1">
        <w:r w:rsidRPr="00F91339">
          <w:rPr>
            <w:rStyle w:val="Hyperlink"/>
            <w:b/>
            <w:color w:val="000000" w:themeColor="text1"/>
            <w:sz w:val="26"/>
            <w:szCs w:val="26"/>
          </w:rPr>
          <w:t>Qwen2.5-VL-7B-Instruct:free – OpenRouter</w:t>
        </w:r>
      </w:hyperlink>
    </w:p>
    <w:p w14:paraId="3CDD54F1" w14:textId="5DA76FF8"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[10] EraX-AI. EraX-VL-2B-V1.5 – Model Card.</w:t>
      </w:r>
      <w:r w:rsidRPr="00F91339">
        <w:rPr>
          <w:b/>
          <w:color w:val="000000" w:themeColor="text1"/>
          <w:sz w:val="26"/>
          <w:szCs w:val="26"/>
        </w:rPr>
        <w:t xml:space="preserve"> </w:t>
      </w:r>
      <w:hyperlink r:id="rId21" w:history="1">
        <w:r w:rsidRPr="00F91339">
          <w:rPr>
            <w:rStyle w:val="Hyperlink"/>
            <w:b/>
            <w:color w:val="000000" w:themeColor="text1"/>
            <w:sz w:val="26"/>
            <w:szCs w:val="26"/>
          </w:rPr>
          <w:t>EraX-VL-2B-V1.5 – Hugging Face</w:t>
        </w:r>
      </w:hyperlink>
    </w:p>
    <w:p w14:paraId="12106404" w14:textId="2116CEC9"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[11] EraX-AI. EraX-VL-7B-V1.5 – Model Card.</w:t>
      </w:r>
      <w:r w:rsidRPr="00F91339">
        <w:rPr>
          <w:b/>
          <w:color w:val="000000" w:themeColor="text1"/>
          <w:sz w:val="26"/>
          <w:szCs w:val="26"/>
        </w:rPr>
        <w:t xml:space="preserve"> </w:t>
      </w:r>
      <w:hyperlink r:id="rId22" w:history="1">
        <w:r w:rsidRPr="00F91339">
          <w:rPr>
            <w:rStyle w:val="Hyperlink"/>
            <w:b/>
            <w:color w:val="000000" w:themeColor="text1"/>
            <w:sz w:val="26"/>
            <w:szCs w:val="26"/>
          </w:rPr>
          <w:t>EraX-VL-7B-V1.5 – Hugging Face</w:t>
        </w:r>
      </w:hyperlink>
    </w:p>
    <w:p w14:paraId="19D9A55A" w14:textId="5E040FDB"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[12] Cohere Labs. Aya Vision 8B – Model Card.</w:t>
      </w:r>
      <w:r w:rsidRPr="00F91339">
        <w:rPr>
          <w:b/>
          <w:color w:val="000000" w:themeColor="text1"/>
          <w:sz w:val="26"/>
          <w:szCs w:val="26"/>
        </w:rPr>
        <w:t xml:space="preserve"> </w:t>
      </w:r>
      <w:hyperlink r:id="rId23" w:history="1">
        <w:r w:rsidRPr="00F91339">
          <w:rPr>
            <w:rStyle w:val="Hyperlink"/>
            <w:b/>
            <w:color w:val="000000" w:themeColor="text1"/>
            <w:sz w:val="26"/>
            <w:szCs w:val="26"/>
          </w:rPr>
          <w:t>Aya Vision 8B – Hugging Face</w:t>
        </w:r>
      </w:hyperlink>
    </w:p>
    <w:p w14:paraId="4DA93481" w14:textId="336518AE"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[13] Doan, K. T. et al. (2024). Vintern-1B: An Efficient Multimodal Large Language Model for Vietnamese.</w:t>
      </w:r>
      <w:r w:rsidRPr="00F91339">
        <w:rPr>
          <w:b/>
          <w:color w:val="000000" w:themeColor="text1"/>
          <w:sz w:val="26"/>
          <w:szCs w:val="26"/>
        </w:rPr>
        <w:t xml:space="preserve"> </w:t>
      </w:r>
      <w:hyperlink r:id="rId24" w:history="1">
        <w:r w:rsidRPr="00F91339">
          <w:rPr>
            <w:rStyle w:val="Hyperlink"/>
            <w:b/>
            <w:color w:val="000000" w:themeColor="text1"/>
            <w:sz w:val="26"/>
            <w:szCs w:val="26"/>
          </w:rPr>
          <w:t>Vintern-1B paper – arXiv</w:t>
        </w:r>
      </w:hyperlink>
    </w:p>
    <w:p w14:paraId="6F50054A" w14:textId="782765C6"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[14] 5CD-AI. Vintern-1B-v2 – Model Card.</w:t>
      </w:r>
      <w:r w:rsidRPr="00F91339">
        <w:rPr>
          <w:b/>
          <w:color w:val="000000" w:themeColor="text1"/>
          <w:sz w:val="26"/>
          <w:szCs w:val="26"/>
        </w:rPr>
        <w:t xml:space="preserve"> </w:t>
      </w:r>
      <w:hyperlink r:id="rId25" w:history="1">
        <w:r w:rsidRPr="00F91339">
          <w:rPr>
            <w:rStyle w:val="Hyperlink"/>
            <w:b/>
            <w:color w:val="000000" w:themeColor="text1"/>
            <w:sz w:val="26"/>
            <w:szCs w:val="26"/>
          </w:rPr>
          <w:t>Vintern-1B-v2 – Hugging Face</w:t>
        </w:r>
      </w:hyperlink>
    </w:p>
    <w:p w14:paraId="6BE7CC36" w14:textId="7E94DCFA" w:rsidR="00F91339" w:rsidRPr="00F91339" w:rsidRDefault="00F91339" w:rsidP="00F91339">
      <w:pPr>
        <w:spacing w:before="120" w:after="0" w:line="240" w:lineRule="auto"/>
        <w:ind w:left="227"/>
        <w:rPr>
          <w:b/>
          <w:color w:val="000000" w:themeColor="text1"/>
          <w:sz w:val="26"/>
          <w:szCs w:val="26"/>
        </w:rPr>
      </w:pPr>
      <w:r w:rsidRPr="00F91339">
        <w:rPr>
          <w:b/>
          <w:bCs/>
          <w:color w:val="000000" w:themeColor="text1"/>
          <w:sz w:val="26"/>
          <w:szCs w:val="26"/>
        </w:rPr>
        <w:t>[15] OpenRouter – GPT-4o (2024-05-13).</w:t>
      </w:r>
      <w:r w:rsidRPr="00F91339">
        <w:rPr>
          <w:b/>
          <w:color w:val="000000" w:themeColor="text1"/>
          <w:sz w:val="26"/>
          <w:szCs w:val="26"/>
        </w:rPr>
        <w:t xml:space="preserve"> </w:t>
      </w:r>
      <w:hyperlink r:id="rId26" w:history="1">
        <w:r w:rsidRPr="00F91339">
          <w:rPr>
            <w:rStyle w:val="Hyperlink"/>
            <w:b/>
            <w:color w:val="000000" w:themeColor="text1"/>
            <w:sz w:val="26"/>
            <w:szCs w:val="26"/>
          </w:rPr>
          <w:t>GPT-4o 2024-05-13 – OpenRouter</w:t>
        </w:r>
      </w:hyperlink>
    </w:p>
    <w:p w14:paraId="4BC8C3A9" w14:textId="53F357A6" w:rsidR="009834A5" w:rsidRPr="00145398" w:rsidRDefault="009834A5" w:rsidP="00F91339">
      <w:pPr>
        <w:spacing w:before="120" w:after="0" w:line="240" w:lineRule="auto"/>
        <w:rPr>
          <w:sz w:val="26"/>
          <w:szCs w:val="26"/>
        </w:rPr>
      </w:pPr>
    </w:p>
    <w:sectPr w:rsidR="009834A5" w:rsidRPr="00145398" w:rsidSect="00034616">
      <w:headerReference w:type="default" r:id="rId27"/>
      <w:footerReference w:type="default" r:id="rId28"/>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E9FC1" w14:textId="77777777" w:rsidR="0013695A" w:rsidRDefault="0013695A">
      <w:pPr>
        <w:spacing w:after="0" w:line="240" w:lineRule="auto"/>
      </w:pPr>
      <w:r>
        <w:separator/>
      </w:r>
    </w:p>
  </w:endnote>
  <w:endnote w:type="continuationSeparator" w:id="0">
    <w:p w14:paraId="5BC7370F" w14:textId="77777777" w:rsidR="0013695A" w:rsidRDefault="00136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2E40" w14:textId="7DA4F64B" w:rsidR="009834A5" w:rsidRDefault="009834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C010" w14:textId="77777777" w:rsidR="0013695A" w:rsidRDefault="0013695A">
      <w:pPr>
        <w:spacing w:after="0" w:line="240" w:lineRule="auto"/>
      </w:pPr>
      <w:r>
        <w:separator/>
      </w:r>
    </w:p>
  </w:footnote>
  <w:footnote w:type="continuationSeparator" w:id="0">
    <w:p w14:paraId="229DCD22" w14:textId="77777777" w:rsidR="0013695A" w:rsidRDefault="00136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86EA" w14:textId="063BF491" w:rsidR="009834A5" w:rsidRDefault="009834A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0E0F27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23D98"/>
    <w:multiLevelType w:val="multilevel"/>
    <w:tmpl w:val="549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57D8D"/>
    <w:multiLevelType w:val="hybridMultilevel"/>
    <w:tmpl w:val="C7246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771C77"/>
    <w:multiLevelType w:val="hybridMultilevel"/>
    <w:tmpl w:val="87787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5B0332"/>
    <w:multiLevelType w:val="hybridMultilevel"/>
    <w:tmpl w:val="2DB8384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9587150"/>
    <w:multiLevelType w:val="hybridMultilevel"/>
    <w:tmpl w:val="B3509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050726">
    <w:abstractNumId w:val="8"/>
  </w:num>
  <w:num w:numId="2" w16cid:durableId="413479086">
    <w:abstractNumId w:val="6"/>
  </w:num>
  <w:num w:numId="3" w16cid:durableId="1573083137">
    <w:abstractNumId w:val="5"/>
  </w:num>
  <w:num w:numId="4" w16cid:durableId="292366327">
    <w:abstractNumId w:val="4"/>
  </w:num>
  <w:num w:numId="5" w16cid:durableId="1391540228">
    <w:abstractNumId w:val="7"/>
  </w:num>
  <w:num w:numId="6" w16cid:durableId="2120485274">
    <w:abstractNumId w:val="3"/>
  </w:num>
  <w:num w:numId="7" w16cid:durableId="1063865684">
    <w:abstractNumId w:val="2"/>
  </w:num>
  <w:num w:numId="8" w16cid:durableId="1402020377">
    <w:abstractNumId w:val="1"/>
  </w:num>
  <w:num w:numId="9" w16cid:durableId="1404836449">
    <w:abstractNumId w:val="0"/>
  </w:num>
  <w:num w:numId="10" w16cid:durableId="939752910">
    <w:abstractNumId w:val="10"/>
  </w:num>
  <w:num w:numId="11" w16cid:durableId="756945116">
    <w:abstractNumId w:val="13"/>
  </w:num>
  <w:num w:numId="12" w16cid:durableId="1318148429">
    <w:abstractNumId w:val="7"/>
  </w:num>
  <w:num w:numId="13" w16cid:durableId="623077027">
    <w:abstractNumId w:val="9"/>
  </w:num>
  <w:num w:numId="14" w16cid:durableId="2095735816">
    <w:abstractNumId w:val="11"/>
  </w:num>
  <w:num w:numId="15" w16cid:durableId="10874604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EF"/>
    <w:rsid w:val="00034616"/>
    <w:rsid w:val="0006063C"/>
    <w:rsid w:val="0013695A"/>
    <w:rsid w:val="00145398"/>
    <w:rsid w:val="0015074B"/>
    <w:rsid w:val="00181522"/>
    <w:rsid w:val="00222C00"/>
    <w:rsid w:val="0029639D"/>
    <w:rsid w:val="002D41D4"/>
    <w:rsid w:val="00326F90"/>
    <w:rsid w:val="004315C5"/>
    <w:rsid w:val="0048500D"/>
    <w:rsid w:val="00507EC2"/>
    <w:rsid w:val="006410AC"/>
    <w:rsid w:val="00686390"/>
    <w:rsid w:val="006D07A3"/>
    <w:rsid w:val="008E251C"/>
    <w:rsid w:val="00960C4D"/>
    <w:rsid w:val="00976116"/>
    <w:rsid w:val="009834A5"/>
    <w:rsid w:val="00AA1D8D"/>
    <w:rsid w:val="00B02717"/>
    <w:rsid w:val="00B47730"/>
    <w:rsid w:val="00C31364"/>
    <w:rsid w:val="00C565B5"/>
    <w:rsid w:val="00C8537E"/>
    <w:rsid w:val="00CB0664"/>
    <w:rsid w:val="00E15079"/>
    <w:rsid w:val="00E951AE"/>
    <w:rsid w:val="00F91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04D24"/>
  <w14:defaultImageDpi w14:val="300"/>
  <w15:docId w15:val="{B8A6FACF-B783-4034-B6BD-A6CDB2E4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40" w:right="227"/>
    </w:pPr>
    <w:rPr>
      <w:rFonts w:ascii="Consolas" w:hAnsi="Consolas"/>
      <w:sz w:val="19"/>
    </w:rPr>
  </w:style>
  <w:style w:type="character" w:styleId="LineNumber">
    <w:name w:val="line number"/>
    <w:basedOn w:val="DefaultParagraphFont"/>
    <w:uiPriority w:val="99"/>
    <w:semiHidden/>
    <w:unhideWhenUsed/>
    <w:rsid w:val="00145398"/>
  </w:style>
  <w:style w:type="character" w:styleId="Hyperlink">
    <w:name w:val="Hyperlink"/>
    <w:basedOn w:val="DefaultParagraphFont"/>
    <w:uiPriority w:val="99"/>
    <w:unhideWhenUsed/>
    <w:rsid w:val="00686390"/>
    <w:rPr>
      <w:color w:val="0000FF" w:themeColor="hyperlink"/>
      <w:u w:val="single"/>
    </w:rPr>
  </w:style>
  <w:style w:type="character" w:styleId="UnresolvedMention">
    <w:name w:val="Unresolved Mention"/>
    <w:basedOn w:val="DefaultParagraphFont"/>
    <w:uiPriority w:val="99"/>
    <w:semiHidden/>
    <w:unhideWhenUsed/>
    <w:rsid w:val="00686390"/>
    <w:rPr>
      <w:color w:val="605E5C"/>
      <w:shd w:val="clear" w:color="auto" w:fill="E1DFDD"/>
    </w:rPr>
  </w:style>
  <w:style w:type="character" w:styleId="FollowedHyperlink">
    <w:name w:val="FollowedHyperlink"/>
    <w:basedOn w:val="DefaultParagraphFont"/>
    <w:uiPriority w:val="99"/>
    <w:semiHidden/>
    <w:unhideWhenUsed/>
    <w:rsid w:val="006863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erax-ai/EraX-VL-7B-V1.5?utm_source=chatgpt.com" TargetMode="External"/><Relationship Id="rId13" Type="http://schemas.openxmlformats.org/officeDocument/2006/relationships/hyperlink" Target="https://aclanthology.org/2025.findings-acl.404.pdf?utm_source=chatgpt.com" TargetMode="External"/><Relationship Id="rId18" Type="http://schemas.openxmlformats.org/officeDocument/2006/relationships/hyperlink" Target="https://huggingface.co/Qwen/Qwen2.5-VL-7B-Instruct?utm_source=chatgpt.com" TargetMode="External"/><Relationship Id="rId26" Type="http://schemas.openxmlformats.org/officeDocument/2006/relationships/hyperlink" Target="https://openrouter.ai/openai/gpt-4o-2024-05-13?utm_source=chatgpt.com" TargetMode="External"/><Relationship Id="rId3" Type="http://schemas.openxmlformats.org/officeDocument/2006/relationships/styles" Target="styles.xml"/><Relationship Id="rId21" Type="http://schemas.openxmlformats.org/officeDocument/2006/relationships/hyperlink" Target="https://huggingface.co/erax-ai/EraX-VL-2B-V1.5?utm_source=chatgpt.com" TargetMode="External"/><Relationship Id="rId7" Type="http://schemas.openxmlformats.org/officeDocument/2006/relationships/endnotes" Target="endnotes.xml"/><Relationship Id="rId12" Type="http://schemas.openxmlformats.org/officeDocument/2006/relationships/hyperlink" Target="https://arxiv.org/pdf/2404.10652?utm_source=chatgpt.com" TargetMode="External"/><Relationship Id="rId17" Type="http://schemas.openxmlformats.org/officeDocument/2006/relationships/hyperlink" Target="https://huggingface.co/Qwen/Qwen2.5-VL-3B-Instruct?utm_source=chatgpt.com" TargetMode="External"/><Relationship Id="rId25" Type="http://schemas.openxmlformats.org/officeDocument/2006/relationships/hyperlink" Target="https://huggingface.co/5CD-AI/Vintern-1B-v2?utm_source=chatgpt.com" TargetMode="External"/><Relationship Id="rId2" Type="http://schemas.openxmlformats.org/officeDocument/2006/relationships/numbering" Target="numbering.xml"/><Relationship Id="rId16" Type="http://schemas.openxmlformats.org/officeDocument/2006/relationships/hyperlink" Target="https://arxiv.org/abs/2502.13923?utm_source=chatgpt.com" TargetMode="External"/><Relationship Id="rId20" Type="http://schemas.openxmlformats.org/officeDocument/2006/relationships/hyperlink" Target="https://openrouter.ai/qwen/qwen-2.5-vl-7b-instruct:free?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5CD-AI/Vintern-1B-v3_5" TargetMode="External"/><Relationship Id="rId24" Type="http://schemas.openxmlformats.org/officeDocument/2006/relationships/hyperlink" Target="https://arxiv.org/abs/2408.12480?utm_source=chatgpt.com" TargetMode="External"/><Relationship Id="rId5" Type="http://schemas.openxmlformats.org/officeDocument/2006/relationships/webSettings" Target="webSettings.xml"/><Relationship Id="rId15" Type="http://schemas.openxmlformats.org/officeDocument/2006/relationships/hyperlink" Target="https://arxiv.org/abs/2501.00321?utm_source=chatgpt.com" TargetMode="External"/><Relationship Id="rId23" Type="http://schemas.openxmlformats.org/officeDocument/2006/relationships/hyperlink" Target="https://huggingface.co/CohereLabs/aya-vision-8b?utm_source=chatgpt.com" TargetMode="External"/><Relationship Id="rId28" Type="http://schemas.openxmlformats.org/officeDocument/2006/relationships/footer" Target="footer1.xml"/><Relationship Id="rId10" Type="http://schemas.openxmlformats.org/officeDocument/2006/relationships/hyperlink" Target="https://huggingface.co/5CD-AI/Vintern-3B-beta?utm_source=chatgpt.com" TargetMode="External"/><Relationship Id="rId19" Type="http://schemas.openxmlformats.org/officeDocument/2006/relationships/hyperlink" Target="https://openrouter.ai/qwen/qwen2.5-vl-3b-instruct:free?utm_source=chatgpt.com" TargetMode="External"/><Relationship Id="rId4" Type="http://schemas.openxmlformats.org/officeDocument/2006/relationships/settings" Target="settings.xml"/><Relationship Id="rId9" Type="http://schemas.openxmlformats.org/officeDocument/2006/relationships/hyperlink" Target="https://huggingface.co/CohereLabs/aya-vision-8b?utm_source=chatgpt.com" TargetMode="External"/><Relationship Id="rId14" Type="http://schemas.openxmlformats.org/officeDocument/2006/relationships/hyperlink" Target="https://arxiv.org/abs/2305.07895?utm_source=chatgpt.com" TargetMode="External"/><Relationship Id="rId22" Type="http://schemas.openxmlformats.org/officeDocument/2006/relationships/hyperlink" Target="https://huggingface.co/erax-ai/EraX-VL-7B-V1.5?utm_source=chatgpt.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2501</Words>
  <Characters>14257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Phan</cp:lastModifiedBy>
  <cp:revision>10</cp:revision>
  <dcterms:created xsi:type="dcterms:W3CDTF">2026-10-03T09:19:00Z</dcterms:created>
  <dcterms:modified xsi:type="dcterms:W3CDTF">2026-10-03T10:37:00Z</dcterms:modified>
  <cp:category/>
</cp:coreProperties>
</file>