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1573" w14:textId="77777777" w:rsidR="00726C64" w:rsidRPr="00726C64" w:rsidRDefault="00726C64" w:rsidP="000358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Автоматизация производственного </w:t>
      </w:r>
      <w:r w:rsidRPr="00726C64">
        <w:rPr>
          <w:rFonts w:ascii="Times New Roman" w:hAnsi="Times New Roman" w:cs="Times New Roman"/>
          <w:b/>
          <w:bCs/>
          <w:sz w:val="28"/>
          <w:szCs w:val="28"/>
        </w:rPr>
        <w:t>pipeline</w:t>
      </w:r>
      <w:r w:rsidRPr="00726C6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студии </w:t>
      </w:r>
      <w:proofErr w:type="spellStart"/>
      <w:r w:rsidRPr="00726C64">
        <w:rPr>
          <w:rFonts w:ascii="Times New Roman" w:hAnsi="Times New Roman" w:cs="Times New Roman"/>
          <w:b/>
          <w:bCs/>
          <w:sz w:val="28"/>
          <w:szCs w:val="28"/>
        </w:rPr>
        <w:t>Mundfish</w:t>
      </w:r>
      <w:proofErr w:type="spellEnd"/>
    </w:p>
    <w:p w14:paraId="1B4019FD" w14:textId="77777777" w:rsidR="00FA6112" w:rsidRPr="00FA6112" w:rsidRDefault="00FA6112" w:rsidP="00FA611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6112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внедрено</w:t>
      </w:r>
    </w:p>
    <w:p w14:paraId="0531B384" w14:textId="77777777" w:rsidR="00FA6112" w:rsidRPr="00FA6112" w:rsidRDefault="00FA6112" w:rsidP="00FA611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112">
        <w:rPr>
          <w:rFonts w:ascii="Times New Roman" w:hAnsi="Times New Roman" w:cs="Times New Roman"/>
          <w:sz w:val="28"/>
          <w:szCs w:val="28"/>
          <w:lang w:val="ru-RU"/>
        </w:rPr>
        <w:t xml:space="preserve">В деятельности студии </w:t>
      </w:r>
      <w:proofErr w:type="spellStart"/>
      <w:r w:rsidRPr="00FA6112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FA6112">
        <w:rPr>
          <w:rFonts w:ascii="Times New Roman" w:hAnsi="Times New Roman" w:cs="Times New Roman"/>
          <w:sz w:val="28"/>
          <w:szCs w:val="28"/>
          <w:lang w:val="ru-RU"/>
        </w:rPr>
        <w:t xml:space="preserve"> при разработке игровых проектов используется ряд цифровых инструментов и элементов автоматизации, направленных на упорядочивание производственного процесса. В первую очередь автоматизация затрагивает работу с исходным кодом и игровыми </w:t>
      </w:r>
      <w:proofErr w:type="spellStart"/>
      <w:r w:rsidRPr="00FA6112">
        <w:rPr>
          <w:rFonts w:ascii="Times New Roman" w:hAnsi="Times New Roman" w:cs="Times New Roman"/>
          <w:sz w:val="28"/>
          <w:szCs w:val="28"/>
          <w:lang w:val="ru-RU"/>
        </w:rPr>
        <w:t>ассетами</w:t>
      </w:r>
      <w:proofErr w:type="spellEnd"/>
      <w:r w:rsidRPr="00FA6112">
        <w:rPr>
          <w:rFonts w:ascii="Times New Roman" w:hAnsi="Times New Roman" w:cs="Times New Roman"/>
          <w:sz w:val="28"/>
          <w:szCs w:val="28"/>
          <w:lang w:val="ru-RU"/>
        </w:rPr>
        <w:t>, а также процессы сборки и интеграции.</w:t>
      </w:r>
    </w:p>
    <w:p w14:paraId="5EC06FB2" w14:textId="77777777" w:rsidR="00FA6112" w:rsidRPr="00FA6112" w:rsidRDefault="00FA6112" w:rsidP="00FA611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112">
        <w:rPr>
          <w:rFonts w:ascii="Times New Roman" w:hAnsi="Times New Roman" w:cs="Times New Roman"/>
          <w:sz w:val="28"/>
          <w:szCs w:val="28"/>
          <w:lang w:val="ru-RU"/>
        </w:rPr>
        <w:t>К основным внедрённым элементам относятся:</w:t>
      </w:r>
    </w:p>
    <w:p w14:paraId="1789E7F8" w14:textId="77777777" w:rsidR="00FA6112" w:rsidRPr="00FA6112" w:rsidRDefault="00FA6112" w:rsidP="00FA611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112">
        <w:rPr>
          <w:rFonts w:ascii="Times New Roman" w:hAnsi="Times New Roman" w:cs="Times New Roman"/>
          <w:sz w:val="28"/>
          <w:szCs w:val="28"/>
          <w:lang w:val="ru-RU"/>
        </w:rPr>
        <w:t>системы контроля версий для кода и игровых ресурсов;</w:t>
      </w:r>
    </w:p>
    <w:p w14:paraId="2094C294" w14:textId="77777777" w:rsidR="00FA6112" w:rsidRPr="00FA6112" w:rsidRDefault="00FA6112" w:rsidP="00FA611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6112">
        <w:rPr>
          <w:rFonts w:ascii="Times New Roman" w:hAnsi="Times New Roman" w:cs="Times New Roman"/>
          <w:sz w:val="28"/>
          <w:szCs w:val="28"/>
        </w:rPr>
        <w:t>автоматизированные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112">
        <w:rPr>
          <w:rFonts w:ascii="Times New Roman" w:hAnsi="Times New Roman" w:cs="Times New Roman"/>
          <w:sz w:val="28"/>
          <w:szCs w:val="28"/>
        </w:rPr>
        <w:t>процедуры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112">
        <w:rPr>
          <w:rFonts w:ascii="Times New Roman" w:hAnsi="Times New Roman" w:cs="Times New Roman"/>
          <w:sz w:val="28"/>
          <w:szCs w:val="28"/>
        </w:rPr>
        <w:t>сборки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6112">
        <w:rPr>
          <w:rFonts w:ascii="Times New Roman" w:hAnsi="Times New Roman" w:cs="Times New Roman"/>
          <w:sz w:val="28"/>
          <w:szCs w:val="28"/>
        </w:rPr>
        <w:t>билдов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5F96510" w14:textId="77777777" w:rsidR="00FA6112" w:rsidRPr="00FA6112" w:rsidRDefault="00FA6112" w:rsidP="00FA611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6112">
        <w:rPr>
          <w:rFonts w:ascii="Times New Roman" w:hAnsi="Times New Roman" w:cs="Times New Roman"/>
          <w:sz w:val="28"/>
          <w:szCs w:val="28"/>
        </w:rPr>
        <w:t>инструменты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112">
        <w:rPr>
          <w:rFonts w:ascii="Times New Roman" w:hAnsi="Times New Roman" w:cs="Times New Roman"/>
          <w:sz w:val="28"/>
          <w:szCs w:val="28"/>
        </w:rPr>
        <w:t>непрерывной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6112">
        <w:rPr>
          <w:rFonts w:ascii="Times New Roman" w:hAnsi="Times New Roman" w:cs="Times New Roman"/>
          <w:sz w:val="28"/>
          <w:szCs w:val="28"/>
        </w:rPr>
        <w:t>интеграции</w:t>
      </w:r>
      <w:proofErr w:type="spellEnd"/>
      <w:r w:rsidRPr="00FA6112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BA6BA41" w14:textId="77777777" w:rsidR="00FA6112" w:rsidRPr="00FA6112" w:rsidRDefault="00FA6112" w:rsidP="00FA611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6112">
        <w:rPr>
          <w:rFonts w:ascii="Times New Roman" w:hAnsi="Times New Roman" w:cs="Times New Roman"/>
          <w:sz w:val="28"/>
          <w:szCs w:val="28"/>
          <w:lang w:val="ru-RU"/>
        </w:rPr>
        <w:t xml:space="preserve">единый цифровой </w:t>
      </w:r>
      <w:r w:rsidRPr="00FA6112">
        <w:rPr>
          <w:rFonts w:ascii="Times New Roman" w:hAnsi="Times New Roman" w:cs="Times New Roman"/>
          <w:sz w:val="28"/>
          <w:szCs w:val="28"/>
        </w:rPr>
        <w:t>pipeline</w:t>
      </w:r>
      <w:r w:rsidRPr="00FA6112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</w:t>
      </w:r>
      <w:proofErr w:type="spellStart"/>
      <w:r w:rsidRPr="00FA6112">
        <w:rPr>
          <w:rFonts w:ascii="Times New Roman" w:hAnsi="Times New Roman" w:cs="Times New Roman"/>
          <w:sz w:val="28"/>
          <w:szCs w:val="28"/>
          <w:lang w:val="ru-RU"/>
        </w:rPr>
        <w:t>ассетами</w:t>
      </w:r>
      <w:proofErr w:type="spellEnd"/>
      <w:r w:rsidRPr="00FA6112">
        <w:rPr>
          <w:rFonts w:ascii="Times New Roman" w:hAnsi="Times New Roman" w:cs="Times New Roman"/>
          <w:sz w:val="28"/>
          <w:szCs w:val="28"/>
          <w:lang w:val="ru-RU"/>
        </w:rPr>
        <w:t xml:space="preserve"> (3</w:t>
      </w:r>
      <w:r w:rsidRPr="00FA6112">
        <w:rPr>
          <w:rFonts w:ascii="Times New Roman" w:hAnsi="Times New Roman" w:cs="Times New Roman"/>
          <w:sz w:val="28"/>
          <w:szCs w:val="28"/>
        </w:rPr>
        <w:t>D</w:t>
      </w:r>
      <w:r w:rsidRPr="00FA6112">
        <w:rPr>
          <w:rFonts w:ascii="Times New Roman" w:hAnsi="Times New Roman" w:cs="Times New Roman"/>
          <w:sz w:val="28"/>
          <w:szCs w:val="28"/>
          <w:lang w:val="ru-RU"/>
        </w:rPr>
        <w:t>-модели, текстуры, анимация).</w:t>
      </w:r>
    </w:p>
    <w:p w14:paraId="2EBB02B0" w14:textId="0138D303" w:rsidR="00726C64" w:rsidRPr="00726C64" w:rsidRDefault="00FA6112" w:rsidP="000358DB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6112">
        <w:rPr>
          <w:rFonts w:ascii="Times New Roman" w:hAnsi="Times New Roman" w:cs="Times New Roman"/>
          <w:sz w:val="28"/>
          <w:szCs w:val="28"/>
          <w:lang w:val="ru-RU"/>
        </w:rPr>
        <w:t>Применение данных решений позволяет обеспечить последовательность и согласованность этапов разработки, начиная с создания игровых ресурсов и заканчивая их включением в рабочие версии продукта.</w:t>
      </w:r>
    </w:p>
    <w:p w14:paraId="38E3298B" w14:textId="77777777" w:rsidR="00726C64" w:rsidRPr="00726C64" w:rsidRDefault="00726C64" w:rsidP="000358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</w:p>
    <w:p w14:paraId="7DBD8E9C" w14:textId="77777777" w:rsidR="00726C64" w:rsidRPr="00726C64" w:rsidRDefault="00726C64" w:rsidP="000358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автоматизированного производственного </w:t>
      </w:r>
      <w:r w:rsidRPr="00726C64">
        <w:rPr>
          <w:rFonts w:ascii="Times New Roman" w:hAnsi="Times New Roman" w:cs="Times New Roman"/>
          <w:sz w:val="28"/>
          <w:szCs w:val="28"/>
        </w:rPr>
        <w:t>pipeline</w:t>
      </w:r>
      <w:r w:rsidRPr="00726C64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получить ряд существенных преимуществ:</w:t>
      </w:r>
    </w:p>
    <w:p w14:paraId="6C15040F" w14:textId="77777777" w:rsidR="00726C64" w:rsidRPr="00726C64" w:rsidRDefault="00726C64" w:rsidP="000358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 xml:space="preserve">снижение количества ошибок, связанных с конфликтами версий и некорректной интеграцией </w:t>
      </w:r>
      <w:proofErr w:type="spellStart"/>
      <w:r w:rsidRPr="00726C64">
        <w:rPr>
          <w:rFonts w:ascii="Times New Roman" w:hAnsi="Times New Roman" w:cs="Times New Roman"/>
          <w:sz w:val="28"/>
          <w:szCs w:val="28"/>
          <w:lang w:val="ru-RU"/>
        </w:rPr>
        <w:t>ассетов</w:t>
      </w:r>
      <w:proofErr w:type="spellEnd"/>
      <w:r w:rsidRPr="00726C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49AA5B" w14:textId="77777777" w:rsidR="00726C64" w:rsidRPr="00726C64" w:rsidRDefault="00726C64" w:rsidP="000358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ускорение разработки за счёт автоматических сборок и проверок;</w:t>
      </w:r>
    </w:p>
    <w:p w14:paraId="0E196F74" w14:textId="77777777" w:rsidR="00726C64" w:rsidRPr="00726C64" w:rsidRDefault="00726C64" w:rsidP="000358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возможность параллельной работы нескольких команд (программирование, арт-направление, анимация, дизайн уровней);</w:t>
      </w:r>
    </w:p>
    <w:p w14:paraId="00D57B81" w14:textId="77777777" w:rsidR="00726C64" w:rsidRPr="00726C64" w:rsidRDefault="00726C64" w:rsidP="000358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повышение прозрачности и управляемости процесса разработки.</w:t>
      </w:r>
    </w:p>
    <w:p w14:paraId="18EFA67C" w14:textId="77777777" w:rsidR="00726C64" w:rsidRPr="00726C64" w:rsidRDefault="00726C64" w:rsidP="000358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В результате автоматизация способствует повышению стабильности производственного процесса и снижению рисков срыва сроков при реализации крупных игровых проектов.</w:t>
      </w:r>
    </w:p>
    <w:p w14:paraId="658CE865" w14:textId="77777777" w:rsidR="00726C64" w:rsidRPr="00726C64" w:rsidRDefault="00726C64" w:rsidP="000358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Недостатки и ограничения</w:t>
      </w:r>
    </w:p>
    <w:p w14:paraId="69BC5D68" w14:textId="77777777" w:rsidR="00726C64" w:rsidRPr="00726C64" w:rsidRDefault="00726C64" w:rsidP="000358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очевидные преимущества, автоматизация производственного </w:t>
      </w:r>
      <w:r w:rsidRPr="00726C64">
        <w:rPr>
          <w:rFonts w:ascii="Times New Roman" w:hAnsi="Times New Roman" w:cs="Times New Roman"/>
          <w:sz w:val="28"/>
          <w:szCs w:val="28"/>
        </w:rPr>
        <w:t>pipeline</w:t>
      </w:r>
      <w:r w:rsidRPr="00726C64">
        <w:rPr>
          <w:rFonts w:ascii="Times New Roman" w:hAnsi="Times New Roman" w:cs="Times New Roman"/>
          <w:sz w:val="28"/>
          <w:szCs w:val="28"/>
          <w:lang w:val="ru-RU"/>
        </w:rPr>
        <w:t xml:space="preserve"> имеет ряд ограничений:</w:t>
      </w:r>
    </w:p>
    <w:p w14:paraId="7A583C23" w14:textId="77777777" w:rsidR="00726C64" w:rsidRPr="00726C64" w:rsidRDefault="00726C64" w:rsidP="000358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высокие первоначальные затраты на внедрение и поддержку ИТ-инфраструктуры;</w:t>
      </w:r>
    </w:p>
    <w:p w14:paraId="2608175B" w14:textId="77777777" w:rsidR="00726C64" w:rsidRPr="00726C64" w:rsidRDefault="00726C64" w:rsidP="000358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зависимость эффективности автоматизации от дисциплины сотрудников и соблюдения регламентов работы;</w:t>
      </w:r>
    </w:p>
    <w:p w14:paraId="1F74D5A7" w14:textId="77777777" w:rsidR="00726C64" w:rsidRPr="00726C64" w:rsidRDefault="00726C64" w:rsidP="000358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сложность формализации творческих процессов в рамках жёстко заданных схем;</w:t>
      </w:r>
    </w:p>
    <w:p w14:paraId="6035281B" w14:textId="77777777" w:rsidR="00726C64" w:rsidRPr="00726C64" w:rsidRDefault="00726C64" w:rsidP="000358D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6C64">
        <w:rPr>
          <w:rFonts w:ascii="Times New Roman" w:hAnsi="Times New Roman" w:cs="Times New Roman"/>
          <w:sz w:val="28"/>
          <w:szCs w:val="28"/>
          <w:lang w:val="ru-RU"/>
        </w:rPr>
        <w:t>риск снижения гибкости разработки при чрезмерной стандартизации.</w:t>
      </w:r>
    </w:p>
    <w:p w14:paraId="16433032" w14:textId="340D9C59" w:rsidR="0071412A" w:rsidRDefault="008726F2" w:rsidP="000358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726F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Автоматизация тестирования и процессов обеспечения качества (QA) в студии </w:t>
      </w:r>
      <w:proofErr w:type="spellStart"/>
      <w:r w:rsidRPr="008726F2">
        <w:rPr>
          <w:rFonts w:ascii="Times New Roman" w:hAnsi="Times New Roman" w:cs="Times New Roman"/>
          <w:b/>
          <w:bCs/>
          <w:sz w:val="28"/>
          <w:szCs w:val="28"/>
          <w:lang w:val="ru-RU"/>
        </w:rPr>
        <w:t>Mundfish</w:t>
      </w:r>
      <w:proofErr w:type="spellEnd"/>
    </w:p>
    <w:p w14:paraId="2F4454E7" w14:textId="77777777" w:rsidR="00585F5F" w:rsidRPr="00585F5F" w:rsidRDefault="00585F5F" w:rsidP="00585F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внедрено</w:t>
      </w:r>
    </w:p>
    <w:p w14:paraId="6B79FF0D" w14:textId="77777777" w:rsidR="00585F5F" w:rsidRPr="00585F5F" w:rsidRDefault="00585F5F" w:rsidP="00585F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 xml:space="preserve">В студии </w:t>
      </w:r>
      <w:proofErr w:type="spellStart"/>
      <w:r w:rsidRPr="00585F5F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585F5F">
        <w:rPr>
          <w:rFonts w:ascii="Times New Roman" w:hAnsi="Times New Roman" w:cs="Times New Roman"/>
          <w:sz w:val="28"/>
          <w:szCs w:val="28"/>
          <w:lang w:val="ru-RU"/>
        </w:rPr>
        <w:t xml:space="preserve"> в рамках разработки игровых проектов применяется автоматизация отдельных процессов тестирования и контроля качества. Основное внимание уделяется технической стабильности продукта и своевременному выявлению ошибок на ранних этапах разработки.</w:t>
      </w:r>
    </w:p>
    <w:p w14:paraId="423A8D75" w14:textId="77777777" w:rsidR="00585F5F" w:rsidRPr="00585F5F" w:rsidRDefault="00585F5F" w:rsidP="00585F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К ключевым элементам автоматизации относятся:</w:t>
      </w:r>
    </w:p>
    <w:p w14:paraId="5B51A588" w14:textId="77777777" w:rsidR="00585F5F" w:rsidRPr="00585F5F" w:rsidRDefault="00585F5F" w:rsidP="00585F5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автоматизированные тесты для проверки базовой функциональности игровых сборок;</w:t>
      </w:r>
    </w:p>
    <w:p w14:paraId="66483F0D" w14:textId="77777777" w:rsidR="00585F5F" w:rsidRPr="00585F5F" w:rsidRDefault="00585F5F" w:rsidP="00585F5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системы сбора телеметрии и логирования ошибок;</w:t>
      </w:r>
    </w:p>
    <w:p w14:paraId="7CA7BE18" w14:textId="77777777" w:rsidR="00585F5F" w:rsidRPr="00585F5F" w:rsidRDefault="00585F5F" w:rsidP="00585F5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инструменты анализа сбоев и критических ошибок (</w:t>
      </w:r>
      <w:r w:rsidRPr="00585F5F">
        <w:rPr>
          <w:rFonts w:ascii="Times New Roman" w:hAnsi="Times New Roman" w:cs="Times New Roman"/>
          <w:sz w:val="28"/>
          <w:szCs w:val="28"/>
        </w:rPr>
        <w:t>crash</w:t>
      </w:r>
      <w:r w:rsidRPr="00585F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F5F">
        <w:rPr>
          <w:rFonts w:ascii="Times New Roman" w:hAnsi="Times New Roman" w:cs="Times New Roman"/>
          <w:sz w:val="28"/>
          <w:szCs w:val="28"/>
        </w:rPr>
        <w:t>analytics</w:t>
      </w:r>
      <w:r w:rsidRPr="00585F5F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A349FE5" w14:textId="77777777" w:rsidR="00585F5F" w:rsidRPr="00585F5F" w:rsidRDefault="00585F5F" w:rsidP="00585F5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автоматическая проверка производительности и стабильности билдов.</w:t>
      </w:r>
    </w:p>
    <w:p w14:paraId="5FE6F3B9" w14:textId="77777777" w:rsidR="00585F5F" w:rsidRPr="00585F5F" w:rsidRDefault="00585F5F" w:rsidP="00585F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Данные решения используются в сочетании с ручным тестированием и направлены на повышение общей надёжности игрового продукта.</w:t>
      </w:r>
    </w:p>
    <w:p w14:paraId="2577DB3D" w14:textId="77777777" w:rsidR="00585F5F" w:rsidRPr="00585F5F" w:rsidRDefault="00585F5F" w:rsidP="00585F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Автоматизация </w:t>
      </w:r>
      <w:r w:rsidRPr="00585F5F">
        <w:rPr>
          <w:rFonts w:ascii="Times New Roman" w:hAnsi="Times New Roman" w:cs="Times New Roman"/>
          <w:sz w:val="28"/>
          <w:szCs w:val="28"/>
        </w:rPr>
        <w:t>QA</w:t>
      </w:r>
      <w:r w:rsidRPr="00585F5F">
        <w:rPr>
          <w:rFonts w:ascii="Times New Roman" w:hAnsi="Times New Roman" w:cs="Times New Roman"/>
          <w:sz w:val="28"/>
          <w:szCs w:val="28"/>
          <w:lang w:val="ru-RU"/>
        </w:rPr>
        <w:t xml:space="preserve">-процессов способствует повышению оперативности выявления технических дефектов и снижению нагрузки на команды ручного тестирования. Автоматические проверки позволяют обнаруживать </w:t>
      </w:r>
      <w:r w:rsidRPr="00585F5F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критические ошибки сразу после сборки новой версии, что упрощает их локализацию и исправление.</w:t>
      </w:r>
    </w:p>
    <w:p w14:paraId="02226D75" w14:textId="77777777" w:rsidR="00585F5F" w:rsidRPr="00585F5F" w:rsidRDefault="00585F5F" w:rsidP="00585F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F5F">
        <w:rPr>
          <w:rFonts w:ascii="Times New Roman" w:hAnsi="Times New Roman" w:cs="Times New Roman"/>
          <w:sz w:val="28"/>
          <w:szCs w:val="28"/>
          <w:lang w:val="ru-RU"/>
        </w:rPr>
        <w:t>Кроме того, сбор телеметрии и логов обеспечивает более объективную картину работы игрового продукта в различных условиях. Это облегчает анализ причин сбоев и повышает обоснованность решений, принимаемых в ходе доработки и оптимизации игры.</w:t>
      </w:r>
    </w:p>
    <w:p w14:paraId="493E28CE" w14:textId="77777777" w:rsidR="00E347B1" w:rsidRPr="00E347B1" w:rsidRDefault="00E347B1" w:rsidP="00E347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47B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Недостатки и ограничения</w:t>
      </w:r>
    </w:p>
    <w:p w14:paraId="70B03967" w14:textId="77777777" w:rsidR="00E347B1" w:rsidRPr="00E347B1" w:rsidRDefault="00E347B1" w:rsidP="00E347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7B1">
        <w:rPr>
          <w:rFonts w:ascii="Times New Roman" w:hAnsi="Times New Roman" w:cs="Times New Roman"/>
          <w:sz w:val="28"/>
          <w:szCs w:val="28"/>
          <w:lang w:val="ru-RU"/>
        </w:rPr>
        <w:t>Несмотря на положительный эффект, автоматизация процессов тестирования имеет ряд ограничений. Автоматические тесты не способны в полной мере заменить ручное тестирование, особенно в части оценки игрового процесса, баланса и пользовательского опыта.</w:t>
      </w:r>
    </w:p>
    <w:p w14:paraId="33972B11" w14:textId="77777777" w:rsidR="00E347B1" w:rsidRPr="00E347B1" w:rsidRDefault="00E347B1" w:rsidP="00E347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7B1">
        <w:rPr>
          <w:rFonts w:ascii="Times New Roman" w:hAnsi="Times New Roman" w:cs="Times New Roman"/>
          <w:sz w:val="28"/>
          <w:szCs w:val="28"/>
          <w:lang w:val="ru-RU"/>
        </w:rPr>
        <w:t xml:space="preserve">Также внедрение и поддержка </w:t>
      </w:r>
      <w:r w:rsidRPr="00E347B1">
        <w:rPr>
          <w:rFonts w:ascii="Times New Roman" w:hAnsi="Times New Roman" w:cs="Times New Roman"/>
          <w:sz w:val="28"/>
          <w:szCs w:val="28"/>
        </w:rPr>
        <w:t>QA</w:t>
      </w:r>
      <w:r w:rsidRPr="00E347B1">
        <w:rPr>
          <w:rFonts w:ascii="Times New Roman" w:hAnsi="Times New Roman" w:cs="Times New Roman"/>
          <w:sz w:val="28"/>
          <w:szCs w:val="28"/>
          <w:lang w:val="ru-RU"/>
        </w:rPr>
        <w:t>-автоматизации требуют дополнительных ресурсов, включая время специалистов и вычислительные мощности. При этом существует риск избыточной ориентации на технические показатели в ущерб качеству игрового опыта, что требует сохранения баланса между автоматизированными и ручными методами контроля качества.</w:t>
      </w:r>
    </w:p>
    <w:p w14:paraId="11C092A0" w14:textId="77777777" w:rsidR="009D4825" w:rsidRPr="009D4825" w:rsidRDefault="009D4825" w:rsidP="009D48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Автоматизация управления проектами и внутреннего взаимодействия в студии </w:t>
      </w:r>
      <w:proofErr w:type="spellStart"/>
      <w:r w:rsidRPr="009D4825">
        <w:rPr>
          <w:rFonts w:ascii="Times New Roman" w:hAnsi="Times New Roman" w:cs="Times New Roman"/>
          <w:b/>
          <w:bCs/>
          <w:sz w:val="28"/>
          <w:szCs w:val="28"/>
        </w:rPr>
        <w:t>Mundfish</w:t>
      </w:r>
      <w:proofErr w:type="spellEnd"/>
    </w:p>
    <w:p w14:paraId="2E97D0D7" w14:textId="77777777" w:rsidR="009D4825" w:rsidRPr="009D4825" w:rsidRDefault="009D4825" w:rsidP="009D48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внедрено</w:t>
      </w:r>
    </w:p>
    <w:p w14:paraId="1133937D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 xml:space="preserve">В студии </w:t>
      </w:r>
      <w:proofErr w:type="spellStart"/>
      <w:r w:rsidRPr="009D4825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9D4825">
        <w:rPr>
          <w:rFonts w:ascii="Times New Roman" w:hAnsi="Times New Roman" w:cs="Times New Roman"/>
          <w:sz w:val="28"/>
          <w:szCs w:val="28"/>
          <w:lang w:val="ru-RU"/>
        </w:rPr>
        <w:t xml:space="preserve"> автоматизация управления проектами и внутреннего взаимодействия рассматривается как необходимый элемент координации работы распределённых команд. Основной задачей является обеспечение прозрачности процессов разработки и контроля выполнения задач.</w:t>
      </w:r>
    </w:p>
    <w:p w14:paraId="02ADCB8D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В рамках данного направления используются следующие решения:</w:t>
      </w:r>
    </w:p>
    <w:p w14:paraId="606688FB" w14:textId="77777777" w:rsidR="009D4825" w:rsidRPr="009D4825" w:rsidRDefault="009D4825" w:rsidP="009D48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 xml:space="preserve">системы управления задачами и проектами (планирование спринтов, </w:t>
      </w:r>
      <w:r w:rsidRPr="009D4825">
        <w:rPr>
          <w:rFonts w:ascii="Times New Roman" w:hAnsi="Times New Roman" w:cs="Times New Roman"/>
          <w:sz w:val="28"/>
          <w:szCs w:val="28"/>
        </w:rPr>
        <w:t>backlog</w:t>
      </w:r>
      <w:r w:rsidRPr="009D4825">
        <w:rPr>
          <w:rFonts w:ascii="Times New Roman" w:hAnsi="Times New Roman" w:cs="Times New Roman"/>
          <w:sz w:val="28"/>
          <w:szCs w:val="28"/>
          <w:lang w:val="ru-RU"/>
        </w:rPr>
        <w:t>, контроль сроков);</w:t>
      </w:r>
    </w:p>
    <w:p w14:paraId="58A1FE32" w14:textId="77777777" w:rsidR="009D4825" w:rsidRPr="009D4825" w:rsidRDefault="009D4825" w:rsidP="009D48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цифровые инструменты для координации работы команд и подразделений;</w:t>
      </w:r>
    </w:p>
    <w:p w14:paraId="59A19C0E" w14:textId="77777777" w:rsidR="009D4825" w:rsidRPr="009D4825" w:rsidRDefault="009D4825" w:rsidP="009D48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базы знаний и документации по проекту;</w:t>
      </w:r>
    </w:p>
    <w:p w14:paraId="27ECA166" w14:textId="77777777" w:rsidR="009D4825" w:rsidRPr="009D4825" w:rsidRDefault="009D4825" w:rsidP="009D48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автоматизированное формирование отчётности по ходу выполнения работ.</w:t>
      </w:r>
    </w:p>
    <w:p w14:paraId="3BF89781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Применение данных инструментов позволяет структурировать процессы разработки и снизить зависимость от неформальных каналов коммуникации.</w:t>
      </w:r>
    </w:p>
    <w:p w14:paraId="07E9B7E1" w14:textId="77777777" w:rsidR="009D4825" w:rsidRPr="009D4825" w:rsidRDefault="009D4825" w:rsidP="009D48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</w:p>
    <w:p w14:paraId="2C3FEFCE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К основным преимуществам автоматизации управления проектами относятся:</w:t>
      </w:r>
    </w:p>
    <w:p w14:paraId="2BDF8D1A" w14:textId="77777777" w:rsidR="009D4825" w:rsidRPr="009D4825" w:rsidRDefault="009D4825" w:rsidP="009D48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повышение прозрачности хода разработки и статуса задач;</w:t>
      </w:r>
    </w:p>
    <w:p w14:paraId="3A34DB10" w14:textId="77777777" w:rsidR="009D4825" w:rsidRPr="009D4825" w:rsidRDefault="009D4825" w:rsidP="009D48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упрощение координации работы между различными командами;</w:t>
      </w:r>
    </w:p>
    <w:p w14:paraId="18C4CCA2" w14:textId="77777777" w:rsidR="009D4825" w:rsidRPr="009D4825" w:rsidRDefault="009D4825" w:rsidP="009D48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снижение рисков потери информации и ошибок коммуникации;</w:t>
      </w:r>
    </w:p>
    <w:p w14:paraId="50EB11D5" w14:textId="77777777" w:rsidR="009D4825" w:rsidRPr="009D4825" w:rsidRDefault="009D4825" w:rsidP="009D48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ускорение адаптации новых сотрудников за счёт централизованной документации.</w:t>
      </w:r>
    </w:p>
    <w:p w14:paraId="6517EDF2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В результате автоматизация способствует повышению управляемости проектов и более стабильному выполнению планов разработки.</w:t>
      </w:r>
    </w:p>
    <w:p w14:paraId="30B015AF" w14:textId="77777777" w:rsidR="009D4825" w:rsidRPr="009D4825" w:rsidRDefault="009D4825" w:rsidP="009D48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Недостатки и ограничения</w:t>
      </w:r>
    </w:p>
    <w:p w14:paraId="6E3CAE57" w14:textId="77777777" w:rsidR="009D4825" w:rsidRPr="009D4825" w:rsidRDefault="009D4825" w:rsidP="009D48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В то же время автоматизация управленческих процессов имеет ряд ограничений:</w:t>
      </w:r>
    </w:p>
    <w:p w14:paraId="28F942A8" w14:textId="77777777" w:rsidR="009D4825" w:rsidRPr="009D4825" w:rsidRDefault="009D4825" w:rsidP="009D48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увеличение нагрузки на сотрудников из-за необходимости работы с несколькими системами;</w:t>
      </w:r>
    </w:p>
    <w:p w14:paraId="7D7EF507" w14:textId="77777777" w:rsidR="009D4825" w:rsidRPr="009D4825" w:rsidRDefault="009D4825" w:rsidP="009D48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затраты времени на внедрение и поддержку инструментов управления;</w:t>
      </w:r>
    </w:p>
    <w:p w14:paraId="0A8B111F" w14:textId="77777777" w:rsidR="009D4825" w:rsidRPr="009D4825" w:rsidRDefault="009D4825" w:rsidP="009D48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4825">
        <w:rPr>
          <w:rFonts w:ascii="Times New Roman" w:hAnsi="Times New Roman" w:cs="Times New Roman"/>
          <w:sz w:val="28"/>
          <w:szCs w:val="28"/>
        </w:rPr>
        <w:t>риск</w:t>
      </w:r>
      <w:proofErr w:type="spellEnd"/>
      <w:r w:rsidRPr="009D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825">
        <w:rPr>
          <w:rFonts w:ascii="Times New Roman" w:hAnsi="Times New Roman" w:cs="Times New Roman"/>
          <w:sz w:val="28"/>
          <w:szCs w:val="28"/>
        </w:rPr>
        <w:t>избыточной</w:t>
      </w:r>
      <w:proofErr w:type="spellEnd"/>
      <w:r w:rsidRPr="009D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825">
        <w:rPr>
          <w:rFonts w:ascii="Times New Roman" w:hAnsi="Times New Roman" w:cs="Times New Roman"/>
          <w:sz w:val="28"/>
          <w:szCs w:val="28"/>
        </w:rPr>
        <w:t>формализации</w:t>
      </w:r>
      <w:proofErr w:type="spellEnd"/>
      <w:r w:rsidRPr="009D4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4825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9D4825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41C843E" w14:textId="77777777" w:rsidR="009D4825" w:rsidRPr="009D4825" w:rsidRDefault="009D4825" w:rsidP="009D48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825">
        <w:rPr>
          <w:rFonts w:ascii="Times New Roman" w:hAnsi="Times New Roman" w:cs="Times New Roman"/>
          <w:sz w:val="28"/>
          <w:szCs w:val="28"/>
          <w:lang w:val="ru-RU"/>
        </w:rPr>
        <w:t>возможное снижение гибкости принятия решений в условиях творческой деятельности.</w:t>
      </w:r>
    </w:p>
    <w:p w14:paraId="193E0015" w14:textId="1CEFCE94" w:rsidR="00585F5F" w:rsidRDefault="00987638" w:rsidP="000358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876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Использование искусственного интеллекта и цифровых инструментов в креативных процессах студии </w:t>
      </w:r>
      <w:proofErr w:type="spellStart"/>
      <w:r w:rsidRPr="00987638">
        <w:rPr>
          <w:rFonts w:ascii="Times New Roman" w:hAnsi="Times New Roman" w:cs="Times New Roman"/>
          <w:b/>
          <w:bCs/>
          <w:sz w:val="28"/>
          <w:szCs w:val="28"/>
          <w:lang w:val="ru-RU"/>
        </w:rPr>
        <w:t>Mundfish</w:t>
      </w:r>
      <w:proofErr w:type="spellEnd"/>
    </w:p>
    <w:p w14:paraId="661D8BAF" w14:textId="77777777" w:rsidR="00640016" w:rsidRPr="00640016" w:rsidRDefault="00640016" w:rsidP="006400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внедрено</w:t>
      </w:r>
    </w:p>
    <w:p w14:paraId="1684A0BA" w14:textId="77777777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 xml:space="preserve">В студии </w:t>
      </w:r>
      <w:proofErr w:type="spellStart"/>
      <w:r w:rsidRPr="00640016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640016">
        <w:rPr>
          <w:rFonts w:ascii="Times New Roman" w:hAnsi="Times New Roman" w:cs="Times New Roman"/>
          <w:sz w:val="28"/>
          <w:szCs w:val="28"/>
          <w:lang w:val="ru-RU"/>
        </w:rPr>
        <w:t xml:space="preserve"> элементы искусственного интеллекта и цифровые инструменты используются как вспомогательные средства в креативных </w:t>
      </w:r>
      <w:r w:rsidRPr="0064001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процессах разработки игровых продуктов. Основной целью является ускорение отдельных этапов производства и поддержка творческой работы команд.</w:t>
      </w:r>
    </w:p>
    <w:p w14:paraId="7916C57A" w14:textId="77777777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В рамках данного направления применяются:</w:t>
      </w:r>
    </w:p>
    <w:p w14:paraId="79A2C537" w14:textId="77777777" w:rsidR="00640016" w:rsidRPr="00640016" w:rsidRDefault="00640016" w:rsidP="0064001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цифровые инструменты для создания и обработки визуального контента;</w:t>
      </w:r>
    </w:p>
    <w:p w14:paraId="7474BE65" w14:textId="77777777" w:rsidR="00640016" w:rsidRPr="00640016" w:rsidRDefault="00640016" w:rsidP="0064001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алгоритмы процедурной генерации отдельных игровых элементов;</w:t>
      </w:r>
    </w:p>
    <w:p w14:paraId="3DB92CCA" w14:textId="77777777" w:rsidR="00640016" w:rsidRPr="00640016" w:rsidRDefault="00640016" w:rsidP="0064001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технологии анализа и обработки аудиоконтента;</w:t>
      </w:r>
    </w:p>
    <w:p w14:paraId="03F82438" w14:textId="77777777" w:rsidR="00640016" w:rsidRPr="00640016" w:rsidRDefault="00640016" w:rsidP="0064001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интеллектуальные инструменты поддержки работы с концептами и прототипами.</w:t>
      </w:r>
    </w:p>
    <w:p w14:paraId="3D43A482" w14:textId="0508F31C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Использование данных решений носит вспомогательный характер и не заменяет полностью участие специалистов в креативных процессах.</w:t>
      </w:r>
    </w:p>
    <w:p w14:paraId="670AE40B" w14:textId="77777777" w:rsidR="00640016" w:rsidRPr="00640016" w:rsidRDefault="00640016" w:rsidP="006400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</w:p>
    <w:p w14:paraId="27DB6B84" w14:textId="77777777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К преимуществам применения ИИ и цифровых инструментов в креативных процессах относятся:</w:t>
      </w:r>
    </w:p>
    <w:p w14:paraId="27B8618D" w14:textId="77777777" w:rsidR="00640016" w:rsidRPr="00640016" w:rsidRDefault="00640016" w:rsidP="0064001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ускорение разработки отдельных игровых элементов и прототипов;</w:t>
      </w:r>
    </w:p>
    <w:p w14:paraId="67831358" w14:textId="77777777" w:rsidR="00640016" w:rsidRPr="00640016" w:rsidRDefault="00640016" w:rsidP="0064001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0016">
        <w:rPr>
          <w:rFonts w:ascii="Times New Roman" w:hAnsi="Times New Roman" w:cs="Times New Roman"/>
          <w:sz w:val="28"/>
          <w:szCs w:val="28"/>
        </w:rPr>
        <w:t>снижение</w:t>
      </w:r>
      <w:proofErr w:type="spellEnd"/>
      <w:r w:rsidRPr="00640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016">
        <w:rPr>
          <w:rFonts w:ascii="Times New Roman" w:hAnsi="Times New Roman" w:cs="Times New Roman"/>
          <w:sz w:val="28"/>
          <w:szCs w:val="28"/>
        </w:rPr>
        <w:t>трудоёмкости</w:t>
      </w:r>
      <w:proofErr w:type="spellEnd"/>
      <w:r w:rsidRPr="00640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016">
        <w:rPr>
          <w:rFonts w:ascii="Times New Roman" w:hAnsi="Times New Roman" w:cs="Times New Roman"/>
          <w:sz w:val="28"/>
          <w:szCs w:val="28"/>
        </w:rPr>
        <w:t>рутинных</w:t>
      </w:r>
      <w:proofErr w:type="spellEnd"/>
      <w:r w:rsidRPr="00640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0016">
        <w:rPr>
          <w:rFonts w:ascii="Times New Roman" w:hAnsi="Times New Roman" w:cs="Times New Roman"/>
          <w:sz w:val="28"/>
          <w:szCs w:val="28"/>
        </w:rPr>
        <w:t>операций</w:t>
      </w:r>
      <w:proofErr w:type="spellEnd"/>
      <w:r w:rsidRPr="00640016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A8A0EDB" w14:textId="77777777" w:rsidR="00640016" w:rsidRPr="00640016" w:rsidRDefault="00640016" w:rsidP="0064001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расширение возможностей экспериментирования с визуальными и аудиальными решениями;</w:t>
      </w:r>
    </w:p>
    <w:p w14:paraId="0D68B304" w14:textId="77777777" w:rsidR="00640016" w:rsidRPr="00640016" w:rsidRDefault="00640016" w:rsidP="0064001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повышение эффективности работы креативных команд.</w:t>
      </w:r>
    </w:p>
    <w:p w14:paraId="482748F4" w14:textId="1A8EB4FD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В результате использование ИИ позволяет оптимизировать отдельные этапы разработки и сосредоточить внимание специалистов на более сложных и творческих задачах.</w:t>
      </w:r>
    </w:p>
    <w:p w14:paraId="26268BAA" w14:textId="77777777" w:rsidR="00640016" w:rsidRPr="00640016" w:rsidRDefault="00640016" w:rsidP="006400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Недостатки и ограничения</w:t>
      </w:r>
    </w:p>
    <w:p w14:paraId="2FC8B620" w14:textId="77777777" w:rsidR="00640016" w:rsidRPr="00640016" w:rsidRDefault="00640016" w:rsidP="006400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В то же время применение ИИ и цифровых инструментов в креативной сфере сопровождается рядом ограничений:</w:t>
      </w:r>
    </w:p>
    <w:p w14:paraId="41FFBA66" w14:textId="77777777" w:rsidR="00640016" w:rsidRPr="00640016" w:rsidRDefault="00640016" w:rsidP="0064001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риски утраты уникального художественного стиля при чрезмерном использовании автоматизированных решений;</w:t>
      </w:r>
    </w:p>
    <w:p w14:paraId="0A9EAD8E" w14:textId="77777777" w:rsidR="00640016" w:rsidRPr="00640016" w:rsidRDefault="00640016" w:rsidP="0064001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вопросы авторских прав и правомерности использования сгенерированного контента;</w:t>
      </w:r>
    </w:p>
    <w:p w14:paraId="0474D38B" w14:textId="77777777" w:rsidR="00640016" w:rsidRPr="00640016" w:rsidRDefault="00640016" w:rsidP="0064001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ограниченные возможности ИИ при создании сложных и оригинальных игровых концепций;</w:t>
      </w:r>
    </w:p>
    <w:p w14:paraId="10E41C65" w14:textId="77777777" w:rsidR="00640016" w:rsidRPr="00640016" w:rsidRDefault="00640016" w:rsidP="0064001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40016">
        <w:rPr>
          <w:rFonts w:ascii="Times New Roman" w:hAnsi="Times New Roman" w:cs="Times New Roman"/>
          <w:sz w:val="28"/>
          <w:szCs w:val="28"/>
          <w:lang w:val="ru-RU"/>
        </w:rPr>
        <w:t>возможное негативное восприятие со стороны части аудитории и профессионального сообщества.</w:t>
      </w:r>
    </w:p>
    <w:p w14:paraId="23AF307F" w14:textId="77777777" w:rsidR="00987638" w:rsidRPr="00640016" w:rsidRDefault="00987638" w:rsidP="000358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87638" w:rsidRPr="00640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52B"/>
    <w:multiLevelType w:val="multilevel"/>
    <w:tmpl w:val="971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25F"/>
    <w:multiLevelType w:val="multilevel"/>
    <w:tmpl w:val="279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05D6"/>
    <w:multiLevelType w:val="multilevel"/>
    <w:tmpl w:val="06D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35B5"/>
    <w:multiLevelType w:val="multilevel"/>
    <w:tmpl w:val="584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F45F9"/>
    <w:multiLevelType w:val="multilevel"/>
    <w:tmpl w:val="4DD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439A8"/>
    <w:multiLevelType w:val="multilevel"/>
    <w:tmpl w:val="1DD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A14BC"/>
    <w:multiLevelType w:val="multilevel"/>
    <w:tmpl w:val="558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67217"/>
    <w:multiLevelType w:val="multilevel"/>
    <w:tmpl w:val="77B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52730"/>
    <w:multiLevelType w:val="multilevel"/>
    <w:tmpl w:val="0E5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212BB"/>
    <w:multiLevelType w:val="multilevel"/>
    <w:tmpl w:val="62A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27856"/>
    <w:multiLevelType w:val="multilevel"/>
    <w:tmpl w:val="B47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82025">
    <w:abstractNumId w:val="1"/>
  </w:num>
  <w:num w:numId="2" w16cid:durableId="1801918672">
    <w:abstractNumId w:val="4"/>
  </w:num>
  <w:num w:numId="3" w16cid:durableId="72817410">
    <w:abstractNumId w:val="3"/>
  </w:num>
  <w:num w:numId="4" w16cid:durableId="325474095">
    <w:abstractNumId w:val="5"/>
  </w:num>
  <w:num w:numId="5" w16cid:durableId="375545802">
    <w:abstractNumId w:val="8"/>
  </w:num>
  <w:num w:numId="6" w16cid:durableId="1884248312">
    <w:abstractNumId w:val="9"/>
  </w:num>
  <w:num w:numId="7" w16cid:durableId="1924222138">
    <w:abstractNumId w:val="6"/>
  </w:num>
  <w:num w:numId="8" w16cid:durableId="559444561">
    <w:abstractNumId w:val="2"/>
  </w:num>
  <w:num w:numId="9" w16cid:durableId="628634175">
    <w:abstractNumId w:val="7"/>
  </w:num>
  <w:num w:numId="10" w16cid:durableId="2135906493">
    <w:abstractNumId w:val="10"/>
  </w:num>
  <w:num w:numId="11" w16cid:durableId="23397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10"/>
    <w:rsid w:val="000358DB"/>
    <w:rsid w:val="00115B6C"/>
    <w:rsid w:val="002F317E"/>
    <w:rsid w:val="00382F55"/>
    <w:rsid w:val="00444223"/>
    <w:rsid w:val="00585F5F"/>
    <w:rsid w:val="00640016"/>
    <w:rsid w:val="0071412A"/>
    <w:rsid w:val="00722E17"/>
    <w:rsid w:val="00726C64"/>
    <w:rsid w:val="007963F5"/>
    <w:rsid w:val="008726F2"/>
    <w:rsid w:val="00987638"/>
    <w:rsid w:val="009C5A10"/>
    <w:rsid w:val="009D4825"/>
    <w:rsid w:val="00C32361"/>
    <w:rsid w:val="00C45780"/>
    <w:rsid w:val="00E347B1"/>
    <w:rsid w:val="00E73B29"/>
    <w:rsid w:val="00FA6112"/>
    <w:rsid w:val="00F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0605"/>
  <w15:chartTrackingRefBased/>
  <w15:docId w15:val="{B6ED0F2D-C344-43B9-AA30-B2662506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18</cp:revision>
  <dcterms:created xsi:type="dcterms:W3CDTF">2025-12-29T07:45:00Z</dcterms:created>
  <dcterms:modified xsi:type="dcterms:W3CDTF">2025-12-29T13:03:00Z</dcterms:modified>
</cp:coreProperties>
</file>