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E8B63" w14:textId="77777777" w:rsidR="00012FFD" w:rsidRPr="007A1BF7" w:rsidRDefault="00012FFD" w:rsidP="00012FFD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 w:rsidRPr="007A1BF7">
        <w:rPr>
          <w:rFonts w:ascii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54760DFC" w14:textId="77777777" w:rsidR="00012FFD" w:rsidRPr="007A1BF7" w:rsidRDefault="00012FFD" w:rsidP="00012FFD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 w:rsidRPr="007A1BF7"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</w:t>
      </w:r>
    </w:p>
    <w:p w14:paraId="50035F27" w14:textId="77777777" w:rsidR="00012FFD" w:rsidRPr="007A1BF7" w:rsidRDefault="00012FFD" w:rsidP="00012FFD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 w:rsidRPr="007A1BF7">
        <w:rPr>
          <w:rFonts w:ascii="Times New Roman" w:hAnsi="Times New Roman" w:cs="Times New Roman"/>
          <w:sz w:val="28"/>
        </w:rPr>
        <w:t>высшего образования</w:t>
      </w:r>
    </w:p>
    <w:p w14:paraId="2C663682" w14:textId="77777777" w:rsidR="00012FFD" w:rsidRDefault="00012FFD" w:rsidP="00012FFD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 w:rsidRPr="007A1BF7">
        <w:rPr>
          <w:rFonts w:ascii="Times New Roman" w:hAnsi="Times New Roman" w:cs="Times New Roman"/>
          <w:sz w:val="28"/>
        </w:rPr>
        <w:t>«Российский экономический университет имени Г.В. Плеханова»</w:t>
      </w:r>
    </w:p>
    <w:p w14:paraId="6845DCCF" w14:textId="77777777" w:rsidR="00012FFD" w:rsidRPr="007A1BF7" w:rsidRDefault="00012FFD" w:rsidP="00012FF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B34EB42" w14:textId="77777777" w:rsidR="00012FFD" w:rsidRPr="007A1BF7" w:rsidRDefault="00012FFD" w:rsidP="00012FFD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 w:rsidRPr="007A1BF7">
        <w:rPr>
          <w:rFonts w:ascii="Times New Roman" w:hAnsi="Times New Roman" w:cs="Times New Roman"/>
          <w:sz w:val="28"/>
        </w:rPr>
        <w:t xml:space="preserve">Высшая школа </w:t>
      </w:r>
      <w:proofErr w:type="spellStart"/>
      <w:r w:rsidRPr="007A1BF7">
        <w:rPr>
          <w:rFonts w:ascii="Times New Roman" w:hAnsi="Times New Roman" w:cs="Times New Roman"/>
          <w:sz w:val="28"/>
        </w:rPr>
        <w:t>кибертехнологий</w:t>
      </w:r>
      <w:proofErr w:type="spellEnd"/>
      <w:r w:rsidRPr="007A1BF7">
        <w:rPr>
          <w:rFonts w:ascii="Times New Roman" w:hAnsi="Times New Roman" w:cs="Times New Roman"/>
          <w:sz w:val="28"/>
        </w:rPr>
        <w:t>, математики и статистики</w:t>
      </w:r>
    </w:p>
    <w:p w14:paraId="183218B3" w14:textId="77777777" w:rsidR="00012FFD" w:rsidRPr="007A1BF7" w:rsidRDefault="00012FFD" w:rsidP="00012FFD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 w:rsidRPr="007A1BF7">
        <w:rPr>
          <w:rFonts w:ascii="Times New Roman" w:hAnsi="Times New Roman" w:cs="Times New Roman"/>
          <w:sz w:val="28"/>
        </w:rPr>
        <w:t>Кафедра информатики</w:t>
      </w:r>
    </w:p>
    <w:p w14:paraId="54EA36B6" w14:textId="77777777" w:rsidR="00012FFD" w:rsidRPr="007A1BF7" w:rsidRDefault="00012FFD" w:rsidP="00012FFD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 w:rsidRPr="007A1BF7">
        <w:rPr>
          <w:rFonts w:ascii="Times New Roman" w:hAnsi="Times New Roman" w:cs="Times New Roman"/>
          <w:sz w:val="28"/>
        </w:rPr>
        <w:t>Направление 38.03.05 Бизнес-информатика</w:t>
      </w:r>
    </w:p>
    <w:p w14:paraId="3841B9FC" w14:textId="77777777" w:rsidR="00012FFD" w:rsidRPr="007A1BF7" w:rsidRDefault="00012FFD" w:rsidP="00012FFD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 w:rsidRPr="007A1BF7">
        <w:rPr>
          <w:rFonts w:ascii="Times New Roman" w:hAnsi="Times New Roman" w:cs="Times New Roman"/>
          <w:sz w:val="28"/>
        </w:rPr>
        <w:t>Профиль «Цифровая трансформация бизнеса»</w:t>
      </w:r>
    </w:p>
    <w:p w14:paraId="4C88D888" w14:textId="77777777" w:rsidR="00012FFD" w:rsidRPr="007A1BF7" w:rsidRDefault="00012FFD" w:rsidP="00012FFD">
      <w:pPr>
        <w:jc w:val="center"/>
        <w:rPr>
          <w:rFonts w:ascii="Times New Roman" w:hAnsi="Times New Roman" w:cs="Times New Roman"/>
          <w:sz w:val="28"/>
        </w:rPr>
      </w:pPr>
    </w:p>
    <w:p w14:paraId="38E7A708" w14:textId="77777777" w:rsidR="00012FFD" w:rsidRPr="007A1BF7" w:rsidRDefault="00012FFD" w:rsidP="00012FFD">
      <w:pPr>
        <w:jc w:val="center"/>
        <w:rPr>
          <w:rFonts w:ascii="Times New Roman" w:hAnsi="Times New Roman" w:cs="Times New Roman"/>
          <w:sz w:val="28"/>
        </w:rPr>
      </w:pPr>
    </w:p>
    <w:p w14:paraId="29FFBEA4" w14:textId="77777777" w:rsidR="00012FFD" w:rsidRDefault="00012FFD" w:rsidP="00012FFD">
      <w:pPr>
        <w:jc w:val="center"/>
        <w:rPr>
          <w:rFonts w:ascii="Times New Roman" w:hAnsi="Times New Roman" w:cs="Times New Roman"/>
          <w:b/>
          <w:sz w:val="28"/>
        </w:rPr>
      </w:pPr>
    </w:p>
    <w:p w14:paraId="53416029" w14:textId="77777777" w:rsidR="00012FFD" w:rsidRDefault="00012FFD" w:rsidP="00012FFD">
      <w:pPr>
        <w:jc w:val="center"/>
        <w:rPr>
          <w:rFonts w:ascii="Times New Roman" w:hAnsi="Times New Roman" w:cs="Times New Roman"/>
          <w:b/>
          <w:sz w:val="28"/>
        </w:rPr>
      </w:pPr>
    </w:p>
    <w:p w14:paraId="0E12E2C8" w14:textId="77777777" w:rsidR="00012FFD" w:rsidRPr="007A1BF7" w:rsidRDefault="00012FFD" w:rsidP="00012FFD">
      <w:pPr>
        <w:jc w:val="center"/>
        <w:rPr>
          <w:rFonts w:ascii="Times New Roman" w:hAnsi="Times New Roman" w:cs="Times New Roman"/>
          <w:b/>
          <w:sz w:val="28"/>
        </w:rPr>
      </w:pPr>
    </w:p>
    <w:p w14:paraId="0592DCFD" w14:textId="77777777" w:rsidR="00012FFD" w:rsidRPr="007A1BF7" w:rsidRDefault="00012FFD" w:rsidP="00012FFD">
      <w:pPr>
        <w:jc w:val="center"/>
        <w:rPr>
          <w:rFonts w:ascii="Times New Roman" w:hAnsi="Times New Roman" w:cs="Times New Roman"/>
          <w:b/>
          <w:sz w:val="28"/>
        </w:rPr>
      </w:pPr>
      <w:r w:rsidRPr="007A1BF7">
        <w:rPr>
          <w:rFonts w:ascii="Times New Roman" w:hAnsi="Times New Roman" w:cs="Times New Roman"/>
          <w:b/>
          <w:sz w:val="28"/>
        </w:rPr>
        <w:t>ОТЧЕТ</w:t>
      </w:r>
    </w:p>
    <w:p w14:paraId="719B6038" w14:textId="0A641A6C" w:rsidR="00012FFD" w:rsidRPr="007A1BF7" w:rsidRDefault="00BA4172" w:rsidP="00012FFD">
      <w:pPr>
        <w:jc w:val="center"/>
        <w:rPr>
          <w:rFonts w:ascii="Times New Roman" w:hAnsi="Times New Roman" w:cs="Times New Roman"/>
          <w:sz w:val="28"/>
        </w:rPr>
      </w:pPr>
      <w:r w:rsidRPr="00BA4172">
        <w:rPr>
          <w:rFonts w:ascii="Times New Roman" w:hAnsi="Times New Roman" w:cs="Times New Roman"/>
          <w:b/>
          <w:sz w:val="28"/>
        </w:rPr>
        <w:t xml:space="preserve">Проведение факторного анализа данных для выявления существенных характеристик, влияющих на стратегию ценообразования в </w:t>
      </w:r>
      <w:proofErr w:type="spellStart"/>
      <w:r w:rsidRPr="00BA4172">
        <w:rPr>
          <w:rFonts w:ascii="Times New Roman" w:hAnsi="Times New Roman" w:cs="Times New Roman"/>
          <w:b/>
          <w:sz w:val="28"/>
        </w:rPr>
        <w:t>Яндекс.Маркете</w:t>
      </w:r>
      <w:proofErr w:type="spellEnd"/>
    </w:p>
    <w:p w14:paraId="70C73841" w14:textId="77777777" w:rsidR="00012FFD" w:rsidRPr="007A1BF7" w:rsidRDefault="00012FFD" w:rsidP="00012FFD">
      <w:pPr>
        <w:jc w:val="center"/>
        <w:rPr>
          <w:rFonts w:ascii="Times New Roman" w:hAnsi="Times New Roman" w:cs="Times New Roman"/>
          <w:sz w:val="28"/>
        </w:rPr>
      </w:pPr>
    </w:p>
    <w:p w14:paraId="25C615D1" w14:textId="77777777" w:rsidR="00012FFD" w:rsidRPr="007A1BF7" w:rsidRDefault="00012FFD" w:rsidP="00012FFD">
      <w:pPr>
        <w:jc w:val="center"/>
        <w:rPr>
          <w:rFonts w:ascii="Times New Roman" w:hAnsi="Times New Roman" w:cs="Times New Roman"/>
          <w:sz w:val="28"/>
        </w:rPr>
      </w:pPr>
    </w:p>
    <w:p w14:paraId="3B3FC4AC" w14:textId="77777777" w:rsidR="00012FFD" w:rsidRPr="007A1BF7" w:rsidRDefault="00012FFD" w:rsidP="00012FFD">
      <w:pPr>
        <w:jc w:val="right"/>
        <w:rPr>
          <w:rFonts w:ascii="Times New Roman" w:hAnsi="Times New Roman" w:cs="Times New Roman"/>
          <w:sz w:val="28"/>
        </w:rPr>
      </w:pPr>
      <w:r w:rsidRPr="007A1BF7">
        <w:rPr>
          <w:rFonts w:ascii="Times New Roman" w:hAnsi="Times New Roman" w:cs="Times New Roman"/>
          <w:sz w:val="28"/>
        </w:rPr>
        <w:t>Выполнил</w:t>
      </w:r>
      <w:r>
        <w:rPr>
          <w:rFonts w:ascii="Times New Roman" w:hAnsi="Times New Roman" w:cs="Times New Roman"/>
          <w:sz w:val="28"/>
        </w:rPr>
        <w:t>а</w:t>
      </w:r>
      <w:r w:rsidRPr="007A1BF7">
        <w:rPr>
          <w:rFonts w:ascii="Times New Roman" w:hAnsi="Times New Roman" w:cs="Times New Roman"/>
          <w:sz w:val="28"/>
        </w:rPr>
        <w:t>:</w:t>
      </w:r>
    </w:p>
    <w:p w14:paraId="1868DAD8" w14:textId="77777777" w:rsidR="00012FFD" w:rsidRPr="007A1BF7" w:rsidRDefault="00012FFD" w:rsidP="00012FFD">
      <w:pPr>
        <w:jc w:val="right"/>
        <w:rPr>
          <w:rFonts w:ascii="Times New Roman" w:hAnsi="Times New Roman" w:cs="Times New Roman"/>
          <w:sz w:val="28"/>
        </w:rPr>
      </w:pPr>
      <w:r w:rsidRPr="007A1BF7">
        <w:rPr>
          <w:rFonts w:ascii="Times New Roman" w:hAnsi="Times New Roman" w:cs="Times New Roman"/>
          <w:sz w:val="28"/>
        </w:rPr>
        <w:t>студент группы</w:t>
      </w:r>
      <w:r>
        <w:rPr>
          <w:rFonts w:ascii="Times New Roman" w:hAnsi="Times New Roman" w:cs="Times New Roman"/>
          <w:sz w:val="28"/>
        </w:rPr>
        <w:t xml:space="preserve"> </w:t>
      </w:r>
      <w:r w:rsidRPr="007A1BF7">
        <w:rPr>
          <w:rFonts w:ascii="Times New Roman" w:hAnsi="Times New Roman" w:cs="Times New Roman"/>
          <w:sz w:val="28"/>
        </w:rPr>
        <w:t>15.27Д-БИ19/22б</w:t>
      </w:r>
    </w:p>
    <w:p w14:paraId="09A05A94" w14:textId="77777777" w:rsidR="00012FFD" w:rsidRPr="007A1BF7" w:rsidRDefault="00012FFD" w:rsidP="00012FFD">
      <w:pPr>
        <w:jc w:val="right"/>
        <w:rPr>
          <w:rFonts w:ascii="Times New Roman" w:hAnsi="Times New Roman" w:cs="Times New Roman"/>
          <w:sz w:val="28"/>
        </w:rPr>
      </w:pPr>
      <w:r w:rsidRPr="007A1BF7">
        <w:rPr>
          <w:rFonts w:ascii="Times New Roman" w:hAnsi="Times New Roman" w:cs="Times New Roman"/>
          <w:sz w:val="28"/>
        </w:rPr>
        <w:t xml:space="preserve">3 курса </w:t>
      </w:r>
      <w:proofErr w:type="spellStart"/>
      <w:r w:rsidRPr="007A1BF7">
        <w:rPr>
          <w:rFonts w:ascii="Times New Roman" w:hAnsi="Times New Roman" w:cs="Times New Roman"/>
          <w:sz w:val="28"/>
        </w:rPr>
        <w:t>ВШКМиС</w:t>
      </w:r>
      <w:proofErr w:type="spellEnd"/>
    </w:p>
    <w:p w14:paraId="67BF8587" w14:textId="77777777" w:rsidR="00012FFD" w:rsidRDefault="00012FFD" w:rsidP="00012FF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Нгуен Као </w:t>
      </w:r>
      <w:proofErr w:type="spellStart"/>
      <w:r>
        <w:rPr>
          <w:rFonts w:ascii="Times New Roman" w:hAnsi="Times New Roman" w:cs="Times New Roman"/>
          <w:sz w:val="28"/>
        </w:rPr>
        <w:t>Бач</w:t>
      </w:r>
      <w:proofErr w:type="spellEnd"/>
    </w:p>
    <w:p w14:paraId="39727ADD" w14:textId="77777777" w:rsidR="00012FFD" w:rsidRDefault="00012FFD" w:rsidP="00012FFD">
      <w:pPr>
        <w:jc w:val="right"/>
        <w:rPr>
          <w:rFonts w:ascii="Times New Roman" w:hAnsi="Times New Roman" w:cs="Times New Roman"/>
          <w:sz w:val="28"/>
        </w:rPr>
      </w:pPr>
    </w:p>
    <w:p w14:paraId="77E03C8F" w14:textId="77777777" w:rsidR="00012FFD" w:rsidRDefault="00012FFD" w:rsidP="00012FFD">
      <w:pPr>
        <w:rPr>
          <w:rFonts w:ascii="Times New Roman" w:hAnsi="Times New Roman" w:cs="Times New Roman"/>
          <w:sz w:val="28"/>
        </w:rPr>
      </w:pPr>
    </w:p>
    <w:p w14:paraId="708036B4" w14:textId="77777777" w:rsidR="00012FFD" w:rsidRDefault="00012FFD" w:rsidP="00012FFD">
      <w:pPr>
        <w:jc w:val="right"/>
        <w:rPr>
          <w:rFonts w:ascii="Times New Roman" w:hAnsi="Times New Roman" w:cs="Times New Roman"/>
          <w:sz w:val="28"/>
        </w:rPr>
      </w:pPr>
    </w:p>
    <w:p w14:paraId="01BF81DE" w14:textId="77777777" w:rsidR="00012FFD" w:rsidRPr="00012FFD" w:rsidRDefault="00012FFD" w:rsidP="00012FFD">
      <w:pPr>
        <w:rPr>
          <w:rFonts w:ascii="Times New Roman" w:hAnsi="Times New Roman" w:cs="Times New Roman"/>
          <w:sz w:val="28"/>
          <w:lang w:val="en-US"/>
        </w:rPr>
      </w:pPr>
    </w:p>
    <w:p w14:paraId="535E8E3A" w14:textId="6B774D3D" w:rsidR="00012FFD" w:rsidRPr="00012FFD" w:rsidRDefault="00012FFD" w:rsidP="00012FFD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Москва-202</w:t>
      </w:r>
      <w:r>
        <w:rPr>
          <w:rFonts w:ascii="Times New Roman" w:hAnsi="Times New Roman" w:cs="Times New Roman"/>
          <w:sz w:val="28"/>
          <w:lang w:val="en-US"/>
        </w:rPr>
        <w:t>4</w:t>
      </w:r>
    </w:p>
    <w:p w14:paraId="28A4A79D" w14:textId="77777777" w:rsidR="00012FFD" w:rsidRDefault="00012F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br w:type="page"/>
      </w:r>
    </w:p>
    <w:p w14:paraId="1198F5A9" w14:textId="77777777" w:rsidR="0071412A" w:rsidRPr="00556FAB" w:rsidRDefault="0071412A" w:rsidP="00012FFD">
      <w:pPr>
        <w:rPr>
          <w:rFonts w:ascii="Times New Roman" w:hAnsi="Times New Roman" w:cs="Times New Roman"/>
          <w:sz w:val="28"/>
          <w:szCs w:val="28"/>
        </w:rPr>
      </w:pPr>
    </w:p>
    <w:sectPr w:rsidR="0071412A" w:rsidRPr="00556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FAB"/>
    <w:rsid w:val="00012FFD"/>
    <w:rsid w:val="00556FAB"/>
    <w:rsid w:val="0071412A"/>
    <w:rsid w:val="008111DD"/>
    <w:rsid w:val="00BA4172"/>
    <w:rsid w:val="00E7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8F6C8"/>
  <w15:chartTrackingRefBased/>
  <w15:docId w15:val="{EF902CA9-EBD3-4A42-B489-D9B8FA010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FFD"/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Cao Bách</dc:creator>
  <cp:keywords/>
  <dc:description/>
  <cp:lastModifiedBy>Nguyễn Cao Bách</cp:lastModifiedBy>
  <cp:revision>3</cp:revision>
  <dcterms:created xsi:type="dcterms:W3CDTF">2024-10-12T07:17:00Z</dcterms:created>
  <dcterms:modified xsi:type="dcterms:W3CDTF">2024-10-12T07:26:00Z</dcterms:modified>
</cp:coreProperties>
</file>