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BBEF" w14:textId="77777777" w:rsidR="00FE38CB" w:rsidRPr="00F1430F" w:rsidRDefault="00F2441D" w:rsidP="000140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0F">
        <w:rPr>
          <w:rFonts w:ascii="Times New Roman" w:hAnsi="Times New Roman" w:cs="Times New Roman"/>
          <w:b/>
          <w:sz w:val="24"/>
          <w:szCs w:val="24"/>
        </w:rPr>
        <w:t>Темы творческих работ</w:t>
      </w:r>
    </w:p>
    <w:p w14:paraId="4C2E9804" w14:textId="77777777" w:rsidR="00F2441D" w:rsidRPr="00F1430F" w:rsidRDefault="00F2441D" w:rsidP="00014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30F">
        <w:rPr>
          <w:rFonts w:ascii="Times New Roman" w:hAnsi="Times New Roman" w:cs="Times New Roman"/>
          <w:sz w:val="24"/>
          <w:szCs w:val="24"/>
        </w:rPr>
        <w:t>(для разработки эссе и рефератов)</w:t>
      </w:r>
    </w:p>
    <w:p w14:paraId="3DFE8BCB" w14:textId="77777777" w:rsidR="00F46C44" w:rsidRDefault="00F46C44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A69BC2" w14:textId="6DC71206" w:rsidR="00F2441D" w:rsidRPr="005A66D9" w:rsidRDefault="00F2441D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66D9">
        <w:rPr>
          <w:rFonts w:ascii="Times New Roman" w:hAnsi="Times New Roman" w:cs="Times New Roman"/>
          <w:sz w:val="24"/>
          <w:szCs w:val="24"/>
        </w:rPr>
        <w:t>1</w:t>
      </w:r>
      <w:r w:rsidR="008C0229">
        <w:rPr>
          <w:rFonts w:ascii="Times New Roman" w:hAnsi="Times New Roman" w:cs="Times New Roman"/>
          <w:sz w:val="24"/>
          <w:szCs w:val="24"/>
        </w:rPr>
        <w:t xml:space="preserve">. </w:t>
      </w:r>
      <w:r w:rsidR="00C61A32">
        <w:rPr>
          <w:rFonts w:ascii="Times New Roman" w:hAnsi="Times New Roman" w:cs="Times New Roman"/>
          <w:sz w:val="24"/>
          <w:szCs w:val="24"/>
        </w:rPr>
        <w:t>Среды для разработки мобильных программных приложений, совместимые с операционной системой</w:t>
      </w:r>
      <w:r w:rsidR="007E2D32" w:rsidRPr="005A66D9">
        <w:rPr>
          <w:rFonts w:ascii="Times New Roman" w:hAnsi="Times New Roman" w:cs="Times New Roman"/>
          <w:sz w:val="24"/>
          <w:szCs w:val="24"/>
        </w:rPr>
        <w:t xml:space="preserve"> </w:t>
      </w:r>
      <w:r w:rsidR="007E2D32" w:rsidRPr="005A66D9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7E2D32" w:rsidRPr="005A66D9">
        <w:rPr>
          <w:rFonts w:ascii="Times New Roman" w:hAnsi="Times New Roman" w:cs="Times New Roman"/>
          <w:sz w:val="24"/>
          <w:szCs w:val="24"/>
        </w:rPr>
        <w:t>.</w:t>
      </w:r>
    </w:p>
    <w:p w14:paraId="0167BBB4" w14:textId="250A0182" w:rsidR="00835E52" w:rsidRDefault="00C61A32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5E52">
        <w:rPr>
          <w:rFonts w:ascii="Times New Roman" w:hAnsi="Times New Roman" w:cs="Times New Roman"/>
          <w:sz w:val="24"/>
          <w:szCs w:val="24"/>
        </w:rPr>
        <w:t xml:space="preserve">. </w:t>
      </w:r>
      <w:r w:rsidR="0082193D">
        <w:rPr>
          <w:rFonts w:ascii="Times New Roman" w:hAnsi="Times New Roman" w:cs="Times New Roman"/>
          <w:sz w:val="24"/>
          <w:szCs w:val="24"/>
        </w:rPr>
        <w:t>О</w:t>
      </w:r>
      <w:r w:rsidR="00835E52" w:rsidRPr="005A66D9">
        <w:rPr>
          <w:rFonts w:ascii="Times New Roman" w:hAnsi="Times New Roman" w:cs="Times New Roman"/>
          <w:sz w:val="24"/>
          <w:szCs w:val="24"/>
        </w:rPr>
        <w:t>ткрыты</w:t>
      </w:r>
      <w:r w:rsidR="0082193D">
        <w:rPr>
          <w:rFonts w:ascii="Times New Roman" w:hAnsi="Times New Roman" w:cs="Times New Roman"/>
          <w:sz w:val="24"/>
          <w:szCs w:val="24"/>
        </w:rPr>
        <w:t>е</w:t>
      </w:r>
      <w:r w:rsidR="00835E52" w:rsidRPr="005A66D9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82193D">
        <w:rPr>
          <w:rFonts w:ascii="Times New Roman" w:hAnsi="Times New Roman" w:cs="Times New Roman"/>
          <w:sz w:val="24"/>
          <w:szCs w:val="24"/>
        </w:rPr>
        <w:t xml:space="preserve">в </w:t>
      </w:r>
      <w:r w:rsidR="006976CD">
        <w:rPr>
          <w:rFonts w:ascii="Times New Roman" w:hAnsi="Times New Roman" w:cs="Times New Roman"/>
          <w:sz w:val="24"/>
          <w:szCs w:val="24"/>
        </w:rPr>
        <w:t xml:space="preserve">управлении </w:t>
      </w:r>
      <w:r w:rsidR="00835E52">
        <w:rPr>
          <w:rFonts w:ascii="Times New Roman" w:hAnsi="Times New Roman" w:cs="Times New Roman"/>
          <w:sz w:val="24"/>
          <w:szCs w:val="24"/>
        </w:rPr>
        <w:t xml:space="preserve">ЖКХ </w:t>
      </w:r>
      <w:r w:rsidR="00835E52" w:rsidRPr="005A66D9">
        <w:rPr>
          <w:rFonts w:ascii="Times New Roman" w:hAnsi="Times New Roman" w:cs="Times New Roman"/>
          <w:sz w:val="24"/>
          <w:szCs w:val="24"/>
        </w:rPr>
        <w:t>(</w:t>
      </w:r>
      <w:r w:rsidR="0082193D">
        <w:rPr>
          <w:rFonts w:ascii="Times New Roman" w:hAnsi="Times New Roman" w:cs="Times New Roman"/>
          <w:sz w:val="24"/>
          <w:szCs w:val="24"/>
        </w:rPr>
        <w:t xml:space="preserve">источники, их </w:t>
      </w:r>
      <w:r w:rsidR="00835E52">
        <w:rPr>
          <w:rFonts w:ascii="Times New Roman" w:hAnsi="Times New Roman" w:cs="Times New Roman"/>
          <w:sz w:val="24"/>
          <w:szCs w:val="24"/>
        </w:rPr>
        <w:t xml:space="preserve">названия, </w:t>
      </w:r>
      <w:r w:rsidR="00835E52" w:rsidRPr="005A66D9">
        <w:rPr>
          <w:rFonts w:ascii="Times New Roman" w:hAnsi="Times New Roman" w:cs="Times New Roman"/>
          <w:sz w:val="24"/>
          <w:szCs w:val="24"/>
        </w:rPr>
        <w:t>расположени</w:t>
      </w:r>
      <w:r w:rsidR="0082193D">
        <w:rPr>
          <w:rFonts w:ascii="Times New Roman" w:hAnsi="Times New Roman" w:cs="Times New Roman"/>
          <w:sz w:val="24"/>
          <w:szCs w:val="24"/>
        </w:rPr>
        <w:t>е</w:t>
      </w:r>
      <w:r w:rsidR="00835E52" w:rsidRPr="005A66D9">
        <w:rPr>
          <w:rFonts w:ascii="Times New Roman" w:hAnsi="Times New Roman" w:cs="Times New Roman"/>
          <w:sz w:val="24"/>
          <w:szCs w:val="24"/>
        </w:rPr>
        <w:t xml:space="preserve">, </w:t>
      </w:r>
      <w:r w:rsidR="00835E52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82193D">
        <w:rPr>
          <w:rFonts w:ascii="Times New Roman" w:hAnsi="Times New Roman" w:cs="Times New Roman"/>
          <w:sz w:val="24"/>
          <w:szCs w:val="24"/>
        </w:rPr>
        <w:t xml:space="preserve">содержащихся </w:t>
      </w:r>
      <w:r w:rsidR="00835E52">
        <w:rPr>
          <w:rFonts w:ascii="Times New Roman" w:hAnsi="Times New Roman" w:cs="Times New Roman"/>
          <w:sz w:val="24"/>
          <w:szCs w:val="24"/>
        </w:rPr>
        <w:t xml:space="preserve">данных, </w:t>
      </w:r>
      <w:r w:rsidR="00835E52" w:rsidRPr="005A66D9">
        <w:rPr>
          <w:rFonts w:ascii="Times New Roman" w:hAnsi="Times New Roman" w:cs="Times New Roman"/>
          <w:sz w:val="24"/>
          <w:szCs w:val="24"/>
        </w:rPr>
        <w:t>порядок работы</w:t>
      </w:r>
      <w:r w:rsidR="00835E52">
        <w:rPr>
          <w:rFonts w:ascii="Times New Roman" w:hAnsi="Times New Roman" w:cs="Times New Roman"/>
          <w:sz w:val="24"/>
          <w:szCs w:val="24"/>
        </w:rPr>
        <w:t xml:space="preserve"> с источниками</w:t>
      </w:r>
      <w:r w:rsidR="0082193D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835E52" w:rsidRPr="005A66D9">
        <w:rPr>
          <w:rFonts w:ascii="Times New Roman" w:hAnsi="Times New Roman" w:cs="Times New Roman"/>
          <w:sz w:val="24"/>
          <w:szCs w:val="24"/>
        </w:rPr>
        <w:t>).</w:t>
      </w:r>
    </w:p>
    <w:p w14:paraId="28822B1C" w14:textId="620A9D76" w:rsidR="00835E52" w:rsidRDefault="00C61A32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5E52">
        <w:rPr>
          <w:rFonts w:ascii="Times New Roman" w:hAnsi="Times New Roman" w:cs="Times New Roman"/>
          <w:sz w:val="24"/>
          <w:szCs w:val="24"/>
        </w:rPr>
        <w:t>. Стандарты 5</w:t>
      </w:r>
      <w:r w:rsidR="00835E5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35E52" w:rsidRPr="00835E52">
        <w:rPr>
          <w:rFonts w:ascii="Times New Roman" w:hAnsi="Times New Roman" w:cs="Times New Roman"/>
          <w:sz w:val="24"/>
          <w:szCs w:val="24"/>
        </w:rPr>
        <w:t xml:space="preserve"> </w:t>
      </w:r>
      <w:r w:rsidR="00835E52">
        <w:rPr>
          <w:rFonts w:ascii="Times New Roman" w:hAnsi="Times New Roman" w:cs="Times New Roman"/>
          <w:sz w:val="24"/>
          <w:szCs w:val="24"/>
        </w:rPr>
        <w:t>и их использование для управления ЖКХ в РФ.</w:t>
      </w:r>
    </w:p>
    <w:p w14:paraId="732FFE4F" w14:textId="1B775D37" w:rsidR="00835E52" w:rsidRDefault="00C61A32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35E52">
        <w:rPr>
          <w:rFonts w:ascii="Times New Roman" w:hAnsi="Times New Roman" w:cs="Times New Roman"/>
          <w:sz w:val="24"/>
          <w:szCs w:val="24"/>
        </w:rPr>
        <w:t xml:space="preserve">. </w:t>
      </w:r>
      <w:r w:rsidR="006A6633">
        <w:rPr>
          <w:rFonts w:ascii="Times New Roman" w:hAnsi="Times New Roman" w:cs="Times New Roman"/>
          <w:sz w:val="24"/>
          <w:szCs w:val="24"/>
        </w:rPr>
        <w:t xml:space="preserve">Информационные системы, используемые </w:t>
      </w:r>
      <w:r w:rsidR="00835E52">
        <w:rPr>
          <w:rFonts w:ascii="Times New Roman" w:hAnsi="Times New Roman" w:cs="Times New Roman"/>
          <w:sz w:val="24"/>
          <w:szCs w:val="24"/>
        </w:rPr>
        <w:t xml:space="preserve">в РФ для управления многоквартирными домами (5-10 примеров </w:t>
      </w:r>
      <w:r w:rsidR="00072860">
        <w:rPr>
          <w:rFonts w:ascii="Times New Roman" w:hAnsi="Times New Roman" w:cs="Times New Roman"/>
          <w:sz w:val="24"/>
          <w:szCs w:val="24"/>
        </w:rPr>
        <w:t xml:space="preserve">со </w:t>
      </w:r>
      <w:r w:rsidR="00835E52" w:rsidRPr="005A66D9">
        <w:rPr>
          <w:rFonts w:ascii="Times New Roman" w:hAnsi="Times New Roman" w:cs="Times New Roman"/>
          <w:sz w:val="24"/>
          <w:szCs w:val="24"/>
        </w:rPr>
        <w:t>скриншот</w:t>
      </w:r>
      <w:r w:rsidR="00072860">
        <w:rPr>
          <w:rFonts w:ascii="Times New Roman" w:hAnsi="Times New Roman" w:cs="Times New Roman"/>
          <w:sz w:val="24"/>
          <w:szCs w:val="24"/>
        </w:rPr>
        <w:t>ами</w:t>
      </w:r>
      <w:r w:rsidR="00835E52" w:rsidRPr="005A66D9">
        <w:rPr>
          <w:rFonts w:ascii="Times New Roman" w:hAnsi="Times New Roman" w:cs="Times New Roman"/>
          <w:sz w:val="24"/>
          <w:szCs w:val="24"/>
        </w:rPr>
        <w:t xml:space="preserve"> и подробным описанием функциональных возможностей)</w:t>
      </w:r>
      <w:r w:rsidR="00835E52">
        <w:rPr>
          <w:rFonts w:ascii="Times New Roman" w:hAnsi="Times New Roman" w:cs="Times New Roman"/>
          <w:sz w:val="24"/>
          <w:szCs w:val="24"/>
        </w:rPr>
        <w:t>.</w:t>
      </w:r>
    </w:p>
    <w:p w14:paraId="6ECD1BD4" w14:textId="2B348CDE" w:rsidR="00835E52" w:rsidRDefault="00C61A32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5E52">
        <w:rPr>
          <w:rFonts w:ascii="Times New Roman" w:hAnsi="Times New Roman" w:cs="Times New Roman"/>
          <w:sz w:val="24"/>
          <w:szCs w:val="24"/>
        </w:rPr>
        <w:t xml:space="preserve">. Использование беспилотных устройств для </w:t>
      </w:r>
      <w:r w:rsidR="006976CD">
        <w:rPr>
          <w:rFonts w:ascii="Times New Roman" w:hAnsi="Times New Roman" w:cs="Times New Roman"/>
          <w:sz w:val="24"/>
          <w:szCs w:val="24"/>
        </w:rPr>
        <w:t>обнаружения несанкционированных мусорных свалок</w:t>
      </w:r>
      <w:r w:rsidR="00835E52">
        <w:rPr>
          <w:rFonts w:ascii="Times New Roman" w:hAnsi="Times New Roman" w:cs="Times New Roman"/>
          <w:sz w:val="24"/>
          <w:szCs w:val="24"/>
        </w:rPr>
        <w:t>.</w:t>
      </w:r>
    </w:p>
    <w:p w14:paraId="1CB18844" w14:textId="2DF60B91" w:rsidR="0097649C" w:rsidRDefault="007D618F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649C">
        <w:rPr>
          <w:rFonts w:ascii="Times New Roman" w:hAnsi="Times New Roman" w:cs="Times New Roman"/>
          <w:sz w:val="24"/>
          <w:szCs w:val="24"/>
        </w:rPr>
        <w:t xml:space="preserve">. Использование роботов на </w:t>
      </w:r>
      <w:r w:rsidR="006976CD">
        <w:rPr>
          <w:rFonts w:ascii="Times New Roman" w:hAnsi="Times New Roman" w:cs="Times New Roman"/>
          <w:sz w:val="24"/>
          <w:szCs w:val="24"/>
        </w:rPr>
        <w:t>мусорных свалках</w:t>
      </w:r>
      <w:r w:rsidR="0097649C">
        <w:rPr>
          <w:rFonts w:ascii="Times New Roman" w:hAnsi="Times New Roman" w:cs="Times New Roman"/>
          <w:sz w:val="24"/>
          <w:szCs w:val="24"/>
        </w:rPr>
        <w:t>.</w:t>
      </w:r>
    </w:p>
    <w:p w14:paraId="0A191950" w14:textId="57916159" w:rsidR="0097649C" w:rsidRDefault="007D618F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649C">
        <w:rPr>
          <w:rFonts w:ascii="Times New Roman" w:hAnsi="Times New Roman" w:cs="Times New Roman"/>
          <w:sz w:val="24"/>
          <w:szCs w:val="24"/>
        </w:rPr>
        <w:t xml:space="preserve">. Использование </w:t>
      </w:r>
      <w:r w:rsidR="00C61A32">
        <w:rPr>
          <w:rFonts w:ascii="Times New Roman" w:hAnsi="Times New Roman" w:cs="Times New Roman"/>
          <w:sz w:val="24"/>
          <w:szCs w:val="24"/>
        </w:rPr>
        <w:t>роботов</w:t>
      </w:r>
      <w:r w:rsidR="0097649C">
        <w:rPr>
          <w:rFonts w:ascii="Times New Roman" w:hAnsi="Times New Roman" w:cs="Times New Roman"/>
          <w:sz w:val="24"/>
          <w:szCs w:val="24"/>
        </w:rPr>
        <w:t xml:space="preserve"> для сортировки твердых коммунальных отходов.</w:t>
      </w:r>
    </w:p>
    <w:p w14:paraId="2D06E5AB" w14:textId="186385E5" w:rsidR="0097649C" w:rsidRDefault="0097649C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663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1A32">
        <w:rPr>
          <w:rFonts w:ascii="Times New Roman" w:hAnsi="Times New Roman" w:cs="Times New Roman"/>
          <w:sz w:val="24"/>
          <w:szCs w:val="24"/>
        </w:rPr>
        <w:t xml:space="preserve">Информационные технологии </w:t>
      </w:r>
      <w:r w:rsidR="006976CD">
        <w:rPr>
          <w:rFonts w:ascii="Times New Roman" w:hAnsi="Times New Roman" w:cs="Times New Roman"/>
          <w:sz w:val="24"/>
          <w:szCs w:val="24"/>
        </w:rPr>
        <w:t>д</w:t>
      </w:r>
      <w:r w:rsidR="00960B55">
        <w:rPr>
          <w:rFonts w:ascii="Times New Roman" w:hAnsi="Times New Roman" w:cs="Times New Roman"/>
          <w:sz w:val="24"/>
          <w:szCs w:val="24"/>
        </w:rPr>
        <w:t xml:space="preserve">ля </w:t>
      </w:r>
      <w:r w:rsidR="006976CD">
        <w:rPr>
          <w:rFonts w:ascii="Times New Roman" w:hAnsi="Times New Roman" w:cs="Times New Roman"/>
          <w:sz w:val="24"/>
          <w:szCs w:val="24"/>
        </w:rPr>
        <w:t xml:space="preserve">участия </w:t>
      </w:r>
      <w:r w:rsidR="00C61A32">
        <w:rPr>
          <w:rFonts w:ascii="Times New Roman" w:hAnsi="Times New Roman" w:cs="Times New Roman"/>
          <w:sz w:val="24"/>
          <w:szCs w:val="24"/>
        </w:rPr>
        <w:t>жильцов многоквартирны</w:t>
      </w:r>
      <w:r w:rsidR="006976CD">
        <w:rPr>
          <w:rFonts w:ascii="Times New Roman" w:hAnsi="Times New Roman" w:cs="Times New Roman"/>
          <w:sz w:val="24"/>
          <w:szCs w:val="24"/>
        </w:rPr>
        <w:t xml:space="preserve">х </w:t>
      </w:r>
      <w:r w:rsidR="00C61A32">
        <w:rPr>
          <w:rFonts w:ascii="Times New Roman" w:hAnsi="Times New Roman" w:cs="Times New Roman"/>
          <w:sz w:val="24"/>
          <w:szCs w:val="24"/>
        </w:rPr>
        <w:t>дом</w:t>
      </w:r>
      <w:r w:rsidR="006976CD">
        <w:rPr>
          <w:rFonts w:ascii="Times New Roman" w:hAnsi="Times New Roman" w:cs="Times New Roman"/>
          <w:sz w:val="24"/>
          <w:szCs w:val="24"/>
        </w:rPr>
        <w:t>ов в управлении ЖКХ</w:t>
      </w:r>
      <w:r w:rsidR="001641E6">
        <w:rPr>
          <w:rFonts w:ascii="Times New Roman" w:hAnsi="Times New Roman" w:cs="Times New Roman"/>
          <w:sz w:val="24"/>
          <w:szCs w:val="24"/>
        </w:rPr>
        <w:t>.</w:t>
      </w:r>
    </w:p>
    <w:p w14:paraId="5E00221A" w14:textId="0D1B55FF" w:rsidR="004214F5" w:rsidRDefault="006A6633" w:rsidP="00421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4214F5">
        <w:rPr>
          <w:rFonts w:ascii="Times New Roman" w:hAnsi="Times New Roman" w:cs="Times New Roman"/>
          <w:sz w:val="24"/>
          <w:szCs w:val="24"/>
        </w:rPr>
        <w:t xml:space="preserve"> </w:t>
      </w:r>
      <w:r w:rsidR="001641E6">
        <w:rPr>
          <w:rFonts w:ascii="Times New Roman" w:hAnsi="Times New Roman" w:cs="Times New Roman"/>
          <w:sz w:val="24"/>
          <w:szCs w:val="24"/>
        </w:rPr>
        <w:t>У</w:t>
      </w:r>
      <w:r w:rsidR="004214F5" w:rsidRPr="005A66D9">
        <w:rPr>
          <w:rFonts w:ascii="Times New Roman" w:hAnsi="Times New Roman" w:cs="Times New Roman"/>
          <w:sz w:val="24"/>
          <w:szCs w:val="24"/>
        </w:rPr>
        <w:t>стройства Интернета вещей</w:t>
      </w:r>
      <w:r w:rsidR="004214F5">
        <w:rPr>
          <w:rFonts w:ascii="Times New Roman" w:hAnsi="Times New Roman" w:cs="Times New Roman"/>
          <w:sz w:val="24"/>
          <w:szCs w:val="24"/>
        </w:rPr>
        <w:t>, используемые в РФ</w:t>
      </w:r>
      <w:r w:rsidR="004214F5" w:rsidRPr="005A66D9">
        <w:rPr>
          <w:rFonts w:ascii="Times New Roman" w:hAnsi="Times New Roman" w:cs="Times New Roman"/>
          <w:sz w:val="24"/>
          <w:szCs w:val="24"/>
        </w:rPr>
        <w:t xml:space="preserve"> </w:t>
      </w:r>
      <w:r w:rsidR="004214F5">
        <w:rPr>
          <w:rFonts w:ascii="Times New Roman" w:hAnsi="Times New Roman" w:cs="Times New Roman"/>
          <w:sz w:val="24"/>
          <w:szCs w:val="24"/>
        </w:rPr>
        <w:t xml:space="preserve">для управления </w:t>
      </w:r>
      <w:r w:rsidR="004214F5" w:rsidRPr="005A66D9">
        <w:rPr>
          <w:rFonts w:ascii="Times New Roman" w:hAnsi="Times New Roman" w:cs="Times New Roman"/>
          <w:sz w:val="24"/>
          <w:szCs w:val="24"/>
        </w:rPr>
        <w:t>«Умны</w:t>
      </w:r>
      <w:r w:rsidR="004214F5">
        <w:rPr>
          <w:rFonts w:ascii="Times New Roman" w:hAnsi="Times New Roman" w:cs="Times New Roman"/>
          <w:sz w:val="24"/>
          <w:szCs w:val="24"/>
        </w:rPr>
        <w:t>ми</w:t>
      </w:r>
      <w:r w:rsidR="004214F5" w:rsidRPr="005A66D9">
        <w:rPr>
          <w:rFonts w:ascii="Times New Roman" w:hAnsi="Times New Roman" w:cs="Times New Roman"/>
          <w:sz w:val="24"/>
          <w:szCs w:val="24"/>
        </w:rPr>
        <w:t xml:space="preserve"> многоквартирны</w:t>
      </w:r>
      <w:r w:rsidR="004214F5">
        <w:rPr>
          <w:rFonts w:ascii="Times New Roman" w:hAnsi="Times New Roman" w:cs="Times New Roman"/>
          <w:sz w:val="24"/>
          <w:szCs w:val="24"/>
        </w:rPr>
        <w:t>ми</w:t>
      </w:r>
      <w:r w:rsidR="004214F5" w:rsidRPr="005A66D9">
        <w:rPr>
          <w:rFonts w:ascii="Times New Roman" w:hAnsi="Times New Roman" w:cs="Times New Roman"/>
          <w:sz w:val="24"/>
          <w:szCs w:val="24"/>
        </w:rPr>
        <w:t xml:space="preserve"> дом</w:t>
      </w:r>
      <w:r w:rsidR="004214F5">
        <w:rPr>
          <w:rFonts w:ascii="Times New Roman" w:hAnsi="Times New Roman" w:cs="Times New Roman"/>
          <w:sz w:val="24"/>
          <w:szCs w:val="24"/>
        </w:rPr>
        <w:t>ами</w:t>
      </w:r>
      <w:r w:rsidR="004214F5" w:rsidRPr="005A66D9">
        <w:rPr>
          <w:rFonts w:ascii="Times New Roman" w:hAnsi="Times New Roman" w:cs="Times New Roman"/>
          <w:sz w:val="24"/>
          <w:szCs w:val="24"/>
        </w:rPr>
        <w:t>» (производител</w:t>
      </w:r>
      <w:r w:rsidR="004214F5">
        <w:rPr>
          <w:rFonts w:ascii="Times New Roman" w:hAnsi="Times New Roman" w:cs="Times New Roman"/>
          <w:sz w:val="24"/>
          <w:szCs w:val="24"/>
        </w:rPr>
        <w:t>и ПО и оборудования</w:t>
      </w:r>
      <w:r w:rsidR="004214F5" w:rsidRPr="005A66D9">
        <w:rPr>
          <w:rFonts w:ascii="Times New Roman" w:hAnsi="Times New Roman" w:cs="Times New Roman"/>
          <w:sz w:val="24"/>
          <w:szCs w:val="24"/>
        </w:rPr>
        <w:t>, функциональн</w:t>
      </w:r>
      <w:r w:rsidR="004214F5">
        <w:rPr>
          <w:rFonts w:ascii="Times New Roman" w:hAnsi="Times New Roman" w:cs="Times New Roman"/>
          <w:sz w:val="24"/>
          <w:szCs w:val="24"/>
        </w:rPr>
        <w:t>ы</w:t>
      </w:r>
      <w:r w:rsidR="004214F5" w:rsidRPr="005A66D9">
        <w:rPr>
          <w:rFonts w:ascii="Times New Roman" w:hAnsi="Times New Roman" w:cs="Times New Roman"/>
          <w:sz w:val="24"/>
          <w:szCs w:val="24"/>
        </w:rPr>
        <w:t xml:space="preserve">е </w:t>
      </w:r>
      <w:r w:rsidR="004214F5">
        <w:rPr>
          <w:rFonts w:ascii="Times New Roman" w:hAnsi="Times New Roman" w:cs="Times New Roman"/>
          <w:sz w:val="24"/>
          <w:szCs w:val="24"/>
        </w:rPr>
        <w:t>возможности</w:t>
      </w:r>
      <w:r w:rsidR="004214F5" w:rsidRPr="005A66D9">
        <w:rPr>
          <w:rFonts w:ascii="Times New Roman" w:hAnsi="Times New Roman" w:cs="Times New Roman"/>
          <w:sz w:val="24"/>
          <w:szCs w:val="24"/>
        </w:rPr>
        <w:t>, описание применения).</w:t>
      </w:r>
    </w:p>
    <w:p w14:paraId="004AFCF4" w14:textId="0F108583" w:rsidR="004214F5" w:rsidRDefault="004214F5" w:rsidP="00421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5A66D9">
        <w:rPr>
          <w:rFonts w:ascii="Times New Roman" w:hAnsi="Times New Roman" w:cs="Times New Roman"/>
          <w:sz w:val="24"/>
          <w:szCs w:val="24"/>
        </w:rPr>
        <w:t xml:space="preserve">Использование цифровых двойников </w:t>
      </w:r>
      <w:r w:rsidR="006976CD">
        <w:rPr>
          <w:rFonts w:ascii="Times New Roman" w:hAnsi="Times New Roman" w:cs="Times New Roman"/>
          <w:sz w:val="24"/>
          <w:szCs w:val="24"/>
        </w:rPr>
        <w:t>в</w:t>
      </w:r>
      <w:r w:rsidRPr="005A66D9">
        <w:rPr>
          <w:rFonts w:ascii="Times New Roman" w:hAnsi="Times New Roman" w:cs="Times New Roman"/>
          <w:sz w:val="24"/>
          <w:szCs w:val="24"/>
        </w:rPr>
        <w:t xml:space="preserve"> </w:t>
      </w:r>
      <w:r w:rsidR="00072860">
        <w:rPr>
          <w:rFonts w:ascii="Times New Roman" w:hAnsi="Times New Roman" w:cs="Times New Roman"/>
          <w:sz w:val="24"/>
          <w:szCs w:val="24"/>
        </w:rPr>
        <w:t>ЖКХ</w:t>
      </w:r>
      <w:r w:rsidRPr="005A66D9">
        <w:rPr>
          <w:rFonts w:ascii="Times New Roman" w:hAnsi="Times New Roman" w:cs="Times New Roman"/>
          <w:sz w:val="24"/>
          <w:szCs w:val="24"/>
        </w:rPr>
        <w:t>.</w:t>
      </w:r>
    </w:p>
    <w:p w14:paraId="4FE912CA" w14:textId="3CBC5A66" w:rsidR="004214F5" w:rsidRPr="005A66D9" w:rsidRDefault="004214F5" w:rsidP="00421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6976CD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 w:rsidR="006976CD" w:rsidRPr="005A66D9">
        <w:rPr>
          <w:rFonts w:ascii="Times New Roman" w:hAnsi="Times New Roman" w:cs="Times New Roman"/>
          <w:sz w:val="24"/>
          <w:szCs w:val="24"/>
        </w:rPr>
        <w:t>устройств Интернета веще</w:t>
      </w:r>
      <w:r w:rsidR="006976CD">
        <w:rPr>
          <w:rFonts w:ascii="Times New Roman" w:hAnsi="Times New Roman" w:cs="Times New Roman"/>
          <w:sz w:val="24"/>
          <w:szCs w:val="24"/>
        </w:rPr>
        <w:t>й для уп</w:t>
      </w:r>
      <w:r w:rsidRPr="005A66D9">
        <w:rPr>
          <w:rFonts w:ascii="Times New Roman" w:hAnsi="Times New Roman" w:cs="Times New Roman"/>
          <w:sz w:val="24"/>
          <w:szCs w:val="24"/>
        </w:rPr>
        <w:t>равлени</w:t>
      </w:r>
      <w:r w:rsidR="006976CD">
        <w:rPr>
          <w:rFonts w:ascii="Times New Roman" w:hAnsi="Times New Roman" w:cs="Times New Roman"/>
          <w:sz w:val="24"/>
          <w:szCs w:val="24"/>
        </w:rPr>
        <w:t>я</w:t>
      </w:r>
      <w:r w:rsidRPr="005A6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технологическими процессами работы с </w:t>
      </w:r>
      <w:r w:rsidRPr="005A66D9">
        <w:rPr>
          <w:rFonts w:ascii="Times New Roman" w:hAnsi="Times New Roman" w:cs="Times New Roman"/>
          <w:sz w:val="24"/>
          <w:szCs w:val="24"/>
        </w:rPr>
        <w:t>тверды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5A66D9">
        <w:rPr>
          <w:rFonts w:ascii="Times New Roman" w:hAnsi="Times New Roman" w:cs="Times New Roman"/>
          <w:sz w:val="24"/>
          <w:szCs w:val="24"/>
        </w:rPr>
        <w:t xml:space="preserve"> коммунальны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5A66D9">
        <w:rPr>
          <w:rFonts w:ascii="Times New Roman" w:hAnsi="Times New Roman" w:cs="Times New Roman"/>
          <w:sz w:val="24"/>
          <w:szCs w:val="24"/>
        </w:rPr>
        <w:t xml:space="preserve"> отход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5A66D9">
        <w:rPr>
          <w:rFonts w:ascii="Times New Roman" w:hAnsi="Times New Roman" w:cs="Times New Roman"/>
          <w:sz w:val="24"/>
          <w:szCs w:val="24"/>
        </w:rPr>
        <w:t>.</w:t>
      </w:r>
    </w:p>
    <w:p w14:paraId="2855219E" w14:textId="6D8570A4" w:rsidR="004214F5" w:rsidRDefault="004214F5" w:rsidP="00421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Использование устройств Интернета вещей </w:t>
      </w:r>
      <w:r w:rsidRPr="000C123B">
        <w:rPr>
          <w:rFonts w:ascii="Times New Roman" w:hAnsi="Times New Roman" w:cs="Times New Roman"/>
          <w:sz w:val="24"/>
          <w:szCs w:val="24"/>
        </w:rPr>
        <w:t>для управления уличным освещением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F2C24" w14:textId="13D297FF" w:rsidR="004214F5" w:rsidRDefault="004214F5" w:rsidP="00421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Использование устройств Интернета вещей </w:t>
      </w:r>
      <w:r w:rsidRPr="000C123B">
        <w:rPr>
          <w:rFonts w:ascii="Times New Roman" w:hAnsi="Times New Roman" w:cs="Times New Roman"/>
          <w:sz w:val="24"/>
          <w:szCs w:val="24"/>
        </w:rPr>
        <w:t>для управления лифтов</w:t>
      </w:r>
      <w:r w:rsidR="00A00E62">
        <w:rPr>
          <w:rFonts w:ascii="Times New Roman" w:hAnsi="Times New Roman" w:cs="Times New Roman"/>
          <w:sz w:val="24"/>
          <w:szCs w:val="24"/>
        </w:rPr>
        <w:t>ым</w:t>
      </w:r>
      <w:r w:rsidRPr="000C123B">
        <w:rPr>
          <w:rFonts w:ascii="Times New Roman" w:hAnsi="Times New Roman" w:cs="Times New Roman"/>
          <w:sz w:val="24"/>
          <w:szCs w:val="24"/>
        </w:rPr>
        <w:t xml:space="preserve"> хозяйств</w:t>
      </w:r>
      <w:r w:rsidR="00A00E62">
        <w:rPr>
          <w:rFonts w:ascii="Times New Roman" w:hAnsi="Times New Roman" w:cs="Times New Roman"/>
          <w:sz w:val="24"/>
          <w:szCs w:val="24"/>
        </w:rPr>
        <w:t>ом.</w:t>
      </w:r>
    </w:p>
    <w:p w14:paraId="69FCDC50" w14:textId="3BA87C4D" w:rsidR="00A00E62" w:rsidRPr="005A66D9" w:rsidRDefault="00A00E62" w:rsidP="00A00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Использование устройств Интернета вещей </w:t>
      </w:r>
      <w:r w:rsidRPr="000C123B">
        <w:rPr>
          <w:rFonts w:ascii="Times New Roman" w:hAnsi="Times New Roman" w:cs="Times New Roman"/>
          <w:sz w:val="24"/>
          <w:szCs w:val="24"/>
        </w:rPr>
        <w:t>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6D9">
        <w:rPr>
          <w:rFonts w:ascii="Times New Roman" w:hAnsi="Times New Roman" w:cs="Times New Roman"/>
          <w:sz w:val="24"/>
          <w:szCs w:val="24"/>
        </w:rPr>
        <w:t>коммерческ</w:t>
      </w:r>
      <w:r>
        <w:rPr>
          <w:rFonts w:ascii="Times New Roman" w:hAnsi="Times New Roman" w:cs="Times New Roman"/>
          <w:sz w:val="24"/>
          <w:szCs w:val="24"/>
        </w:rPr>
        <w:t xml:space="preserve">им </w:t>
      </w:r>
      <w:r w:rsidRPr="005A66D9">
        <w:rPr>
          <w:rFonts w:ascii="Times New Roman" w:hAnsi="Times New Roman" w:cs="Times New Roman"/>
          <w:sz w:val="24"/>
          <w:szCs w:val="24"/>
        </w:rPr>
        <w:t>учет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5A66D9">
        <w:rPr>
          <w:rFonts w:ascii="Times New Roman" w:hAnsi="Times New Roman" w:cs="Times New Roman"/>
          <w:sz w:val="24"/>
          <w:szCs w:val="24"/>
        </w:rPr>
        <w:t xml:space="preserve"> электроэнергии (производител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A66D9">
        <w:rPr>
          <w:rFonts w:ascii="Times New Roman" w:hAnsi="Times New Roman" w:cs="Times New Roman"/>
          <w:sz w:val="24"/>
          <w:szCs w:val="24"/>
        </w:rPr>
        <w:t>, функциональное назначение, характеристики, описание применения).</w:t>
      </w:r>
    </w:p>
    <w:p w14:paraId="794AE090" w14:textId="3013681D" w:rsidR="00A00E62" w:rsidRDefault="00A00E62" w:rsidP="00A00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5A66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устройств Интернета вещей </w:t>
      </w:r>
      <w:r w:rsidRPr="000C123B">
        <w:rPr>
          <w:rFonts w:ascii="Times New Roman" w:hAnsi="Times New Roman" w:cs="Times New Roman"/>
          <w:sz w:val="24"/>
          <w:szCs w:val="24"/>
        </w:rPr>
        <w:t>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6D9">
        <w:rPr>
          <w:rFonts w:ascii="Times New Roman" w:hAnsi="Times New Roman" w:cs="Times New Roman"/>
          <w:sz w:val="24"/>
          <w:szCs w:val="24"/>
        </w:rPr>
        <w:t>коммерческ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5A66D9">
        <w:rPr>
          <w:rFonts w:ascii="Times New Roman" w:hAnsi="Times New Roman" w:cs="Times New Roman"/>
          <w:sz w:val="24"/>
          <w:szCs w:val="24"/>
        </w:rPr>
        <w:t xml:space="preserve"> учет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5A66D9">
        <w:rPr>
          <w:rFonts w:ascii="Times New Roman" w:hAnsi="Times New Roman" w:cs="Times New Roman"/>
          <w:sz w:val="24"/>
          <w:szCs w:val="24"/>
        </w:rPr>
        <w:t xml:space="preserve"> газа (производител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A66D9">
        <w:rPr>
          <w:rFonts w:ascii="Times New Roman" w:hAnsi="Times New Roman" w:cs="Times New Roman"/>
          <w:sz w:val="24"/>
          <w:szCs w:val="24"/>
        </w:rPr>
        <w:t>, функциональное назначение, характеристики, описание применения).</w:t>
      </w:r>
    </w:p>
    <w:p w14:paraId="738DDB0D" w14:textId="2CB9FB97" w:rsidR="00A00E62" w:rsidRDefault="00A00E62" w:rsidP="00A00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Использование устройств Интернета вещей </w:t>
      </w:r>
      <w:r w:rsidRPr="000C123B">
        <w:rPr>
          <w:rFonts w:ascii="Times New Roman" w:hAnsi="Times New Roman" w:cs="Times New Roman"/>
          <w:sz w:val="24"/>
          <w:szCs w:val="24"/>
        </w:rPr>
        <w:t>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движением</w:t>
      </w:r>
      <w:r w:rsidRPr="005A66D9">
        <w:rPr>
          <w:rFonts w:ascii="Times New Roman" w:hAnsi="Times New Roman" w:cs="Times New Roman"/>
          <w:sz w:val="24"/>
          <w:szCs w:val="24"/>
        </w:rPr>
        <w:t xml:space="preserve"> </w:t>
      </w:r>
      <w:r w:rsidR="00091653">
        <w:rPr>
          <w:rFonts w:ascii="Times New Roman" w:hAnsi="Times New Roman" w:cs="Times New Roman"/>
          <w:sz w:val="24"/>
          <w:szCs w:val="24"/>
        </w:rPr>
        <w:t xml:space="preserve">транспорта </w:t>
      </w:r>
      <w:r w:rsidRPr="005A66D9">
        <w:rPr>
          <w:rFonts w:ascii="Times New Roman" w:hAnsi="Times New Roman" w:cs="Times New Roman"/>
          <w:sz w:val="24"/>
          <w:szCs w:val="24"/>
        </w:rPr>
        <w:t>(производител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A66D9">
        <w:rPr>
          <w:rFonts w:ascii="Times New Roman" w:hAnsi="Times New Roman" w:cs="Times New Roman"/>
          <w:sz w:val="24"/>
          <w:szCs w:val="24"/>
        </w:rPr>
        <w:t>, функциональное назначение, характеристики, описание применения).</w:t>
      </w:r>
    </w:p>
    <w:p w14:paraId="43F22C75" w14:textId="22388135" w:rsidR="00A00E62" w:rsidRDefault="00A00E62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Использование и</w:t>
      </w:r>
      <w:r w:rsidRPr="007C3236">
        <w:rPr>
          <w:rFonts w:ascii="Times New Roman" w:hAnsi="Times New Roman" w:cs="Times New Roman"/>
          <w:sz w:val="24"/>
          <w:szCs w:val="24"/>
        </w:rPr>
        <w:t>нтеллектуальны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7C3236">
        <w:rPr>
          <w:rFonts w:ascii="Times New Roman" w:hAnsi="Times New Roman" w:cs="Times New Roman"/>
          <w:sz w:val="24"/>
          <w:szCs w:val="24"/>
        </w:rPr>
        <w:t xml:space="preserve"> систем поддержки принятия решений </w:t>
      </w:r>
      <w:r>
        <w:rPr>
          <w:rFonts w:ascii="Times New Roman" w:hAnsi="Times New Roman" w:cs="Times New Roman"/>
          <w:sz w:val="24"/>
          <w:szCs w:val="24"/>
        </w:rPr>
        <w:t>в аварийно-диспетчерских службах.</w:t>
      </w:r>
    </w:p>
    <w:p w14:paraId="192DF27E" w14:textId="0BDD25A6" w:rsidR="00835E52" w:rsidRDefault="00A00E62" w:rsidP="0083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Перечень, назначение и функциональные возможности государственных информационных систем.</w:t>
      </w:r>
    </w:p>
    <w:p w14:paraId="2953B386" w14:textId="3110E2E9" w:rsidR="00646B7F" w:rsidRDefault="00A00E62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7C3236" w:rsidRPr="007C3236">
        <w:rPr>
          <w:rFonts w:ascii="Times New Roman" w:hAnsi="Times New Roman" w:cs="Times New Roman"/>
          <w:sz w:val="24"/>
          <w:szCs w:val="24"/>
        </w:rPr>
        <w:t>Использование технологий VR</w:t>
      </w:r>
      <w:r w:rsidR="007C3236">
        <w:rPr>
          <w:rFonts w:ascii="Times New Roman" w:hAnsi="Times New Roman" w:cs="Times New Roman"/>
          <w:sz w:val="24"/>
          <w:szCs w:val="24"/>
        </w:rPr>
        <w:t xml:space="preserve"> </w:t>
      </w:r>
      <w:r w:rsidR="00467EF6">
        <w:rPr>
          <w:rFonts w:ascii="Times New Roman" w:hAnsi="Times New Roman" w:cs="Times New Roman"/>
          <w:sz w:val="24"/>
          <w:szCs w:val="24"/>
        </w:rPr>
        <w:t>и</w:t>
      </w:r>
      <w:r w:rsidR="007C3236">
        <w:rPr>
          <w:rFonts w:ascii="Times New Roman" w:hAnsi="Times New Roman" w:cs="Times New Roman"/>
          <w:sz w:val="24"/>
          <w:szCs w:val="24"/>
        </w:rPr>
        <w:t xml:space="preserve"> </w:t>
      </w:r>
      <w:r w:rsidR="007C3236" w:rsidRPr="007C3236">
        <w:rPr>
          <w:rFonts w:ascii="Times New Roman" w:hAnsi="Times New Roman" w:cs="Times New Roman"/>
          <w:sz w:val="24"/>
          <w:szCs w:val="24"/>
        </w:rPr>
        <w:t xml:space="preserve">AR для </w:t>
      </w:r>
      <w:r w:rsidR="00467EF6">
        <w:rPr>
          <w:rFonts w:ascii="Times New Roman" w:hAnsi="Times New Roman" w:cs="Times New Roman"/>
          <w:sz w:val="24"/>
          <w:szCs w:val="24"/>
        </w:rPr>
        <w:t>управления</w:t>
      </w:r>
      <w:r w:rsidR="007C3236" w:rsidRPr="007C3236">
        <w:rPr>
          <w:rFonts w:ascii="Times New Roman" w:hAnsi="Times New Roman" w:cs="Times New Roman"/>
          <w:sz w:val="24"/>
          <w:szCs w:val="24"/>
        </w:rPr>
        <w:t xml:space="preserve"> ЖКХ</w:t>
      </w:r>
      <w:r w:rsidR="007C3236">
        <w:rPr>
          <w:rFonts w:ascii="Times New Roman" w:hAnsi="Times New Roman" w:cs="Times New Roman"/>
          <w:sz w:val="24"/>
          <w:szCs w:val="24"/>
        </w:rPr>
        <w:t>.</w:t>
      </w:r>
    </w:p>
    <w:p w14:paraId="33F881D7" w14:textId="24C77F4D" w:rsidR="00A00E62" w:rsidRDefault="00A00E62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BE3732">
        <w:rPr>
          <w:rFonts w:ascii="Times New Roman" w:hAnsi="Times New Roman" w:cs="Times New Roman"/>
          <w:sz w:val="24"/>
          <w:szCs w:val="24"/>
        </w:rPr>
        <w:t>Использование ботов в деятельности органов государственного управления</w:t>
      </w:r>
    </w:p>
    <w:p w14:paraId="15C69E14" w14:textId="77777777" w:rsidR="006976CD" w:rsidRDefault="00BE3732" w:rsidP="0040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Отечественное программное обеспечение (информационные сервисы) для управления проектами </w:t>
      </w:r>
      <w:r w:rsidR="00072860">
        <w:rPr>
          <w:rFonts w:ascii="Times New Roman" w:hAnsi="Times New Roman" w:cs="Times New Roman"/>
          <w:sz w:val="24"/>
          <w:szCs w:val="24"/>
        </w:rPr>
        <w:t xml:space="preserve">(5-10 примеров мобильных приложений со </w:t>
      </w:r>
      <w:r w:rsidR="00072860" w:rsidRPr="005A66D9">
        <w:rPr>
          <w:rFonts w:ascii="Times New Roman" w:hAnsi="Times New Roman" w:cs="Times New Roman"/>
          <w:sz w:val="24"/>
          <w:szCs w:val="24"/>
        </w:rPr>
        <w:t>скриншот</w:t>
      </w:r>
      <w:r w:rsidR="00072860">
        <w:rPr>
          <w:rFonts w:ascii="Times New Roman" w:hAnsi="Times New Roman" w:cs="Times New Roman"/>
          <w:sz w:val="24"/>
          <w:szCs w:val="24"/>
        </w:rPr>
        <w:t>ами</w:t>
      </w:r>
      <w:r w:rsidR="00072860" w:rsidRPr="005A66D9">
        <w:rPr>
          <w:rFonts w:ascii="Times New Roman" w:hAnsi="Times New Roman" w:cs="Times New Roman"/>
          <w:sz w:val="24"/>
          <w:szCs w:val="24"/>
        </w:rPr>
        <w:t xml:space="preserve"> и подробным описанием функциональных возможностей)</w:t>
      </w:r>
      <w:r w:rsidR="00072860">
        <w:rPr>
          <w:rFonts w:ascii="Times New Roman" w:hAnsi="Times New Roman" w:cs="Times New Roman"/>
          <w:sz w:val="24"/>
          <w:szCs w:val="24"/>
        </w:rPr>
        <w:t>.</w:t>
      </w:r>
    </w:p>
    <w:p w14:paraId="19125843" w14:textId="77B5FE0E" w:rsidR="00336AB0" w:rsidRDefault="006976CD" w:rsidP="0040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Использование квантовых технологий в управлении экономикой.</w:t>
      </w:r>
    </w:p>
    <w:p w14:paraId="1BE06729" w14:textId="2368A400" w:rsidR="00911548" w:rsidRDefault="00911548" w:rsidP="0040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Использование мессенджеров в деятельности управляющих компаний в сфере ЖКХ.</w:t>
      </w:r>
    </w:p>
    <w:p w14:paraId="00686826" w14:textId="04D0AF92" w:rsidR="00911548" w:rsidRDefault="00911548" w:rsidP="0040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Использование жестов для управления компьютерами.</w:t>
      </w:r>
    </w:p>
    <w:p w14:paraId="54EC30E1" w14:textId="2C06961D" w:rsidR="00911548" w:rsidRDefault="00911548" w:rsidP="0040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Использование речи для управления компьютерами</w:t>
      </w:r>
    </w:p>
    <w:p w14:paraId="13B9A7FC" w14:textId="77777777" w:rsidR="00911548" w:rsidRDefault="00911548" w:rsidP="0040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8C9F46" w14:textId="77777777" w:rsidR="006976CD" w:rsidRDefault="006976CD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C864103" w14:textId="111DD54D" w:rsidR="00285D14" w:rsidRPr="00C146D4" w:rsidRDefault="00285D14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146D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Требования к оформлению текста эссе (реферата):</w:t>
      </w:r>
    </w:p>
    <w:p w14:paraId="3578E2A9" w14:textId="04EF56F1" w:rsidR="00285D14" w:rsidRPr="00C146D4" w:rsidRDefault="00285D14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1. Шрифт </w:t>
      </w:r>
      <w:r w:rsidRPr="00C146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Times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146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New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146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Roman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>, высота шрифта – 1</w:t>
      </w:r>
      <w:r w:rsidR="008C0229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, абзацный отступ – 1,25, межстрочный интервал </w:t>
      </w:r>
      <w:r w:rsidR="00ED2789"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– 1,5, </w:t>
      </w:r>
      <w:r w:rsidR="0082193D">
        <w:rPr>
          <w:rFonts w:ascii="Times New Roman" w:hAnsi="Times New Roman" w:cs="Times New Roman"/>
          <w:sz w:val="24"/>
          <w:szCs w:val="24"/>
          <w:highlight w:val="yellow"/>
        </w:rPr>
        <w:t xml:space="preserve">интервал до и после абзаца – 0 мм, </w:t>
      </w:r>
      <w:r w:rsidR="00ED2789" w:rsidRPr="00C146D4">
        <w:rPr>
          <w:rFonts w:ascii="Times New Roman" w:hAnsi="Times New Roman" w:cs="Times New Roman"/>
          <w:sz w:val="24"/>
          <w:szCs w:val="24"/>
          <w:highlight w:val="yellow"/>
        </w:rPr>
        <w:t>выравнивание текста – по ширине, цвет шрифта – черный.</w:t>
      </w:r>
      <w:r w:rsidR="007D61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2727B32" w14:textId="77777777" w:rsidR="008C0229" w:rsidRDefault="00ED2789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2. Количество источников в списке </w:t>
      </w:r>
      <w:r w:rsidR="00336AB0">
        <w:rPr>
          <w:rFonts w:ascii="Times New Roman" w:hAnsi="Times New Roman" w:cs="Times New Roman"/>
          <w:sz w:val="24"/>
          <w:szCs w:val="24"/>
          <w:highlight w:val="yellow"/>
        </w:rPr>
        <w:t>использованных источников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 (в реферате) – не менее 10. В </w:t>
      </w:r>
      <w:r w:rsidR="00336AB0">
        <w:rPr>
          <w:rFonts w:ascii="Times New Roman" w:hAnsi="Times New Roman" w:cs="Times New Roman"/>
          <w:sz w:val="24"/>
          <w:szCs w:val="24"/>
          <w:highlight w:val="yellow"/>
        </w:rPr>
        <w:t>материалах реферата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36AB0">
        <w:rPr>
          <w:rFonts w:ascii="Times New Roman" w:hAnsi="Times New Roman" w:cs="Times New Roman"/>
          <w:sz w:val="24"/>
          <w:szCs w:val="24"/>
          <w:highlight w:val="yellow"/>
        </w:rPr>
        <w:t xml:space="preserve">обязательно 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>должны быть ссылки на все источники</w:t>
      </w:r>
      <w:r w:rsidR="00336AB0">
        <w:rPr>
          <w:rFonts w:ascii="Times New Roman" w:hAnsi="Times New Roman" w:cs="Times New Roman"/>
          <w:sz w:val="24"/>
          <w:szCs w:val="24"/>
          <w:highlight w:val="yellow"/>
        </w:rPr>
        <w:t>, указанные в списке использованных источников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7E2D32"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Не нужно делать подстраничные ссылки (ссылки на литературу, указанную в нижней части страницы). </w:t>
      </w:r>
    </w:p>
    <w:p w14:paraId="799C4DAD" w14:textId="4145EBC3" w:rsidR="00ED2789" w:rsidRPr="00C146D4" w:rsidRDefault="00ED2789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В эссе список </w:t>
      </w:r>
      <w:r w:rsidR="00336AB0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использованных 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>источников не обязателен</w:t>
      </w:r>
      <w:r w:rsidR="007E2D32"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7C5CCF58" w14:textId="77777777" w:rsidR="007E2D32" w:rsidRPr="00C146D4" w:rsidRDefault="007E2D32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146D4">
        <w:rPr>
          <w:rFonts w:ascii="Times New Roman" w:hAnsi="Times New Roman" w:cs="Times New Roman"/>
          <w:sz w:val="24"/>
          <w:szCs w:val="24"/>
          <w:highlight w:val="yellow"/>
        </w:rPr>
        <w:t>3. Все рисунки и таблицы должны иметь номер и название. В тексте реферата (эссе) на них должна быть ссылка</w:t>
      </w:r>
    </w:p>
    <w:p w14:paraId="0F8B5995" w14:textId="77777777" w:rsidR="00ED2789" w:rsidRDefault="007E2D32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146D4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ED2789" w:rsidRPr="00C146D4">
        <w:rPr>
          <w:rFonts w:ascii="Times New Roman" w:hAnsi="Times New Roman" w:cs="Times New Roman"/>
          <w:sz w:val="24"/>
          <w:szCs w:val="24"/>
          <w:highlight w:val="yellow"/>
        </w:rPr>
        <w:t>. Количество страниц</w:t>
      </w:r>
      <w:r w:rsidR="0066000C">
        <w:rPr>
          <w:rFonts w:ascii="Times New Roman" w:hAnsi="Times New Roman" w:cs="Times New Roman"/>
          <w:sz w:val="24"/>
          <w:szCs w:val="24"/>
          <w:highlight w:val="yellow"/>
        </w:rPr>
        <w:t xml:space="preserve"> для реферата</w:t>
      </w:r>
      <w:r w:rsidR="00ED2789"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 – не менее 15</w:t>
      </w:r>
      <w:r w:rsidR="0066000C">
        <w:rPr>
          <w:rFonts w:ascii="Times New Roman" w:hAnsi="Times New Roman" w:cs="Times New Roman"/>
          <w:sz w:val="24"/>
          <w:szCs w:val="24"/>
          <w:highlight w:val="yellow"/>
        </w:rPr>
        <w:t xml:space="preserve"> (без титульного листа, содержания и списка литературы</w:t>
      </w:r>
      <w:r w:rsidR="00ED2789" w:rsidRPr="00C146D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FF87148" w14:textId="03789768" w:rsidR="0066000C" w:rsidRDefault="0066000C" w:rsidP="006600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>. Количество страниц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для эссе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 xml:space="preserve"> – не менее </w:t>
      </w:r>
      <w:r>
        <w:rPr>
          <w:rFonts w:ascii="Times New Roman" w:hAnsi="Times New Roman" w:cs="Times New Roman"/>
          <w:sz w:val="24"/>
          <w:szCs w:val="24"/>
          <w:highlight w:val="yellow"/>
        </w:rPr>
        <w:t>7 (без титульного листа, содержания и списка литературы</w:t>
      </w:r>
      <w:r w:rsidR="00CE186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C146D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CE186B">
        <w:rPr>
          <w:rFonts w:ascii="Times New Roman" w:hAnsi="Times New Roman" w:cs="Times New Roman"/>
          <w:sz w:val="24"/>
          <w:szCs w:val="24"/>
          <w:highlight w:val="yellow"/>
        </w:rPr>
        <w:t xml:space="preserve"> Титульный лист, содержание, список литературы для эссе не обязателен</w:t>
      </w:r>
      <w:r w:rsidR="00CE736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91ED44A" w14:textId="77777777" w:rsidR="0066000C" w:rsidRPr="00C146D4" w:rsidRDefault="0066000C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EC2DB8C" w14:textId="27436598" w:rsidR="00ED2789" w:rsidRPr="00C146D4" w:rsidRDefault="00ED2789" w:rsidP="000140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146D4">
        <w:rPr>
          <w:rFonts w:ascii="Times New Roman" w:hAnsi="Times New Roman" w:cs="Times New Roman"/>
          <w:b/>
          <w:sz w:val="24"/>
          <w:szCs w:val="24"/>
          <w:highlight w:val="yellow"/>
        </w:rPr>
        <w:t>Критерии оценивания</w:t>
      </w:r>
      <w:r w:rsidR="00D4324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рефератов</w:t>
      </w:r>
    </w:p>
    <w:p w14:paraId="346D5A55" w14:textId="3A2FE1A5" w:rsidR="00ED2789" w:rsidRPr="00C146D4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0 баллов - в случае, если отсутствуют замечания по оформлению текста, 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="00DE4E2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</w:t>
      </w:r>
      <w:r w:rsidR="009A57B1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622F4BDD" w14:textId="6FA904BF" w:rsidR="009A57B1" w:rsidRPr="00C146D4" w:rsidRDefault="009A57B1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 баллов - в случае наличия 1 замечани</w:t>
      </w:r>
      <w:r w:rsidR="007627D2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текста, 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="00CE736C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="00DE4E2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– более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</w:t>
      </w:r>
      <w:r w:rsidR="007627D2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4B7E4715" w14:textId="7CF5A8D1" w:rsidR="007627D2" w:rsidRPr="00C146D4" w:rsidRDefault="007627D2" w:rsidP="007627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8 баллов - в случае наличия 2 замечаний по содержанию, 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="00CE736C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="00DE4E2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="00CE736C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DE4E2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цитирований.</w:t>
      </w:r>
    </w:p>
    <w:p w14:paraId="4679DCC0" w14:textId="0F877130" w:rsidR="007627D2" w:rsidRPr="00C146D4" w:rsidRDefault="007627D2" w:rsidP="007627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="00C146D4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6-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7 баллов - в случае наличия </w:t>
      </w:r>
      <w:r w:rsidR="00C146D4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3-4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замечаний по содержанию, 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="00CE736C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="00DE4E2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="00CE736C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DE4E2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цитирований.</w:t>
      </w:r>
    </w:p>
    <w:p w14:paraId="4C168FB6" w14:textId="16BAA845" w:rsidR="00C146D4" w:rsidRDefault="00C146D4" w:rsidP="00C14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5 баллов - в случае наличия более 4 замечаний по 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="00CE736C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 w:rsidR="00CE736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="00CE736C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 w:rsidR="00336AB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оформлению материалов,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цитирований.</w:t>
      </w:r>
      <w:r w:rsidR="008C0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7036CBBE" w14:textId="0B2758BF" w:rsidR="00336AB0" w:rsidRPr="00C146D4" w:rsidRDefault="00336AB0" w:rsidP="00336A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4 балл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указанны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</w:t>
      </w:r>
      <w:r w:rsidR="00D61FD0"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&gt;75%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цитирований.</w:t>
      </w:r>
    </w:p>
    <w:p w14:paraId="6E23E66C" w14:textId="7262CC75" w:rsidR="00336AB0" w:rsidRDefault="00336AB0" w:rsidP="00C14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 балл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="00D61FD0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="00D61FD0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="00D61FD0"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50-74%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цитирований.</w:t>
      </w:r>
    </w:p>
    <w:p w14:paraId="08959234" w14:textId="038FD129" w:rsidR="00DE4E2F" w:rsidRDefault="00DE4E2F" w:rsidP="00C14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642F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 балл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="00D61FD0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="00D61FD0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="00D61FD0"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25-49%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="00D61FD0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="00D61FD0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26AE6E81" w14:textId="64F56988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11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(0-24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цитирований.</w:t>
      </w:r>
    </w:p>
    <w:p w14:paraId="0C9FB286" w14:textId="43AE16B7" w:rsidR="00D61FD0" w:rsidRPr="00C146D4" w:rsidRDefault="00D61FD0" w:rsidP="00D6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случае, если отсутствуют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659065A4" w14:textId="374B2498" w:rsidR="00D61FD0" w:rsidRPr="00C146D4" w:rsidRDefault="00D61FD0" w:rsidP="00D6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1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–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6F982FCC" w14:textId="05CDAC11" w:rsidR="00D61FD0" w:rsidRPr="00C146D4" w:rsidRDefault="00D61FD0" w:rsidP="00D6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17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2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Антиплагиат – 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C6EA28A" w14:textId="50465587" w:rsidR="00D61FD0" w:rsidRPr="00C146D4" w:rsidRDefault="00D61FD0" w:rsidP="00D6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3-4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7B5E64AA" w14:textId="501855B6" w:rsidR="00D61FD0" w:rsidRDefault="00D61FD0" w:rsidP="00D6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более 4 замечаний по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оформлению материалов,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F48DA78" w14:textId="39D6CE31" w:rsidR="00D61FD0" w:rsidRPr="00C146D4" w:rsidRDefault="00D61FD0" w:rsidP="00D6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 реферат 1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&gt;75%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8F23297" w14:textId="0115FC39" w:rsidR="00D61FD0" w:rsidRDefault="00D61FD0" w:rsidP="00D6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 реферат 1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50-74%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E8BB494" w14:textId="1271EB59" w:rsidR="00D61FD0" w:rsidRDefault="00D61FD0" w:rsidP="00D6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 реферат 1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25-49%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 w:rsidR="00BB2FD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6E4FC0E" w14:textId="1E4CA7B9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10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(0-24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7EE9698D" w14:textId="5AC2D275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случае, если отсутствуют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B834E4B" w14:textId="4098FC25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17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1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–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75F67B0" w14:textId="5AE55DB4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16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2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Антиплагиат – 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0219BFFB" w14:textId="68BFAEB0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15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3-4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материалах реферата имеются ссылки на 100% источников,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0E6A905" w14:textId="6214B196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13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более 4 замечаний по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оформлению материалов,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1BEEFE6F" w14:textId="12BF6D17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12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&gt;75%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AA3BC18" w14:textId="34E61C33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11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50-74%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673C168" w14:textId="396C643A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10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25-49%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8B5ED1F" w14:textId="3BDFE203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9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(0-24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70-74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6A9D545" w14:textId="544474D8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17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случае, если отсутствуют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7C6794C0" w14:textId="6D30D270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16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1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–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2CC27E0A" w14:textId="342B81E1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15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2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Антиплагиат – 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C6A1BE0" w14:textId="549DE6D7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13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3-4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DBC3CD6" w14:textId="0B235B1C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12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более 4 замечаний по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оформлению материалов,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4976BD20" w14:textId="2AA3F069" w:rsidR="00BB2FDC" w:rsidRPr="00C146D4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11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&gt;75%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6B42573A" w14:textId="03A3D76D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 реферат 1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50-74%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6B194DC5" w14:textId="44AF6C5B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25-49%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4C96897" w14:textId="36FC776E" w:rsidR="00BB2FDC" w:rsidRDefault="00BB2FDC" w:rsidP="00BB2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(0-24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65-69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89AC7A5" w14:textId="42FA8D4B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16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случае, если отсутствуют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4E9EB38" w14:textId="272ECB14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15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1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–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CF1A653" w14:textId="78059285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2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Антиплагиат – 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D8695F8" w14:textId="2563B14A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12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13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3-4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6F34206F" w14:textId="366B26A1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11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более 4 замечаний по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оформлению материалов,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3DCD3E42" w14:textId="644D86D8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10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&gt;75%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05DA2E3D" w14:textId="77D4E59A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9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50-74%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1E2C9FD9" w14:textId="5716CC95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8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25-49%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0FCF876" w14:textId="3EAD978C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7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(0-24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60-64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A28F3FE" w14:textId="2483A2C2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15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случае, если отсутствуют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70252F63" w14:textId="7F5162A7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1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–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D97DA2E" w14:textId="3C2F3F76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13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2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материалах реферата имеются ссылки на 100% источников,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Антиплагиат – 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259A023C" w14:textId="4D6A7485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11-12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баллов - в случае наличия 3-4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20548460" w14:textId="0E013BFF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10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более 4 замечаний по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оформлению материалов,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56722C7" w14:textId="3F823DC1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9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&gt;75%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0AE0635" w14:textId="22B43F70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8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50-74%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6F30F7E4" w14:textId="4502B4A8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7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25-49%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4A2E176" w14:textId="712C06EC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6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(0-24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55-59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737B42DC" w14:textId="4C7B9ECB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случае, если отсутствуют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5AC0D606" w14:textId="0D0DFC38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13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1 замечания по оформлению текста,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–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2DF97CC" w14:textId="40A2409E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12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2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Антиплагиат – 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6CF2B00" w14:textId="167FC574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10-11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баллов - в случае наличия 3-4 замечаний по содержанию,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реферата,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14B17A31" w14:textId="2EEA30FA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- в случае наличия более 4 замечаний по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реферата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оформлению материалов, в материалах реферата имеются ссылки на 100% источников, приведенных в списке использованных источников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77A95F72" w14:textId="04D97ECC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8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&gt;75%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7BF9AB7" w14:textId="70118103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7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50-74%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C9F3386" w14:textId="2C3277A1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6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25-49%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12887BBE" w14:textId="070A8EDB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реферат 5 баллов -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наличия замечаний по полноте содержания, к оформлению реферата, а также и при наличии ссылок не на все источники, указанные в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списк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источников (0-24</w:t>
      </w:r>
      <w:r w:rsidRPr="00D61FD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50-54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B170D40" w14:textId="7E6411BC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6009500E" w14:textId="7EF33ADC" w:rsidR="0050267E" w:rsidRPr="00D43244" w:rsidRDefault="00D43244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D4324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Критерии оцен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ивания</w:t>
      </w:r>
      <w:r w:rsidRPr="00D4324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эссе</w:t>
      </w:r>
    </w:p>
    <w:p w14:paraId="08DA6D0C" w14:textId="37D0DF7F" w:rsidR="00ED2789" w:rsidRPr="00C146D4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в случае, если отсутствуют замечания по оформлению текста </w:t>
      </w:r>
      <w:r w:rsidR="005316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и полноте </w:t>
      </w:r>
      <w:r w:rsidR="00531687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 w:rsidR="005316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цитирований.</w:t>
      </w:r>
    </w:p>
    <w:p w14:paraId="3E9618FC" w14:textId="3492EF3A" w:rsidR="00ED2789" w:rsidRPr="00C146D4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</w:t>
      </w:r>
      <w:r w:rsidR="00C146D4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 w:rsidR="00C146D4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 w:rsidR="00C146D4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1-2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замечания по оформлению текста и </w:t>
      </w:r>
      <w:r w:rsidR="005316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="00531687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 w:rsidR="005316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более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0% оригинального текста без учета цитирований.</w:t>
      </w:r>
    </w:p>
    <w:p w14:paraId="1F495B28" w14:textId="73CF456B" w:rsidR="00C146D4" w:rsidRDefault="00C146D4" w:rsidP="00C14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3-4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замечани</w:t>
      </w:r>
      <w:r w:rsidR="00502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 и </w:t>
      </w:r>
      <w:r w:rsidR="005316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="00531687"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 w:rsidR="005316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 Антиплагиат - более 80% оригинального текста без учета цитирований.</w:t>
      </w:r>
    </w:p>
    <w:p w14:paraId="1238C511" w14:textId="64EAB79A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 эссе 1-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более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замечани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й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 Антиплагиат - более 80% оригинального текста без учета цитирований.</w:t>
      </w:r>
    </w:p>
    <w:p w14:paraId="2D49E368" w14:textId="79C607C0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в случае, если отсутствуют замечания по оформлению текста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и 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85-89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06A5D05F" w14:textId="4C7D059E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в случае, если присутствуют 1-2 замечания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85-89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223779D8" w14:textId="3061B485" w:rsidR="0050267E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3-4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замечани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85-89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54A2930" w14:textId="779F16AC" w:rsidR="0050267E" w:rsidRPr="00C146D4" w:rsidRDefault="0050267E" w:rsidP="005026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 эссе 1-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более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замечани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й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85-89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C7E4161" w14:textId="0308111C" w:rsidR="00D43244" w:rsidRPr="00C146D4" w:rsidRDefault="00D43244" w:rsidP="00D432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в случае, если отсутствуют замечания по оформлению текста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и 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80-84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229EFA9C" w14:textId="2E7826D3" w:rsidR="00D43244" w:rsidRPr="00C146D4" w:rsidRDefault="00D43244" w:rsidP="00D432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в случае, если присутствуют 1-2 замечания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80-84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800FA61" w14:textId="25A7413A" w:rsidR="00D43244" w:rsidRDefault="00D43244" w:rsidP="00D432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3-4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замечани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80-84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68922E8E" w14:textId="2499D4CF" w:rsidR="00D43244" w:rsidRPr="00C146D4" w:rsidRDefault="00D43244" w:rsidP="00D432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 эссе 1-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более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замечани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й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85-89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74A0593C" w14:textId="77963397" w:rsidR="00D43244" w:rsidRPr="00C146D4" w:rsidRDefault="00D43244" w:rsidP="00D432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в случае, если отсутствуют замечания по оформлению текста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и 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468C4DFB" w14:textId="6B7E5B6D" w:rsidR="00D43244" w:rsidRPr="00C146D4" w:rsidRDefault="00D43244" w:rsidP="00D432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 xml:space="preserve">За эссе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баллов в случае, если присутствуют 1-2 замечания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75-79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0F986157" w14:textId="575D7501" w:rsidR="00D43244" w:rsidRDefault="00D43244" w:rsidP="00D432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 эссе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3-4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замечани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80-84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63DB0133" w14:textId="45D26806" w:rsidR="00D43244" w:rsidRPr="00C146D4" w:rsidRDefault="00D43244" w:rsidP="00D432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 эссе 1-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балл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случае, если присутствуют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более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замечани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й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оформлению текста 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полноте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содержани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я эссе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Антиплагиат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85-89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% оригинального текста без учета цитирований.</w:t>
      </w:r>
    </w:p>
    <w:p w14:paraId="3782064F" w14:textId="38D633B5" w:rsidR="0050267E" w:rsidRDefault="0050267E" w:rsidP="00C14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0C8A7E33" w14:textId="6647A090" w:rsidR="00D43244" w:rsidRPr="00D43244" w:rsidRDefault="00D43244" w:rsidP="00C14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D4324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Оценка 0 баллов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за эссе и реферат </w:t>
      </w:r>
      <w:r w:rsidRPr="00D4324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выставляется в следующих случаях</w:t>
      </w:r>
    </w:p>
    <w:p w14:paraId="2EDA9F96" w14:textId="77777777" w:rsidR="00D43244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антиплагиат реферата менее 50%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;</w:t>
      </w:r>
    </w:p>
    <w:p w14:paraId="45CECCED" w14:textId="77777777" w:rsidR="00D43244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в реферате менее 10 источников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;</w:t>
      </w:r>
    </w:p>
    <w:p w14:paraId="5C878B0A" w14:textId="77777777" w:rsidR="00D43244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антиплагиат эссе менее 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75%;</w:t>
      </w:r>
    </w:p>
    <w:p w14:paraId="610AE100" w14:textId="77777777" w:rsidR="00D43244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реферате менее 15 страниц</w:t>
      </w:r>
      <w:r w:rsidR="00D4324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;</w:t>
      </w:r>
    </w:p>
    <w:p w14:paraId="5C3ADEAD" w14:textId="768CE99C" w:rsidR="00ED2789" w:rsidRPr="00C146D4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в эссе менее 7 страниц.</w:t>
      </w:r>
    </w:p>
    <w:p w14:paraId="516FB292" w14:textId="77777777" w:rsidR="00D43244" w:rsidRDefault="00D43244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</w:p>
    <w:p w14:paraId="52D5854C" w14:textId="5F788762" w:rsidR="00D43244" w:rsidRPr="00D43244" w:rsidRDefault="00D43244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shd w:val="clear" w:color="auto" w:fill="FFFFFF"/>
          <w:lang w:eastAsia="ru-RU"/>
        </w:rPr>
      </w:pPr>
      <w:r w:rsidRPr="00D43244">
        <w:rPr>
          <w:rFonts w:ascii="Times New Roman" w:eastAsia="Times New Roman" w:hAnsi="Times New Roman" w:cs="Times New Roman"/>
          <w:b/>
          <w:sz w:val="24"/>
          <w:szCs w:val="24"/>
          <w:highlight w:val="yellow"/>
          <w:shd w:val="clear" w:color="auto" w:fill="FFFFFF"/>
          <w:lang w:eastAsia="ru-RU"/>
        </w:rPr>
        <w:t>Публикация статьи</w:t>
      </w:r>
    </w:p>
    <w:p w14:paraId="09FBAD61" w14:textId="6467A334" w:rsidR="00852C07" w:rsidRDefault="00ED278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В случае издания статьи </w:t>
      </w:r>
      <w:r w:rsidR="002B3DC9"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по указанным выше темам (при наличии материалов </w:t>
      </w:r>
      <w:r w:rsidR="002B3DC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статьи</w:t>
      </w:r>
      <w:r w:rsidR="002B3DC9"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)</w:t>
      </w:r>
      <w:r w:rsidR="002B3DC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в журнале </w:t>
      </w:r>
      <w:r w:rsidR="002B3DC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или сборнике,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к общему количеству баллов при сдаче </w:t>
      </w:r>
      <w:r w:rsidR="00C146D4"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экзамена, </w:t>
      </w:r>
      <w:proofErr w:type="spellStart"/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дифф</w:t>
      </w:r>
      <w:proofErr w:type="spellEnd"/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. </w:t>
      </w:r>
      <w:r w:rsidR="00C146D4"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з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ачета</w:t>
      </w:r>
      <w:r w:rsidR="00C146D4"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 или зачета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будет добавлено </w:t>
      </w:r>
      <w:r w:rsidR="0053168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до </w:t>
      </w:r>
      <w:r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5 баллов</w:t>
      </w:r>
      <w:r w:rsidR="0053168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 в зависимости от степени готовности статьи к публикации</w:t>
      </w:r>
      <w:r w:rsidR="00852C0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:</w:t>
      </w:r>
    </w:p>
    <w:p w14:paraId="6BE59D25" w14:textId="23DAA96D" w:rsidR="00852C07" w:rsidRDefault="00531687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статья опубликована – 5 баллов</w:t>
      </w:r>
      <w:r w:rsidR="00852C0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;</w:t>
      </w:r>
    </w:p>
    <w:p w14:paraId="5913BD16" w14:textId="77777777" w:rsidR="00852C07" w:rsidRDefault="00531687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статья принята к публикации – 4 балла</w:t>
      </w:r>
      <w:r w:rsidR="00852C0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;</w:t>
      </w:r>
    </w:p>
    <w:p w14:paraId="7CB964EE" w14:textId="77777777" w:rsidR="00852C07" w:rsidRDefault="00531687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материалы статьи отформатированы под требования научного журнала или сборника статей и высланы в редакцию для рецензирования – 3 балла</w:t>
      </w:r>
      <w:r w:rsidR="00852C0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;</w:t>
      </w:r>
    </w:p>
    <w:p w14:paraId="5D9B9C46" w14:textId="77777777" w:rsidR="002B3DC9" w:rsidRDefault="00531687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материалы статьи отформатированы под требования научного журнала или сборника статей, но не высланы в редакцию – 2 балла</w:t>
      </w:r>
      <w:r w:rsidR="002B3DC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;</w:t>
      </w:r>
    </w:p>
    <w:p w14:paraId="597D882F" w14:textId="44CA66E8" w:rsidR="00ED2789" w:rsidRDefault="00531687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материалы статьи имеются, но находятся в стадии форматирования и устранения замечаний</w:t>
      </w:r>
      <w:r w:rsidR="002B3DC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 – 1 балл</w:t>
      </w:r>
      <w:r w:rsidR="00ED2789" w:rsidRPr="00C146D4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.</w:t>
      </w:r>
    </w:p>
    <w:p w14:paraId="7B4E4B9A" w14:textId="77777777" w:rsidR="008060C8" w:rsidRDefault="008060C8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shd w:val="clear" w:color="auto" w:fill="FFFFFF"/>
          <w:lang w:eastAsia="ru-RU"/>
        </w:rPr>
      </w:pPr>
    </w:p>
    <w:p w14:paraId="75D00261" w14:textId="27336FA1" w:rsidR="00531687" w:rsidRPr="008406D9" w:rsidRDefault="00531687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shd w:val="clear" w:color="auto" w:fill="FFFFFF"/>
          <w:lang w:eastAsia="ru-RU"/>
        </w:rPr>
      </w:pPr>
      <w:r w:rsidRPr="008406D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shd w:val="clear" w:color="auto" w:fill="FFFFFF"/>
          <w:lang w:eastAsia="ru-RU"/>
        </w:rPr>
        <w:t>Основной текст статьи должен включать следующее:</w:t>
      </w:r>
    </w:p>
    <w:p w14:paraId="0135461E" w14:textId="0AC9E5FE" w:rsidR="00531687" w:rsidRPr="008406D9" w:rsidRDefault="00531687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8406D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 xml:space="preserve">1. </w:t>
      </w:r>
      <w:r w:rsidR="008406D9" w:rsidRPr="008406D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Актуальность темы. Цель исследований. Объект исследований. Предмет исследований.</w:t>
      </w:r>
    </w:p>
    <w:p w14:paraId="086F3C42" w14:textId="5824504B" w:rsidR="008406D9" w:rsidRPr="008406D9" w:rsidRDefault="008406D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8406D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2. Постановка задачи. Обоснование методов решения задачи</w:t>
      </w:r>
    </w:p>
    <w:p w14:paraId="578395AF" w14:textId="201311AF" w:rsidR="008406D9" w:rsidRPr="008406D9" w:rsidRDefault="008406D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8406D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3. Решение задачи</w:t>
      </w:r>
    </w:p>
    <w:p w14:paraId="317BAFAC" w14:textId="165001A7" w:rsidR="008406D9" w:rsidRPr="008406D9" w:rsidRDefault="008406D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8406D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4. Анализ полученных результатов</w:t>
      </w:r>
    </w:p>
    <w:p w14:paraId="3C14CE69" w14:textId="05DA98DD" w:rsidR="00FC6A8D" w:rsidRDefault="008406D9" w:rsidP="00014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8406D9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t>5. Выводы</w:t>
      </w:r>
    </w:p>
    <w:p w14:paraId="2E2711B4" w14:textId="77777777" w:rsidR="00FC6A8D" w:rsidRDefault="00FC6A8D">
      <w:pP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  <w:br w:type="page"/>
      </w:r>
    </w:p>
    <w:p w14:paraId="66B19098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lastRenderedPageBreak/>
        <w:t>Yêu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):</w:t>
      </w:r>
    </w:p>
    <w:p w14:paraId="4504FDA5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A8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Times New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14,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1,25,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1,5,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0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​​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6B838864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A8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con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).</w:t>
      </w:r>
    </w:p>
    <w:p w14:paraId="30146249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90B4B09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A8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)</w:t>
      </w:r>
    </w:p>
    <w:p w14:paraId="614A5ACE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A8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tựa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7C8A7610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A8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tựa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66E02CDC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25E73D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</w:p>
    <w:p w14:paraId="6624D78A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20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2E6DB4CE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41BE1D59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3578C95B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16-17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75D182B8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0190C4CF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(&gt;75%).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29DAE555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13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(50-74%).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4D9CC732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(25-49%).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2929BED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(0-24%).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D748B4C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19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B109EEE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lastRenderedPageBreak/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67ADCC67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1877140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15-16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41051F6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2F5531E6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13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(&gt;75%).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7268104E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(50-74%).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D4672AE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(25-49%).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32AA37E2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(0-24%).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- 75-79%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472E9532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- 18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611E6C90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17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6737C280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612DA1CF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14-15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2EA55EF6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938D843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(&gt;75%).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34CD5476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(50-74%).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442E0FB4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lastRenderedPageBreak/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(25-49%).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361D4841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(0-24%).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- 70-74%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C69B39E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- 65-69%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1E1C6B40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65-69%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434B283A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65-69%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355318D4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13-14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65-69%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4FEC5C19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– 65-69%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3996182E" w14:textId="77777777" w:rsidR="00FC6A8D" w:rsidRPr="00FC6A8D" w:rsidRDefault="00FC6A8D" w:rsidP="00FC6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(&gt;75%).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- 65-69%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>.</w:t>
      </w:r>
    </w:p>
    <w:p w14:paraId="41E965AC" w14:textId="77777777" w:rsidR="00012384" w:rsidRPr="00012384" w:rsidRDefault="00FC6A8D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(50-74%).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- 65-69%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C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A8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84"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012384" w:rsidRPr="00012384">
        <w:rPr>
          <w:rFonts w:ascii="Times New Roman" w:hAnsi="Times New Roman" w:cs="Times New Roman"/>
          <w:sz w:val="24"/>
          <w:szCs w:val="24"/>
        </w:rPr>
        <w:t>.</w:t>
      </w:r>
    </w:p>
    <w:p w14:paraId="31EE58BE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6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(0-24%).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- 55-59%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1FCF4206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6D24A137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–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3149AE4C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–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72B06210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10-11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–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73AEF273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–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199822AF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lastRenderedPageBreak/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8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(&gt;75%).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7C77659E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7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(50-74%).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0B825AA2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6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(25-49%).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22DBB2A0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(0-24%).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- 50-54%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61605953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:</w:t>
      </w:r>
    </w:p>
    <w:p w14:paraId="484F9DA4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50%;</w:t>
      </w:r>
    </w:p>
    <w:p w14:paraId="315F8A46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;</w:t>
      </w:r>
    </w:p>
    <w:p w14:paraId="39487646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75%;</w:t>
      </w:r>
    </w:p>
    <w:p w14:paraId="2BEE22EA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;</w:t>
      </w:r>
    </w:p>
    <w:p w14:paraId="69BE296C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3F47F9D6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86C45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</w:p>
    <w:p w14:paraId="406E71A0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qua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:</w:t>
      </w:r>
    </w:p>
    <w:p w14:paraId="6809E9CE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– 5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;</w:t>
      </w:r>
    </w:p>
    <w:p w14:paraId="5F5B6624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– 4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;</w:t>
      </w:r>
    </w:p>
    <w:p w14:paraId="506A58E8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– 3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;</w:t>
      </w:r>
    </w:p>
    <w:p w14:paraId="1AE1905A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– 2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;</w:t>
      </w:r>
    </w:p>
    <w:p w14:paraId="5A6B9EE4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- 1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6DBB74A1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764298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dung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:</w:t>
      </w:r>
    </w:p>
    <w:p w14:paraId="12E58FAC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38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>.</w:t>
      </w:r>
    </w:p>
    <w:p w14:paraId="0BC573C8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38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Tuyên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đề</w:t>
      </w:r>
      <w:proofErr w:type="spellEnd"/>
    </w:p>
    <w:p w14:paraId="30F77F46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38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đề</w:t>
      </w:r>
      <w:proofErr w:type="spellEnd"/>
    </w:p>
    <w:p w14:paraId="21DA5C13" w14:textId="77777777" w:rsidR="00012384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38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5F6D797D" w14:textId="510B0EDB" w:rsidR="008406D9" w:rsidRPr="00012384" w:rsidRDefault="00012384" w:rsidP="00012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38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12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84">
        <w:rPr>
          <w:rFonts w:ascii="Times New Roman" w:hAnsi="Times New Roman" w:cs="Times New Roman"/>
          <w:sz w:val="24"/>
          <w:szCs w:val="24"/>
        </w:rPr>
        <w:t>luận</w:t>
      </w:r>
      <w:proofErr w:type="spellEnd"/>
    </w:p>
    <w:sectPr w:rsidR="008406D9" w:rsidRPr="0001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3C"/>
    <w:rsid w:val="00002FD1"/>
    <w:rsid w:val="00012384"/>
    <w:rsid w:val="0001409C"/>
    <w:rsid w:val="00016677"/>
    <w:rsid w:val="00072860"/>
    <w:rsid w:val="00091653"/>
    <w:rsid w:val="000C123B"/>
    <w:rsid w:val="000F4340"/>
    <w:rsid w:val="001641E6"/>
    <w:rsid w:val="00183EA1"/>
    <w:rsid w:val="00186962"/>
    <w:rsid w:val="001C4B86"/>
    <w:rsid w:val="00205E4D"/>
    <w:rsid w:val="00221EC9"/>
    <w:rsid w:val="00264CBF"/>
    <w:rsid w:val="00285D14"/>
    <w:rsid w:val="00297D7F"/>
    <w:rsid w:val="002A103B"/>
    <w:rsid w:val="002A6824"/>
    <w:rsid w:val="002B3DC9"/>
    <w:rsid w:val="002D7DE4"/>
    <w:rsid w:val="00336AB0"/>
    <w:rsid w:val="00355435"/>
    <w:rsid w:val="003928A2"/>
    <w:rsid w:val="00397377"/>
    <w:rsid w:val="00401BCF"/>
    <w:rsid w:val="00405513"/>
    <w:rsid w:val="004214F5"/>
    <w:rsid w:val="00467EF6"/>
    <w:rsid w:val="0050267E"/>
    <w:rsid w:val="005112DC"/>
    <w:rsid w:val="00522F04"/>
    <w:rsid w:val="00531687"/>
    <w:rsid w:val="00566424"/>
    <w:rsid w:val="00595434"/>
    <w:rsid w:val="005A66D9"/>
    <w:rsid w:val="00642F18"/>
    <w:rsid w:val="00646B7F"/>
    <w:rsid w:val="0066000C"/>
    <w:rsid w:val="006976CD"/>
    <w:rsid w:val="006A54D2"/>
    <w:rsid w:val="006A6633"/>
    <w:rsid w:val="00744082"/>
    <w:rsid w:val="007627D2"/>
    <w:rsid w:val="0079502D"/>
    <w:rsid w:val="007C3236"/>
    <w:rsid w:val="007D618F"/>
    <w:rsid w:val="007E2D32"/>
    <w:rsid w:val="008060C8"/>
    <w:rsid w:val="008156B0"/>
    <w:rsid w:val="0082193D"/>
    <w:rsid w:val="00835E52"/>
    <w:rsid w:val="008406D9"/>
    <w:rsid w:val="00847B90"/>
    <w:rsid w:val="0085023C"/>
    <w:rsid w:val="00852C07"/>
    <w:rsid w:val="008A4FB9"/>
    <w:rsid w:val="008C0229"/>
    <w:rsid w:val="00911548"/>
    <w:rsid w:val="00960B55"/>
    <w:rsid w:val="0097649C"/>
    <w:rsid w:val="009A57B1"/>
    <w:rsid w:val="009E0DEC"/>
    <w:rsid w:val="00A00E62"/>
    <w:rsid w:val="00A13815"/>
    <w:rsid w:val="00A30E81"/>
    <w:rsid w:val="00AC6419"/>
    <w:rsid w:val="00B46CE8"/>
    <w:rsid w:val="00B6788D"/>
    <w:rsid w:val="00BB2FDC"/>
    <w:rsid w:val="00BE3732"/>
    <w:rsid w:val="00BE6A93"/>
    <w:rsid w:val="00C146D4"/>
    <w:rsid w:val="00C36CAD"/>
    <w:rsid w:val="00C61A32"/>
    <w:rsid w:val="00CD4455"/>
    <w:rsid w:val="00CE186B"/>
    <w:rsid w:val="00CE736C"/>
    <w:rsid w:val="00D43244"/>
    <w:rsid w:val="00D61FD0"/>
    <w:rsid w:val="00DC08F2"/>
    <w:rsid w:val="00DE0F6C"/>
    <w:rsid w:val="00DE4E2F"/>
    <w:rsid w:val="00E231CA"/>
    <w:rsid w:val="00E85386"/>
    <w:rsid w:val="00ED2789"/>
    <w:rsid w:val="00F1430F"/>
    <w:rsid w:val="00F2441D"/>
    <w:rsid w:val="00F46C44"/>
    <w:rsid w:val="00F85A13"/>
    <w:rsid w:val="00F9297D"/>
    <w:rsid w:val="00FA2F01"/>
    <w:rsid w:val="00FC6A8D"/>
    <w:rsid w:val="00FE38CB"/>
    <w:rsid w:val="00F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A0EF"/>
  <w15:chartTrackingRefBased/>
  <w15:docId w15:val="{AD50D18B-8E00-4EE4-B3C7-89B35D36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0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2F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08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DC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5769</Words>
  <Characters>32889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Алексей Анатольевич</dc:creator>
  <cp:keywords/>
  <dc:description/>
  <cp:lastModifiedBy>Nguyễn Cao Bách</cp:lastModifiedBy>
  <cp:revision>9</cp:revision>
  <dcterms:created xsi:type="dcterms:W3CDTF">2024-06-13T13:09:00Z</dcterms:created>
  <dcterms:modified xsi:type="dcterms:W3CDTF">2024-12-17T18:43:00Z</dcterms:modified>
</cp:coreProperties>
</file>