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BD59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405CD739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44B98205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1BBDCB44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5B2BB430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36AC7007" w14:textId="77777777" w:rsidR="000F7C3C" w:rsidRDefault="000F7C3C">
      <w:pPr>
        <w:rPr>
          <w:rFonts w:ascii="Calibri" w:hAnsi="Calibri" w:cs="Calibri"/>
          <w:color w:val="000000"/>
          <w:shd w:val="clear" w:color="auto" w:fill="FFFFFF"/>
        </w:rPr>
      </w:pPr>
    </w:p>
    <w:p w14:paraId="1052872D" w14:textId="77777777" w:rsidR="000F7C3C" w:rsidRPr="000F7C3C" w:rsidRDefault="000F7C3C" w:rsidP="000F7C3C">
      <w:pPr>
        <w:jc w:val="center"/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0F7C3C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Задание 6</w:t>
      </w:r>
    </w:p>
    <w:p w14:paraId="49187987" w14:textId="77777777" w:rsidR="000F7C3C" w:rsidRDefault="000F7C3C" w:rsidP="000F7C3C">
      <w:pPr>
        <w:ind w:firstLine="708"/>
        <w:jc w:val="both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4AFB0204" w14:textId="77777777" w:rsidR="00000000" w:rsidRPr="007559D4" w:rsidRDefault="00D54275" w:rsidP="000F7C3C">
      <w:pPr>
        <w:ind w:firstLine="708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0F7C3C">
        <w:rPr>
          <w:rFonts w:ascii="Times New Roman" w:hAnsi="Times New Roman" w:cs="Times New Roman"/>
          <w:sz w:val="36"/>
          <w:szCs w:val="36"/>
          <w:shd w:val="clear" w:color="auto" w:fill="FFFFFF"/>
        </w:rPr>
        <w:t>Разработать на языке программирования код по оценке рисков реализации проекта с использованием байесовских сетей: технические риски, финансовые риски, риски по рынку и регуляторные риски.</w:t>
      </w:r>
    </w:p>
    <w:p w14:paraId="2400D4AE" w14:textId="5D9EE083" w:rsidR="007559D4" w:rsidRDefault="007559D4" w:rsidP="000F7C3C">
      <w:pPr>
        <w:ind w:firstLine="708"/>
        <w:jc w:val="both"/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lastRenderedPageBreak/>
        <w:t xml:space="preserve">Code: </w:t>
      </w:r>
      <w:r w:rsidRPr="007559D4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drawing>
          <wp:inline distT="0" distB="0" distL="0" distR="0" wp14:anchorId="3317E492" wp14:editId="431C842B">
            <wp:extent cx="5940425" cy="6908800"/>
            <wp:effectExtent l="0" t="0" r="3175" b="6350"/>
            <wp:docPr id="120282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27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875" w14:textId="2DD9E138" w:rsidR="007559D4" w:rsidRDefault="007559D4" w:rsidP="000F7C3C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559D4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AA1E95A" wp14:editId="53A7CFC8">
            <wp:extent cx="5940425" cy="2390140"/>
            <wp:effectExtent l="0" t="0" r="3175" b="0"/>
            <wp:docPr id="148550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0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590" w14:textId="14AAC579" w:rsidR="007559D4" w:rsidRPr="007559D4" w:rsidRDefault="0030716C" w:rsidP="000F7C3C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0716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66677AA" wp14:editId="5409A440">
            <wp:extent cx="4334480" cy="3229426"/>
            <wp:effectExtent l="0" t="0" r="9525" b="9525"/>
            <wp:docPr id="213439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94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D4" w:rsidRPr="00755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75"/>
    <w:rsid w:val="000F7C3C"/>
    <w:rsid w:val="0030716C"/>
    <w:rsid w:val="00485F9C"/>
    <w:rsid w:val="007559D4"/>
    <w:rsid w:val="00822637"/>
    <w:rsid w:val="00920022"/>
    <w:rsid w:val="00D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17B9"/>
  <w15:chartTrackingRefBased/>
  <w15:docId w15:val="{194B4B50-AF5C-4C2E-9C4C-750BFAA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Cao Bách</cp:lastModifiedBy>
  <cp:revision>4</cp:revision>
  <dcterms:created xsi:type="dcterms:W3CDTF">2024-11-21T08:55:00Z</dcterms:created>
  <dcterms:modified xsi:type="dcterms:W3CDTF">2024-12-12T14:22:00Z</dcterms:modified>
</cp:coreProperties>
</file>