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BA5" w:rsidRPr="00E50CEB" w:rsidRDefault="00E50CEB" w:rsidP="00E50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CEB">
        <w:rPr>
          <w:rFonts w:ascii="Times New Roman" w:hAnsi="Times New Roman" w:cs="Times New Roman"/>
          <w:sz w:val="24"/>
          <w:szCs w:val="24"/>
        </w:rPr>
        <w:t>Соединения</w:t>
      </w:r>
    </w:p>
    <w:p w:rsidR="00E50CEB" w:rsidRPr="00E50CEB" w:rsidRDefault="00E50CEB" w:rsidP="00E50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CEB" w:rsidRDefault="00DC328B" w:rsidP="00DC3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Иногда данных одной таблицы недостаточно, чтобы получить те данные, которые вам необходимы. В этом случае используются соединения таблиц. В рамках данной работы будет объяснено:</w:t>
      </w:r>
    </w:p>
    <w:p w:rsidR="00DC328B" w:rsidRPr="00DC328B" w:rsidRDefault="00DC328B" w:rsidP="00DC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28B">
        <w:rPr>
          <w:rFonts w:ascii="Times New Roman" w:hAnsi="Times New Roman" w:cs="Times New Roman"/>
          <w:sz w:val="24"/>
          <w:szCs w:val="24"/>
        </w:rPr>
        <w:t>соединение (</w:t>
      </w:r>
      <w:proofErr w:type="spellStart"/>
      <w:r w:rsidRPr="00DC328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C328B">
        <w:rPr>
          <w:rFonts w:ascii="Times New Roman" w:hAnsi="Times New Roman" w:cs="Times New Roman"/>
          <w:sz w:val="24"/>
          <w:szCs w:val="24"/>
        </w:rPr>
        <w:t>)</w:t>
      </w:r>
    </w:p>
    <w:p w:rsidR="00DC328B" w:rsidRPr="00DC328B" w:rsidRDefault="00DC328B" w:rsidP="00DC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28B">
        <w:rPr>
          <w:rFonts w:ascii="Times New Roman" w:hAnsi="Times New Roman" w:cs="Times New Roman"/>
          <w:sz w:val="24"/>
          <w:szCs w:val="24"/>
        </w:rPr>
        <w:t>левое внешнее соединение LEFT OUTER JOIN</w:t>
      </w:r>
    </w:p>
    <w:p w:rsidR="00DC328B" w:rsidRPr="00DC328B" w:rsidRDefault="00DC328B" w:rsidP="00DC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28B">
        <w:rPr>
          <w:rFonts w:ascii="Times New Roman" w:hAnsi="Times New Roman" w:cs="Times New Roman"/>
          <w:sz w:val="24"/>
          <w:szCs w:val="24"/>
        </w:rPr>
        <w:t>правое внешнее соединение — RIGHT OUTER JOIN</w:t>
      </w:r>
    </w:p>
    <w:p w:rsidR="00DC328B" w:rsidRPr="00DC328B" w:rsidRDefault="00D0516A" w:rsidP="00DC32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внешнее со</w:t>
      </w:r>
      <w:r w:rsidR="00DC328B" w:rsidRPr="00DC328B">
        <w:rPr>
          <w:rFonts w:ascii="Times New Roman" w:hAnsi="Times New Roman" w:cs="Times New Roman"/>
          <w:sz w:val="24"/>
          <w:szCs w:val="24"/>
        </w:rPr>
        <w:t>единение — FULL OUTER JOIN.</w:t>
      </w:r>
    </w:p>
    <w:p w:rsidR="00DC328B" w:rsidRDefault="00DC328B" w:rsidP="00DC32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328B" w:rsidRDefault="00F86631" w:rsidP="00F866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6631">
        <w:rPr>
          <w:rFonts w:ascii="Times New Roman" w:hAnsi="Times New Roman" w:cs="Times New Roman"/>
          <w:b/>
          <w:sz w:val="24"/>
          <w:szCs w:val="24"/>
          <w:u w:val="single"/>
        </w:rPr>
        <w:t>Соединение (</w:t>
      </w:r>
      <w:proofErr w:type="spellStart"/>
      <w:r w:rsidRPr="00F86631">
        <w:rPr>
          <w:rFonts w:ascii="Times New Roman" w:hAnsi="Times New Roman" w:cs="Times New Roman"/>
          <w:b/>
          <w:sz w:val="24"/>
          <w:szCs w:val="24"/>
          <w:u w:val="single"/>
        </w:rPr>
        <w:t>join</w:t>
      </w:r>
      <w:proofErr w:type="spellEnd"/>
      <w:r w:rsidRPr="00F86631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F86631" w:rsidRDefault="00F86631" w:rsidP="00F866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6631" w:rsidRDefault="00F86631" w:rsidP="00F86631">
      <w:pPr>
        <w:jc w:val="both"/>
        <w:rPr>
          <w:rFonts w:ascii="Times New Roman" w:hAnsi="Times New Roman" w:cs="Times New Roman"/>
          <w:sz w:val="24"/>
          <w:szCs w:val="24"/>
        </w:rPr>
      </w:pPr>
      <w:r w:rsidRPr="00F86631">
        <w:rPr>
          <w:rFonts w:ascii="Times New Roman" w:hAnsi="Times New Roman" w:cs="Times New Roman"/>
          <w:sz w:val="24"/>
          <w:szCs w:val="24"/>
        </w:rPr>
        <w:t>В тех случаях, когда информации, содержащейся в одной таблице, недостаточно для получения требуемого результата, используют соединение (</w:t>
      </w:r>
      <w:proofErr w:type="spellStart"/>
      <w:r w:rsidRPr="00F8663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F86631">
        <w:rPr>
          <w:rFonts w:ascii="Times New Roman" w:hAnsi="Times New Roman" w:cs="Times New Roman"/>
          <w:sz w:val="24"/>
          <w:szCs w:val="24"/>
        </w:rPr>
        <w:t xml:space="preserve">) таблиц. Покажем способ выполнения соединения на примере следующего запроса: выбрать все места, предусмотренные компоновкой салона самолета </w:t>
      </w:r>
      <w:proofErr w:type="spellStart"/>
      <w:r w:rsidRPr="00F86631">
        <w:rPr>
          <w:rFonts w:ascii="Times New Roman" w:hAnsi="Times New Roman" w:cs="Times New Roman"/>
          <w:sz w:val="24"/>
          <w:szCs w:val="24"/>
        </w:rPr>
        <w:t>Cessna</w:t>
      </w:r>
      <w:proofErr w:type="spellEnd"/>
      <w:r w:rsidRPr="00F86631">
        <w:rPr>
          <w:rFonts w:ascii="Times New Roman" w:hAnsi="Times New Roman" w:cs="Times New Roman"/>
          <w:sz w:val="24"/>
          <w:szCs w:val="24"/>
        </w:rPr>
        <w:t xml:space="preserve"> 208 </w:t>
      </w:r>
      <w:proofErr w:type="spellStart"/>
      <w:r w:rsidRPr="00F86631">
        <w:rPr>
          <w:rFonts w:ascii="Times New Roman" w:hAnsi="Times New Roman" w:cs="Times New Roman"/>
          <w:sz w:val="24"/>
          <w:szCs w:val="24"/>
        </w:rPr>
        <w:t>Caravan</w:t>
      </w:r>
      <w:proofErr w:type="spellEnd"/>
      <w:r w:rsidRPr="00F86631">
        <w:rPr>
          <w:rFonts w:ascii="Times New Roman" w:hAnsi="Times New Roman" w:cs="Times New Roman"/>
          <w:sz w:val="24"/>
          <w:szCs w:val="24"/>
        </w:rPr>
        <w:t>.</w:t>
      </w:r>
    </w:p>
    <w:p w:rsidR="00D975CE" w:rsidRP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 xml:space="preserve">SELECT a.aircraft_code, a.model, s.seat_no, s.fare_conditions </w:t>
      </w:r>
    </w:p>
    <w:p w:rsidR="00D975CE" w:rsidRP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 xml:space="preserve">FROM seats AS s </w:t>
      </w:r>
    </w:p>
    <w:p w:rsidR="00D975CE" w:rsidRP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 xml:space="preserve">JOIN aircrafts AS a </w:t>
      </w:r>
    </w:p>
    <w:p w:rsidR="00D975CE" w:rsidRP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 xml:space="preserve">ON s.aircraft_code = a.aircraft_code </w:t>
      </w:r>
    </w:p>
    <w:p w:rsidR="00D975CE" w:rsidRP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>WHERE a.model ~ '^Cessna'</w:t>
      </w:r>
    </w:p>
    <w:p w:rsid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D975CE">
        <w:rPr>
          <w:rFonts w:ascii="Times New Roman" w:hAnsi="Times New Roman" w:cs="Times New Roman"/>
          <w:b/>
          <w:lang w:val="en-US"/>
        </w:rPr>
        <w:t>ORDER BY s.seat_no;</w:t>
      </w:r>
    </w:p>
    <w:p w:rsidR="00D975CE" w:rsidRDefault="00D975CE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D975CE" w:rsidRDefault="00D975CE" w:rsidP="00D975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75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574841" wp14:editId="5296B7CB">
            <wp:extent cx="4753638" cy="254353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CE" w:rsidRDefault="00793D8F" w:rsidP="00D97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3D8F">
        <w:rPr>
          <w:rFonts w:ascii="Times New Roman" w:hAnsi="Times New Roman" w:cs="Times New Roman"/>
          <w:sz w:val="24"/>
          <w:szCs w:val="24"/>
        </w:rPr>
        <w:t xml:space="preserve">Данная команда иллюстрирует соединение двух таблиц на основе равенства значений атрибутов. В этой команде в предложении FROM указаны две таблицы — </w:t>
      </w:r>
      <w:proofErr w:type="spellStart"/>
      <w:r w:rsidRPr="00793D8F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793D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93D8F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793D8F">
        <w:rPr>
          <w:rFonts w:ascii="Times New Roman" w:hAnsi="Times New Roman" w:cs="Times New Roman"/>
          <w:sz w:val="24"/>
          <w:szCs w:val="24"/>
        </w:rPr>
        <w:t>, причем каждая из них получила еще и псевдоним с помощью ключевого слова AS (заметим, что оно не является обязательным). Конечно, псевдонимы могут состоять не только из одной буквы, как в нашем примере. Псевдонимы удобны в тех случаях, когда в соединяемых таблицах есть одноименные а</w:t>
      </w:r>
      <w:r w:rsidR="008012BA">
        <w:rPr>
          <w:rFonts w:ascii="Times New Roman" w:hAnsi="Times New Roman" w:cs="Times New Roman"/>
          <w:sz w:val="24"/>
          <w:szCs w:val="24"/>
        </w:rPr>
        <w:t>трибуты. В таких случаях в спис</w:t>
      </w:r>
      <w:r w:rsidRPr="00793D8F">
        <w:rPr>
          <w:rFonts w:ascii="Times New Roman" w:hAnsi="Times New Roman" w:cs="Times New Roman"/>
          <w:sz w:val="24"/>
          <w:szCs w:val="24"/>
        </w:rPr>
        <w:t>ке атрибутов, следующих за ключевым словом SELECT, необходимо указывать либо имя таблицы, из которой выбирается значение этого атрибута, либо ее псевдоним, но псевдоним может быть коротким, что удобнее при написании команды. Псевдоним и атр</w:t>
      </w:r>
      <w:r w:rsidR="00971199">
        <w:rPr>
          <w:rFonts w:ascii="Times New Roman" w:hAnsi="Times New Roman" w:cs="Times New Roman"/>
          <w:sz w:val="24"/>
          <w:szCs w:val="24"/>
        </w:rPr>
        <w:t xml:space="preserve">ибут соединяются символом «.». </w:t>
      </w:r>
    </w:p>
    <w:p w:rsidR="00971199" w:rsidRDefault="008012BA" w:rsidP="00D97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12BA">
        <w:rPr>
          <w:rFonts w:ascii="Times New Roman" w:hAnsi="Times New Roman" w:cs="Times New Roman"/>
          <w:sz w:val="24"/>
          <w:szCs w:val="24"/>
        </w:rPr>
        <w:t>Итак, как мы рассуждали? Если бы в качестве исходных сведений мы получили сразу код самолета — CN1, то запрос свелся бы к выборке из одной таблицы «Места». Он был бы таким:</w:t>
      </w:r>
    </w:p>
    <w:p w:rsidR="008012BA" w:rsidRDefault="008012BA" w:rsidP="00D97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12BA" w:rsidRDefault="008012BA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8012BA">
        <w:rPr>
          <w:rFonts w:ascii="Times New Roman" w:hAnsi="Times New Roman" w:cs="Times New Roman"/>
          <w:b/>
          <w:lang w:val="en-US"/>
        </w:rPr>
        <w:t>SELECT * FROM seats WHERE aircraft_code = 'CN1';</w:t>
      </w:r>
    </w:p>
    <w:p w:rsidR="008012BA" w:rsidRDefault="008012BA" w:rsidP="00D975C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396CA9" w:rsidRDefault="00396CA9" w:rsidP="00396CA9">
      <w:pPr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>Но нам дано название модели, а не ее код, поэтому придется подключить к работе и таблицу «Самолеты» (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), в которой хранятся наименования моделей. Для того чтобы решить, удовлетворяет ли строка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поставленному условию, нужно узнать, какой модели самолета соответствует эта строка. </w:t>
      </w:r>
    </w:p>
    <w:p w:rsidR="00396CA9" w:rsidRDefault="00396CA9" w:rsidP="00396CA9">
      <w:pPr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 xml:space="preserve">Как это можно узнать? В каждой строке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есть атрибут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, такой же атрибут есть и в каждой строке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. Если с каждой строкой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соединить такую строку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ircrafts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которой значение ат</w:t>
      </w:r>
      <w:r w:rsidRPr="00396CA9">
        <w:rPr>
          <w:rFonts w:ascii="Times New Roman" w:hAnsi="Times New Roman" w:cs="Times New Roman"/>
          <w:sz w:val="24"/>
          <w:szCs w:val="24"/>
        </w:rPr>
        <w:t xml:space="preserve">рибута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такое же, как и в строке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>, то сформированная комбинированная строка, составленная из атрибутов обеих таблиц, будет содержать не только номер места, класс обслуживания и код м</w:t>
      </w:r>
      <w:r>
        <w:rPr>
          <w:rFonts w:ascii="Times New Roman" w:hAnsi="Times New Roman" w:cs="Times New Roman"/>
          <w:sz w:val="24"/>
          <w:szCs w:val="24"/>
        </w:rPr>
        <w:t>одели, но — что важно — и наиме</w:t>
      </w:r>
      <w:r w:rsidRPr="00396CA9">
        <w:rPr>
          <w:rFonts w:ascii="Times New Roman" w:hAnsi="Times New Roman" w:cs="Times New Roman"/>
          <w:sz w:val="24"/>
          <w:szCs w:val="24"/>
        </w:rPr>
        <w:t xml:space="preserve">нование модели. Поэтому с помощью условия WHERE можно будет отобрать только те результирующие строки, в которых значение атрибута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будет «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Cessna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208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Caravan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>».</w:t>
      </w:r>
    </w:p>
    <w:p w:rsidR="008012BA" w:rsidRDefault="00396CA9" w:rsidP="00396CA9">
      <w:pPr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 xml:space="preserve"> А какие столбцы оставлять в списке столбцов предложения SELECT, решать нам. Даже если мы соединяем две таблицы (или более), то сов</w:t>
      </w:r>
      <w:r>
        <w:rPr>
          <w:rFonts w:ascii="Times New Roman" w:hAnsi="Times New Roman" w:cs="Times New Roman"/>
          <w:sz w:val="24"/>
          <w:szCs w:val="24"/>
        </w:rPr>
        <w:t>ершенно не обязательно в резуль</w:t>
      </w:r>
      <w:r w:rsidRPr="00396CA9">
        <w:rPr>
          <w:rFonts w:ascii="Times New Roman" w:hAnsi="Times New Roman" w:cs="Times New Roman"/>
          <w:sz w:val="24"/>
          <w:szCs w:val="24"/>
        </w:rPr>
        <w:t>тирующий список столбцов включать столбцы всех</w:t>
      </w:r>
      <w:r>
        <w:rPr>
          <w:rFonts w:ascii="Times New Roman" w:hAnsi="Times New Roman" w:cs="Times New Roman"/>
          <w:sz w:val="24"/>
          <w:szCs w:val="24"/>
        </w:rPr>
        <w:t xml:space="preserve"> таблиц, перечисленных в предло</w:t>
      </w:r>
      <w:r w:rsidRPr="00396CA9">
        <w:rPr>
          <w:rFonts w:ascii="Times New Roman" w:hAnsi="Times New Roman" w:cs="Times New Roman"/>
          <w:sz w:val="24"/>
          <w:szCs w:val="24"/>
        </w:rPr>
        <w:t xml:space="preserve">жении FROM. Мы могли бы оставить только атрибуты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>:</w:t>
      </w:r>
    </w:p>
    <w:p w:rsidR="00396CA9" w:rsidRP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lang w:val="en-US"/>
        </w:rPr>
        <w:t xml:space="preserve">SELECT s.seat_no, s.fare_conditions </w:t>
      </w:r>
    </w:p>
    <w:p w:rsidR="00396CA9" w:rsidRP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lang w:val="en-US"/>
        </w:rPr>
        <w:t xml:space="preserve">FROM seats s </w:t>
      </w:r>
    </w:p>
    <w:p w:rsidR="00396CA9" w:rsidRP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lang w:val="en-US"/>
        </w:rPr>
        <w:t xml:space="preserve">JOIN aircrafts a ON s.aircraft_code = a.aircraft_code </w:t>
      </w:r>
    </w:p>
    <w:p w:rsidR="00396CA9" w:rsidRP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lang w:val="en-US"/>
        </w:rPr>
        <w:t xml:space="preserve">WHERE a.model ~ '^Cessna' </w:t>
      </w:r>
    </w:p>
    <w:p w:rsid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lang w:val="en-US"/>
        </w:rPr>
        <w:t>ORDER BY s.seat_no;</w:t>
      </w:r>
    </w:p>
    <w:p w:rsid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96CA9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8E06EE0" wp14:editId="7D98E857">
            <wp:extent cx="2048161" cy="191479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396CA9" w:rsidRDefault="00396CA9" w:rsidP="00396C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>Если подвести итог, то можно упрощенно объясн</w:t>
      </w:r>
      <w:r>
        <w:rPr>
          <w:rFonts w:ascii="Times New Roman" w:hAnsi="Times New Roman" w:cs="Times New Roman"/>
          <w:sz w:val="24"/>
          <w:szCs w:val="24"/>
        </w:rPr>
        <w:t>ить механизм построения соедине</w:t>
      </w:r>
      <w:r w:rsidRPr="00396CA9">
        <w:rPr>
          <w:rFonts w:ascii="Times New Roman" w:hAnsi="Times New Roman" w:cs="Times New Roman"/>
          <w:sz w:val="24"/>
          <w:szCs w:val="24"/>
        </w:rPr>
        <w:t xml:space="preserve">ния следующим образом. </w:t>
      </w:r>
    </w:p>
    <w:p w:rsidR="00396CA9" w:rsidRDefault="00396CA9" w:rsidP="0039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>Сначала формируются все попарные комбинации стр</w:t>
      </w:r>
      <w:r>
        <w:rPr>
          <w:rFonts w:ascii="Times New Roman" w:hAnsi="Times New Roman" w:cs="Times New Roman"/>
          <w:sz w:val="24"/>
          <w:szCs w:val="24"/>
        </w:rPr>
        <w:t>ок из обеих таблиц, т. е. декар</w:t>
      </w:r>
      <w:r w:rsidRPr="00396CA9">
        <w:rPr>
          <w:rFonts w:ascii="Times New Roman" w:hAnsi="Times New Roman" w:cs="Times New Roman"/>
          <w:sz w:val="24"/>
          <w:szCs w:val="24"/>
        </w:rPr>
        <w:t>тово произведение множеств строк этих таблиц. Эти комбинированные строки вкл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96CA9">
        <w:rPr>
          <w:rFonts w:ascii="Times New Roman" w:hAnsi="Times New Roman" w:cs="Times New Roman"/>
          <w:sz w:val="24"/>
          <w:szCs w:val="24"/>
        </w:rPr>
        <w:t xml:space="preserve">чают в себя все атрибуты обеих таблиц. </w:t>
      </w:r>
    </w:p>
    <w:p w:rsidR="00396CA9" w:rsidRDefault="00396CA9" w:rsidP="0039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 xml:space="preserve">Затем в дело вступает условие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s.a</w:t>
      </w:r>
      <w:r>
        <w:rPr>
          <w:rFonts w:ascii="Times New Roman" w:hAnsi="Times New Roman" w:cs="Times New Roman"/>
          <w:sz w:val="24"/>
          <w:szCs w:val="24"/>
        </w:rPr>
        <w:t>ircraft_code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a.aircraft_code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6CA9">
        <w:rPr>
          <w:rFonts w:ascii="Times New Roman" w:hAnsi="Times New Roman" w:cs="Times New Roman"/>
          <w:sz w:val="24"/>
          <w:szCs w:val="24"/>
        </w:rPr>
        <w:t>Это означает, что в результирующем множестве строк останутся то</w:t>
      </w:r>
      <w:r>
        <w:rPr>
          <w:rFonts w:ascii="Times New Roman" w:hAnsi="Times New Roman" w:cs="Times New Roman"/>
          <w:sz w:val="24"/>
          <w:szCs w:val="24"/>
        </w:rPr>
        <w:t>лько те из них, в которых значе</w:t>
      </w:r>
      <w:r w:rsidRPr="00396CA9">
        <w:rPr>
          <w:rFonts w:ascii="Times New Roman" w:hAnsi="Times New Roman" w:cs="Times New Roman"/>
          <w:sz w:val="24"/>
          <w:szCs w:val="24"/>
        </w:rPr>
        <w:t xml:space="preserve">ния атрибута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, взятые из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 и из таблицы </w:t>
      </w:r>
      <w:proofErr w:type="spellStart"/>
      <w:r w:rsidRPr="00396CA9">
        <w:rPr>
          <w:rFonts w:ascii="Times New Roman" w:hAnsi="Times New Roman" w:cs="Times New Roman"/>
          <w:sz w:val="24"/>
          <w:szCs w:val="24"/>
        </w:rPr>
        <w:t>seats</w:t>
      </w:r>
      <w:proofErr w:type="spellEnd"/>
      <w:r w:rsidRPr="00396CA9">
        <w:rPr>
          <w:rFonts w:ascii="Times New Roman" w:hAnsi="Times New Roman" w:cs="Times New Roman"/>
          <w:sz w:val="24"/>
          <w:szCs w:val="24"/>
        </w:rPr>
        <w:t xml:space="preserve">, одинаковые. Строки, не удовлетворяющие этому критерию, отфильтровываются. </w:t>
      </w:r>
    </w:p>
    <w:p w:rsidR="00396CA9" w:rsidRPr="00396CA9" w:rsidRDefault="00396CA9" w:rsidP="00396C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A9">
        <w:rPr>
          <w:rFonts w:ascii="Times New Roman" w:hAnsi="Times New Roman" w:cs="Times New Roman"/>
          <w:sz w:val="24"/>
          <w:szCs w:val="24"/>
        </w:rPr>
        <w:t>Это означает на практике, что каждой строке из таблицы «Места» мы сопоставили только одну конкретную строку из таблицы «Сам</w:t>
      </w:r>
      <w:r>
        <w:rPr>
          <w:rFonts w:ascii="Times New Roman" w:hAnsi="Times New Roman" w:cs="Times New Roman"/>
          <w:sz w:val="24"/>
          <w:szCs w:val="24"/>
        </w:rPr>
        <w:t>олеты», из которой мы теперь мо</w:t>
      </w:r>
      <w:r w:rsidRPr="00396CA9">
        <w:rPr>
          <w:rFonts w:ascii="Times New Roman" w:hAnsi="Times New Roman" w:cs="Times New Roman"/>
          <w:sz w:val="24"/>
          <w:szCs w:val="24"/>
        </w:rPr>
        <w:t xml:space="preserve">жем взять значение атрибута «Модель самолета», </w:t>
      </w:r>
      <w:r>
        <w:rPr>
          <w:rFonts w:ascii="Times New Roman" w:hAnsi="Times New Roman" w:cs="Times New Roman"/>
          <w:sz w:val="24"/>
          <w:szCs w:val="24"/>
        </w:rPr>
        <w:t>чтобы включить ее в итоговый вы</w:t>
      </w:r>
      <w:r w:rsidRPr="00396CA9">
        <w:rPr>
          <w:rFonts w:ascii="Times New Roman" w:hAnsi="Times New Roman" w:cs="Times New Roman"/>
          <w:sz w:val="24"/>
          <w:szCs w:val="24"/>
        </w:rPr>
        <w:t>вод данных.</w:t>
      </w:r>
    </w:p>
    <w:p w:rsidR="00396CA9" w:rsidRDefault="00396CA9" w:rsidP="00396C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52FC" w:rsidRPr="006A3093" w:rsidRDefault="006A3093" w:rsidP="006A309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093">
        <w:rPr>
          <w:rFonts w:ascii="Times New Roman" w:hAnsi="Times New Roman" w:cs="Times New Roman"/>
          <w:b/>
          <w:sz w:val="24"/>
          <w:szCs w:val="24"/>
          <w:u w:val="single"/>
        </w:rPr>
        <w:t>Левое внешнее соединение LEFT OUTER JOIN</w:t>
      </w:r>
    </w:p>
    <w:p w:rsidR="001852FC" w:rsidRPr="001852FC" w:rsidRDefault="001852FC" w:rsidP="00396C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2FC">
        <w:rPr>
          <w:rFonts w:ascii="Times New Roman" w:hAnsi="Times New Roman" w:cs="Times New Roman"/>
          <w:sz w:val="24"/>
          <w:szCs w:val="24"/>
        </w:rPr>
        <w:t>Теперь обратимся к так называемым внешним соединениям. Зададимся вопросом: сколько маршрутов обслуживают самолеты каждого типа? Если не требовать вывода наименований моделей самолетов, тогда всю необходимую информацию можно получить из материализованного представления «Маршруты» (</w:t>
      </w:r>
      <w:proofErr w:type="spellStart"/>
      <w:r w:rsidRPr="001852FC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1852FC">
        <w:rPr>
          <w:rFonts w:ascii="Times New Roman" w:hAnsi="Times New Roman" w:cs="Times New Roman"/>
          <w:sz w:val="24"/>
          <w:szCs w:val="24"/>
        </w:rPr>
        <w:t>). Но мы все же будем выводить и наименования моделей, поэтому обратимся также к таблице «Самолеты» (</w:t>
      </w:r>
      <w:proofErr w:type="spellStart"/>
      <w:r w:rsidRPr="001852FC">
        <w:rPr>
          <w:rFonts w:ascii="Times New Roman" w:hAnsi="Times New Roman" w:cs="Times New Roman"/>
          <w:sz w:val="24"/>
          <w:szCs w:val="24"/>
        </w:rPr>
        <w:t>aircrafts</w:t>
      </w:r>
      <w:proofErr w:type="spellEnd"/>
      <w:r w:rsidRPr="001852FC">
        <w:rPr>
          <w:rFonts w:ascii="Times New Roman" w:hAnsi="Times New Roman" w:cs="Times New Roman"/>
          <w:sz w:val="24"/>
          <w:szCs w:val="24"/>
        </w:rPr>
        <w:t xml:space="preserve">). Соединим эти таблицы на основе атрибута </w:t>
      </w:r>
      <w:proofErr w:type="spellStart"/>
      <w:r w:rsidRPr="001852FC">
        <w:rPr>
          <w:rFonts w:ascii="Times New Roman" w:hAnsi="Times New Roman" w:cs="Times New Roman"/>
          <w:sz w:val="24"/>
          <w:szCs w:val="24"/>
        </w:rPr>
        <w:t>aircraft_code</w:t>
      </w:r>
      <w:proofErr w:type="spellEnd"/>
      <w:r w:rsidRPr="001852FC">
        <w:rPr>
          <w:rFonts w:ascii="Times New Roman" w:hAnsi="Times New Roman" w:cs="Times New Roman"/>
          <w:sz w:val="24"/>
          <w:szCs w:val="24"/>
        </w:rPr>
        <w:t xml:space="preserve">, сгруппируем строки и просто воспользуемся функцией </w:t>
      </w:r>
      <w:proofErr w:type="spellStart"/>
      <w:r w:rsidRPr="001852F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852FC">
        <w:rPr>
          <w:rFonts w:ascii="Times New Roman" w:hAnsi="Times New Roman" w:cs="Times New Roman"/>
          <w:sz w:val="24"/>
          <w:szCs w:val="24"/>
        </w:rPr>
        <w:t>. В этом запросе внешнее соединение еще не используется.</w:t>
      </w:r>
    </w:p>
    <w:p w:rsidR="001852FC" w:rsidRDefault="001852FC" w:rsidP="00396CA9">
      <w:pPr>
        <w:spacing w:before="240" w:after="0" w:line="240" w:lineRule="auto"/>
        <w:jc w:val="both"/>
      </w:pPr>
    </w:p>
    <w:p w:rsidR="001852FC" w:rsidRP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2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r.aircraft_code, a.model, count( * ) AS num_routes </w:t>
      </w:r>
    </w:p>
    <w:p w:rsidR="001852FC" w:rsidRP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2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routes r JOIN aircrafts a ON r.aircraft_code = a.aircraft_code </w:t>
      </w:r>
    </w:p>
    <w:p w:rsidR="001852FC" w:rsidRP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2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BY 1, 2 </w:t>
      </w:r>
    </w:p>
    <w:p w:rsid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2FC">
        <w:rPr>
          <w:rFonts w:ascii="Times New Roman" w:hAnsi="Times New Roman" w:cs="Times New Roman"/>
          <w:b/>
          <w:sz w:val="24"/>
          <w:szCs w:val="24"/>
          <w:lang w:val="en-US"/>
        </w:rPr>
        <w:t>ORDER BY 3 DESC;</w:t>
      </w:r>
    </w:p>
    <w:p w:rsid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2FC" w:rsidRDefault="001852FC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2FC" w:rsidRDefault="006A309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309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F68098C" wp14:editId="2660E630">
            <wp:extent cx="3686689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93" w:rsidRDefault="006A309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C33">
        <w:rPr>
          <w:rFonts w:ascii="Times New Roman" w:hAnsi="Times New Roman" w:cs="Times New Roman"/>
          <w:sz w:val="24"/>
          <w:szCs w:val="24"/>
        </w:rPr>
        <w:t>Обратите внимание, что таблица «Самолеты» содержит 9 моделей, а в этой выборке лишь 8 строк. Значит, какая-то модель самолета не участвует в выполнении рейсов. Как ее выявить? С помощью такого запроса:</w:t>
      </w:r>
    </w:p>
    <w:p w:rsidR="002C6C33" w:rsidRDefault="002C6C33" w:rsidP="001852FC">
      <w:pPr>
        <w:spacing w:after="0" w:line="240" w:lineRule="auto"/>
        <w:jc w:val="both"/>
        <w:rPr>
          <w:lang w:val="en-US"/>
        </w:rPr>
      </w:pP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a.aircraft_code AS a_code, 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>a.model,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r.aircraft_code AS r_code, 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count( r.aircraft_code ) AS num_routes 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aircrafts a LEFT OUTER JOIN routes r ON r.aircraft_code = a.aircraft_code 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>GROUP BY 1, 2, 3</w:t>
      </w:r>
    </w:p>
    <w:p w:rsidR="002C6C33" w:rsidRPr="002C6C33" w:rsidRDefault="002C6C33" w:rsidP="001852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6C33">
        <w:rPr>
          <w:rFonts w:ascii="Times New Roman" w:hAnsi="Times New Roman" w:cs="Times New Roman"/>
          <w:b/>
          <w:sz w:val="24"/>
          <w:szCs w:val="24"/>
          <w:lang w:val="en-US"/>
        </w:rPr>
        <w:t>ORDER BY 4 DESC;</w:t>
      </w:r>
    </w:p>
    <w:sectPr w:rsidR="002C6C33" w:rsidRPr="002C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2592"/>
    <w:multiLevelType w:val="hybridMultilevel"/>
    <w:tmpl w:val="983C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44"/>
    <w:rsid w:val="001852FC"/>
    <w:rsid w:val="002C6C33"/>
    <w:rsid w:val="00396CA9"/>
    <w:rsid w:val="00534544"/>
    <w:rsid w:val="00642646"/>
    <w:rsid w:val="006A3093"/>
    <w:rsid w:val="00793D8F"/>
    <w:rsid w:val="008012BA"/>
    <w:rsid w:val="00861DC8"/>
    <w:rsid w:val="00971199"/>
    <w:rsid w:val="00A11579"/>
    <w:rsid w:val="00D0516A"/>
    <w:rsid w:val="00D975CE"/>
    <w:rsid w:val="00DC328B"/>
    <w:rsid w:val="00E50CEB"/>
    <w:rsid w:val="00F8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BD4CB-D8B5-4368-BB78-C01A2A3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Савинова Виктория Михайловна</dc:creator>
  <cp:keywords/>
  <dc:description/>
  <cp:lastModifiedBy>Виктория Бесхмельницкая</cp:lastModifiedBy>
  <cp:revision>2</cp:revision>
  <dcterms:created xsi:type="dcterms:W3CDTF">2022-12-22T14:24:00Z</dcterms:created>
  <dcterms:modified xsi:type="dcterms:W3CDTF">2022-12-22T14:24:00Z</dcterms:modified>
</cp:coreProperties>
</file>