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0944" w14:textId="77777777" w:rsidR="005C685E" w:rsidRDefault="005C685E" w:rsidP="005C685E">
      <w:pPr>
        <w:pStyle w:val="Title"/>
        <w:rPr>
          <w:rFonts w:ascii="Times New Roman" w:hAnsi="Times New Roman" w:cs="Times New Roman"/>
          <w:lang w:val="vi-VN"/>
        </w:rPr>
      </w:pPr>
    </w:p>
    <w:p w14:paraId="67CBABFE" w14:textId="77777777" w:rsidR="005C685E" w:rsidRDefault="005C685E" w:rsidP="005C685E">
      <w:pPr>
        <w:pStyle w:val="Title"/>
        <w:rPr>
          <w:rFonts w:ascii="Times New Roman" w:hAnsi="Times New Roman" w:cs="Times New Roman"/>
          <w:lang w:val="vi-VN"/>
        </w:rPr>
      </w:pPr>
    </w:p>
    <w:p w14:paraId="7DA5217F" w14:textId="77777777" w:rsidR="005C685E" w:rsidRDefault="005C685E" w:rsidP="005C685E">
      <w:pPr>
        <w:pStyle w:val="Title"/>
        <w:rPr>
          <w:rFonts w:ascii="Times New Roman" w:hAnsi="Times New Roman" w:cs="Times New Roman"/>
          <w:lang w:val="vi-VN"/>
        </w:rPr>
      </w:pPr>
    </w:p>
    <w:p w14:paraId="63A646BC" w14:textId="77777777" w:rsidR="005C685E" w:rsidRDefault="005C685E" w:rsidP="005C685E">
      <w:pPr>
        <w:pStyle w:val="Title"/>
        <w:rPr>
          <w:rFonts w:ascii="Times New Roman" w:hAnsi="Times New Roman" w:cs="Times New Roman"/>
          <w:lang w:val="vi-VN"/>
        </w:rPr>
      </w:pPr>
    </w:p>
    <w:p w14:paraId="4993CED3" w14:textId="77777777" w:rsidR="005C685E" w:rsidRDefault="005C685E" w:rsidP="005C685E">
      <w:pPr>
        <w:pStyle w:val="Title"/>
        <w:rPr>
          <w:rFonts w:ascii="Times New Roman" w:hAnsi="Times New Roman" w:cs="Times New Roman"/>
          <w:lang w:val="vi-VN"/>
        </w:rPr>
      </w:pPr>
    </w:p>
    <w:p w14:paraId="2C5C30E0" w14:textId="77777777" w:rsidR="005C685E" w:rsidRDefault="005C685E" w:rsidP="005C685E">
      <w:pPr>
        <w:pStyle w:val="Title"/>
        <w:rPr>
          <w:rFonts w:ascii="Times New Roman" w:hAnsi="Times New Roman" w:cs="Times New Roman"/>
          <w:lang w:val="vi-VN"/>
        </w:rPr>
      </w:pPr>
    </w:p>
    <w:p w14:paraId="46FCEABE" w14:textId="46725CBA" w:rsidR="005C685E" w:rsidRPr="005C685E" w:rsidRDefault="005C685E" w:rsidP="005C685E">
      <w:pPr>
        <w:pStyle w:val="Title"/>
        <w:jc w:val="center"/>
        <w:rPr>
          <w:rFonts w:ascii="Times New Roman" w:hAnsi="Times New Roman" w:cs="Times New Roman"/>
          <w:b/>
          <w:bCs/>
          <w:lang w:val="ru-RU"/>
        </w:rPr>
      </w:pPr>
      <w:r w:rsidRPr="002A257F">
        <w:rPr>
          <w:rFonts w:ascii="Times New Roman" w:hAnsi="Times New Roman" w:cs="Times New Roman"/>
          <w:b/>
          <w:bCs/>
          <w:highlight w:val="yellow"/>
          <w:lang w:val="ru-RU"/>
        </w:rPr>
        <w:t>БЮДЖЕТ ПРОЕКТА</w:t>
      </w:r>
    </w:p>
    <w:p w14:paraId="6FC65622" w14:textId="77777777" w:rsidR="005C685E" w:rsidRPr="005C685E" w:rsidRDefault="005C685E" w:rsidP="005C685E">
      <w:pPr>
        <w:pStyle w:val="Title"/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 w:rsidRPr="005C685E">
        <w:rPr>
          <w:rFonts w:ascii="Times New Roman" w:hAnsi="Times New Roman" w:cs="Times New Roman"/>
          <w:sz w:val="40"/>
          <w:szCs w:val="40"/>
          <w:lang w:val="ru-RU"/>
        </w:rPr>
        <w:t xml:space="preserve">Внедрение </w:t>
      </w:r>
      <w:r w:rsidRPr="005C685E">
        <w:rPr>
          <w:rFonts w:ascii="Times New Roman" w:hAnsi="Times New Roman" w:cs="Times New Roman"/>
          <w:sz w:val="40"/>
          <w:szCs w:val="40"/>
        </w:rPr>
        <w:t>CRM</w:t>
      </w:r>
      <w:r w:rsidRPr="005C685E">
        <w:rPr>
          <w:rFonts w:ascii="Times New Roman" w:hAnsi="Times New Roman" w:cs="Times New Roman"/>
          <w:sz w:val="40"/>
          <w:szCs w:val="40"/>
          <w:lang w:val="ru-RU"/>
        </w:rPr>
        <w:t>-системы в ООО «Близнецы»</w:t>
      </w:r>
    </w:p>
    <w:p w14:paraId="26E351C3" w14:textId="77777777" w:rsidR="005C685E" w:rsidRPr="002A257F" w:rsidRDefault="005C685E" w:rsidP="005C685E">
      <w:pPr>
        <w:pStyle w:val="Title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2A257F">
        <w:rPr>
          <w:rFonts w:ascii="Times New Roman" w:hAnsi="Times New Roman" w:cs="Times New Roman"/>
          <w:sz w:val="40"/>
          <w:szCs w:val="40"/>
          <w:lang w:val="ru-RU"/>
        </w:rPr>
        <w:t>Версия &lt;</w:t>
      </w:r>
      <w:r w:rsidRPr="005C685E">
        <w:rPr>
          <w:rFonts w:ascii="Times New Roman" w:hAnsi="Times New Roman" w:cs="Times New Roman"/>
          <w:sz w:val="40"/>
          <w:szCs w:val="40"/>
          <w:lang w:val="vi-VN"/>
        </w:rPr>
        <w:t>1.0</w:t>
      </w:r>
      <w:r w:rsidRPr="002A257F">
        <w:rPr>
          <w:rFonts w:ascii="Times New Roman" w:hAnsi="Times New Roman" w:cs="Times New Roman"/>
          <w:sz w:val="40"/>
          <w:szCs w:val="40"/>
          <w:lang w:val="ru-RU"/>
        </w:rPr>
        <w:t>&gt;</w:t>
      </w:r>
    </w:p>
    <w:p w14:paraId="03C1F483" w14:textId="77777777" w:rsidR="005C685E" w:rsidRPr="005C685E" w:rsidRDefault="005C685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0F63575" w14:textId="1F89C7C8" w:rsidR="00F572D2" w:rsidRPr="005C685E" w:rsidRDefault="00F572D2" w:rsidP="00F572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БЮДЖЕТ ПРОЕКТА</w:t>
      </w:r>
    </w:p>
    <w:p w14:paraId="106DB7E0" w14:textId="77777777" w:rsidR="00F572D2" w:rsidRDefault="00F572D2" w:rsidP="00F572D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685E">
        <w:rPr>
          <w:rFonts w:ascii="Times New Roman" w:hAnsi="Times New Roman" w:cs="Times New Roman"/>
          <w:sz w:val="28"/>
          <w:szCs w:val="28"/>
          <w:lang w:val="ru-RU"/>
        </w:rPr>
        <w:t>Проект: Внедрение CRM-системы в ООО «Близнецы»</w:t>
      </w:r>
    </w:p>
    <w:p w14:paraId="13CC5730" w14:textId="77777777" w:rsidR="005A7175" w:rsidRPr="005A7175" w:rsidRDefault="005A7175" w:rsidP="005A717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A7175">
        <w:rPr>
          <w:rFonts w:ascii="Times New Roman" w:hAnsi="Times New Roman" w:cs="Times New Roman"/>
          <w:sz w:val="28"/>
          <w:szCs w:val="28"/>
          <w:lang w:val="vi-VN"/>
        </w:rPr>
        <w:t>Код проекта: CRM-BLZ-2025</w:t>
      </w:r>
    </w:p>
    <w:p w14:paraId="21399738" w14:textId="77777777" w:rsidR="005A7175" w:rsidRPr="005A7175" w:rsidRDefault="005A7175" w:rsidP="005A717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A7175">
        <w:rPr>
          <w:rFonts w:ascii="Times New Roman" w:hAnsi="Times New Roman" w:cs="Times New Roman"/>
          <w:sz w:val="28"/>
          <w:szCs w:val="28"/>
          <w:lang w:val="vi-VN"/>
        </w:rPr>
        <w:t>Краткое наименование: Внедрение CRM</w:t>
      </w:r>
    </w:p>
    <w:p w14:paraId="5C33D534" w14:textId="396AFD76" w:rsidR="00F572D2" w:rsidRPr="005C685E" w:rsidRDefault="005A7175" w:rsidP="005A717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A7175">
        <w:rPr>
          <w:rFonts w:ascii="Times New Roman" w:hAnsi="Times New Roman" w:cs="Times New Roman"/>
          <w:sz w:val="28"/>
          <w:szCs w:val="28"/>
          <w:lang w:val="vi-VN"/>
        </w:rPr>
        <w:t>Полное название проекта: Внедрение CRM-системы в ООО «Близнецы» для автоматизации продаж, обслуживания клиентов и маркетинга.</w:t>
      </w:r>
      <w:r w:rsidR="00F572D2" w:rsidRPr="005C685E">
        <w:rPr>
          <w:rFonts w:ascii="Times New Roman" w:hAnsi="Times New Roman" w:cs="Times New Roman"/>
          <w:sz w:val="28"/>
          <w:szCs w:val="28"/>
          <w:lang w:val="ru-RU"/>
        </w:rPr>
        <w:t xml:space="preserve">Дата подготовки: </w:t>
      </w:r>
      <w:r w:rsidR="00F572D2" w:rsidRPr="005C685E">
        <w:rPr>
          <w:rFonts w:ascii="Times New Roman" w:hAnsi="Times New Roman" w:cs="Times New Roman"/>
          <w:sz w:val="28"/>
          <w:szCs w:val="28"/>
          <w:lang w:val="vi-VN"/>
        </w:rPr>
        <w:t>28/11/2025</w:t>
      </w:r>
    </w:p>
    <w:p w14:paraId="4B871B02" w14:textId="77777777" w:rsidR="00F572D2" w:rsidRPr="005C685E" w:rsidRDefault="00F572D2" w:rsidP="00F572D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Общая информация о бюджете</w:t>
      </w:r>
    </w:p>
    <w:p w14:paraId="192403E1" w14:textId="77777777" w:rsidR="00F572D2" w:rsidRPr="005C685E" w:rsidRDefault="00F572D2" w:rsidP="00F572D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sz w:val="28"/>
          <w:szCs w:val="28"/>
          <w:lang w:val="ru-RU"/>
        </w:rPr>
        <w:t>Бюджет проекта сформирован на основании выполненных практических упражнений №4–№7 и включает:</w:t>
      </w:r>
    </w:p>
    <w:p w14:paraId="15B594A6" w14:textId="77777777" w:rsidR="00F572D2" w:rsidRPr="005C685E" w:rsidRDefault="00F572D2" w:rsidP="00F572D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85E">
        <w:rPr>
          <w:rFonts w:ascii="Times New Roman" w:hAnsi="Times New Roman" w:cs="Times New Roman"/>
          <w:sz w:val="28"/>
          <w:szCs w:val="28"/>
        </w:rPr>
        <w:t>стоимость человеческих ресурсов;</w:t>
      </w:r>
    </w:p>
    <w:p w14:paraId="721469D6" w14:textId="77777777" w:rsidR="00F572D2" w:rsidRPr="005C685E" w:rsidRDefault="00F572D2" w:rsidP="00F572D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85E">
        <w:rPr>
          <w:rFonts w:ascii="Times New Roman" w:hAnsi="Times New Roman" w:cs="Times New Roman"/>
          <w:sz w:val="28"/>
          <w:szCs w:val="28"/>
        </w:rPr>
        <w:t>стоимость материальных ресурсов;</w:t>
      </w:r>
    </w:p>
    <w:p w14:paraId="142D262A" w14:textId="77777777" w:rsidR="00F572D2" w:rsidRPr="005C685E" w:rsidRDefault="00F572D2" w:rsidP="00F572D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sz w:val="28"/>
          <w:szCs w:val="28"/>
          <w:lang w:val="ru-RU"/>
        </w:rPr>
        <w:t>стоимость всех работ согласно структуре проекта;</w:t>
      </w:r>
    </w:p>
    <w:p w14:paraId="231DD0A2" w14:textId="77777777" w:rsidR="00F572D2" w:rsidRPr="005C685E" w:rsidRDefault="00F572D2" w:rsidP="00F572D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85E">
        <w:rPr>
          <w:rFonts w:ascii="Times New Roman" w:hAnsi="Times New Roman" w:cs="Times New Roman"/>
          <w:sz w:val="28"/>
          <w:szCs w:val="28"/>
        </w:rPr>
        <w:t>стоимость фаз проекта;</w:t>
      </w:r>
    </w:p>
    <w:p w14:paraId="49D9933E" w14:textId="77777777" w:rsidR="00F572D2" w:rsidRPr="005C685E" w:rsidRDefault="00F572D2" w:rsidP="00F572D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sz w:val="28"/>
          <w:szCs w:val="28"/>
          <w:lang w:val="ru-RU"/>
        </w:rPr>
        <w:t>резерв на риски (при необходимости).</w:t>
      </w:r>
    </w:p>
    <w:p w14:paraId="3AF29ACC" w14:textId="77777777" w:rsidR="00F572D2" w:rsidRPr="005C685E" w:rsidRDefault="00F572D2" w:rsidP="00F572D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sz w:val="28"/>
          <w:szCs w:val="28"/>
          <w:lang w:val="ru-RU"/>
        </w:rPr>
        <w:t>Общая стоимость проекта рассчитана по итогам всех задач:</w:t>
      </w:r>
    </w:p>
    <w:p w14:paraId="082965D2" w14:textId="77777777" w:rsidR="00F572D2" w:rsidRPr="005C685E" w:rsidRDefault="00F572D2" w:rsidP="00F572D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Итоговая стоимость проекта: 642 000 ₽</w:t>
      </w:r>
    </w:p>
    <w:p w14:paraId="3733D75F" w14:textId="77777777" w:rsidR="00F572D2" w:rsidRPr="005C685E" w:rsidRDefault="00F572D2" w:rsidP="00F572D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Стоимость человеческих ресурсов (Таблица 5.1)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72D2" w:rsidRPr="005C685E" w14:paraId="0CC1D426" w14:textId="77777777" w:rsidTr="0022303A">
        <w:tc>
          <w:tcPr>
            <w:tcW w:w="3116" w:type="dxa"/>
          </w:tcPr>
          <w:p w14:paraId="5ADA262F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17" w:type="dxa"/>
          </w:tcPr>
          <w:p w14:paraId="7DF7CEA2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Роль / ресурс</w:t>
            </w:r>
          </w:p>
        </w:tc>
        <w:tc>
          <w:tcPr>
            <w:tcW w:w="3117" w:type="dxa"/>
          </w:tcPr>
          <w:p w14:paraId="26BF1CD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Ставка, ₽/день</w:t>
            </w:r>
          </w:p>
        </w:tc>
      </w:tr>
      <w:tr w:rsidR="00F572D2" w:rsidRPr="005C685E" w14:paraId="09F17154" w14:textId="77777777" w:rsidTr="0022303A">
        <w:tc>
          <w:tcPr>
            <w:tcW w:w="3116" w:type="dxa"/>
          </w:tcPr>
          <w:p w14:paraId="02F47533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3117" w:type="dxa"/>
          </w:tcPr>
          <w:p w14:paraId="7740CC43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Руководитель проекта (РП)</w:t>
            </w:r>
          </w:p>
        </w:tc>
        <w:tc>
          <w:tcPr>
            <w:tcW w:w="3117" w:type="dxa"/>
          </w:tcPr>
          <w:p w14:paraId="0BE9230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10 000 ₽</w:t>
            </w:r>
          </w:p>
        </w:tc>
      </w:tr>
      <w:tr w:rsidR="00F572D2" w:rsidRPr="005C685E" w14:paraId="48B98CBC" w14:textId="77777777" w:rsidTr="0022303A">
        <w:tc>
          <w:tcPr>
            <w:tcW w:w="3116" w:type="dxa"/>
          </w:tcPr>
          <w:p w14:paraId="0E955652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3117" w:type="dxa"/>
          </w:tcPr>
          <w:p w14:paraId="121D411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Бизнес-аналитик</w:t>
            </w:r>
          </w:p>
        </w:tc>
        <w:tc>
          <w:tcPr>
            <w:tcW w:w="3117" w:type="dxa"/>
          </w:tcPr>
          <w:p w14:paraId="0757A74B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9 000 ₽</w:t>
            </w:r>
          </w:p>
        </w:tc>
      </w:tr>
      <w:tr w:rsidR="00F572D2" w:rsidRPr="005C685E" w14:paraId="2B7B9DEF" w14:textId="77777777" w:rsidTr="0022303A">
        <w:tc>
          <w:tcPr>
            <w:tcW w:w="3116" w:type="dxa"/>
          </w:tcPr>
          <w:p w14:paraId="1158F3BF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3117" w:type="dxa"/>
          </w:tcPr>
          <w:p w14:paraId="1C8BABFF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Системный архитектор</w:t>
            </w:r>
          </w:p>
        </w:tc>
        <w:tc>
          <w:tcPr>
            <w:tcW w:w="3117" w:type="dxa"/>
          </w:tcPr>
          <w:p w14:paraId="355225A9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9 000 ₽</w:t>
            </w:r>
          </w:p>
        </w:tc>
      </w:tr>
      <w:tr w:rsidR="00F572D2" w:rsidRPr="005C685E" w14:paraId="47E74435" w14:textId="77777777" w:rsidTr="0022303A">
        <w:tc>
          <w:tcPr>
            <w:tcW w:w="3116" w:type="dxa"/>
          </w:tcPr>
          <w:p w14:paraId="4066B5FC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3117" w:type="dxa"/>
          </w:tcPr>
          <w:p w14:paraId="3F606E6C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Программист</w:t>
            </w:r>
          </w:p>
        </w:tc>
        <w:tc>
          <w:tcPr>
            <w:tcW w:w="3117" w:type="dxa"/>
          </w:tcPr>
          <w:p w14:paraId="7178F1F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6 000 ₽</w:t>
            </w:r>
          </w:p>
        </w:tc>
      </w:tr>
      <w:tr w:rsidR="00F572D2" w:rsidRPr="005C685E" w14:paraId="7D00A13E" w14:textId="77777777" w:rsidTr="0022303A">
        <w:tc>
          <w:tcPr>
            <w:tcW w:w="3116" w:type="dxa"/>
          </w:tcPr>
          <w:p w14:paraId="0E307701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T5</w:t>
            </w:r>
          </w:p>
        </w:tc>
        <w:tc>
          <w:tcPr>
            <w:tcW w:w="3117" w:type="dxa"/>
          </w:tcPr>
          <w:p w14:paraId="74521B5B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Специалист по интеграции</w:t>
            </w:r>
          </w:p>
        </w:tc>
        <w:tc>
          <w:tcPr>
            <w:tcW w:w="3117" w:type="dxa"/>
          </w:tcPr>
          <w:p w14:paraId="0CF06288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6 000 ₽</w:t>
            </w:r>
          </w:p>
        </w:tc>
      </w:tr>
      <w:tr w:rsidR="00F572D2" w:rsidRPr="005C685E" w14:paraId="3B26E633" w14:textId="77777777" w:rsidTr="0022303A">
        <w:tc>
          <w:tcPr>
            <w:tcW w:w="3116" w:type="dxa"/>
          </w:tcPr>
          <w:p w14:paraId="1C36BD50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T6</w:t>
            </w:r>
          </w:p>
        </w:tc>
        <w:tc>
          <w:tcPr>
            <w:tcW w:w="3117" w:type="dxa"/>
          </w:tcPr>
          <w:p w14:paraId="7B096E3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Специалист по миграции данных</w:t>
            </w:r>
          </w:p>
        </w:tc>
        <w:tc>
          <w:tcPr>
            <w:tcW w:w="3117" w:type="dxa"/>
          </w:tcPr>
          <w:p w14:paraId="33D6311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6 000 ₽</w:t>
            </w:r>
          </w:p>
        </w:tc>
      </w:tr>
      <w:tr w:rsidR="00F572D2" w:rsidRPr="005C685E" w14:paraId="04CFC018" w14:textId="77777777" w:rsidTr="0022303A">
        <w:tc>
          <w:tcPr>
            <w:tcW w:w="3116" w:type="dxa"/>
          </w:tcPr>
          <w:p w14:paraId="5E5A0300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T7</w:t>
            </w:r>
          </w:p>
        </w:tc>
        <w:tc>
          <w:tcPr>
            <w:tcW w:w="3117" w:type="dxa"/>
          </w:tcPr>
          <w:p w14:paraId="3E31F3F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Тестировщик</w:t>
            </w:r>
          </w:p>
        </w:tc>
        <w:tc>
          <w:tcPr>
            <w:tcW w:w="3117" w:type="dxa"/>
          </w:tcPr>
          <w:p w14:paraId="1D69F459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5 000 ₽</w:t>
            </w:r>
          </w:p>
        </w:tc>
      </w:tr>
      <w:tr w:rsidR="00F572D2" w:rsidRPr="005C685E" w14:paraId="777CC3BA" w14:textId="77777777" w:rsidTr="0022303A">
        <w:tc>
          <w:tcPr>
            <w:tcW w:w="3116" w:type="dxa"/>
          </w:tcPr>
          <w:p w14:paraId="31091051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T8</w:t>
            </w:r>
          </w:p>
        </w:tc>
        <w:tc>
          <w:tcPr>
            <w:tcW w:w="3117" w:type="dxa"/>
          </w:tcPr>
          <w:p w14:paraId="43C3C4B9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Руководитель обучения</w:t>
            </w:r>
          </w:p>
        </w:tc>
        <w:tc>
          <w:tcPr>
            <w:tcW w:w="3117" w:type="dxa"/>
          </w:tcPr>
          <w:p w14:paraId="485ECA1E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7 000 ₽</w:t>
            </w:r>
          </w:p>
        </w:tc>
      </w:tr>
      <w:tr w:rsidR="00F572D2" w:rsidRPr="005C685E" w14:paraId="425C9636" w14:textId="77777777" w:rsidTr="0022303A">
        <w:tc>
          <w:tcPr>
            <w:tcW w:w="3116" w:type="dxa"/>
          </w:tcPr>
          <w:p w14:paraId="086DA6D1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T9</w:t>
            </w:r>
          </w:p>
        </w:tc>
        <w:tc>
          <w:tcPr>
            <w:tcW w:w="3117" w:type="dxa"/>
          </w:tcPr>
          <w:p w14:paraId="71A5574C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Администратор системы</w:t>
            </w:r>
          </w:p>
        </w:tc>
        <w:tc>
          <w:tcPr>
            <w:tcW w:w="3117" w:type="dxa"/>
          </w:tcPr>
          <w:p w14:paraId="6F12E15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7 000 ₽</w:t>
            </w:r>
          </w:p>
        </w:tc>
      </w:tr>
      <w:tr w:rsidR="00F572D2" w:rsidRPr="005C685E" w14:paraId="1209A405" w14:textId="77777777" w:rsidTr="0022303A">
        <w:tc>
          <w:tcPr>
            <w:tcW w:w="3116" w:type="dxa"/>
          </w:tcPr>
          <w:p w14:paraId="74FB5EF8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T10</w:t>
            </w:r>
          </w:p>
        </w:tc>
        <w:tc>
          <w:tcPr>
            <w:tcW w:w="3117" w:type="dxa"/>
          </w:tcPr>
          <w:p w14:paraId="6A7749A0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Тренер</w:t>
            </w:r>
          </w:p>
        </w:tc>
        <w:tc>
          <w:tcPr>
            <w:tcW w:w="3117" w:type="dxa"/>
          </w:tcPr>
          <w:p w14:paraId="7D5070F0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5 000 ₽</w:t>
            </w:r>
          </w:p>
        </w:tc>
      </w:tr>
    </w:tbl>
    <w:p w14:paraId="16E61EF9" w14:textId="77777777" w:rsidR="00F572D2" w:rsidRPr="005C685E" w:rsidRDefault="00F572D2" w:rsidP="00F572D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53EF10E" w14:textId="77777777" w:rsidR="00F572D2" w:rsidRPr="005C685E" w:rsidRDefault="00F572D2" w:rsidP="00F572D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3. Стоимость материальных ресурсов (Таблица 5.2)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572D2" w:rsidRPr="005C685E" w14:paraId="49CADF61" w14:textId="77777777" w:rsidTr="0022303A">
        <w:tc>
          <w:tcPr>
            <w:tcW w:w="2337" w:type="dxa"/>
          </w:tcPr>
          <w:p w14:paraId="2AB25B36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337" w:type="dxa"/>
          </w:tcPr>
          <w:p w14:paraId="1761F82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Наименование ресурса</w:t>
            </w:r>
          </w:p>
        </w:tc>
        <w:tc>
          <w:tcPr>
            <w:tcW w:w="2338" w:type="dxa"/>
          </w:tcPr>
          <w:p w14:paraId="24794888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Кол-во</w:t>
            </w:r>
          </w:p>
        </w:tc>
        <w:tc>
          <w:tcPr>
            <w:tcW w:w="2338" w:type="dxa"/>
          </w:tcPr>
          <w:p w14:paraId="5BE05FDF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Оценка стоимости</w:t>
            </w:r>
          </w:p>
        </w:tc>
      </w:tr>
      <w:tr w:rsidR="00F572D2" w:rsidRPr="005C685E" w14:paraId="16752273" w14:textId="77777777" w:rsidTr="0022303A">
        <w:tc>
          <w:tcPr>
            <w:tcW w:w="2337" w:type="dxa"/>
          </w:tcPr>
          <w:p w14:paraId="06E85F43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2337" w:type="dxa"/>
          </w:tcPr>
          <w:p w14:paraId="1B9B4AB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Сервер для CRM</w:t>
            </w:r>
          </w:p>
        </w:tc>
        <w:tc>
          <w:tcPr>
            <w:tcW w:w="2338" w:type="dxa"/>
          </w:tcPr>
          <w:p w14:paraId="2F8DD28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 шт</w:t>
            </w:r>
          </w:p>
        </w:tc>
        <w:tc>
          <w:tcPr>
            <w:tcW w:w="2338" w:type="dxa"/>
          </w:tcPr>
          <w:p w14:paraId="6ED25789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150 000 ₽</w:t>
            </w:r>
          </w:p>
        </w:tc>
      </w:tr>
      <w:tr w:rsidR="00F572D2" w:rsidRPr="005C685E" w14:paraId="30EE5D2E" w14:textId="77777777" w:rsidTr="0022303A">
        <w:tc>
          <w:tcPr>
            <w:tcW w:w="2337" w:type="dxa"/>
          </w:tcPr>
          <w:p w14:paraId="26B75D09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2337" w:type="dxa"/>
          </w:tcPr>
          <w:p w14:paraId="6378F22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Рабочие станции</w:t>
            </w:r>
          </w:p>
        </w:tc>
        <w:tc>
          <w:tcPr>
            <w:tcW w:w="2338" w:type="dxa"/>
          </w:tcPr>
          <w:p w14:paraId="31EE410C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6 шт</w:t>
            </w:r>
          </w:p>
        </w:tc>
        <w:tc>
          <w:tcPr>
            <w:tcW w:w="2338" w:type="dxa"/>
          </w:tcPr>
          <w:p w14:paraId="1C42276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180 000 ₽</w:t>
            </w:r>
          </w:p>
        </w:tc>
      </w:tr>
      <w:tr w:rsidR="00F572D2" w:rsidRPr="005C685E" w14:paraId="73518EEB" w14:textId="77777777" w:rsidTr="0022303A">
        <w:tc>
          <w:tcPr>
            <w:tcW w:w="2337" w:type="dxa"/>
          </w:tcPr>
          <w:p w14:paraId="4379817B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337" w:type="dxa"/>
          </w:tcPr>
          <w:p w14:paraId="2769285F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Сетевое оборудование</w:t>
            </w:r>
          </w:p>
        </w:tc>
        <w:tc>
          <w:tcPr>
            <w:tcW w:w="2338" w:type="dxa"/>
          </w:tcPr>
          <w:p w14:paraId="083E9271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 компл.</w:t>
            </w:r>
          </w:p>
        </w:tc>
        <w:tc>
          <w:tcPr>
            <w:tcW w:w="2338" w:type="dxa"/>
          </w:tcPr>
          <w:p w14:paraId="6384A8EE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60 000 ₽</w:t>
            </w:r>
          </w:p>
        </w:tc>
      </w:tr>
      <w:tr w:rsidR="00F572D2" w:rsidRPr="005C685E" w14:paraId="5580DA4B" w14:textId="77777777" w:rsidTr="0022303A">
        <w:tc>
          <w:tcPr>
            <w:tcW w:w="2337" w:type="dxa"/>
          </w:tcPr>
          <w:p w14:paraId="1AE4D31F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2337" w:type="dxa"/>
          </w:tcPr>
          <w:p w14:paraId="5784089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Лицензия CRM + поддержка</w:t>
            </w:r>
          </w:p>
        </w:tc>
        <w:tc>
          <w:tcPr>
            <w:tcW w:w="2338" w:type="dxa"/>
          </w:tcPr>
          <w:p w14:paraId="7F49F811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53BEB05E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200 000 ₽</w:t>
            </w:r>
          </w:p>
        </w:tc>
      </w:tr>
      <w:tr w:rsidR="00F572D2" w:rsidRPr="005C685E" w14:paraId="26C34157" w14:textId="77777777" w:rsidTr="0022303A">
        <w:tc>
          <w:tcPr>
            <w:tcW w:w="2337" w:type="dxa"/>
          </w:tcPr>
          <w:p w14:paraId="4B434869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M5</w:t>
            </w:r>
          </w:p>
        </w:tc>
        <w:tc>
          <w:tcPr>
            <w:tcW w:w="2337" w:type="dxa"/>
          </w:tcPr>
          <w:p w14:paraId="6F3DC3D3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ПО (БД, серв. ОС)</w:t>
            </w:r>
          </w:p>
        </w:tc>
        <w:tc>
          <w:tcPr>
            <w:tcW w:w="2338" w:type="dxa"/>
          </w:tcPr>
          <w:p w14:paraId="2F8E7422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070A073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40 000 ₽</w:t>
            </w:r>
          </w:p>
        </w:tc>
      </w:tr>
      <w:tr w:rsidR="00F572D2" w:rsidRPr="005C685E" w14:paraId="7915E423" w14:textId="77777777" w:rsidTr="0022303A">
        <w:tc>
          <w:tcPr>
            <w:tcW w:w="2337" w:type="dxa"/>
          </w:tcPr>
          <w:p w14:paraId="2BAE6C3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M6</w:t>
            </w:r>
          </w:p>
        </w:tc>
        <w:tc>
          <w:tcPr>
            <w:tcW w:w="2337" w:type="dxa"/>
          </w:tcPr>
          <w:p w14:paraId="5D7A4A01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Учебные материалы</w:t>
            </w:r>
          </w:p>
        </w:tc>
        <w:tc>
          <w:tcPr>
            <w:tcW w:w="2338" w:type="dxa"/>
          </w:tcPr>
          <w:p w14:paraId="3775E1E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4068371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25 000 ₽</w:t>
            </w:r>
          </w:p>
        </w:tc>
      </w:tr>
    </w:tbl>
    <w:p w14:paraId="57DE05CE" w14:textId="77777777" w:rsidR="00F572D2" w:rsidRPr="005C685E" w:rsidRDefault="00F572D2" w:rsidP="00F572D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A262531" w14:textId="77777777" w:rsidR="004A2ECF" w:rsidRPr="00D05F8E" w:rsidRDefault="004A2ECF" w:rsidP="004A2ECF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5F8E">
        <w:rPr>
          <w:rFonts w:ascii="Times New Roman" w:hAnsi="Times New Roman" w:cs="Times New Roman"/>
          <w:sz w:val="28"/>
          <w:szCs w:val="28"/>
          <w:lang w:val="vi-VN"/>
        </w:rPr>
        <w:t>Итого по материальным ресурсам (рыночная оценка): 655 000 ₽.</w:t>
      </w:r>
    </w:p>
    <w:p w14:paraId="195B8386" w14:textId="527D8C0C" w:rsidR="00F572D2" w:rsidRPr="005C685E" w:rsidRDefault="004A2ECF" w:rsidP="00F572D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5F8E">
        <w:rPr>
          <w:rFonts w:ascii="Times New Roman" w:hAnsi="Times New Roman" w:cs="Times New Roman"/>
          <w:sz w:val="28"/>
          <w:szCs w:val="28"/>
          <w:lang w:val="vi-VN"/>
        </w:rPr>
        <w:t>В бюджет проекта включены только фактические затраты на материальные ресурсы  в размере 155 000 ₽, так как часть оборудования и программного обеспечения  используется из существующей инфраструктуры компании.</w:t>
      </w:r>
    </w:p>
    <w:p w14:paraId="66D15EDB" w14:textId="77777777" w:rsidR="00F572D2" w:rsidRPr="005C685E" w:rsidRDefault="00F572D2" w:rsidP="00F572D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  <w:lang w:val="vi-VN"/>
        </w:rPr>
        <w:t>4. Стоимость задач проекта (согласно Таблице 4.1)</w:t>
      </w:r>
    </w:p>
    <w:p w14:paraId="0930D3B9" w14:textId="77777777" w:rsidR="00F572D2" w:rsidRPr="005C685E" w:rsidRDefault="00F572D2" w:rsidP="00F572D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685E">
        <w:rPr>
          <w:rFonts w:ascii="Times New Roman" w:hAnsi="Times New Roman" w:cs="Times New Roman"/>
          <w:sz w:val="28"/>
          <w:szCs w:val="28"/>
          <w:lang w:val="vi-VN"/>
        </w:rPr>
        <w:t>Стоимость = длительность × ставка ресурсов.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572D2" w:rsidRPr="005C685E" w14:paraId="370AD2AF" w14:textId="77777777" w:rsidTr="0022303A">
        <w:tc>
          <w:tcPr>
            <w:tcW w:w="2337" w:type="dxa"/>
          </w:tcPr>
          <w:p w14:paraId="313723B8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№ работы</w:t>
            </w:r>
          </w:p>
        </w:tc>
        <w:tc>
          <w:tcPr>
            <w:tcW w:w="2337" w:type="dxa"/>
          </w:tcPr>
          <w:p w14:paraId="2B621692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2338" w:type="dxa"/>
          </w:tcPr>
          <w:p w14:paraId="6D08B8E0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Длительность</w:t>
            </w:r>
          </w:p>
        </w:tc>
        <w:tc>
          <w:tcPr>
            <w:tcW w:w="2338" w:type="dxa"/>
          </w:tcPr>
          <w:p w14:paraId="02A9616A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Стоимость</w:t>
            </w:r>
          </w:p>
        </w:tc>
      </w:tr>
      <w:tr w:rsidR="00F572D2" w:rsidRPr="005C685E" w14:paraId="7B857AEC" w14:textId="77777777" w:rsidTr="0022303A">
        <w:tc>
          <w:tcPr>
            <w:tcW w:w="2337" w:type="dxa"/>
          </w:tcPr>
          <w:p w14:paraId="35415FB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7" w:type="dxa"/>
          </w:tcPr>
          <w:p w14:paraId="2802B02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Анализ текущих процессов</w:t>
            </w:r>
          </w:p>
        </w:tc>
        <w:tc>
          <w:tcPr>
            <w:tcW w:w="2338" w:type="dxa"/>
          </w:tcPr>
          <w:p w14:paraId="0A2D7203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5 дн</w:t>
            </w:r>
          </w:p>
        </w:tc>
        <w:tc>
          <w:tcPr>
            <w:tcW w:w="2338" w:type="dxa"/>
          </w:tcPr>
          <w:p w14:paraId="0C7B916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95 000 ₽</w:t>
            </w:r>
          </w:p>
        </w:tc>
      </w:tr>
      <w:tr w:rsidR="00F572D2" w:rsidRPr="005C685E" w14:paraId="3A93381B" w14:textId="77777777" w:rsidTr="0022303A">
        <w:tc>
          <w:tcPr>
            <w:tcW w:w="2337" w:type="dxa"/>
          </w:tcPr>
          <w:p w14:paraId="4AC9A88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3552C8AA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Сбор требований</w:t>
            </w:r>
          </w:p>
        </w:tc>
        <w:tc>
          <w:tcPr>
            <w:tcW w:w="2338" w:type="dxa"/>
          </w:tcPr>
          <w:p w14:paraId="43E8ED23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 дн</w:t>
            </w:r>
          </w:p>
        </w:tc>
        <w:tc>
          <w:tcPr>
            <w:tcW w:w="2338" w:type="dxa"/>
          </w:tcPr>
          <w:p w14:paraId="59DE2736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76 000 ₽</w:t>
            </w:r>
          </w:p>
        </w:tc>
      </w:tr>
      <w:tr w:rsidR="00F572D2" w:rsidRPr="005C685E" w14:paraId="085FA9CD" w14:textId="77777777" w:rsidTr="0022303A">
        <w:tc>
          <w:tcPr>
            <w:tcW w:w="2337" w:type="dxa"/>
          </w:tcPr>
          <w:p w14:paraId="3CDC367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6721E76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Архитектура решения</w:t>
            </w:r>
          </w:p>
        </w:tc>
        <w:tc>
          <w:tcPr>
            <w:tcW w:w="2338" w:type="dxa"/>
          </w:tcPr>
          <w:p w14:paraId="1AB6CCB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 дн</w:t>
            </w:r>
          </w:p>
        </w:tc>
        <w:tc>
          <w:tcPr>
            <w:tcW w:w="2338" w:type="dxa"/>
          </w:tcPr>
          <w:p w14:paraId="71D80C60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36 000 ₽</w:t>
            </w:r>
          </w:p>
        </w:tc>
      </w:tr>
      <w:tr w:rsidR="00F572D2" w:rsidRPr="005C685E" w14:paraId="17192877" w14:textId="77777777" w:rsidTr="0022303A">
        <w:tc>
          <w:tcPr>
            <w:tcW w:w="2337" w:type="dxa"/>
          </w:tcPr>
          <w:p w14:paraId="5901D8B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7" w:type="dxa"/>
          </w:tcPr>
          <w:p w14:paraId="36E4BE80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Настройка серверов</w:t>
            </w:r>
          </w:p>
        </w:tc>
        <w:tc>
          <w:tcPr>
            <w:tcW w:w="2338" w:type="dxa"/>
          </w:tcPr>
          <w:p w14:paraId="006D074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3 дн</w:t>
            </w:r>
          </w:p>
        </w:tc>
        <w:tc>
          <w:tcPr>
            <w:tcW w:w="2338" w:type="dxa"/>
          </w:tcPr>
          <w:p w14:paraId="71BDBD6E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21 000 ₽</w:t>
            </w:r>
          </w:p>
        </w:tc>
      </w:tr>
      <w:tr w:rsidR="00F572D2" w:rsidRPr="005C685E" w14:paraId="18701AF8" w14:textId="77777777" w:rsidTr="0022303A">
        <w:tc>
          <w:tcPr>
            <w:tcW w:w="2337" w:type="dxa"/>
          </w:tcPr>
          <w:p w14:paraId="3B3213DB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7" w:type="dxa"/>
          </w:tcPr>
          <w:p w14:paraId="0B307BFF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Настройка рабочих станций</w:t>
            </w:r>
          </w:p>
        </w:tc>
        <w:tc>
          <w:tcPr>
            <w:tcW w:w="2338" w:type="dxa"/>
          </w:tcPr>
          <w:p w14:paraId="5E11AB6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3 дн</w:t>
            </w:r>
          </w:p>
        </w:tc>
        <w:tc>
          <w:tcPr>
            <w:tcW w:w="2338" w:type="dxa"/>
          </w:tcPr>
          <w:p w14:paraId="66E91FA6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21 000 ₽</w:t>
            </w:r>
          </w:p>
        </w:tc>
      </w:tr>
      <w:tr w:rsidR="00F572D2" w:rsidRPr="005C685E" w14:paraId="3E128106" w14:textId="77777777" w:rsidTr="0022303A">
        <w:tc>
          <w:tcPr>
            <w:tcW w:w="2337" w:type="dxa"/>
          </w:tcPr>
          <w:p w14:paraId="1FC752A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7" w:type="dxa"/>
          </w:tcPr>
          <w:p w14:paraId="3CBA4069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Сетевое оборудование</w:t>
            </w:r>
          </w:p>
        </w:tc>
        <w:tc>
          <w:tcPr>
            <w:tcW w:w="2338" w:type="dxa"/>
          </w:tcPr>
          <w:p w14:paraId="5045C606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 дн</w:t>
            </w:r>
          </w:p>
        </w:tc>
        <w:tc>
          <w:tcPr>
            <w:tcW w:w="2338" w:type="dxa"/>
          </w:tcPr>
          <w:p w14:paraId="1FCAB1C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14 000 ₽</w:t>
            </w:r>
          </w:p>
        </w:tc>
      </w:tr>
      <w:tr w:rsidR="00F572D2" w:rsidRPr="005C685E" w14:paraId="62A89E74" w14:textId="77777777" w:rsidTr="0022303A">
        <w:tc>
          <w:tcPr>
            <w:tcW w:w="2337" w:type="dxa"/>
          </w:tcPr>
          <w:p w14:paraId="66EC8E5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7" w:type="dxa"/>
          </w:tcPr>
          <w:p w14:paraId="1C1D33D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Установка CRM</w:t>
            </w:r>
          </w:p>
        </w:tc>
        <w:tc>
          <w:tcPr>
            <w:tcW w:w="2338" w:type="dxa"/>
          </w:tcPr>
          <w:p w14:paraId="275A743B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5 дн</w:t>
            </w:r>
          </w:p>
        </w:tc>
        <w:tc>
          <w:tcPr>
            <w:tcW w:w="2338" w:type="dxa"/>
          </w:tcPr>
          <w:p w14:paraId="5429CCF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60 000 ₽</w:t>
            </w:r>
          </w:p>
        </w:tc>
      </w:tr>
      <w:tr w:rsidR="00F572D2" w:rsidRPr="005C685E" w14:paraId="06D6D4D5" w14:textId="77777777" w:rsidTr="0022303A">
        <w:tc>
          <w:tcPr>
            <w:tcW w:w="2337" w:type="dxa"/>
          </w:tcPr>
          <w:p w14:paraId="79D3C4F8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37" w:type="dxa"/>
          </w:tcPr>
          <w:p w14:paraId="4C384F76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Настройка модулей CRM</w:t>
            </w:r>
          </w:p>
        </w:tc>
        <w:tc>
          <w:tcPr>
            <w:tcW w:w="2338" w:type="dxa"/>
          </w:tcPr>
          <w:p w14:paraId="274D34F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6 дн</w:t>
            </w:r>
          </w:p>
        </w:tc>
        <w:tc>
          <w:tcPr>
            <w:tcW w:w="2338" w:type="dxa"/>
          </w:tcPr>
          <w:p w14:paraId="57F5AC10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36 000 ₽</w:t>
            </w:r>
          </w:p>
        </w:tc>
      </w:tr>
      <w:tr w:rsidR="00F572D2" w:rsidRPr="005C685E" w14:paraId="4AF68D11" w14:textId="77777777" w:rsidTr="0022303A">
        <w:tc>
          <w:tcPr>
            <w:tcW w:w="2337" w:type="dxa"/>
          </w:tcPr>
          <w:p w14:paraId="7AAF9BE2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37" w:type="dxa"/>
          </w:tcPr>
          <w:p w14:paraId="3DFC2942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Аналитика CRM</w:t>
            </w:r>
          </w:p>
        </w:tc>
        <w:tc>
          <w:tcPr>
            <w:tcW w:w="2338" w:type="dxa"/>
          </w:tcPr>
          <w:p w14:paraId="0DC7A212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 дн</w:t>
            </w:r>
          </w:p>
        </w:tc>
        <w:tc>
          <w:tcPr>
            <w:tcW w:w="2338" w:type="dxa"/>
          </w:tcPr>
          <w:p w14:paraId="3EA13EE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32 000 ₽</w:t>
            </w:r>
          </w:p>
        </w:tc>
      </w:tr>
      <w:tr w:rsidR="00F572D2" w:rsidRPr="005C685E" w14:paraId="77B8B035" w14:textId="77777777" w:rsidTr="0022303A">
        <w:tc>
          <w:tcPr>
            <w:tcW w:w="2337" w:type="dxa"/>
          </w:tcPr>
          <w:p w14:paraId="6F8E8FA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37" w:type="dxa"/>
          </w:tcPr>
          <w:p w14:paraId="4B29E8A3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Интеграции</w:t>
            </w:r>
          </w:p>
        </w:tc>
        <w:tc>
          <w:tcPr>
            <w:tcW w:w="2338" w:type="dxa"/>
          </w:tcPr>
          <w:p w14:paraId="21CE8F81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5 дн</w:t>
            </w:r>
          </w:p>
        </w:tc>
        <w:tc>
          <w:tcPr>
            <w:tcW w:w="2338" w:type="dxa"/>
          </w:tcPr>
          <w:p w14:paraId="0C641CFC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30 000 ₽</w:t>
            </w:r>
          </w:p>
        </w:tc>
      </w:tr>
      <w:tr w:rsidR="00F572D2" w:rsidRPr="005C685E" w14:paraId="6F7061CB" w14:textId="77777777" w:rsidTr="0022303A">
        <w:tc>
          <w:tcPr>
            <w:tcW w:w="2337" w:type="dxa"/>
          </w:tcPr>
          <w:p w14:paraId="034CD818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37" w:type="dxa"/>
          </w:tcPr>
          <w:p w14:paraId="360AC77E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Права доступа</w:t>
            </w:r>
          </w:p>
        </w:tc>
        <w:tc>
          <w:tcPr>
            <w:tcW w:w="2338" w:type="dxa"/>
          </w:tcPr>
          <w:p w14:paraId="5693FE26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 дн</w:t>
            </w:r>
          </w:p>
        </w:tc>
        <w:tc>
          <w:tcPr>
            <w:tcW w:w="2338" w:type="dxa"/>
          </w:tcPr>
          <w:p w14:paraId="0689CC5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14 000 ₽</w:t>
            </w:r>
          </w:p>
        </w:tc>
      </w:tr>
      <w:tr w:rsidR="00F572D2" w:rsidRPr="005C685E" w14:paraId="142EE6CD" w14:textId="77777777" w:rsidTr="0022303A">
        <w:tc>
          <w:tcPr>
            <w:tcW w:w="2337" w:type="dxa"/>
          </w:tcPr>
          <w:p w14:paraId="45649A30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37" w:type="dxa"/>
          </w:tcPr>
          <w:p w14:paraId="3F7BFD9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Подготовка данных</w:t>
            </w:r>
          </w:p>
        </w:tc>
        <w:tc>
          <w:tcPr>
            <w:tcW w:w="2338" w:type="dxa"/>
          </w:tcPr>
          <w:p w14:paraId="12BBDDF3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 дн</w:t>
            </w:r>
          </w:p>
        </w:tc>
        <w:tc>
          <w:tcPr>
            <w:tcW w:w="2338" w:type="dxa"/>
          </w:tcPr>
          <w:p w14:paraId="4C3E7C2F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24 000 ₽</w:t>
            </w:r>
          </w:p>
        </w:tc>
      </w:tr>
      <w:tr w:rsidR="00F572D2" w:rsidRPr="005C685E" w14:paraId="00DB9B0F" w14:textId="77777777" w:rsidTr="0022303A">
        <w:tc>
          <w:tcPr>
            <w:tcW w:w="2337" w:type="dxa"/>
          </w:tcPr>
          <w:p w14:paraId="66590423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37" w:type="dxa"/>
          </w:tcPr>
          <w:p w14:paraId="00009F5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Миграция данных</w:t>
            </w:r>
          </w:p>
        </w:tc>
        <w:tc>
          <w:tcPr>
            <w:tcW w:w="2338" w:type="dxa"/>
          </w:tcPr>
          <w:p w14:paraId="32EE74CC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5 дн</w:t>
            </w:r>
          </w:p>
        </w:tc>
        <w:tc>
          <w:tcPr>
            <w:tcW w:w="2338" w:type="dxa"/>
          </w:tcPr>
          <w:p w14:paraId="010390EE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30 000 ₽</w:t>
            </w:r>
          </w:p>
        </w:tc>
      </w:tr>
      <w:tr w:rsidR="00F572D2" w:rsidRPr="005C685E" w14:paraId="6A87EBB6" w14:textId="77777777" w:rsidTr="0022303A">
        <w:tc>
          <w:tcPr>
            <w:tcW w:w="2337" w:type="dxa"/>
          </w:tcPr>
          <w:p w14:paraId="03D8427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37" w:type="dxa"/>
          </w:tcPr>
          <w:p w14:paraId="1A7A1D5E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Техническая документация</w:t>
            </w:r>
          </w:p>
        </w:tc>
        <w:tc>
          <w:tcPr>
            <w:tcW w:w="2338" w:type="dxa"/>
          </w:tcPr>
          <w:p w14:paraId="59C55358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 дн</w:t>
            </w:r>
          </w:p>
        </w:tc>
        <w:tc>
          <w:tcPr>
            <w:tcW w:w="2338" w:type="dxa"/>
          </w:tcPr>
          <w:p w14:paraId="021B408C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32 000 ₽</w:t>
            </w:r>
          </w:p>
        </w:tc>
      </w:tr>
      <w:tr w:rsidR="00F572D2" w:rsidRPr="005C685E" w14:paraId="217E350A" w14:textId="77777777" w:rsidTr="0022303A">
        <w:tc>
          <w:tcPr>
            <w:tcW w:w="2337" w:type="dxa"/>
          </w:tcPr>
          <w:p w14:paraId="7B6A8F71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2337" w:type="dxa"/>
          </w:tcPr>
          <w:p w14:paraId="420DC93A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Инструкции</w:t>
            </w:r>
          </w:p>
        </w:tc>
        <w:tc>
          <w:tcPr>
            <w:tcW w:w="2338" w:type="dxa"/>
          </w:tcPr>
          <w:p w14:paraId="25ED948F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 дн</w:t>
            </w:r>
          </w:p>
        </w:tc>
        <w:tc>
          <w:tcPr>
            <w:tcW w:w="2338" w:type="dxa"/>
          </w:tcPr>
          <w:p w14:paraId="2668E74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28 000 ₽</w:t>
            </w:r>
          </w:p>
        </w:tc>
      </w:tr>
      <w:tr w:rsidR="00F572D2" w:rsidRPr="005C685E" w14:paraId="3C943C33" w14:textId="77777777" w:rsidTr="0022303A">
        <w:tc>
          <w:tcPr>
            <w:tcW w:w="2337" w:type="dxa"/>
          </w:tcPr>
          <w:p w14:paraId="01C57FBA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37" w:type="dxa"/>
          </w:tcPr>
          <w:p w14:paraId="10C1B3C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Обучение персонала</w:t>
            </w:r>
          </w:p>
        </w:tc>
        <w:tc>
          <w:tcPr>
            <w:tcW w:w="2338" w:type="dxa"/>
          </w:tcPr>
          <w:p w14:paraId="721B7FE9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5 дн</w:t>
            </w:r>
          </w:p>
        </w:tc>
        <w:tc>
          <w:tcPr>
            <w:tcW w:w="2338" w:type="dxa"/>
          </w:tcPr>
          <w:p w14:paraId="2407069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25 000 ₽</w:t>
            </w:r>
          </w:p>
        </w:tc>
      </w:tr>
      <w:tr w:rsidR="00F572D2" w:rsidRPr="005C685E" w14:paraId="77706944" w14:textId="77777777" w:rsidTr="0022303A">
        <w:tc>
          <w:tcPr>
            <w:tcW w:w="2337" w:type="dxa"/>
          </w:tcPr>
          <w:p w14:paraId="1DD6419A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337" w:type="dxa"/>
          </w:tcPr>
          <w:p w14:paraId="3F9F78F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Тестирование CRM</w:t>
            </w:r>
          </w:p>
        </w:tc>
        <w:tc>
          <w:tcPr>
            <w:tcW w:w="2338" w:type="dxa"/>
          </w:tcPr>
          <w:p w14:paraId="63EFF178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8 дн</w:t>
            </w:r>
          </w:p>
        </w:tc>
        <w:tc>
          <w:tcPr>
            <w:tcW w:w="2338" w:type="dxa"/>
          </w:tcPr>
          <w:p w14:paraId="070F77B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40 000 ₽</w:t>
            </w:r>
          </w:p>
        </w:tc>
      </w:tr>
      <w:tr w:rsidR="00F572D2" w:rsidRPr="005C685E" w14:paraId="024A5128" w14:textId="77777777" w:rsidTr="0022303A">
        <w:tc>
          <w:tcPr>
            <w:tcW w:w="2337" w:type="dxa"/>
          </w:tcPr>
          <w:p w14:paraId="2E8341FA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37" w:type="dxa"/>
          </w:tcPr>
          <w:p w14:paraId="7C86D96D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Запуск CRM</w:t>
            </w:r>
          </w:p>
        </w:tc>
        <w:tc>
          <w:tcPr>
            <w:tcW w:w="2338" w:type="dxa"/>
          </w:tcPr>
          <w:p w14:paraId="5C5020FC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 дн</w:t>
            </w:r>
          </w:p>
        </w:tc>
        <w:tc>
          <w:tcPr>
            <w:tcW w:w="2338" w:type="dxa"/>
          </w:tcPr>
          <w:p w14:paraId="090E3D1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28 000 ₽</w:t>
            </w:r>
          </w:p>
        </w:tc>
      </w:tr>
    </w:tbl>
    <w:p w14:paraId="78182F0A" w14:textId="77777777" w:rsidR="00F572D2" w:rsidRPr="005C685E" w:rsidRDefault="00F572D2" w:rsidP="00F572D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2D185B9" w14:textId="77777777" w:rsidR="00F572D2" w:rsidRPr="005C685E" w:rsidRDefault="00F572D2" w:rsidP="00F572D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Итого по задачам: 642 000 ₽</w:t>
      </w:r>
    </w:p>
    <w:p w14:paraId="4B03FB20" w14:textId="77777777" w:rsidR="00F572D2" w:rsidRPr="005C685E" w:rsidRDefault="00F572D2" w:rsidP="00F572D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Стоимость фаз проекта (Таблица 4.2)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72D2" w:rsidRPr="005C685E" w14:paraId="10484E05" w14:textId="77777777" w:rsidTr="0022303A">
        <w:tc>
          <w:tcPr>
            <w:tcW w:w="3116" w:type="dxa"/>
          </w:tcPr>
          <w:p w14:paraId="72C5CA32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№ фазы</w:t>
            </w:r>
          </w:p>
        </w:tc>
        <w:tc>
          <w:tcPr>
            <w:tcW w:w="3117" w:type="dxa"/>
          </w:tcPr>
          <w:p w14:paraId="28EADC9F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Наименование фазы</w:t>
            </w:r>
          </w:p>
        </w:tc>
        <w:tc>
          <w:tcPr>
            <w:tcW w:w="3117" w:type="dxa"/>
          </w:tcPr>
          <w:p w14:paraId="551E8E5C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Стоимость</w:t>
            </w:r>
          </w:p>
        </w:tc>
      </w:tr>
      <w:tr w:rsidR="00F572D2" w:rsidRPr="005C685E" w14:paraId="383E0C9C" w14:textId="77777777" w:rsidTr="0022303A">
        <w:tc>
          <w:tcPr>
            <w:tcW w:w="3116" w:type="dxa"/>
          </w:tcPr>
          <w:p w14:paraId="40E5CD30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4AFD8D31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Аналитическая</w:t>
            </w:r>
          </w:p>
        </w:tc>
        <w:tc>
          <w:tcPr>
            <w:tcW w:w="3117" w:type="dxa"/>
          </w:tcPr>
          <w:p w14:paraId="7C1E7A12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207 000 ₽</w:t>
            </w:r>
          </w:p>
        </w:tc>
      </w:tr>
      <w:tr w:rsidR="00F572D2" w:rsidRPr="005C685E" w14:paraId="7D96F58E" w14:textId="77777777" w:rsidTr="0022303A">
        <w:tc>
          <w:tcPr>
            <w:tcW w:w="3116" w:type="dxa"/>
          </w:tcPr>
          <w:p w14:paraId="3F76911E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42A9FA93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Техническая подготовка</w:t>
            </w:r>
          </w:p>
        </w:tc>
        <w:tc>
          <w:tcPr>
            <w:tcW w:w="3117" w:type="dxa"/>
          </w:tcPr>
          <w:p w14:paraId="0DFEA89B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56 000 ₽</w:t>
            </w:r>
          </w:p>
        </w:tc>
      </w:tr>
      <w:tr w:rsidR="00F572D2" w:rsidRPr="005C685E" w14:paraId="357ABA95" w14:textId="77777777" w:rsidTr="0022303A">
        <w:tc>
          <w:tcPr>
            <w:tcW w:w="3116" w:type="dxa"/>
          </w:tcPr>
          <w:p w14:paraId="23575215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67F4AF1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Настройка и разработка CRM</w:t>
            </w:r>
          </w:p>
        </w:tc>
        <w:tc>
          <w:tcPr>
            <w:tcW w:w="3117" w:type="dxa"/>
          </w:tcPr>
          <w:p w14:paraId="30EDFFCA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172 000 ₽</w:t>
            </w:r>
          </w:p>
        </w:tc>
      </w:tr>
      <w:tr w:rsidR="00F572D2" w:rsidRPr="005C685E" w14:paraId="453BFE98" w14:textId="77777777" w:rsidTr="0022303A">
        <w:tc>
          <w:tcPr>
            <w:tcW w:w="3116" w:type="dxa"/>
          </w:tcPr>
          <w:p w14:paraId="4054A392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0A13EFC9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Работа с данными</w:t>
            </w:r>
          </w:p>
        </w:tc>
        <w:tc>
          <w:tcPr>
            <w:tcW w:w="3117" w:type="dxa"/>
          </w:tcPr>
          <w:p w14:paraId="39E29A08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54 000 ₽</w:t>
            </w:r>
          </w:p>
        </w:tc>
      </w:tr>
      <w:tr w:rsidR="00F572D2" w:rsidRPr="005C685E" w14:paraId="5BEC730B" w14:textId="77777777" w:rsidTr="0022303A">
        <w:tc>
          <w:tcPr>
            <w:tcW w:w="3116" w:type="dxa"/>
          </w:tcPr>
          <w:p w14:paraId="29A2F752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6BF6C00E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Документация и обучение</w:t>
            </w:r>
          </w:p>
        </w:tc>
        <w:tc>
          <w:tcPr>
            <w:tcW w:w="3117" w:type="dxa"/>
          </w:tcPr>
          <w:p w14:paraId="7432CCEC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85 000 ₽</w:t>
            </w:r>
          </w:p>
        </w:tc>
      </w:tr>
      <w:tr w:rsidR="00F572D2" w:rsidRPr="005C685E" w14:paraId="28F255E4" w14:textId="77777777" w:rsidTr="0022303A">
        <w:tc>
          <w:tcPr>
            <w:tcW w:w="3116" w:type="dxa"/>
          </w:tcPr>
          <w:p w14:paraId="190649D6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214B4C3E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Тестирование и запуск</w:t>
            </w:r>
          </w:p>
        </w:tc>
        <w:tc>
          <w:tcPr>
            <w:tcW w:w="3117" w:type="dxa"/>
          </w:tcPr>
          <w:p w14:paraId="60B8B486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68 000 ₽</w:t>
            </w:r>
          </w:p>
        </w:tc>
      </w:tr>
    </w:tbl>
    <w:p w14:paraId="73D5E42A" w14:textId="77777777" w:rsidR="00F572D2" w:rsidRPr="005C685E" w:rsidRDefault="00F572D2" w:rsidP="00F572D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F9F2560" w14:textId="77777777" w:rsidR="00F572D2" w:rsidRPr="005C685E" w:rsidRDefault="00F572D2" w:rsidP="00F572D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</w:rPr>
        <w:t>ИТОГО по проекту: 642 000 ₽</w:t>
      </w:r>
    </w:p>
    <w:p w14:paraId="4769D979" w14:textId="77777777" w:rsidR="00F572D2" w:rsidRPr="005C685E" w:rsidRDefault="00F572D2" w:rsidP="00F572D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  <w:lang w:val="vi-VN"/>
        </w:rPr>
        <w:t>6. Распределение бюджета по категориям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72D2" w:rsidRPr="005C685E" w14:paraId="0126F87C" w14:textId="77777777" w:rsidTr="0022303A">
        <w:tc>
          <w:tcPr>
            <w:tcW w:w="4675" w:type="dxa"/>
          </w:tcPr>
          <w:p w14:paraId="42C8CBB3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675" w:type="dxa"/>
          </w:tcPr>
          <w:p w14:paraId="2C3B7C9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Сумма</w:t>
            </w:r>
          </w:p>
        </w:tc>
      </w:tr>
      <w:tr w:rsidR="00F572D2" w:rsidRPr="005C685E" w14:paraId="261957B1" w14:textId="77777777" w:rsidTr="0022303A">
        <w:tc>
          <w:tcPr>
            <w:tcW w:w="4675" w:type="dxa"/>
          </w:tcPr>
          <w:p w14:paraId="4F1761CC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Человеческие ресурсы</w:t>
            </w:r>
          </w:p>
        </w:tc>
        <w:tc>
          <w:tcPr>
            <w:tcW w:w="4675" w:type="dxa"/>
          </w:tcPr>
          <w:p w14:paraId="4F0FA427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487 000 ₽</w:t>
            </w:r>
          </w:p>
        </w:tc>
      </w:tr>
      <w:tr w:rsidR="00F572D2" w:rsidRPr="005C685E" w14:paraId="295D197E" w14:textId="77777777" w:rsidTr="0022303A">
        <w:tc>
          <w:tcPr>
            <w:tcW w:w="4675" w:type="dxa"/>
          </w:tcPr>
          <w:p w14:paraId="3545EDE1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Материальные ресурсы</w:t>
            </w:r>
          </w:p>
        </w:tc>
        <w:tc>
          <w:tcPr>
            <w:tcW w:w="4675" w:type="dxa"/>
          </w:tcPr>
          <w:p w14:paraId="56C39CA4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155 000 ₽</w:t>
            </w:r>
          </w:p>
        </w:tc>
      </w:tr>
      <w:tr w:rsidR="00F572D2" w:rsidRPr="005C685E" w14:paraId="5B57A30B" w14:textId="77777777" w:rsidTr="0022303A">
        <w:tc>
          <w:tcPr>
            <w:tcW w:w="4675" w:type="dxa"/>
          </w:tcPr>
          <w:p w14:paraId="73A7CF69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Прочие расходы</w:t>
            </w:r>
          </w:p>
        </w:tc>
        <w:tc>
          <w:tcPr>
            <w:tcW w:w="4675" w:type="dxa"/>
          </w:tcPr>
          <w:p w14:paraId="07CCEAC8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включены в задачи</w:t>
            </w:r>
          </w:p>
        </w:tc>
      </w:tr>
      <w:tr w:rsidR="00F572D2" w:rsidRPr="005C685E" w14:paraId="54D5D441" w14:textId="77777777" w:rsidTr="0022303A">
        <w:tc>
          <w:tcPr>
            <w:tcW w:w="4675" w:type="dxa"/>
          </w:tcPr>
          <w:p w14:paraId="4C16B32A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4675" w:type="dxa"/>
          </w:tcPr>
          <w:p w14:paraId="1DE427C1" w14:textId="77777777" w:rsidR="00F572D2" w:rsidRPr="005C685E" w:rsidRDefault="00F572D2" w:rsidP="00223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C685E">
              <w:rPr>
                <w:rFonts w:ascii="Times New Roman" w:hAnsi="Times New Roman" w:cs="Times New Roman"/>
              </w:rPr>
              <w:t>642 000 ₽</w:t>
            </w:r>
          </w:p>
        </w:tc>
      </w:tr>
    </w:tbl>
    <w:p w14:paraId="2A3CA3D9" w14:textId="77777777" w:rsidR="00F572D2" w:rsidRPr="005C685E" w:rsidRDefault="00F572D2" w:rsidP="00F572D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3667453" w14:textId="77777777" w:rsidR="00F572D2" w:rsidRPr="005C685E" w:rsidRDefault="00F572D2" w:rsidP="00F572D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Заключение</w:t>
      </w:r>
    </w:p>
    <w:p w14:paraId="3C8992B5" w14:textId="77777777" w:rsidR="00F572D2" w:rsidRPr="005C685E" w:rsidRDefault="00F572D2" w:rsidP="00F572D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sz w:val="28"/>
          <w:szCs w:val="28"/>
          <w:lang w:val="ru-RU"/>
        </w:rPr>
        <w:t>Бюджет проекта полностью соответствует:</w:t>
      </w:r>
    </w:p>
    <w:p w14:paraId="04CDFBA8" w14:textId="77777777" w:rsidR="00F572D2" w:rsidRPr="005C685E" w:rsidRDefault="00F572D2" w:rsidP="00F572D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85E">
        <w:rPr>
          <w:rFonts w:ascii="Times New Roman" w:hAnsi="Times New Roman" w:cs="Times New Roman"/>
          <w:sz w:val="28"/>
          <w:szCs w:val="28"/>
        </w:rPr>
        <w:t>структуре работ (WBS),</w:t>
      </w:r>
    </w:p>
    <w:p w14:paraId="6D3BFD99" w14:textId="77777777" w:rsidR="00F572D2" w:rsidRPr="005C685E" w:rsidRDefault="00F572D2" w:rsidP="00F572D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85E">
        <w:rPr>
          <w:rFonts w:ascii="Times New Roman" w:hAnsi="Times New Roman" w:cs="Times New Roman"/>
          <w:sz w:val="28"/>
          <w:szCs w:val="28"/>
        </w:rPr>
        <w:t>длительностям задач,</w:t>
      </w:r>
    </w:p>
    <w:p w14:paraId="317CBECF" w14:textId="77777777" w:rsidR="00F572D2" w:rsidRPr="005C685E" w:rsidRDefault="00F572D2" w:rsidP="00F572D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85E">
        <w:rPr>
          <w:rFonts w:ascii="Times New Roman" w:hAnsi="Times New Roman" w:cs="Times New Roman"/>
          <w:sz w:val="28"/>
          <w:szCs w:val="28"/>
        </w:rPr>
        <w:t>назначенным ресурсам,</w:t>
      </w:r>
    </w:p>
    <w:p w14:paraId="19B0D827" w14:textId="77777777" w:rsidR="00F572D2" w:rsidRPr="005C685E" w:rsidRDefault="00F572D2" w:rsidP="00F572D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85E">
        <w:rPr>
          <w:rFonts w:ascii="Times New Roman" w:hAnsi="Times New Roman" w:cs="Times New Roman"/>
          <w:sz w:val="28"/>
          <w:szCs w:val="28"/>
        </w:rPr>
        <w:t>стоимости ресурсов,</w:t>
      </w:r>
    </w:p>
    <w:p w14:paraId="3061188D" w14:textId="77777777" w:rsidR="00F572D2" w:rsidRPr="005C685E" w:rsidRDefault="00F572D2" w:rsidP="00F572D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sz w:val="28"/>
          <w:szCs w:val="28"/>
          <w:lang w:val="ru-RU"/>
        </w:rPr>
        <w:t>расчётам эффективности (</w:t>
      </w:r>
      <w:r w:rsidRPr="005C685E">
        <w:rPr>
          <w:rFonts w:ascii="Times New Roman" w:hAnsi="Times New Roman" w:cs="Times New Roman"/>
          <w:sz w:val="28"/>
          <w:szCs w:val="28"/>
        </w:rPr>
        <w:t>NPV</w:t>
      </w:r>
      <w:r w:rsidRPr="005C68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C685E">
        <w:rPr>
          <w:rFonts w:ascii="Times New Roman" w:hAnsi="Times New Roman" w:cs="Times New Roman"/>
          <w:sz w:val="28"/>
          <w:szCs w:val="28"/>
        </w:rPr>
        <w:t>PI</w:t>
      </w:r>
      <w:r w:rsidRPr="005C68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C685E">
        <w:rPr>
          <w:rFonts w:ascii="Times New Roman" w:hAnsi="Times New Roman" w:cs="Times New Roman"/>
          <w:sz w:val="28"/>
          <w:szCs w:val="28"/>
        </w:rPr>
        <w:t>PB</w:t>
      </w:r>
      <w:r w:rsidRPr="005C68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C685E">
        <w:rPr>
          <w:rFonts w:ascii="Times New Roman" w:hAnsi="Times New Roman" w:cs="Times New Roman"/>
          <w:sz w:val="28"/>
          <w:szCs w:val="28"/>
        </w:rPr>
        <w:t>DPB</w:t>
      </w:r>
      <w:r w:rsidRPr="005C685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493C6EE" w14:textId="17F79E89" w:rsidR="0071412A" w:rsidRPr="005C685E" w:rsidRDefault="00F572D2" w:rsidP="00F572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685E">
        <w:rPr>
          <w:rFonts w:ascii="Times New Roman" w:hAnsi="Times New Roman" w:cs="Times New Roman"/>
          <w:sz w:val="28"/>
          <w:szCs w:val="28"/>
          <w:lang w:val="ru-RU"/>
        </w:rPr>
        <w:t>Проект укладывается в бюджет и готов к утверждению.</w:t>
      </w:r>
    </w:p>
    <w:sectPr w:rsidR="0071412A" w:rsidRPr="005C6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83B3C"/>
    <w:multiLevelType w:val="multilevel"/>
    <w:tmpl w:val="4A72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439C3"/>
    <w:multiLevelType w:val="multilevel"/>
    <w:tmpl w:val="5BC2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600113">
    <w:abstractNumId w:val="0"/>
  </w:num>
  <w:num w:numId="2" w16cid:durableId="1245530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91"/>
    <w:rsid w:val="00115B6C"/>
    <w:rsid w:val="001D7771"/>
    <w:rsid w:val="002A257F"/>
    <w:rsid w:val="00437C91"/>
    <w:rsid w:val="00444223"/>
    <w:rsid w:val="004A2ECF"/>
    <w:rsid w:val="005A7175"/>
    <w:rsid w:val="005C685E"/>
    <w:rsid w:val="0071412A"/>
    <w:rsid w:val="009F5CD0"/>
    <w:rsid w:val="00C45780"/>
    <w:rsid w:val="00E73B29"/>
    <w:rsid w:val="00F5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9579"/>
  <w15:chartTrackingRefBased/>
  <w15:docId w15:val="{63D37611-8924-4D6F-81A0-8FD603A1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2D2"/>
  </w:style>
  <w:style w:type="paragraph" w:styleId="Heading1">
    <w:name w:val="heading 1"/>
    <w:basedOn w:val="Normal"/>
    <w:next w:val="Normal"/>
    <w:link w:val="Heading1Char"/>
    <w:uiPriority w:val="9"/>
    <w:qFormat/>
    <w:rsid w:val="0043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43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3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C9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7</cp:revision>
  <dcterms:created xsi:type="dcterms:W3CDTF">2025-12-26T06:56:00Z</dcterms:created>
  <dcterms:modified xsi:type="dcterms:W3CDTF">2025-12-26T07:23:00Z</dcterms:modified>
</cp:coreProperties>
</file>