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33C" w:rsidRDefault="0031061B" w:rsidP="003106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获取卡芯片号</w:t>
      </w:r>
      <w:r w:rsidR="00E07F30">
        <w:rPr>
          <w:rFonts w:hint="eastAsia"/>
        </w:rPr>
        <w:t>CSN</w:t>
      </w:r>
    </w:p>
    <w:p w:rsidR="00E07F30" w:rsidRDefault="0031061B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通过芯片号</w:t>
      </w:r>
      <w:r w:rsidR="00E07F30">
        <w:rPr>
          <w:rFonts w:hint="eastAsia"/>
        </w:rPr>
        <w:t>生成</w:t>
      </w:r>
      <w:proofErr w:type="gramStart"/>
      <w:r w:rsidR="00E07F30">
        <w:rPr>
          <w:rFonts w:hint="eastAsia"/>
        </w:rPr>
        <w:t>发行区</w:t>
      </w:r>
      <w:proofErr w:type="gramEnd"/>
      <w:r w:rsidR="00E07F30">
        <w:rPr>
          <w:rFonts w:hint="eastAsia"/>
        </w:rPr>
        <w:t>密码</w:t>
      </w:r>
      <w:r w:rsidR="00E07F30">
        <w:rPr>
          <w:rFonts w:ascii="文泉驿点阵正黑" w:eastAsia="文泉驿点阵正黑" w:hAnsi="Times New Roman" w:cs="Times New Roman"/>
          <w:noProof/>
          <w:kern w:val="0"/>
          <w:sz w:val="20"/>
          <w:szCs w:val="20"/>
        </w:rPr>
        <w:t>CardKey</w:t>
      </w:r>
    </w:p>
    <w:p w:rsidR="00E07F30" w:rsidRDefault="00E07F30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发行区</w:t>
      </w:r>
      <w:proofErr w:type="gramEnd"/>
      <w:r>
        <w:rPr>
          <w:rFonts w:hint="eastAsia"/>
        </w:rPr>
        <w:t>密码</w:t>
      </w:r>
      <w:r>
        <w:rPr>
          <w:rFonts w:ascii="文泉驿点阵正黑" w:eastAsia="文泉驿点阵正黑" w:hAnsi="Times New Roman" w:cs="Times New Roman"/>
          <w:noProof/>
          <w:kern w:val="0"/>
          <w:sz w:val="20"/>
          <w:szCs w:val="20"/>
        </w:rPr>
        <w:t>CardKey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rPr>
          <w:rFonts w:hint="eastAsia"/>
        </w:rPr>
        <w:t>1</w:t>
      </w:r>
      <w:r>
        <w:rPr>
          <w:rFonts w:hint="eastAsia"/>
        </w:rPr>
        <w:t>扇区密钥</w:t>
      </w:r>
    </w:p>
    <w:p w:rsidR="00E07F30" w:rsidRDefault="00E07F30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CSN</w:t>
      </w:r>
      <w:r>
        <w:rPr>
          <w:rFonts w:hint="eastAsia"/>
        </w:rPr>
        <w:t>认证</w:t>
      </w:r>
      <w:r>
        <w:rPr>
          <w:rFonts w:hint="eastAsia"/>
        </w:rPr>
        <w:t>1</w:t>
      </w:r>
      <w:r>
        <w:rPr>
          <w:rFonts w:hint="eastAsia"/>
        </w:rPr>
        <w:t>扇区</w:t>
      </w:r>
    </w:p>
    <w:p w:rsidR="00E07F30" w:rsidRDefault="00E07F30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读取卡片基本信息</w:t>
      </w:r>
      <w:r>
        <w:rPr>
          <w:rFonts w:hint="eastAsia"/>
        </w:rPr>
        <w:t>,</w:t>
      </w:r>
      <w:r>
        <w:rPr>
          <w:rFonts w:hint="eastAsia"/>
        </w:rPr>
        <w:t>包括城市代码等信息</w:t>
      </w:r>
    </w:p>
    <w:p w:rsidR="00E07F30" w:rsidRPr="00E07F30" w:rsidRDefault="00E07F30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获取各扇区密钥通过</w:t>
      </w:r>
      <w:r>
        <w:rPr>
          <w:rFonts w:hint="eastAsia"/>
        </w:rPr>
        <w:t>CSN,</w:t>
      </w:r>
      <w:r>
        <w:rPr>
          <w:rFonts w:hint="eastAsia"/>
        </w:rPr>
        <w:t>卡流水号</w:t>
      </w:r>
      <w:r>
        <w:rPr>
          <w:rFonts w:hint="eastAsia"/>
        </w:rPr>
        <w:t>,</w:t>
      </w:r>
      <w:r w:rsidRPr="00E07F30">
        <w:rPr>
          <w:rFonts w:ascii="文泉驿点阵正黑" w:eastAsia="文泉驿点阵正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点阵正黑" w:eastAsia="文泉驿点阵正黑" w:hAnsi="Times New Roman" w:cs="Times New Roman"/>
          <w:noProof/>
          <w:kern w:val="0"/>
          <w:sz w:val="20"/>
          <w:szCs w:val="20"/>
        </w:rPr>
        <w:t>CardKey</w:t>
      </w:r>
      <w:r>
        <w:rPr>
          <w:rFonts w:ascii="文泉驿点阵正黑" w:eastAsia="文泉驿点阵正黑" w:hAnsi="Times New Roman" w:cs="Times New Roman" w:hint="eastAsia"/>
          <w:noProof/>
          <w:kern w:val="0"/>
          <w:sz w:val="20"/>
          <w:szCs w:val="20"/>
        </w:rPr>
        <w:t>,城市代码,</w:t>
      </w:r>
      <w:r w:rsidRPr="00E07F30">
        <w:rPr>
          <w:rFonts w:ascii="文泉驿点阵正黑" w:eastAsia="文泉驿点阵正黑" w:hAnsi="Times New Roman" w:cs="Times New Roman"/>
          <w:noProof/>
          <w:color w:val="A31515"/>
          <w:kern w:val="0"/>
          <w:sz w:val="20"/>
          <w:szCs w:val="20"/>
        </w:rPr>
        <w:t xml:space="preserve"> </w:t>
      </w:r>
      <w:r>
        <w:rPr>
          <w:rFonts w:ascii="文泉驿点阵正黑" w:eastAsia="文泉驿点阵正黑" w:hAnsi="Times New Roman" w:cs="Times New Roman"/>
          <w:noProof/>
          <w:color w:val="A31515"/>
          <w:kern w:val="0"/>
          <w:sz w:val="20"/>
          <w:szCs w:val="20"/>
        </w:rPr>
        <w:t>"0110001110000000"</w:t>
      </w:r>
      <w:r>
        <w:rPr>
          <w:rFonts w:ascii="文泉驿点阵正黑" w:eastAsia="文泉驿点阵正黑" w:hAnsi="Times New Roman" w:cs="Times New Roman" w:hint="eastAsia"/>
          <w:noProof/>
          <w:kern w:val="0"/>
          <w:sz w:val="20"/>
          <w:szCs w:val="20"/>
        </w:rPr>
        <w:t>(固定值)获取PWD[N]</w:t>
      </w:r>
    </w:p>
    <w:p w:rsidR="00E07F30" w:rsidRDefault="00E07F30" w:rsidP="00E07F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文泉驿点阵正黑" w:eastAsia="文泉驿点阵正黑" w:hAnsi="Times New Roman" w:cs="Times New Roman" w:hint="eastAsia"/>
          <w:noProof/>
          <w:kern w:val="0"/>
          <w:sz w:val="20"/>
          <w:szCs w:val="20"/>
        </w:rPr>
        <w:t>根据需要调用几扇区PWD[i]认证读取信息</w:t>
      </w:r>
    </w:p>
    <w:sectPr w:rsidR="00E07F30" w:rsidSect="0073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文泉驿点阵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9AA"/>
    <w:multiLevelType w:val="hybridMultilevel"/>
    <w:tmpl w:val="D5FE2E54"/>
    <w:lvl w:ilvl="0" w:tplc="A17453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414A3"/>
    <w:multiLevelType w:val="hybridMultilevel"/>
    <w:tmpl w:val="D472A1B0"/>
    <w:lvl w:ilvl="0" w:tplc="9E7E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265"/>
    <w:rsid w:val="0031061B"/>
    <w:rsid w:val="00730D9D"/>
    <w:rsid w:val="009D033C"/>
    <w:rsid w:val="00A66265"/>
    <w:rsid w:val="00C413E3"/>
    <w:rsid w:val="00E0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143</Characters>
  <Application>Microsoft Office Word</Application>
  <DocSecurity>0</DocSecurity>
  <Lines>1</Lines>
  <Paragraphs>1</Paragraphs>
  <ScaleCrop>false</ScaleCrop>
  <Company>GMCC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GMCC</dc:creator>
  <cp:keywords/>
  <dc:description/>
  <cp:lastModifiedBy>GMCC</cp:lastModifiedBy>
  <cp:revision>3</cp:revision>
  <dcterms:created xsi:type="dcterms:W3CDTF">2012-07-26T00:30:00Z</dcterms:created>
  <dcterms:modified xsi:type="dcterms:W3CDTF">2012-07-26T01:05:00Z</dcterms:modified>
</cp:coreProperties>
</file>