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793E" w:rsidTr="0033793E">
        <w:tc>
          <w:tcPr>
            <w:tcW w:w="4261" w:type="dxa"/>
          </w:tcPr>
          <w:p w:rsidR="0033793E" w:rsidRDefault="0033793E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3793E" w:rsidRDefault="0033793E">
            <w:r>
              <w:rPr>
                <w:rFonts w:hint="eastAsia"/>
              </w:rPr>
              <w:t>内容</w:t>
            </w:r>
          </w:p>
        </w:tc>
      </w:tr>
      <w:tr w:rsidR="0033793E" w:rsidTr="0033793E">
        <w:tc>
          <w:tcPr>
            <w:tcW w:w="4261" w:type="dxa"/>
          </w:tcPr>
          <w:p w:rsidR="0033793E" w:rsidRDefault="0033793E">
            <w:r>
              <w:rPr>
                <w:rFonts w:hint="eastAsia"/>
              </w:rPr>
              <w:t>公式</w:t>
            </w:r>
          </w:p>
        </w:tc>
        <w:tc>
          <w:tcPr>
            <w:tcW w:w="4261" w:type="dxa"/>
          </w:tcPr>
          <w:p w:rsidR="0033793E" w:rsidRDefault="0033793E" w:rsidP="0033793E">
            <m:oMathPara>
              <m:oMath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33793E" w:rsidTr="0033793E">
        <w:tc>
          <w:tcPr>
            <w:tcW w:w="4261" w:type="dxa"/>
          </w:tcPr>
          <w:p w:rsidR="0033793E" w:rsidRDefault="0033793E">
            <w:bookmarkStart w:id="0" w:name="_GoBack"/>
            <w:bookmarkEnd w:id="0"/>
          </w:p>
        </w:tc>
        <w:tc>
          <w:tcPr>
            <w:tcW w:w="4261" w:type="dxa"/>
          </w:tcPr>
          <w:p w:rsidR="0033793E" w:rsidRDefault="0033793E"/>
        </w:tc>
      </w:tr>
    </w:tbl>
    <w:p w:rsidR="00E53339" w:rsidRDefault="0033793E"/>
    <w:sectPr w:rsidR="00E5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A"/>
    <w:rsid w:val="00184E47"/>
    <w:rsid w:val="0033793E"/>
    <w:rsid w:val="00555F74"/>
    <w:rsid w:val="0071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379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79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7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379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79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孙昌坦</dc:creator>
  <cp:keywords/>
  <dc:description/>
  <cp:lastModifiedBy>孙昌坦</cp:lastModifiedBy>
  <cp:revision>2</cp:revision>
  <dcterms:created xsi:type="dcterms:W3CDTF">2017-10-26T12:24:00Z</dcterms:created>
  <dcterms:modified xsi:type="dcterms:W3CDTF">2017-10-26T12:27:00Z</dcterms:modified>
</cp:coreProperties>
</file>