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当晨曦的第一缕阳光穿透窗帘，暖意融心，伴随着浓郁的咖啡香，迎接新一天的启程。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zYTVmMjgyNmJjYjQ1YzE2YWI2MWJkYjRiNThjZmMifQ=="/>
  </w:docVars>
  <w:rsids>
    <w:rsidRoot w:val="00000000"/>
    <w:rsid w:val="09964E48"/>
    <w:rsid w:val="1ABE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6</Characters>
  <Lines>0</Lines>
  <Paragraphs>0</Paragraphs>
  <TotalTime>0</TotalTime>
  <ScaleCrop>false</ScaleCrop>
  <LinksUpToDate>false</LinksUpToDate>
  <CharactersWithSpaces>6</CharactersWithSpaces>
  <Application>WPS Office_12.1.0.16910_F1E327BC-269C-435d-A152-05C5408002CA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2024-05-14T09:39:00Z</dcterms:created>
  <dc:creator>18492</dc:creator>
  <cp:lastModifiedBy> JianJian</cp:lastModifiedBy>
  <dcterms:modified xsi:type="dcterms:W3CDTF">2024-05-14T10:24:47Z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2052-12.1.0.16910</vt:lpwstr>
  </property>
  <property fmtid="{D5CDD505-2E9C-101B-9397-08002B2CF9AE}" pid="3" name="ICV">
    <vt:lpwstr>A9959059C9E84417AB13BBC1608894A5_12</vt:lpwstr>
  </property>
</Properties>
</file>