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078C6" w14:textId="639166C0" w:rsidR="00301AE0" w:rsidRDefault="00301AE0" w:rsidP="00301AE0">
      <w:r>
        <w:rPr>
          <w:rFonts w:hint="eastAsia"/>
        </w:rPr>
        <w:t>1、登录界面的stay</w:t>
      </w:r>
      <w:r>
        <w:t xml:space="preserve"> </w:t>
      </w:r>
      <w:r>
        <w:rPr>
          <w:rFonts w:hint="eastAsia"/>
        </w:rPr>
        <w:t>Logged</w:t>
      </w:r>
      <w:r>
        <w:t xml:space="preserve"> </w:t>
      </w:r>
      <w:r>
        <w:rPr>
          <w:rFonts w:hint="eastAsia"/>
        </w:rPr>
        <w:t>in的处理逻辑期望是什么样的。</w:t>
      </w:r>
    </w:p>
    <w:p w14:paraId="4FC10E9B" w14:textId="5C1FCBEF" w:rsidR="00301AE0" w:rsidRDefault="00301AE0" w:rsidP="00301AE0"/>
    <w:p w14:paraId="4ADF7726" w14:textId="4EF5C1F3" w:rsidR="00A2527E" w:rsidRDefault="00A2527E" w:rsidP="00301AE0">
      <w:r>
        <w:rPr>
          <w:noProof/>
        </w:rPr>
        <w:drawing>
          <wp:inline distT="0" distB="0" distL="0" distR="0" wp14:anchorId="0BA97A09" wp14:editId="7738893C">
            <wp:extent cx="5274310" cy="38207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6A8F" w14:textId="20425E64" w:rsidR="00A2527E" w:rsidRDefault="00A2527E" w:rsidP="00301AE0"/>
    <w:p w14:paraId="2D2BDE7F" w14:textId="77777777" w:rsidR="00480B12" w:rsidRDefault="00480B12" w:rsidP="00301AE0">
      <w:pPr>
        <w:rPr>
          <w:rFonts w:hint="eastAsia"/>
        </w:rPr>
      </w:pPr>
    </w:p>
    <w:p w14:paraId="0634427C" w14:textId="7A8D7805" w:rsidR="00C2690B" w:rsidRDefault="00480B12" w:rsidP="00301AE0">
      <w:r>
        <w:rPr>
          <w:rFonts w:hint="eastAsia"/>
        </w:rPr>
        <w:t>2、</w:t>
      </w:r>
      <w:r w:rsidR="00C2690B">
        <w:rPr>
          <w:rFonts w:hint="eastAsia"/>
        </w:rPr>
        <w:t>详情的这两个字段的返回的结构内容不统一具体如下图;</w:t>
      </w:r>
    </w:p>
    <w:p w14:paraId="7C6B868B" w14:textId="1DC3D216" w:rsidR="007207E8" w:rsidRDefault="00C2690B">
      <w:r>
        <w:rPr>
          <w:noProof/>
        </w:rPr>
        <w:lastRenderedPageBreak/>
        <w:drawing>
          <wp:inline distT="0" distB="0" distL="0" distR="0" wp14:anchorId="01965DED" wp14:editId="502BFE16">
            <wp:extent cx="5274310" cy="5309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4D70" w14:textId="77777777" w:rsidR="00C2690B" w:rsidRDefault="00C2690B"/>
    <w:p w14:paraId="311DCF3A" w14:textId="6D08ADEF" w:rsidR="00C2690B" w:rsidRDefault="006F15C5" w:rsidP="00480B12">
      <w:r>
        <w:t>3、</w:t>
      </w:r>
      <w:proofErr w:type="gramStart"/>
      <w:r w:rsidR="00C2690B">
        <w:rPr>
          <w:rFonts w:hint="eastAsia"/>
        </w:rPr>
        <w:t>个</w:t>
      </w:r>
      <w:proofErr w:type="gramEnd"/>
      <w:r w:rsidR="00C2690B">
        <w:rPr>
          <w:rFonts w:hint="eastAsia"/>
        </w:rPr>
        <w:t>单独获取用户信息的接口</w:t>
      </w:r>
      <w:r w:rsidR="008B61B0">
        <w:rPr>
          <w:rFonts w:hint="eastAsia"/>
        </w:rPr>
        <w:t>。</w:t>
      </w:r>
    </w:p>
    <w:p w14:paraId="0105981F" w14:textId="77777777" w:rsidR="009A1674" w:rsidRDefault="009A1674" w:rsidP="00480B12">
      <w:pPr>
        <w:rPr>
          <w:rFonts w:hint="eastAsia"/>
        </w:rPr>
      </w:pPr>
      <w:bookmarkStart w:id="0" w:name="_GoBack"/>
      <w:bookmarkEnd w:id="0"/>
    </w:p>
    <w:p w14:paraId="071AB47F" w14:textId="5113F5C4" w:rsidR="00A8068A" w:rsidRDefault="006F15C5" w:rsidP="00480B12">
      <w:r>
        <w:rPr>
          <w:rFonts w:hint="eastAsia"/>
        </w:rPr>
        <w:t>4、</w:t>
      </w:r>
      <w:r w:rsidR="00A8068A">
        <w:rPr>
          <w:rFonts w:hint="eastAsia"/>
        </w:rPr>
        <w:t>找回密码的具体流程有点缺失</w:t>
      </w:r>
    </w:p>
    <w:p w14:paraId="05C83793" w14:textId="77777777" w:rsidR="009A1674" w:rsidRDefault="009A1674" w:rsidP="00480B12">
      <w:pPr>
        <w:rPr>
          <w:rFonts w:hint="eastAsia"/>
        </w:rPr>
      </w:pPr>
    </w:p>
    <w:p w14:paraId="6426FD3C" w14:textId="0475F4D9" w:rsidR="00016045" w:rsidRDefault="006F15C5" w:rsidP="00480B12">
      <w:r>
        <w:rPr>
          <w:rFonts w:hint="eastAsia"/>
        </w:rPr>
        <w:t>5、</w:t>
      </w:r>
      <w:r w:rsidR="00D813A6">
        <w:rPr>
          <w:rFonts w:hint="eastAsia"/>
        </w:rPr>
        <w:t>修改密码接口，缺失，可能需要两个，一个是通过邮箱找回密码的流程中，可能是通过一个Key以及新密码来进行修改的；一个是通过头部点击直接跳转到找回密码界面中，通过旧密码和新密码进行修改的。</w:t>
      </w:r>
    </w:p>
    <w:p w14:paraId="3C3ED23B" w14:textId="77777777" w:rsidR="009A1674" w:rsidRDefault="009A1674" w:rsidP="00480B12">
      <w:pPr>
        <w:rPr>
          <w:rFonts w:hint="eastAsia"/>
        </w:rPr>
      </w:pPr>
    </w:p>
    <w:p w14:paraId="3353966B" w14:textId="502E4562" w:rsidR="00016045" w:rsidRDefault="00016045" w:rsidP="009A1674">
      <w:pPr>
        <w:jc w:val="left"/>
        <w:rPr>
          <w:rFonts w:hint="eastAsia"/>
        </w:rPr>
      </w:pPr>
      <w:r>
        <w:rPr>
          <w:rFonts w:hint="eastAsia"/>
        </w:rPr>
        <w:t>6</w:t>
      </w:r>
      <w:r>
        <w:t>、用户订单接口设置自动投资接口无效</w:t>
      </w:r>
      <w:r w:rsidR="00C101AC">
        <w:rPr>
          <w:rFonts w:hint="eastAsia"/>
        </w:rPr>
        <w:t>。</w:t>
      </w:r>
      <w:r w:rsidR="00EB5C83">
        <w:rPr>
          <w:noProof/>
        </w:rPr>
        <w:drawing>
          <wp:inline distT="0" distB="0" distL="0" distR="0" wp14:anchorId="1A289EDD" wp14:editId="774F7EB8">
            <wp:extent cx="5274310" cy="1340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10160"/>
    <w:multiLevelType w:val="hybridMultilevel"/>
    <w:tmpl w:val="1276842C"/>
    <w:lvl w:ilvl="0" w:tplc="66C03B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1E"/>
    <w:rsid w:val="00016045"/>
    <w:rsid w:val="0014051E"/>
    <w:rsid w:val="00301AE0"/>
    <w:rsid w:val="00480B12"/>
    <w:rsid w:val="006F15C5"/>
    <w:rsid w:val="007207E8"/>
    <w:rsid w:val="008B61B0"/>
    <w:rsid w:val="009A1674"/>
    <w:rsid w:val="00A2527E"/>
    <w:rsid w:val="00A8068A"/>
    <w:rsid w:val="00C101AC"/>
    <w:rsid w:val="00C2690B"/>
    <w:rsid w:val="00D813A6"/>
    <w:rsid w:val="00EB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7A11"/>
  <w15:chartTrackingRefBased/>
  <w15:docId w15:val="{1AA38256-4F5C-4F5C-B31D-055C89998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8FDB0-BDA3-498A-960C-3003DC0C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思源</dc:creator>
  <cp:keywords/>
  <dc:description/>
  <cp:lastModifiedBy>曹 思源</cp:lastModifiedBy>
  <cp:revision>22</cp:revision>
  <dcterms:created xsi:type="dcterms:W3CDTF">2019-10-07T13:11:00Z</dcterms:created>
  <dcterms:modified xsi:type="dcterms:W3CDTF">2019-10-09T16:47:00Z</dcterms:modified>
</cp:coreProperties>
</file>