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南方IT学</w:t>
      </w:r>
      <w:r>
        <w:rPr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>毕业论文教师指导过程记录表</w:t>
      </w:r>
    </w:p>
    <w:tbl>
      <w:tblPr>
        <w:tblStyle w:val="5"/>
        <w:tblW w:w="87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"/>
        <w:gridCol w:w="522"/>
        <w:gridCol w:w="1188"/>
        <w:gridCol w:w="1134"/>
        <w:gridCol w:w="229"/>
        <w:gridCol w:w="905"/>
        <w:gridCol w:w="851"/>
        <w:gridCol w:w="839"/>
        <w:gridCol w:w="11"/>
        <w:gridCol w:w="709"/>
        <w:gridCol w:w="992"/>
        <w:gridCol w:w="978"/>
        <w:gridCol w:w="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trHeight w:val="354" w:hRule="atLeast"/>
          <w:jc w:val="center"/>
        </w:trPr>
        <w:tc>
          <w:tcPr>
            <w:tcW w:w="1886" w:type="dxa"/>
            <w:gridSpan w:val="3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学生信息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197370827003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2679" w:type="dxa"/>
            <w:gridSpan w:val="3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trHeight w:val="458" w:hRule="atLeast"/>
          <w:jc w:val="center"/>
        </w:trPr>
        <w:tc>
          <w:tcPr>
            <w:tcW w:w="1886" w:type="dxa"/>
            <w:gridSpan w:val="3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曹令洋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  <w:gridSpan w:val="3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S3S150</w:t>
            </w: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教学点</w:t>
            </w:r>
          </w:p>
        </w:tc>
        <w:tc>
          <w:tcPr>
            <w:tcW w:w="97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南方IT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trHeight w:val="379" w:hRule="atLeast"/>
          <w:jc w:val="center"/>
        </w:trPr>
        <w:tc>
          <w:tcPr>
            <w:tcW w:w="1886" w:type="dxa"/>
            <w:gridSpan w:val="3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指导教师信息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2679" w:type="dxa"/>
            <w:gridSpan w:val="3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jc w:val="center"/>
        </w:trPr>
        <w:tc>
          <w:tcPr>
            <w:tcW w:w="1886" w:type="dxa"/>
            <w:gridSpan w:val="3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(学位)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最高学历专业</w:t>
            </w:r>
          </w:p>
        </w:tc>
        <w:tc>
          <w:tcPr>
            <w:tcW w:w="2679" w:type="dxa"/>
            <w:gridSpan w:val="3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trHeight w:val="887" w:hRule="atLeast"/>
          <w:jc w:val="center"/>
        </w:trPr>
        <w:tc>
          <w:tcPr>
            <w:tcW w:w="8534" w:type="dxa"/>
            <w:gridSpan w:val="1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论文题目：基于VUE的华天酒店管理系统的设计与实现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trHeight w:val="724" w:hRule="atLeast"/>
          <w:jc w:val="center"/>
        </w:trPr>
        <w:tc>
          <w:tcPr>
            <w:tcW w:w="8534" w:type="dxa"/>
            <w:gridSpan w:val="1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指导记录内容要求：1、指导时间；2、指导地点；3、指导方式（如：面谈、电话、邮件、QQ、微信等）；4、指导内容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6" w:type="dxa"/>
          <w:jc w:val="center"/>
        </w:trPr>
        <w:tc>
          <w:tcPr>
            <w:tcW w:w="522" w:type="dxa"/>
            <w:vMerge w:val="restart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指导过程记录</w:t>
            </w:r>
          </w:p>
        </w:tc>
        <w:tc>
          <w:tcPr>
            <w:tcW w:w="2551" w:type="dxa"/>
            <w:gridSpan w:val="3"/>
          </w:tcPr>
          <w:p>
            <w:r>
              <w:rPr>
                <w:rFonts w:hint="eastAsia"/>
              </w:rPr>
              <w:t>第一次指导记录</w:t>
            </w:r>
          </w:p>
        </w:tc>
        <w:tc>
          <w:tcPr>
            <w:tcW w:w="2595" w:type="dxa"/>
            <w:gridSpan w:val="3"/>
          </w:tcPr>
          <w:p>
            <w:r>
              <w:rPr>
                <w:rFonts w:hint="eastAsia"/>
              </w:rPr>
              <w:t>地点：2</w:t>
            </w:r>
            <w:r>
              <w:t>29</w:t>
            </w:r>
          </w:p>
        </w:tc>
        <w:tc>
          <w:tcPr>
            <w:tcW w:w="2866" w:type="dxa"/>
            <w:gridSpan w:val="5"/>
          </w:tcPr>
          <w:p>
            <w:r>
              <w:rPr>
                <w:rFonts w:hint="eastAsia"/>
              </w:rPr>
              <w:t>方式：当面指导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6" w:type="dxa"/>
          <w:trHeight w:val="1067" w:hRule="atLeast"/>
          <w:jc w:val="center"/>
        </w:trPr>
        <w:tc>
          <w:tcPr>
            <w:tcW w:w="522" w:type="dxa"/>
            <w:vMerge w:val="continue"/>
          </w:tcPr>
          <w:p/>
        </w:tc>
        <w:tc>
          <w:tcPr>
            <w:tcW w:w="8012" w:type="dxa"/>
            <w:gridSpan w:val="11"/>
          </w:tcPr>
          <w:p>
            <w:r>
              <w:rPr>
                <w:rFonts w:hint="eastAsia"/>
              </w:rPr>
              <w:t>指导内容：</w:t>
            </w:r>
          </w:p>
          <w:p>
            <w:r>
              <w:rPr>
                <w:rFonts w:hint="eastAsia"/>
              </w:rPr>
              <w:t>指导内容：</w:t>
            </w:r>
          </w:p>
          <w:p>
            <w:r>
              <w:rPr>
                <w:rFonts w:hint="eastAsia"/>
              </w:rPr>
              <w:t>毕业</w:t>
            </w:r>
            <w:r>
              <w:t>论文动员大会，</w:t>
            </w:r>
            <w:r>
              <w:rPr>
                <w:rFonts w:hint="eastAsia"/>
              </w:rPr>
              <w:t>将</w:t>
            </w:r>
            <w:r>
              <w:t>论文的相关要求</w:t>
            </w:r>
            <w:r>
              <w:rPr>
                <w:rFonts w:hint="eastAsia"/>
              </w:rPr>
              <w:t>告知</w:t>
            </w:r>
            <w:r>
              <w:t>学生，</w:t>
            </w:r>
            <w:r>
              <w:rPr>
                <w:rFonts w:hint="eastAsia"/>
              </w:rPr>
              <w:t>指导学</w:t>
            </w:r>
            <w:r>
              <w:t>生大量阅读相关文献，</w:t>
            </w:r>
            <w:r>
              <w:rPr>
                <w:rFonts w:hint="eastAsia"/>
              </w:rPr>
              <w:t>选题</w:t>
            </w:r>
            <w:r>
              <w:t>要求组内不重复，</w:t>
            </w:r>
            <w:r>
              <w:rPr>
                <w:rFonts w:hint="eastAsia"/>
              </w:rPr>
              <w:t>选题</w:t>
            </w:r>
            <w:r>
              <w:t>要理念</w:t>
            </w:r>
            <w:r>
              <w:rPr>
                <w:rFonts w:hint="eastAsia"/>
              </w:rPr>
              <w:t>联系实际</w:t>
            </w:r>
            <w:r>
              <w:t>，</w:t>
            </w:r>
            <w:r>
              <w:rPr>
                <w:rFonts w:hint="eastAsia"/>
              </w:rPr>
              <w:t>案例</w:t>
            </w:r>
            <w:r>
              <w:t>研究分析，</w:t>
            </w:r>
            <w:r>
              <w:rPr>
                <w:rFonts w:hint="eastAsia"/>
              </w:rPr>
              <w:t>案例</w:t>
            </w:r>
            <w:r>
              <w:t>可以</w:t>
            </w:r>
            <w:r>
              <w:rPr>
                <w:rFonts w:hint="eastAsia"/>
              </w:rPr>
              <w:t>与</w:t>
            </w:r>
            <w:r>
              <w:t>自己的</w:t>
            </w:r>
            <w:r>
              <w:rPr>
                <w:rFonts w:hint="eastAsia"/>
              </w:rPr>
              <w:t>项</w:t>
            </w:r>
            <w:r>
              <w:t>目相结合</w:t>
            </w:r>
            <w:r>
              <w:rPr>
                <w:rFonts w:hint="eastAsia"/>
              </w:rPr>
              <w:t>，要</w:t>
            </w:r>
            <w:r>
              <w:t>求学</w:t>
            </w:r>
            <w:r>
              <w:rPr>
                <w:rFonts w:hint="eastAsia"/>
              </w:rPr>
              <w:t>生</w:t>
            </w:r>
            <w:r>
              <w:t>在规</w:t>
            </w:r>
            <w:r>
              <w:rPr>
                <w:rFonts w:hint="eastAsia"/>
              </w:rPr>
              <w:t>定时</w:t>
            </w:r>
            <w:r>
              <w:t>间内根据选题</w:t>
            </w:r>
            <w:r>
              <w:rPr>
                <w:rFonts w:hint="eastAsia"/>
              </w:rPr>
              <w:t>列</w:t>
            </w:r>
            <w:r>
              <w:t>出提纲</w:t>
            </w:r>
            <w:r>
              <w:rPr>
                <w:rFonts w:hint="eastAsia"/>
              </w:rPr>
              <w:t>，</w:t>
            </w:r>
            <w:r>
              <w:t>多搜集资料，并总结观点。</w:t>
            </w:r>
          </w:p>
          <w:p/>
          <w:p>
            <w:pPr>
              <w:ind w:firstLine="1260" w:firstLineChars="600"/>
            </w:pPr>
            <w:r>
              <w:rPr>
                <w:rFonts w:hint="eastAsia"/>
              </w:rPr>
              <w:t xml:space="preserve">          教师签名：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6" w:type="dxa"/>
          <w:jc w:val="center"/>
        </w:trPr>
        <w:tc>
          <w:tcPr>
            <w:tcW w:w="522" w:type="dxa"/>
            <w:vMerge w:val="continue"/>
          </w:tcPr>
          <w:p/>
        </w:tc>
        <w:tc>
          <w:tcPr>
            <w:tcW w:w="2551" w:type="dxa"/>
            <w:gridSpan w:val="3"/>
          </w:tcPr>
          <w:p>
            <w:r>
              <w:rPr>
                <w:rFonts w:hint="eastAsia"/>
              </w:rPr>
              <w:t>第二次指导记录</w:t>
            </w:r>
          </w:p>
        </w:tc>
        <w:tc>
          <w:tcPr>
            <w:tcW w:w="2595" w:type="dxa"/>
            <w:gridSpan w:val="3"/>
          </w:tcPr>
          <w:p>
            <w:r>
              <w:rPr>
                <w:rFonts w:hint="eastAsia"/>
              </w:rPr>
              <w:t>地点：2</w:t>
            </w:r>
            <w:r>
              <w:t>29</w:t>
            </w:r>
          </w:p>
        </w:tc>
        <w:tc>
          <w:tcPr>
            <w:tcW w:w="2866" w:type="dxa"/>
            <w:gridSpan w:val="5"/>
          </w:tcPr>
          <w:p>
            <w:r>
              <w:rPr>
                <w:rFonts w:hint="eastAsia"/>
              </w:rPr>
              <w:t>方式：当面指导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6" w:type="dxa"/>
          <w:trHeight w:val="1067" w:hRule="atLeast"/>
          <w:jc w:val="center"/>
        </w:trPr>
        <w:tc>
          <w:tcPr>
            <w:tcW w:w="522" w:type="dxa"/>
            <w:vMerge w:val="continue"/>
          </w:tcPr>
          <w:p/>
        </w:tc>
        <w:tc>
          <w:tcPr>
            <w:tcW w:w="8012" w:type="dxa"/>
            <w:gridSpan w:val="11"/>
          </w:tcPr>
          <w:p>
            <w:r>
              <w:rPr>
                <w:rFonts w:hint="eastAsia"/>
              </w:rPr>
              <w:t>指导内容：</w:t>
            </w:r>
          </w:p>
          <w:p>
            <w:r>
              <w:rPr>
                <w:rFonts w:hint="eastAsia"/>
              </w:rPr>
              <w:t>就关于</w:t>
            </w: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eastAsia"/>
              </w:rPr>
              <w:t>毕业论文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提</w:t>
            </w:r>
            <w:r>
              <w:t>纲</w:t>
            </w:r>
            <w:r>
              <w:rPr>
                <w:rFonts w:hint="eastAsia"/>
              </w:rPr>
              <w:t>进</w:t>
            </w:r>
            <w:r>
              <w:t>行修改</w:t>
            </w:r>
            <w:r>
              <w:rPr>
                <w:rFonts w:hint="eastAsia"/>
                <w:lang w:val="en-US" w:eastAsia="zh-CN"/>
              </w:rPr>
              <w:t>与指导</w:t>
            </w:r>
            <w:r>
              <w:rPr>
                <w:rFonts w:hint="eastAsia"/>
              </w:rPr>
              <w:t>，就</w:t>
            </w:r>
            <w:r>
              <w:rPr>
                <w:rFonts w:hint="eastAsia"/>
                <w:lang w:val="en-US" w:eastAsia="zh-CN"/>
              </w:rPr>
              <w:t>选题目的和可行性进行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说明</w:t>
            </w:r>
            <w:r>
              <w:t>，</w:t>
            </w:r>
            <w:r>
              <w:rPr>
                <w:rFonts w:hint="eastAsia"/>
              </w:rPr>
              <w:t>同</w:t>
            </w:r>
            <w:r>
              <w:t>时指导</w:t>
            </w:r>
            <w:r>
              <w:rPr>
                <w:rFonts w:hint="eastAsia"/>
                <w:lang w:val="en-US" w:eastAsia="zh-CN"/>
              </w:rPr>
              <w:t>我们</w:t>
            </w:r>
            <w:r>
              <w:t>撰写论文</w:t>
            </w:r>
            <w:r>
              <w:rPr>
                <w:rFonts w:hint="eastAsia"/>
              </w:rPr>
              <w:t>初</w:t>
            </w:r>
            <w:r>
              <w:t>稿，</w:t>
            </w:r>
            <w:r>
              <w:rPr>
                <w:rFonts w:hint="eastAsia"/>
              </w:rPr>
              <w:t>对</w:t>
            </w:r>
            <w:r>
              <w:t>其写作提</w:t>
            </w:r>
            <w:r>
              <w:rPr>
                <w:rFonts w:hint="eastAsia"/>
              </w:rPr>
              <w:t>纲提</w:t>
            </w:r>
            <w:r>
              <w:t>供一个总体思路</w:t>
            </w:r>
            <w:r>
              <w:rPr>
                <w:rFonts w:hint="eastAsia"/>
              </w:rPr>
              <w:t>，确定论文</w:t>
            </w:r>
            <w:r>
              <w:t>的总体</w:t>
            </w:r>
            <w:r>
              <w:rPr>
                <w:rFonts w:hint="eastAsia"/>
              </w:rPr>
              <w:t>框架</w:t>
            </w:r>
            <w:r>
              <w:t>。</w:t>
            </w:r>
            <w:r>
              <w:rPr>
                <w:rFonts w:hint="eastAsia"/>
              </w:rPr>
              <w:t>并</w:t>
            </w:r>
            <w:r>
              <w:t>确定提交初稿的时间</w:t>
            </w:r>
            <w:r>
              <w:rPr>
                <w:rFonts w:hint="eastAsia"/>
              </w:rPr>
              <w:t>。</w:t>
            </w:r>
          </w:p>
          <w:p/>
          <w:p>
            <w:pPr>
              <w:ind w:firstLine="1995" w:firstLineChars="950"/>
            </w:pPr>
            <w:r>
              <w:rPr>
                <w:rFonts w:hint="eastAsia"/>
              </w:rPr>
              <w:t xml:space="preserve">          教师签名：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6" w:type="dxa"/>
          <w:jc w:val="center"/>
        </w:trPr>
        <w:tc>
          <w:tcPr>
            <w:tcW w:w="522" w:type="dxa"/>
            <w:vMerge w:val="continue"/>
          </w:tcPr>
          <w:p/>
        </w:tc>
        <w:tc>
          <w:tcPr>
            <w:tcW w:w="2551" w:type="dxa"/>
            <w:gridSpan w:val="3"/>
          </w:tcPr>
          <w:p>
            <w:r>
              <w:rPr>
                <w:rFonts w:hint="eastAsia"/>
              </w:rPr>
              <w:t>第三次指导记录</w:t>
            </w:r>
          </w:p>
        </w:tc>
        <w:tc>
          <w:tcPr>
            <w:tcW w:w="2595" w:type="dxa"/>
            <w:gridSpan w:val="3"/>
          </w:tcPr>
          <w:p>
            <w:r>
              <w:rPr>
                <w:rFonts w:hint="eastAsia"/>
              </w:rPr>
              <w:t>地点：2</w:t>
            </w:r>
            <w:r>
              <w:t>29</w:t>
            </w:r>
          </w:p>
        </w:tc>
        <w:tc>
          <w:tcPr>
            <w:tcW w:w="2866" w:type="dxa"/>
            <w:gridSpan w:val="5"/>
          </w:tcPr>
          <w:p>
            <w:r>
              <w:rPr>
                <w:rFonts w:hint="eastAsia"/>
              </w:rPr>
              <w:t>方式：当面指导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6" w:type="dxa"/>
          <w:trHeight w:val="1067" w:hRule="atLeast"/>
          <w:jc w:val="center"/>
        </w:trPr>
        <w:tc>
          <w:tcPr>
            <w:tcW w:w="522" w:type="dxa"/>
            <w:vMerge w:val="continue"/>
          </w:tcPr>
          <w:p/>
        </w:tc>
        <w:tc>
          <w:tcPr>
            <w:tcW w:w="8012" w:type="dxa"/>
            <w:gridSpan w:val="11"/>
          </w:tcPr>
          <w:p>
            <w:r>
              <w:rPr>
                <w:rFonts w:hint="eastAsia"/>
              </w:rPr>
              <w:t>指导内容：</w:t>
            </w:r>
          </w:p>
          <w:p>
            <w:r>
              <w:rPr>
                <w:rFonts w:hint="eastAsia"/>
              </w:rPr>
              <w:t>学生</w:t>
            </w:r>
            <w:r>
              <w:t>提交初稿，</w:t>
            </w:r>
            <w:r>
              <w:rPr>
                <w:rFonts w:hint="eastAsia"/>
              </w:rPr>
              <w:t>结构</w:t>
            </w:r>
            <w:r>
              <w:t>基本合理，但也存在不</w:t>
            </w:r>
            <w:r>
              <w:rPr>
                <w:rFonts w:hint="eastAsia"/>
              </w:rPr>
              <w:t>少</w:t>
            </w:r>
            <w:r>
              <w:rPr>
                <w:rFonts w:hint="eastAsia"/>
                <w:lang w:val="en-US" w:eastAsia="zh-CN"/>
              </w:rPr>
              <w:t>的一些</w:t>
            </w:r>
            <w:r>
              <w:t>问题，</w:t>
            </w:r>
            <w:r>
              <w:rPr>
                <w:rFonts w:hint="eastAsia"/>
                <w:lang w:val="en-US" w:eastAsia="zh-CN"/>
              </w:rPr>
              <w:t>观点没有说服力</w:t>
            </w:r>
            <w:r>
              <w:t>，</w:t>
            </w:r>
            <w:r>
              <w:rPr>
                <w:rFonts w:hint="eastAsia"/>
              </w:rPr>
              <w:t>表</w:t>
            </w:r>
            <w:r>
              <w:t>达过于口头</w:t>
            </w:r>
            <w:r>
              <w:rPr>
                <w:rFonts w:hint="eastAsia"/>
              </w:rPr>
              <w:t>化</w:t>
            </w:r>
            <w:r>
              <w:t>，</w:t>
            </w:r>
            <w:r>
              <w:rPr>
                <w:rFonts w:hint="eastAsia"/>
              </w:rPr>
              <w:t>需要</w:t>
            </w:r>
            <w:r>
              <w:t>进一步修改</w:t>
            </w:r>
            <w:r>
              <w:rPr>
                <w:rFonts w:hint="eastAsia"/>
                <w:lang w:val="en-US" w:eastAsia="zh-CN"/>
              </w:rPr>
              <w:t>让人容易接受</w:t>
            </w:r>
            <w:r>
              <w:t>，</w:t>
            </w:r>
            <w:r>
              <w:rPr>
                <w:rFonts w:hint="eastAsia"/>
              </w:rPr>
              <w:t>要求</w:t>
            </w:r>
            <w:r>
              <w:t>学生</w:t>
            </w:r>
            <w:r>
              <w:rPr>
                <w:rFonts w:hint="eastAsia"/>
              </w:rPr>
              <w:t>认真</w:t>
            </w:r>
            <w:r>
              <w:t>研</w:t>
            </w:r>
            <w:r>
              <w:rPr>
                <w:rFonts w:hint="eastAsia"/>
              </w:rPr>
              <w:t>读收集</w:t>
            </w:r>
            <w:r>
              <w:t>的全部资料，</w:t>
            </w:r>
            <w:r>
              <w:rPr>
                <w:rFonts w:hint="eastAsia"/>
              </w:rPr>
              <w:t>归纳</w:t>
            </w:r>
            <w:r>
              <w:t>总结并提出自己的</w:t>
            </w:r>
            <w:r>
              <w:rPr>
                <w:rFonts w:hint="eastAsia"/>
              </w:rPr>
              <w:t>见解</w:t>
            </w:r>
            <w:r>
              <w:t>，结合</w:t>
            </w:r>
            <w:r>
              <w:rPr>
                <w:rFonts w:hint="eastAsia"/>
              </w:rPr>
              <w:t>案例中</w:t>
            </w:r>
            <w:r>
              <w:t>设计的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rPr>
                <w:rFonts w:hint="eastAsia"/>
              </w:rPr>
              <w:t>去</w:t>
            </w:r>
            <w:r>
              <w:t>思考论文</w:t>
            </w:r>
            <w:r>
              <w:rPr>
                <w:rFonts w:hint="eastAsia"/>
              </w:rPr>
              <w:t>内</w:t>
            </w:r>
            <w:r>
              <w:t>容</w:t>
            </w:r>
            <w:r>
              <w:rPr>
                <w:rFonts w:hint="eastAsia"/>
                <w:lang w:val="en-US" w:eastAsia="zh-CN"/>
              </w:rPr>
              <w:t>是否合理</w:t>
            </w:r>
            <w:r>
              <w:rPr>
                <w:rFonts w:hint="eastAsia"/>
              </w:rPr>
              <w:t>，并</w:t>
            </w:r>
            <w:r>
              <w:t>要求内容进行查重，</w:t>
            </w:r>
            <w:r>
              <w:rPr>
                <w:rFonts w:hint="eastAsia"/>
              </w:rPr>
              <w:t>查重率均不得超过</w:t>
            </w:r>
            <w:r>
              <w:t>40%</w:t>
            </w:r>
            <w:r>
              <w:rPr>
                <w:rFonts w:hint="eastAsia"/>
              </w:rPr>
              <w:t>。</w:t>
            </w:r>
          </w:p>
          <w:p>
            <w:bookmarkStart w:id="0" w:name="_GoBack"/>
            <w:bookmarkEnd w:id="0"/>
          </w:p>
          <w:p/>
          <w:p/>
          <w:p>
            <w:pPr>
              <w:ind w:firstLine="1260" w:firstLineChars="600"/>
            </w:pPr>
            <w:r>
              <w:rPr>
                <w:rFonts w:hint="eastAsia"/>
              </w:rPr>
              <w:t xml:space="preserve">          教师签名：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6" w:type="dxa"/>
          <w:jc w:val="center"/>
        </w:trPr>
        <w:tc>
          <w:tcPr>
            <w:tcW w:w="522" w:type="dxa"/>
            <w:vMerge w:val="continue"/>
          </w:tcPr>
          <w:p/>
        </w:tc>
        <w:tc>
          <w:tcPr>
            <w:tcW w:w="2551" w:type="dxa"/>
            <w:gridSpan w:val="3"/>
          </w:tcPr>
          <w:p>
            <w:r>
              <w:rPr>
                <w:rFonts w:hint="eastAsia"/>
              </w:rPr>
              <w:t>第四次指导记录</w:t>
            </w:r>
          </w:p>
        </w:tc>
        <w:tc>
          <w:tcPr>
            <w:tcW w:w="2595" w:type="dxa"/>
            <w:gridSpan w:val="3"/>
          </w:tcPr>
          <w:p>
            <w:r>
              <w:rPr>
                <w:rFonts w:hint="eastAsia"/>
              </w:rPr>
              <w:t>地点：2</w:t>
            </w:r>
            <w:r>
              <w:t>29</w:t>
            </w:r>
          </w:p>
        </w:tc>
        <w:tc>
          <w:tcPr>
            <w:tcW w:w="2866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方式：当面指导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6" w:type="dxa"/>
          <w:trHeight w:val="1067" w:hRule="atLeast"/>
          <w:jc w:val="center"/>
        </w:trPr>
        <w:tc>
          <w:tcPr>
            <w:tcW w:w="522" w:type="dxa"/>
            <w:vMerge w:val="continue"/>
          </w:tcPr>
          <w:p/>
        </w:tc>
        <w:tc>
          <w:tcPr>
            <w:tcW w:w="8012" w:type="dxa"/>
            <w:gridSpan w:val="11"/>
          </w:tcPr>
          <w:p>
            <w:r>
              <w:rPr>
                <w:rFonts w:hint="eastAsia"/>
              </w:rPr>
              <w:t>指导内容：</w:t>
            </w:r>
          </w:p>
          <w:p>
            <w:pPr>
              <w:ind w:firstLine="315" w:firstLineChars="15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格式基本正确，论点有依据，所有都进行最后的收尾，提交最后的终稿。</w:t>
            </w:r>
          </w:p>
          <w:p/>
          <w:p/>
          <w:p/>
          <w:p>
            <w:pPr>
              <w:ind w:firstLine="1575" w:firstLineChars="750"/>
            </w:pPr>
            <w:r>
              <w:rPr>
                <w:rFonts w:hint="eastAsia"/>
              </w:rPr>
              <w:t xml:space="preserve">       教师签名：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6" w:type="dxa"/>
          <w:trHeight w:val="1067" w:hRule="atLeast"/>
          <w:jc w:val="center"/>
        </w:trPr>
        <w:tc>
          <w:tcPr>
            <w:tcW w:w="522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8012" w:type="dxa"/>
            <w:gridSpan w:val="11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D0"/>
    <w:rsid w:val="00022F7F"/>
    <w:rsid w:val="00087552"/>
    <w:rsid w:val="00110BD8"/>
    <w:rsid w:val="002A1C92"/>
    <w:rsid w:val="003C3758"/>
    <w:rsid w:val="003C3C54"/>
    <w:rsid w:val="004207F9"/>
    <w:rsid w:val="0054009F"/>
    <w:rsid w:val="00574692"/>
    <w:rsid w:val="00590682"/>
    <w:rsid w:val="00624680"/>
    <w:rsid w:val="006F1ACB"/>
    <w:rsid w:val="00705A14"/>
    <w:rsid w:val="007860F4"/>
    <w:rsid w:val="00A26477"/>
    <w:rsid w:val="00AD1600"/>
    <w:rsid w:val="00B77AD0"/>
    <w:rsid w:val="00C26CCC"/>
    <w:rsid w:val="00CE07EF"/>
    <w:rsid w:val="00D06BE3"/>
    <w:rsid w:val="00E576BA"/>
    <w:rsid w:val="00F71875"/>
    <w:rsid w:val="090F62FB"/>
    <w:rsid w:val="3C3C6FBD"/>
    <w:rsid w:val="42C74DCF"/>
    <w:rsid w:val="4580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776</Characters>
  <Lines>6</Lines>
  <Paragraphs>1</Paragraphs>
  <TotalTime>14</TotalTime>
  <ScaleCrop>false</ScaleCrop>
  <LinksUpToDate>false</LinksUpToDate>
  <CharactersWithSpaces>910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2020-02-12T07:34:00Z</dcterms:created>
  <dc:creator>NFIT; 杨潇郁</dc:creator>
  <dc:description>论文</dc:description>
  <cp:lastModifiedBy>洋洋爱澜澜</cp:lastModifiedBy>
  <dcterms:modified xsi:type="dcterms:W3CDTF">2020-02-13T08:23:44Z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