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AAFC" w14:textId="1C2B0FAF" w:rsidR="008172E3" w:rsidRPr="008172E3" w:rsidRDefault="008172E3" w:rsidP="008172E3">
      <w:pPr>
        <w:jc w:val="center"/>
        <w:rPr>
          <w:sz w:val="22"/>
          <w:szCs w:val="22"/>
        </w:rPr>
      </w:pPr>
      <w:r w:rsidRPr="008172E3">
        <w:rPr>
          <w:sz w:val="22"/>
          <w:szCs w:val="22"/>
        </w:rPr>
        <w:t>INT 13146</w:t>
      </w:r>
    </w:p>
    <w:p w14:paraId="6225F848" w14:textId="261F5C77" w:rsidR="00214F8C" w:rsidRPr="008172E3" w:rsidRDefault="008172E3" w:rsidP="008172E3">
      <w:pPr>
        <w:jc w:val="center"/>
        <w:rPr>
          <w:sz w:val="22"/>
          <w:szCs w:val="22"/>
          <w:lang w:val="en-US"/>
        </w:rPr>
      </w:pPr>
      <w:r w:rsidRPr="008172E3">
        <w:rPr>
          <w:sz w:val="22"/>
          <w:szCs w:val="22"/>
        </w:rPr>
        <w:t>Homework 3</w:t>
      </w:r>
    </w:p>
    <w:p w14:paraId="594838A0" w14:textId="2329C64F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t>1.</w:t>
      </w:r>
    </w:p>
    <w:p w14:paraId="460F3587" w14:textId="58BC356D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t>a.</w:t>
      </w:r>
    </w:p>
    <w:p w14:paraId="74FCBA52" w14:textId="2A658678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13E48276" wp14:editId="6FAFC0FB">
            <wp:extent cx="5760085" cy="2215515"/>
            <wp:effectExtent l="0" t="0" r="0" b="0"/>
            <wp:docPr id="193437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3706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E7D8" w14:textId="79F15A62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t>b.</w:t>
      </w:r>
      <w:r w:rsidRPr="008172E3">
        <w:rPr>
          <w:rFonts w:ascii="Times New Roman" w:hAnsi="Times New Roman" w:cs="Times New Roman"/>
          <w:sz w:val="22"/>
          <w:szCs w:val="22"/>
          <w:lang w:val="en-US"/>
        </w:rPr>
        <w:tab/>
      </w:r>
    </w:p>
    <w:p w14:paraId="23067A84" w14:textId="64770031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444F4C64" wp14:editId="31326415">
            <wp:extent cx="2705478" cy="2581635"/>
            <wp:effectExtent l="0" t="0" r="0" b="0"/>
            <wp:docPr id="115803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30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2C31" w14:textId="151107F0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t>c.</w:t>
      </w:r>
      <w:r w:rsidRPr="008172E3">
        <w:rPr>
          <w:sz w:val="22"/>
          <w:szCs w:val="22"/>
        </w:rPr>
        <w:t xml:space="preserve"> </w:t>
      </w:r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Chain code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không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thể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được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sử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dụng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để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biểu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diễn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contour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chính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trong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ảnh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vì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contour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thu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được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chỉ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là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contour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xấp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xỉ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. Trong contour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chuẩn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mỗi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điểm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biên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chỉ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có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tối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đa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hai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lân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cận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(8-neighbor)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bằng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1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để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đảm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bảo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đường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liên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tục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duy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nhất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. Tuy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nhiên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trong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contour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xấp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xỉ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có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nhiều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điểm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biên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có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ba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hoặc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nhiều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hơn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lân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cận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bằng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1,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tạo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thành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các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nút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giao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khiến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chain code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không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thể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xác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định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được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hướng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đi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duy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nhất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. Do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đó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, chain code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không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thể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áp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dụng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trong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trường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hợp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172E3">
        <w:rPr>
          <w:rFonts w:ascii="Times New Roman" w:hAnsi="Times New Roman" w:cs="Times New Roman"/>
          <w:sz w:val="22"/>
          <w:szCs w:val="22"/>
          <w:lang w:val="en-US"/>
        </w:rPr>
        <w:t>này</w:t>
      </w:r>
      <w:proofErr w:type="spellEnd"/>
      <w:r w:rsidRPr="008172E3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F7ED8D5" w14:textId="77777777" w:rsidR="008172E3" w:rsidRP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0489DE" w14:textId="52D0CD44" w:rsid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2.</w:t>
      </w:r>
    </w:p>
    <w:p w14:paraId="7E4EDCC7" w14:textId="33AB5CD8" w:rsid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8172E3">
        <w:rPr>
          <w:rFonts w:ascii="Times New Roman" w:hAnsi="Times New Roman" w:cs="Times New Roman"/>
          <w:sz w:val="22"/>
          <w:szCs w:val="22"/>
          <w:lang w:val="en-US"/>
        </w:rPr>
        <w:lastRenderedPageBreak/>
        <w:drawing>
          <wp:inline distT="0" distB="0" distL="0" distR="0" wp14:anchorId="5015A4C2" wp14:editId="5526A794">
            <wp:extent cx="6645910" cy="6772275"/>
            <wp:effectExtent l="0" t="0" r="2540" b="9525"/>
            <wp:docPr id="41981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1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166D" w14:textId="5B0A421A" w:rsidR="008172E3" w:rsidRDefault="008172E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3.</w:t>
      </w:r>
    </w:p>
    <w:p w14:paraId="59A4FE5E" w14:textId="4B4931E8" w:rsidR="00BC1D53" w:rsidRDefault="00BC1D5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C1D53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520C5D42" wp14:editId="3F628DDC">
            <wp:extent cx="5401429" cy="2048161"/>
            <wp:effectExtent l="0" t="0" r="8890" b="9525"/>
            <wp:docPr id="57807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7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95B3" w14:textId="77777777" w:rsidR="00BC1D53" w:rsidRDefault="00BC1D5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DB18B03" w14:textId="33E8CD49" w:rsidR="00BC1D53" w:rsidRDefault="00BC1D5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lastRenderedPageBreak/>
        <w:t>4.</w:t>
      </w:r>
    </w:p>
    <w:p w14:paraId="0FA6290B" w14:textId="6C5B164F" w:rsidR="00BC1D53" w:rsidRPr="008172E3" w:rsidRDefault="00BC1D53" w:rsidP="008172E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C1D53">
        <w:rPr>
          <w:rFonts w:ascii="Times New Roman" w:hAnsi="Times New Roman" w:cs="Times New Roman"/>
          <w:sz w:val="22"/>
          <w:szCs w:val="22"/>
          <w:lang w:val="en-US"/>
        </w:rPr>
        <w:drawing>
          <wp:inline distT="0" distB="0" distL="0" distR="0" wp14:anchorId="7D73B9B3" wp14:editId="483F2406">
            <wp:extent cx="6645910" cy="4354830"/>
            <wp:effectExtent l="0" t="0" r="2540" b="7620"/>
            <wp:docPr id="32917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725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D53" w:rsidRPr="008172E3" w:rsidSect="008172E3">
      <w:pgSz w:w="11906" w:h="16838" w:code="9"/>
      <w:pgMar w:top="720" w:right="720" w:bottom="720" w:left="72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E3"/>
    <w:rsid w:val="00214F8C"/>
    <w:rsid w:val="00361071"/>
    <w:rsid w:val="003E7419"/>
    <w:rsid w:val="003F2686"/>
    <w:rsid w:val="00412660"/>
    <w:rsid w:val="006D07CE"/>
    <w:rsid w:val="007D627E"/>
    <w:rsid w:val="008172E3"/>
    <w:rsid w:val="00A64F45"/>
    <w:rsid w:val="00A67F3A"/>
    <w:rsid w:val="00AD7F74"/>
    <w:rsid w:val="00BC1D53"/>
    <w:rsid w:val="00C92673"/>
    <w:rsid w:val="00E7772E"/>
    <w:rsid w:val="00F7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42624"/>
  <w15:chartTrackingRefBased/>
  <w15:docId w15:val="{2A73FF09-FCD1-4C25-8CF6-D906110C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2E3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2E3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2E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2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2E3"/>
    <w:rPr>
      <w:rFonts w:eastAsiaTheme="majorEastAsia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2E3"/>
    <w:rPr>
      <w:rFonts w:eastAsiaTheme="majorEastAsia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2E3"/>
    <w:rPr>
      <w:rFonts w:eastAsiaTheme="majorEastAsia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2E3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2E3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2E3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2E3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172E3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2E3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2E3"/>
    <w:pPr>
      <w:numPr>
        <w:ilvl w:val="1"/>
      </w:numPr>
      <w:spacing w:after="160"/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2E3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8172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2E3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817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2E3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817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Byă Y Cao Nguyên</dc:creator>
  <cp:keywords/>
  <dc:description/>
  <cp:lastModifiedBy>Byă Y Cao Nguyên</cp:lastModifiedBy>
  <cp:revision>1</cp:revision>
  <dcterms:created xsi:type="dcterms:W3CDTF">2025-09-18T05:34:00Z</dcterms:created>
  <dcterms:modified xsi:type="dcterms:W3CDTF">2025-09-18T05:52:00Z</dcterms:modified>
</cp:coreProperties>
</file>