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A74AA" w14:textId="77777777" w:rsidR="00240631" w:rsidRDefault="002A61AA" w:rsidP="002A61AA">
      <w:pPr>
        <w:tabs>
          <w:tab w:val="left" w:pos="2490"/>
        </w:tabs>
        <w:jc w:val="center"/>
        <w:rPr>
          <w:rFonts w:ascii="Times New Roman" w:hAnsi="Times New Roman" w:cs="Times New Roman"/>
          <w:sz w:val="28"/>
          <w:szCs w:val="28"/>
        </w:rPr>
      </w:pPr>
      <w:r w:rsidRPr="008E6503">
        <w:rPr>
          <w:noProof/>
          <w:lang w:val="en-US"/>
        </w:rPr>
        <w:drawing>
          <wp:anchor distT="0" distB="0" distL="114300" distR="114300" simplePos="0" relativeHeight="251659264" behindDoc="1" locked="0" layoutInCell="1" allowOverlap="1" wp14:anchorId="0216605D" wp14:editId="1CE6A4DA">
            <wp:simplePos x="0" y="0"/>
            <wp:positionH relativeFrom="page">
              <wp:align>center</wp:align>
            </wp:positionH>
            <wp:positionV relativeFrom="paragraph">
              <wp:posOffset>-18119</wp:posOffset>
            </wp:positionV>
            <wp:extent cx="6581775" cy="9295130"/>
            <wp:effectExtent l="19050" t="19050" r="28575" b="2032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775" cy="92951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370BE0" w:rsidRPr="008E6503">
        <w:rPr>
          <w:rFonts w:ascii="Times New Roman" w:hAnsi="Times New Roman" w:cs="Times New Roman"/>
          <w:sz w:val="28"/>
          <w:szCs w:val="28"/>
        </w:rPr>
        <w:t xml:space="preserve"> </w:t>
      </w:r>
    </w:p>
    <w:p w14:paraId="3061B346" w14:textId="46C4FC93" w:rsidR="002A61AA" w:rsidRPr="008E6503" w:rsidRDefault="002A61AA" w:rsidP="002A61AA">
      <w:pPr>
        <w:tabs>
          <w:tab w:val="left" w:pos="2490"/>
        </w:tabs>
        <w:jc w:val="center"/>
        <w:rPr>
          <w:rFonts w:ascii="Times New Roman" w:hAnsi="Times New Roman" w:cs="Times New Roman"/>
          <w:b/>
          <w:sz w:val="28"/>
          <w:szCs w:val="28"/>
        </w:rPr>
      </w:pPr>
      <w:r w:rsidRPr="008E6503">
        <w:rPr>
          <w:rFonts w:ascii="Times New Roman" w:hAnsi="Times New Roman" w:cs="Times New Roman"/>
          <w:b/>
          <w:sz w:val="28"/>
          <w:szCs w:val="28"/>
        </w:rPr>
        <w:t>TRƯỜNG ĐẠI HỌC VINH</w:t>
      </w:r>
    </w:p>
    <w:p w14:paraId="2F2756B4" w14:textId="18C7DB63" w:rsidR="002A61AA" w:rsidRPr="008E6503" w:rsidRDefault="002A61AA" w:rsidP="002A61AA">
      <w:pPr>
        <w:tabs>
          <w:tab w:val="left" w:pos="2490"/>
        </w:tabs>
        <w:jc w:val="center"/>
        <w:rPr>
          <w:rFonts w:ascii="Times New Roman" w:hAnsi="Times New Roman" w:cs="Times New Roman"/>
          <w:b/>
          <w:sz w:val="28"/>
          <w:szCs w:val="32"/>
        </w:rPr>
      </w:pPr>
      <w:r w:rsidRPr="008E6503">
        <w:rPr>
          <w:rFonts w:ascii="Times New Roman" w:hAnsi="Times New Roman" w:cs="Times New Roman"/>
          <w:b/>
          <w:sz w:val="28"/>
          <w:szCs w:val="32"/>
        </w:rPr>
        <w:t>VIỆN KỸ THUẬ</w:t>
      </w:r>
      <w:r w:rsidR="00AA79D4">
        <w:rPr>
          <w:rFonts w:ascii="Times New Roman" w:hAnsi="Times New Roman" w:cs="Times New Roman"/>
          <w:b/>
          <w:sz w:val="28"/>
          <w:szCs w:val="32"/>
        </w:rPr>
        <w:t>T</w:t>
      </w:r>
      <w:r w:rsidR="00AA79D4">
        <w:rPr>
          <w:rFonts w:ascii="Times New Roman" w:hAnsi="Times New Roman" w:cs="Times New Roman"/>
          <w:b/>
          <w:sz w:val="28"/>
          <w:szCs w:val="32"/>
          <w:lang w:val="en-US"/>
        </w:rPr>
        <w:t xml:space="preserve"> VÀ</w:t>
      </w:r>
      <w:r w:rsidRPr="008E6503">
        <w:rPr>
          <w:rFonts w:ascii="Times New Roman" w:hAnsi="Times New Roman" w:cs="Times New Roman"/>
          <w:b/>
          <w:sz w:val="28"/>
          <w:szCs w:val="32"/>
        </w:rPr>
        <w:t xml:space="preserve"> CÔNG NGHỆ</w:t>
      </w:r>
    </w:p>
    <w:p w14:paraId="1335FBCE" w14:textId="77777777" w:rsidR="002A61AA" w:rsidRPr="008E6503" w:rsidRDefault="002A61AA" w:rsidP="002A61AA">
      <w:pPr>
        <w:tabs>
          <w:tab w:val="center" w:pos="3420"/>
        </w:tabs>
        <w:ind w:right="-51"/>
        <w:jc w:val="center"/>
        <w:rPr>
          <w:rFonts w:ascii="Times New Roman" w:hAnsi="Times New Roman" w:cs="Times New Roman"/>
          <w:sz w:val="28"/>
          <w:szCs w:val="28"/>
        </w:rPr>
      </w:pPr>
      <w:r w:rsidRPr="008E6503">
        <w:rPr>
          <w:rFonts w:ascii="Times New Roman" w:hAnsi="Times New Roman" w:cs="Times New Roman"/>
          <w:sz w:val="28"/>
          <w:szCs w:val="28"/>
        </w:rPr>
        <w:t>-----</w:t>
      </w:r>
      <w:r w:rsidRPr="008E6503">
        <w:rPr>
          <w:rFonts w:ascii="Times New Roman" w:hAnsi="Times New Roman" w:cs="Times New Roman"/>
          <w:sz w:val="28"/>
          <w:szCs w:val="28"/>
        </w:rPr>
        <w:sym w:font="Wingdings" w:char="F09A"/>
      </w:r>
      <w:r w:rsidRPr="008E6503">
        <w:rPr>
          <w:rFonts w:ascii="Times New Roman" w:hAnsi="Times New Roman" w:cs="Times New Roman"/>
          <w:sz w:val="28"/>
          <w:szCs w:val="28"/>
        </w:rPr>
        <w:sym w:font="Wingdings" w:char="F09B"/>
      </w:r>
      <w:r w:rsidRPr="008E6503">
        <w:rPr>
          <w:rFonts w:ascii="Times New Roman" w:hAnsi="Times New Roman" w:cs="Times New Roman"/>
          <w:sz w:val="28"/>
          <w:szCs w:val="28"/>
        </w:rPr>
        <w:sym w:font="Wingdings" w:char="F026"/>
      </w:r>
      <w:r w:rsidRPr="008E6503">
        <w:rPr>
          <w:rFonts w:ascii="Times New Roman" w:hAnsi="Times New Roman" w:cs="Times New Roman"/>
          <w:sz w:val="28"/>
          <w:szCs w:val="28"/>
        </w:rPr>
        <w:sym w:font="Wingdings" w:char="F09A"/>
      </w:r>
      <w:r w:rsidRPr="008E6503">
        <w:rPr>
          <w:rFonts w:ascii="Times New Roman" w:hAnsi="Times New Roman" w:cs="Times New Roman"/>
          <w:sz w:val="28"/>
          <w:szCs w:val="28"/>
        </w:rPr>
        <w:sym w:font="Wingdings" w:char="F09B"/>
      </w:r>
      <w:r w:rsidRPr="008E6503">
        <w:rPr>
          <w:rFonts w:ascii="Times New Roman" w:hAnsi="Times New Roman" w:cs="Times New Roman"/>
          <w:sz w:val="28"/>
          <w:szCs w:val="28"/>
        </w:rPr>
        <w:t>-----</w:t>
      </w:r>
    </w:p>
    <w:p w14:paraId="7FA85F87" w14:textId="35BB1AD3" w:rsidR="00725CC6" w:rsidRPr="008E6503" w:rsidRDefault="00725CC6" w:rsidP="006A6F13">
      <w:pPr>
        <w:tabs>
          <w:tab w:val="left" w:pos="2490"/>
        </w:tabs>
        <w:ind w:right="57"/>
        <w:jc w:val="center"/>
        <w:rPr>
          <w:rFonts w:ascii="Times New Roman" w:hAnsi="Times New Roman" w:cs="Times New Roman"/>
          <w:b/>
          <w:sz w:val="52"/>
          <w:szCs w:val="52"/>
        </w:rPr>
      </w:pPr>
      <w:r w:rsidRPr="008E6503">
        <w:rPr>
          <w:rFonts w:ascii="Times New Roman" w:hAnsi="Times New Roman" w:cs="Times New Roman"/>
          <w:noProof/>
          <w:sz w:val="28"/>
          <w:szCs w:val="28"/>
          <w:lang w:val="en-US"/>
        </w:rPr>
        <w:drawing>
          <wp:inline distT="0" distB="0" distL="0" distR="0" wp14:anchorId="0D93E117" wp14:editId="1A7E70E9">
            <wp:extent cx="1499191" cy="1499191"/>
            <wp:effectExtent l="0" t="0" r="6350" b="6350"/>
            <wp:docPr id="1" name="Picture 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3658" cy="1503658"/>
                    </a:xfrm>
                    <a:prstGeom prst="rect">
                      <a:avLst/>
                    </a:prstGeom>
                    <a:noFill/>
                    <a:ln>
                      <a:noFill/>
                    </a:ln>
                  </pic:spPr>
                </pic:pic>
              </a:graphicData>
            </a:graphic>
          </wp:inline>
        </w:drawing>
      </w:r>
    </w:p>
    <w:p w14:paraId="6600DE20" w14:textId="77777777" w:rsidR="006A6F13" w:rsidRPr="008E6503" w:rsidRDefault="006A6F13" w:rsidP="006A6F13">
      <w:pPr>
        <w:tabs>
          <w:tab w:val="left" w:pos="2490"/>
        </w:tabs>
        <w:ind w:right="57"/>
        <w:jc w:val="center"/>
        <w:rPr>
          <w:rFonts w:ascii="Times New Roman" w:hAnsi="Times New Roman" w:cs="Times New Roman"/>
          <w:b/>
          <w:sz w:val="52"/>
          <w:szCs w:val="52"/>
        </w:rPr>
      </w:pPr>
    </w:p>
    <w:p w14:paraId="255B5678" w14:textId="6AC0C091" w:rsidR="002A61AA" w:rsidRPr="008E6503" w:rsidRDefault="002A61AA" w:rsidP="00725CC6">
      <w:pPr>
        <w:tabs>
          <w:tab w:val="left" w:pos="2490"/>
        </w:tabs>
        <w:ind w:right="57"/>
        <w:jc w:val="center"/>
        <w:rPr>
          <w:rFonts w:ascii="Times New Roman" w:hAnsi="Times New Roman" w:cs="Times New Roman"/>
          <w:b/>
          <w:sz w:val="48"/>
          <w:szCs w:val="48"/>
        </w:rPr>
      </w:pPr>
      <w:r w:rsidRPr="008E6503">
        <w:rPr>
          <w:rFonts w:ascii="Times New Roman" w:hAnsi="Times New Roman" w:cs="Times New Roman"/>
          <w:b/>
          <w:sz w:val="48"/>
          <w:szCs w:val="48"/>
        </w:rPr>
        <w:t>ĐỒ ÁN</w:t>
      </w:r>
    </w:p>
    <w:p w14:paraId="3C110FC3" w14:textId="77777777" w:rsidR="002A61AA" w:rsidRPr="008E6503" w:rsidRDefault="002A61AA" w:rsidP="004D05E5">
      <w:pPr>
        <w:tabs>
          <w:tab w:val="left" w:pos="2490"/>
        </w:tabs>
        <w:ind w:right="57"/>
        <w:jc w:val="center"/>
        <w:rPr>
          <w:rFonts w:ascii="Times New Roman" w:hAnsi="Times New Roman" w:cs="Times New Roman"/>
          <w:b/>
          <w:sz w:val="40"/>
          <w:szCs w:val="40"/>
        </w:rPr>
      </w:pPr>
      <w:r w:rsidRPr="008E6503">
        <w:rPr>
          <w:rFonts w:ascii="Times New Roman" w:hAnsi="Times New Roman" w:cs="Times New Roman"/>
          <w:b/>
          <w:sz w:val="40"/>
          <w:szCs w:val="40"/>
        </w:rPr>
        <w:t>KỸ NĂNG VIẾT VÀ TƯ DUY PHẢN BIỆN</w:t>
      </w:r>
    </w:p>
    <w:p w14:paraId="29EC7D63" w14:textId="2F65FBD0" w:rsidR="002A61AA" w:rsidRPr="008E6503" w:rsidRDefault="00C865F9" w:rsidP="002A61AA">
      <w:pPr>
        <w:tabs>
          <w:tab w:val="left" w:pos="2490"/>
        </w:tabs>
        <w:ind w:right="57"/>
        <w:rPr>
          <w:rFonts w:ascii="Times New Roman" w:hAnsi="Times New Roman" w:cs="Times New Roman"/>
          <w:b/>
          <w:sz w:val="32"/>
          <w:szCs w:val="32"/>
        </w:rPr>
      </w:pPr>
      <w:r>
        <w:rPr>
          <w:rFonts w:ascii="Times New Roman" w:hAnsi="Times New Roman" w:cs="Times New Roman"/>
          <w:b/>
          <w:sz w:val="32"/>
          <w:szCs w:val="32"/>
        </w:rPr>
        <w:t xml:space="preserve"> </w:t>
      </w:r>
      <w:r w:rsidR="00725CC6" w:rsidRPr="008E6503">
        <w:rPr>
          <w:rFonts w:ascii="Times New Roman" w:hAnsi="Times New Roman" w:cs="Times New Roman"/>
          <w:b/>
          <w:sz w:val="32"/>
          <w:szCs w:val="32"/>
          <w:lang w:val="en-US"/>
        </w:rPr>
        <w:t xml:space="preserve"> </w:t>
      </w:r>
      <w:r w:rsidR="002A61AA" w:rsidRPr="008E6503">
        <w:rPr>
          <w:rFonts w:ascii="Times New Roman" w:hAnsi="Times New Roman" w:cs="Times New Roman"/>
          <w:b/>
          <w:sz w:val="32"/>
          <w:szCs w:val="32"/>
        </w:rPr>
        <w:t xml:space="preserve">Đề tài: </w:t>
      </w:r>
    </w:p>
    <w:p w14:paraId="775F5702" w14:textId="7C22907F" w:rsidR="002A61AA" w:rsidRPr="008E6503" w:rsidRDefault="004D05E5" w:rsidP="004D05E5">
      <w:pPr>
        <w:jc w:val="center"/>
        <w:rPr>
          <w:rFonts w:ascii="Times New Roman" w:hAnsi="Times New Roman" w:cs="Times New Roman"/>
          <w:noProof/>
          <w:sz w:val="40"/>
          <w:szCs w:val="40"/>
          <w:lang w:val="en-US"/>
        </w:rPr>
      </w:pPr>
      <w:r w:rsidRPr="008E6503">
        <w:rPr>
          <w:rFonts w:ascii="Times New Roman" w:hAnsi="Times New Roman" w:cs="Times New Roman"/>
          <w:b/>
          <w:sz w:val="40"/>
          <w:szCs w:val="40"/>
          <w:lang w:val="en-US"/>
        </w:rPr>
        <w:t>NGUYÊN NHÂN CỦA VẤN ĐỀ NÓNG LÊN TOÀN CẦU</w:t>
      </w:r>
    </w:p>
    <w:p w14:paraId="09D81F2E" w14:textId="27AB4CAD" w:rsidR="00725CC6" w:rsidRPr="008E6503" w:rsidRDefault="00725CC6" w:rsidP="00725CC6">
      <w:pPr>
        <w:tabs>
          <w:tab w:val="left" w:pos="2490"/>
        </w:tabs>
        <w:rPr>
          <w:rFonts w:ascii="Times New Roman" w:hAnsi="Times New Roman" w:cs="Times New Roman"/>
          <w:noProof/>
          <w:sz w:val="28"/>
          <w:szCs w:val="28"/>
        </w:rPr>
      </w:pPr>
    </w:p>
    <w:p w14:paraId="6DDC13A0" w14:textId="7FB31A16" w:rsidR="002A61AA" w:rsidRPr="008E6503" w:rsidRDefault="00725CC6" w:rsidP="00725CC6">
      <w:pPr>
        <w:tabs>
          <w:tab w:val="left" w:pos="2490"/>
        </w:tabs>
        <w:rPr>
          <w:rFonts w:ascii="Times New Roman" w:hAnsi="Times New Roman" w:cs="Times New Roman"/>
          <w:sz w:val="28"/>
          <w:szCs w:val="28"/>
        </w:rPr>
      </w:pPr>
      <w:r w:rsidRPr="008E6503">
        <w:rPr>
          <w:rFonts w:ascii="Times New Roman" w:hAnsi="Times New Roman" w:cs="Times New Roman"/>
          <w:noProof/>
          <w:sz w:val="28"/>
          <w:szCs w:val="28"/>
        </w:rPr>
        <w:t xml:space="preserve">                        </w:t>
      </w:r>
      <w:r w:rsidR="002A61AA" w:rsidRPr="008E6503">
        <w:rPr>
          <w:rFonts w:ascii="Times New Roman" w:hAnsi="Times New Roman" w:cs="Times New Roman"/>
          <w:sz w:val="28"/>
          <w:szCs w:val="28"/>
          <w:lang w:val="en-US"/>
        </w:rPr>
        <w:t>Nhóm sinh viên thực hiện</w:t>
      </w:r>
      <w:r w:rsidR="002A61AA" w:rsidRPr="008E6503">
        <w:rPr>
          <w:rFonts w:ascii="Times New Roman" w:hAnsi="Times New Roman" w:cs="Times New Roman"/>
          <w:sz w:val="28"/>
          <w:szCs w:val="28"/>
        </w:rPr>
        <w:t xml:space="preserve">:  </w:t>
      </w:r>
      <w:r w:rsidR="00E35480">
        <w:rPr>
          <w:rFonts w:ascii="Times New Roman" w:hAnsi="Times New Roman" w:cs="Times New Roman"/>
          <w:sz w:val="28"/>
          <w:szCs w:val="28"/>
          <w:lang w:val="en-US"/>
        </w:rPr>
        <w:t xml:space="preserve">     </w:t>
      </w:r>
      <w:r w:rsidR="002A61AA" w:rsidRPr="008E6503">
        <w:rPr>
          <w:rFonts w:ascii="Times New Roman" w:hAnsi="Times New Roman" w:cs="Times New Roman"/>
          <w:sz w:val="28"/>
          <w:szCs w:val="28"/>
          <w:lang w:val="en-US"/>
        </w:rPr>
        <w:t>Phạm Trọng Thành</w:t>
      </w:r>
    </w:p>
    <w:p w14:paraId="76334551" w14:textId="1A3F079C" w:rsidR="002A61AA" w:rsidRPr="008E6503" w:rsidRDefault="004D05E5" w:rsidP="004D05E5">
      <w:pPr>
        <w:tabs>
          <w:tab w:val="left" w:pos="2490"/>
        </w:tabs>
        <w:jc w:val="center"/>
        <w:rPr>
          <w:rFonts w:ascii="Times New Roman" w:hAnsi="Times New Roman" w:cs="Times New Roman"/>
          <w:sz w:val="28"/>
          <w:szCs w:val="28"/>
        </w:rPr>
      </w:pPr>
      <w:r w:rsidRPr="008E6503">
        <w:rPr>
          <w:rFonts w:ascii="Times New Roman" w:hAnsi="Times New Roman" w:cs="Times New Roman"/>
          <w:sz w:val="28"/>
          <w:szCs w:val="28"/>
          <w:lang w:val="en-US"/>
        </w:rPr>
        <w:t xml:space="preserve">                 </w:t>
      </w:r>
      <w:r w:rsidR="00C865F9">
        <w:rPr>
          <w:rFonts w:ascii="Times New Roman" w:hAnsi="Times New Roman" w:cs="Times New Roman"/>
          <w:sz w:val="28"/>
          <w:szCs w:val="28"/>
          <w:lang w:val="en-US"/>
        </w:rPr>
        <w:t xml:space="preserve">                           </w:t>
      </w:r>
      <w:r w:rsidR="002A61AA" w:rsidRPr="008E6503">
        <w:rPr>
          <w:rFonts w:ascii="Times New Roman" w:hAnsi="Times New Roman" w:cs="Times New Roman"/>
          <w:sz w:val="28"/>
          <w:szCs w:val="28"/>
        </w:rPr>
        <w:t>Thịnh Kiên Cường</w:t>
      </w:r>
    </w:p>
    <w:p w14:paraId="5F540641" w14:textId="4623249B" w:rsidR="002A61AA" w:rsidRPr="008E6503" w:rsidRDefault="00C865F9" w:rsidP="004D05E5">
      <w:pPr>
        <w:tabs>
          <w:tab w:val="left" w:pos="2490"/>
        </w:tabs>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 xml:space="preserve">   </w:t>
      </w:r>
      <w:r w:rsidR="002A61AA" w:rsidRPr="008E6503">
        <w:rPr>
          <w:rFonts w:ascii="Times New Roman" w:hAnsi="Times New Roman" w:cs="Times New Roman"/>
          <w:sz w:val="28"/>
          <w:szCs w:val="28"/>
          <w:lang w:val="en-US"/>
        </w:rPr>
        <w:t>Phan Tuấn Đức</w:t>
      </w:r>
    </w:p>
    <w:p w14:paraId="2D8D6B47" w14:textId="184BC108" w:rsidR="002A61AA" w:rsidRPr="008E6503" w:rsidRDefault="00C865F9" w:rsidP="004D05E5">
      <w:pPr>
        <w:tabs>
          <w:tab w:val="left" w:pos="2490"/>
        </w:tabs>
        <w:jc w:val="center"/>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sidR="002A61AA" w:rsidRPr="008E6503">
        <w:rPr>
          <w:rFonts w:ascii="Times New Roman" w:hAnsi="Times New Roman" w:cs="Times New Roman"/>
          <w:sz w:val="28"/>
          <w:szCs w:val="28"/>
          <w:lang w:val="en-US"/>
        </w:rPr>
        <w:t>Cao Văn Hiếu</w:t>
      </w:r>
    </w:p>
    <w:p w14:paraId="42BB9A1C" w14:textId="499F650A" w:rsidR="002A61AA" w:rsidRPr="008E6503" w:rsidRDefault="00C865F9" w:rsidP="004D05E5">
      <w:pPr>
        <w:tabs>
          <w:tab w:val="left" w:pos="2490"/>
        </w:tabs>
        <w:jc w:val="center"/>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sidR="002A61AA" w:rsidRPr="008E6503">
        <w:rPr>
          <w:rFonts w:ascii="Times New Roman" w:hAnsi="Times New Roman" w:cs="Times New Roman"/>
          <w:sz w:val="28"/>
          <w:szCs w:val="28"/>
          <w:lang w:val="en-US"/>
        </w:rPr>
        <w:t>Trần Văn Quyết</w:t>
      </w:r>
    </w:p>
    <w:p w14:paraId="27F71CE1" w14:textId="4390A80D" w:rsidR="002A61AA" w:rsidRPr="008E6503" w:rsidRDefault="00C865F9" w:rsidP="004D05E5">
      <w:pPr>
        <w:tabs>
          <w:tab w:val="left" w:pos="2490"/>
        </w:tabs>
        <w:jc w:val="cente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A61AA" w:rsidRPr="008E6503">
        <w:rPr>
          <w:rFonts w:ascii="Times New Roman" w:hAnsi="Times New Roman" w:cs="Times New Roman"/>
          <w:sz w:val="28"/>
          <w:szCs w:val="28"/>
        </w:rPr>
        <w:t>Lớp 58K KTĐK&amp;TĐH</w:t>
      </w:r>
    </w:p>
    <w:p w14:paraId="4E1B9F4E" w14:textId="7C14FD1C" w:rsidR="002A61AA" w:rsidRPr="008E6503" w:rsidRDefault="004D05E5" w:rsidP="004D05E5">
      <w:pPr>
        <w:ind w:left="1440"/>
        <w:rPr>
          <w:rFonts w:ascii="Times New Roman" w:hAnsi="Times New Roman" w:cs="Times New Roman"/>
        </w:rPr>
      </w:pPr>
      <w:r w:rsidRPr="008E6503">
        <w:rPr>
          <w:rFonts w:ascii="Times New Roman" w:hAnsi="Times New Roman" w:cs="Times New Roman"/>
          <w:sz w:val="28"/>
          <w:szCs w:val="28"/>
          <w:lang w:val="en-US"/>
        </w:rPr>
        <w:t xml:space="preserve">  </w:t>
      </w:r>
      <w:r w:rsidR="002A61AA" w:rsidRPr="008E6503">
        <w:rPr>
          <w:rFonts w:ascii="Times New Roman" w:hAnsi="Times New Roman" w:cs="Times New Roman"/>
          <w:sz w:val="28"/>
          <w:szCs w:val="28"/>
        </w:rPr>
        <w:t xml:space="preserve">Giảng viên hướng dẫn:  </w:t>
      </w:r>
      <w:r w:rsidRPr="008E6503">
        <w:rPr>
          <w:rFonts w:ascii="Times New Roman" w:hAnsi="Times New Roman" w:cs="Times New Roman"/>
          <w:sz w:val="28"/>
          <w:szCs w:val="28"/>
          <w:lang w:val="en-US"/>
        </w:rPr>
        <w:t xml:space="preserve">          </w:t>
      </w:r>
      <w:r w:rsidR="00C865F9">
        <w:rPr>
          <w:rFonts w:ascii="Times New Roman" w:hAnsi="Times New Roman" w:cs="Times New Roman"/>
          <w:sz w:val="28"/>
          <w:szCs w:val="28"/>
          <w:lang w:val="en-US"/>
        </w:rPr>
        <w:t xml:space="preserve">  </w:t>
      </w:r>
      <w:r w:rsidR="002A61AA" w:rsidRPr="008E6503">
        <w:rPr>
          <w:rFonts w:ascii="Times New Roman" w:hAnsi="Times New Roman" w:cs="Times New Roman"/>
          <w:sz w:val="28"/>
          <w:szCs w:val="28"/>
        </w:rPr>
        <w:t>TS. Đỗ Mai Trang</w:t>
      </w:r>
    </w:p>
    <w:p w14:paraId="4BDEF9D2" w14:textId="77777777" w:rsidR="004D05E5" w:rsidRPr="008E6503" w:rsidRDefault="004D05E5" w:rsidP="002A61AA">
      <w:pPr>
        <w:jc w:val="center"/>
        <w:rPr>
          <w:b/>
          <w:i/>
        </w:rPr>
      </w:pPr>
    </w:p>
    <w:p w14:paraId="300DD4E6" w14:textId="0A5A159B" w:rsidR="006A6F13" w:rsidRPr="008E6503" w:rsidRDefault="00C865F9" w:rsidP="00C865F9">
      <w:pPr>
        <w:tabs>
          <w:tab w:val="left" w:pos="8615"/>
        </w:tabs>
        <w:rPr>
          <w:b/>
          <w:i/>
        </w:rPr>
      </w:pPr>
      <w:r>
        <w:rPr>
          <w:b/>
          <w:i/>
        </w:rPr>
        <w:tab/>
      </w:r>
    </w:p>
    <w:p w14:paraId="07B58D74" w14:textId="152C8DF2" w:rsidR="002A61AA" w:rsidRPr="008E6503" w:rsidRDefault="00C865F9" w:rsidP="00C865F9">
      <w:pPr>
        <w:tabs>
          <w:tab w:val="center" w:pos="4677"/>
          <w:tab w:val="right" w:pos="9354"/>
        </w:tabs>
        <w:rPr>
          <w:b/>
          <w:i/>
        </w:rPr>
      </w:pPr>
      <w:r>
        <w:rPr>
          <w:b/>
          <w:i/>
        </w:rPr>
        <w:tab/>
      </w:r>
      <w:r w:rsidR="002A61AA" w:rsidRPr="008E6503">
        <w:rPr>
          <w:b/>
          <w:i/>
        </w:rPr>
        <w:t>Nghệ An, 2019</w:t>
      </w:r>
      <w:r>
        <w:rPr>
          <w:b/>
          <w:i/>
        </w:rPr>
        <w:tab/>
      </w:r>
    </w:p>
    <w:p w14:paraId="648FD2A9" w14:textId="24F710AB" w:rsidR="00AC3960" w:rsidRDefault="00AC3960" w:rsidP="00AC3960">
      <w:pPr>
        <w:tabs>
          <w:tab w:val="left" w:pos="2490"/>
        </w:tabs>
        <w:jc w:val="center"/>
      </w:pPr>
    </w:p>
    <w:p w14:paraId="5DEEA996" w14:textId="388523B9" w:rsidR="00EC3DEE" w:rsidRDefault="00EC3DEE" w:rsidP="00AC3960">
      <w:pPr>
        <w:tabs>
          <w:tab w:val="left" w:pos="2490"/>
        </w:tabs>
        <w:jc w:val="center"/>
        <w:rPr>
          <w:rFonts w:ascii="Times New Roman" w:hAnsi="Times New Roman" w:cs="Times New Roman"/>
          <w:b/>
          <w:sz w:val="28"/>
          <w:szCs w:val="28"/>
        </w:rPr>
      </w:pPr>
      <w:r w:rsidRPr="008E6503">
        <w:rPr>
          <w:noProof/>
          <w:lang w:val="en-US"/>
        </w:rPr>
        <w:lastRenderedPageBreak/>
        <w:drawing>
          <wp:anchor distT="0" distB="0" distL="114300" distR="114300" simplePos="0" relativeHeight="251661312" behindDoc="1" locked="0" layoutInCell="1" allowOverlap="1" wp14:anchorId="177BCB04" wp14:editId="66B83032">
            <wp:simplePos x="0" y="0"/>
            <wp:positionH relativeFrom="margin">
              <wp:align>center</wp:align>
            </wp:positionH>
            <wp:positionV relativeFrom="paragraph">
              <wp:posOffset>-1950</wp:posOffset>
            </wp:positionV>
            <wp:extent cx="6581775" cy="9191625"/>
            <wp:effectExtent l="19050" t="19050" r="28575" b="28575"/>
            <wp:wrapNone/>
            <wp:docPr id="7" name="Picture 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775" cy="91916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6B0DAF5B" w14:textId="56DEB2FB" w:rsidR="00AC3960" w:rsidRPr="008E6503" w:rsidRDefault="00AC3960" w:rsidP="00AC3960">
      <w:pPr>
        <w:tabs>
          <w:tab w:val="left" w:pos="2490"/>
        </w:tabs>
        <w:jc w:val="center"/>
        <w:rPr>
          <w:rFonts w:ascii="Times New Roman" w:hAnsi="Times New Roman" w:cs="Times New Roman"/>
          <w:b/>
          <w:sz w:val="28"/>
          <w:szCs w:val="28"/>
        </w:rPr>
      </w:pPr>
      <w:r w:rsidRPr="008E6503">
        <w:rPr>
          <w:rFonts w:ascii="Times New Roman" w:hAnsi="Times New Roman" w:cs="Times New Roman"/>
          <w:b/>
          <w:sz w:val="28"/>
          <w:szCs w:val="28"/>
        </w:rPr>
        <w:t>TRƯỜNG ĐẠI HỌC VINH</w:t>
      </w:r>
    </w:p>
    <w:p w14:paraId="070D3537" w14:textId="3A454F83" w:rsidR="00AC3960" w:rsidRPr="008E6503" w:rsidRDefault="00AC3960" w:rsidP="00AC3960">
      <w:pPr>
        <w:tabs>
          <w:tab w:val="left" w:pos="2490"/>
        </w:tabs>
        <w:jc w:val="center"/>
        <w:rPr>
          <w:rFonts w:ascii="Times New Roman" w:hAnsi="Times New Roman" w:cs="Times New Roman"/>
          <w:b/>
          <w:sz w:val="28"/>
          <w:szCs w:val="32"/>
        </w:rPr>
      </w:pPr>
      <w:r w:rsidRPr="008E6503">
        <w:rPr>
          <w:rFonts w:ascii="Times New Roman" w:hAnsi="Times New Roman" w:cs="Times New Roman"/>
          <w:b/>
          <w:sz w:val="28"/>
          <w:szCs w:val="32"/>
        </w:rPr>
        <w:t>VIỆN KỸ THUẬ</w:t>
      </w:r>
      <w:r>
        <w:rPr>
          <w:rFonts w:ascii="Times New Roman" w:hAnsi="Times New Roman" w:cs="Times New Roman"/>
          <w:b/>
          <w:sz w:val="28"/>
          <w:szCs w:val="32"/>
        </w:rPr>
        <w:t>T</w:t>
      </w:r>
      <w:r>
        <w:rPr>
          <w:rFonts w:ascii="Times New Roman" w:hAnsi="Times New Roman" w:cs="Times New Roman"/>
          <w:b/>
          <w:sz w:val="28"/>
          <w:szCs w:val="32"/>
          <w:lang w:val="en-US"/>
        </w:rPr>
        <w:t xml:space="preserve"> VÀ</w:t>
      </w:r>
      <w:r w:rsidRPr="008E6503">
        <w:rPr>
          <w:rFonts w:ascii="Times New Roman" w:hAnsi="Times New Roman" w:cs="Times New Roman"/>
          <w:b/>
          <w:sz w:val="28"/>
          <w:szCs w:val="32"/>
        </w:rPr>
        <w:t xml:space="preserve"> CÔNG NGHỆ</w:t>
      </w:r>
    </w:p>
    <w:p w14:paraId="20BF3BE6" w14:textId="77777777" w:rsidR="00AC3960" w:rsidRPr="008E6503" w:rsidRDefault="00AC3960" w:rsidP="00AC3960">
      <w:pPr>
        <w:tabs>
          <w:tab w:val="center" w:pos="3420"/>
        </w:tabs>
        <w:ind w:right="-51"/>
        <w:jc w:val="center"/>
        <w:rPr>
          <w:rFonts w:ascii="Times New Roman" w:hAnsi="Times New Roman" w:cs="Times New Roman"/>
          <w:sz w:val="28"/>
          <w:szCs w:val="28"/>
        </w:rPr>
      </w:pPr>
      <w:r w:rsidRPr="008E6503">
        <w:rPr>
          <w:rFonts w:ascii="Times New Roman" w:hAnsi="Times New Roman" w:cs="Times New Roman"/>
          <w:sz w:val="28"/>
          <w:szCs w:val="28"/>
        </w:rPr>
        <w:t>-----</w:t>
      </w:r>
      <w:r w:rsidRPr="008E6503">
        <w:rPr>
          <w:rFonts w:ascii="Times New Roman" w:hAnsi="Times New Roman" w:cs="Times New Roman"/>
          <w:sz w:val="28"/>
          <w:szCs w:val="28"/>
        </w:rPr>
        <w:sym w:font="Wingdings" w:char="F09A"/>
      </w:r>
      <w:r w:rsidRPr="008E6503">
        <w:rPr>
          <w:rFonts w:ascii="Times New Roman" w:hAnsi="Times New Roman" w:cs="Times New Roman"/>
          <w:sz w:val="28"/>
          <w:szCs w:val="28"/>
        </w:rPr>
        <w:sym w:font="Wingdings" w:char="F09B"/>
      </w:r>
      <w:r w:rsidRPr="008E6503">
        <w:rPr>
          <w:rFonts w:ascii="Times New Roman" w:hAnsi="Times New Roman" w:cs="Times New Roman"/>
          <w:sz w:val="28"/>
          <w:szCs w:val="28"/>
        </w:rPr>
        <w:sym w:font="Wingdings" w:char="F026"/>
      </w:r>
      <w:r w:rsidRPr="008E6503">
        <w:rPr>
          <w:rFonts w:ascii="Times New Roman" w:hAnsi="Times New Roman" w:cs="Times New Roman"/>
          <w:sz w:val="28"/>
          <w:szCs w:val="28"/>
        </w:rPr>
        <w:sym w:font="Wingdings" w:char="F09A"/>
      </w:r>
      <w:r w:rsidRPr="008E6503">
        <w:rPr>
          <w:rFonts w:ascii="Times New Roman" w:hAnsi="Times New Roman" w:cs="Times New Roman"/>
          <w:sz w:val="28"/>
          <w:szCs w:val="28"/>
        </w:rPr>
        <w:sym w:font="Wingdings" w:char="F09B"/>
      </w:r>
      <w:r w:rsidRPr="008E6503">
        <w:rPr>
          <w:rFonts w:ascii="Times New Roman" w:hAnsi="Times New Roman" w:cs="Times New Roman"/>
          <w:sz w:val="28"/>
          <w:szCs w:val="28"/>
        </w:rPr>
        <w:t>-----</w:t>
      </w:r>
    </w:p>
    <w:p w14:paraId="6369B3E1" w14:textId="42E7CEDC" w:rsidR="00AC3960" w:rsidRPr="008E6503" w:rsidRDefault="00EC3DEE" w:rsidP="00AC3960">
      <w:pPr>
        <w:tabs>
          <w:tab w:val="left" w:pos="2490"/>
        </w:tabs>
        <w:ind w:right="57"/>
        <w:jc w:val="center"/>
        <w:rPr>
          <w:rFonts w:ascii="Times New Roman" w:hAnsi="Times New Roman" w:cs="Times New Roman"/>
          <w:b/>
          <w:sz w:val="52"/>
          <w:szCs w:val="52"/>
        </w:rPr>
      </w:pPr>
      <w:r w:rsidRPr="008E6503">
        <w:rPr>
          <w:rFonts w:ascii="Times New Roman" w:hAnsi="Times New Roman" w:cs="Times New Roman"/>
          <w:noProof/>
          <w:sz w:val="28"/>
          <w:szCs w:val="28"/>
          <w:lang w:val="en-US"/>
        </w:rPr>
        <w:drawing>
          <wp:inline distT="0" distB="0" distL="0" distR="0" wp14:anchorId="51F7AAFB" wp14:editId="25674FF4">
            <wp:extent cx="1499191" cy="1499191"/>
            <wp:effectExtent l="0" t="0" r="6350" b="6350"/>
            <wp:docPr id="3" name="Picture 3"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xuố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3658" cy="1503658"/>
                    </a:xfrm>
                    <a:prstGeom prst="rect">
                      <a:avLst/>
                    </a:prstGeom>
                    <a:noFill/>
                    <a:ln>
                      <a:noFill/>
                    </a:ln>
                  </pic:spPr>
                </pic:pic>
              </a:graphicData>
            </a:graphic>
          </wp:inline>
        </w:drawing>
      </w:r>
    </w:p>
    <w:p w14:paraId="6926A9F5" w14:textId="19CCD444" w:rsidR="00AC3960" w:rsidRPr="008E6503" w:rsidRDefault="00AC3960" w:rsidP="00AC3960">
      <w:pPr>
        <w:tabs>
          <w:tab w:val="left" w:pos="2490"/>
        </w:tabs>
        <w:ind w:right="57"/>
        <w:jc w:val="center"/>
        <w:rPr>
          <w:rFonts w:ascii="Times New Roman" w:hAnsi="Times New Roman" w:cs="Times New Roman"/>
          <w:b/>
          <w:sz w:val="52"/>
          <w:szCs w:val="52"/>
        </w:rPr>
      </w:pPr>
    </w:p>
    <w:p w14:paraId="0B531970" w14:textId="77777777" w:rsidR="00AC3960" w:rsidRPr="008E6503" w:rsidRDefault="00AC3960" w:rsidP="00AC3960">
      <w:pPr>
        <w:tabs>
          <w:tab w:val="left" w:pos="2490"/>
        </w:tabs>
        <w:ind w:right="57"/>
        <w:jc w:val="center"/>
        <w:rPr>
          <w:rFonts w:ascii="Times New Roman" w:hAnsi="Times New Roman" w:cs="Times New Roman"/>
          <w:b/>
          <w:sz w:val="48"/>
          <w:szCs w:val="48"/>
        </w:rPr>
      </w:pPr>
      <w:r w:rsidRPr="008E6503">
        <w:rPr>
          <w:rFonts w:ascii="Times New Roman" w:hAnsi="Times New Roman" w:cs="Times New Roman"/>
          <w:b/>
          <w:sz w:val="48"/>
          <w:szCs w:val="48"/>
        </w:rPr>
        <w:t>ĐỒ ÁN</w:t>
      </w:r>
    </w:p>
    <w:p w14:paraId="0E0393B7" w14:textId="0904F253" w:rsidR="00AC3960" w:rsidRPr="008E6503" w:rsidRDefault="00AC3960" w:rsidP="00AC3960">
      <w:pPr>
        <w:tabs>
          <w:tab w:val="left" w:pos="2490"/>
        </w:tabs>
        <w:ind w:right="57"/>
        <w:jc w:val="center"/>
        <w:rPr>
          <w:rFonts w:ascii="Times New Roman" w:hAnsi="Times New Roman" w:cs="Times New Roman"/>
          <w:b/>
          <w:sz w:val="40"/>
          <w:szCs w:val="40"/>
        </w:rPr>
      </w:pPr>
      <w:r w:rsidRPr="008E6503">
        <w:rPr>
          <w:rFonts w:ascii="Times New Roman" w:hAnsi="Times New Roman" w:cs="Times New Roman"/>
          <w:b/>
          <w:sz w:val="40"/>
          <w:szCs w:val="40"/>
        </w:rPr>
        <w:t>KỸ NĂNG VIẾT VÀ TƯ DUY PHẢN BIỆN</w:t>
      </w:r>
    </w:p>
    <w:p w14:paraId="3A468589" w14:textId="77777777" w:rsidR="00AC3960" w:rsidRPr="008E6503" w:rsidRDefault="00AC3960" w:rsidP="00AC3960">
      <w:pPr>
        <w:tabs>
          <w:tab w:val="left" w:pos="2490"/>
        </w:tabs>
        <w:ind w:right="57"/>
        <w:rPr>
          <w:rFonts w:ascii="Times New Roman" w:hAnsi="Times New Roman" w:cs="Times New Roman"/>
          <w:b/>
          <w:sz w:val="32"/>
          <w:szCs w:val="32"/>
        </w:rPr>
      </w:pPr>
      <w:r>
        <w:rPr>
          <w:rFonts w:ascii="Times New Roman" w:hAnsi="Times New Roman" w:cs="Times New Roman"/>
          <w:b/>
          <w:sz w:val="32"/>
          <w:szCs w:val="32"/>
        </w:rPr>
        <w:t xml:space="preserve"> </w:t>
      </w:r>
      <w:r w:rsidRPr="008E6503">
        <w:rPr>
          <w:rFonts w:ascii="Times New Roman" w:hAnsi="Times New Roman" w:cs="Times New Roman"/>
          <w:b/>
          <w:sz w:val="32"/>
          <w:szCs w:val="32"/>
          <w:lang w:val="en-US"/>
        </w:rPr>
        <w:t xml:space="preserve"> </w:t>
      </w:r>
      <w:r w:rsidRPr="008E6503">
        <w:rPr>
          <w:rFonts w:ascii="Times New Roman" w:hAnsi="Times New Roman" w:cs="Times New Roman"/>
          <w:b/>
          <w:sz w:val="32"/>
          <w:szCs w:val="32"/>
        </w:rPr>
        <w:t xml:space="preserve">Đề tài: </w:t>
      </w:r>
    </w:p>
    <w:p w14:paraId="3E7D9922" w14:textId="619BFB31" w:rsidR="00AC3960" w:rsidRPr="008E6503" w:rsidRDefault="00AC3960" w:rsidP="00AC3960">
      <w:pPr>
        <w:jc w:val="center"/>
        <w:rPr>
          <w:rFonts w:ascii="Times New Roman" w:hAnsi="Times New Roman" w:cs="Times New Roman"/>
          <w:noProof/>
          <w:sz w:val="40"/>
          <w:szCs w:val="40"/>
          <w:lang w:val="en-US"/>
        </w:rPr>
      </w:pPr>
      <w:r w:rsidRPr="008E6503">
        <w:rPr>
          <w:rFonts w:ascii="Times New Roman" w:hAnsi="Times New Roman" w:cs="Times New Roman"/>
          <w:b/>
          <w:sz w:val="40"/>
          <w:szCs w:val="40"/>
          <w:lang w:val="en-US"/>
        </w:rPr>
        <w:t>NGUYÊN NHÂN CỦA VẤN ĐỀ NÓNG LÊN TOÀN CẦU</w:t>
      </w:r>
    </w:p>
    <w:p w14:paraId="73688850" w14:textId="716E35FD" w:rsidR="00AC3960" w:rsidRPr="008E6503" w:rsidRDefault="00AC3960" w:rsidP="00AC3960">
      <w:pPr>
        <w:tabs>
          <w:tab w:val="left" w:pos="2490"/>
        </w:tabs>
        <w:rPr>
          <w:rFonts w:ascii="Times New Roman" w:hAnsi="Times New Roman" w:cs="Times New Roman"/>
          <w:noProof/>
          <w:sz w:val="28"/>
          <w:szCs w:val="28"/>
        </w:rPr>
      </w:pPr>
    </w:p>
    <w:p w14:paraId="0C425289" w14:textId="77777777" w:rsidR="00AC3960" w:rsidRPr="008E6503" w:rsidRDefault="00AC3960" w:rsidP="00AC3960">
      <w:pPr>
        <w:tabs>
          <w:tab w:val="left" w:pos="2490"/>
        </w:tabs>
        <w:rPr>
          <w:rFonts w:ascii="Times New Roman" w:hAnsi="Times New Roman" w:cs="Times New Roman"/>
          <w:sz w:val="28"/>
          <w:szCs w:val="28"/>
        </w:rPr>
      </w:pPr>
      <w:r w:rsidRPr="008E6503">
        <w:rPr>
          <w:rFonts w:ascii="Times New Roman" w:hAnsi="Times New Roman" w:cs="Times New Roman"/>
          <w:noProof/>
          <w:sz w:val="28"/>
          <w:szCs w:val="28"/>
        </w:rPr>
        <w:t xml:space="preserve">                        </w:t>
      </w:r>
      <w:r w:rsidRPr="008E6503">
        <w:rPr>
          <w:rFonts w:ascii="Times New Roman" w:hAnsi="Times New Roman" w:cs="Times New Roman"/>
          <w:sz w:val="28"/>
          <w:szCs w:val="28"/>
          <w:lang w:val="en-US"/>
        </w:rPr>
        <w:t>Nhóm sinh viên thực hiện</w:t>
      </w:r>
      <w:r w:rsidRPr="008E6503">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sidRPr="008E6503">
        <w:rPr>
          <w:rFonts w:ascii="Times New Roman" w:hAnsi="Times New Roman" w:cs="Times New Roman"/>
          <w:sz w:val="28"/>
          <w:szCs w:val="28"/>
          <w:lang w:val="en-US"/>
        </w:rPr>
        <w:t>Phạm Trọng Thành</w:t>
      </w:r>
    </w:p>
    <w:p w14:paraId="676513C7" w14:textId="77777777" w:rsidR="00AC3960" w:rsidRPr="008E6503" w:rsidRDefault="00AC3960" w:rsidP="00AC3960">
      <w:pPr>
        <w:tabs>
          <w:tab w:val="left" w:pos="2490"/>
        </w:tabs>
        <w:jc w:val="center"/>
        <w:rPr>
          <w:rFonts w:ascii="Times New Roman" w:hAnsi="Times New Roman" w:cs="Times New Roman"/>
          <w:sz w:val="28"/>
          <w:szCs w:val="28"/>
        </w:rPr>
      </w:pPr>
      <w:r w:rsidRPr="008E650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8E6503">
        <w:rPr>
          <w:rFonts w:ascii="Times New Roman" w:hAnsi="Times New Roman" w:cs="Times New Roman"/>
          <w:sz w:val="28"/>
          <w:szCs w:val="28"/>
        </w:rPr>
        <w:t>Thịnh Kiên Cường</w:t>
      </w:r>
    </w:p>
    <w:p w14:paraId="2BB4BA79" w14:textId="77777777" w:rsidR="00AC3960" w:rsidRPr="008E6503" w:rsidRDefault="00AC3960" w:rsidP="00AC3960">
      <w:pPr>
        <w:tabs>
          <w:tab w:val="left" w:pos="2490"/>
        </w:tabs>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 xml:space="preserve">   </w:t>
      </w:r>
      <w:r w:rsidRPr="008E6503">
        <w:rPr>
          <w:rFonts w:ascii="Times New Roman" w:hAnsi="Times New Roman" w:cs="Times New Roman"/>
          <w:sz w:val="28"/>
          <w:szCs w:val="28"/>
          <w:lang w:val="en-US"/>
        </w:rPr>
        <w:t>Phan Tuấn Đức</w:t>
      </w:r>
    </w:p>
    <w:p w14:paraId="4F626D20" w14:textId="77777777" w:rsidR="00AC3960" w:rsidRPr="008E6503" w:rsidRDefault="00AC3960" w:rsidP="00AC3960">
      <w:pPr>
        <w:tabs>
          <w:tab w:val="left" w:pos="2490"/>
        </w:tabs>
        <w:jc w:val="center"/>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sidRPr="008E6503">
        <w:rPr>
          <w:rFonts w:ascii="Times New Roman" w:hAnsi="Times New Roman" w:cs="Times New Roman"/>
          <w:sz w:val="28"/>
          <w:szCs w:val="28"/>
          <w:lang w:val="en-US"/>
        </w:rPr>
        <w:t>Cao Văn Hiếu</w:t>
      </w:r>
    </w:p>
    <w:p w14:paraId="0E01552C" w14:textId="77777777" w:rsidR="00AC3960" w:rsidRPr="008E6503" w:rsidRDefault="00AC3960" w:rsidP="00AC3960">
      <w:pPr>
        <w:tabs>
          <w:tab w:val="left" w:pos="2490"/>
        </w:tabs>
        <w:jc w:val="center"/>
        <w:rPr>
          <w:rFonts w:ascii="Times New Roman" w:hAnsi="Times New Roman" w:cs="Times New Roman"/>
          <w:sz w:val="28"/>
          <w:szCs w:val="28"/>
          <w:lang w:val="en-US"/>
        </w:rPr>
      </w:pPr>
      <w:r>
        <w:rPr>
          <w:rFonts w:ascii="Times New Roman" w:hAnsi="Times New Roman" w:cs="Times New Roman"/>
          <w:sz w:val="28"/>
          <w:szCs w:val="28"/>
          <w:lang w:val="en-US"/>
        </w:rPr>
        <w:tab/>
        <w:t xml:space="preserve">    </w:t>
      </w:r>
      <w:r w:rsidRPr="008E6503">
        <w:rPr>
          <w:rFonts w:ascii="Times New Roman" w:hAnsi="Times New Roman" w:cs="Times New Roman"/>
          <w:sz w:val="28"/>
          <w:szCs w:val="28"/>
          <w:lang w:val="en-US"/>
        </w:rPr>
        <w:t>Trần Văn Quyết</w:t>
      </w:r>
    </w:p>
    <w:p w14:paraId="642D25B7" w14:textId="77777777" w:rsidR="00AC3960" w:rsidRPr="008E6503" w:rsidRDefault="00AC3960" w:rsidP="00AC3960">
      <w:pPr>
        <w:tabs>
          <w:tab w:val="left" w:pos="2490"/>
        </w:tabs>
        <w:jc w:val="cente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E6503">
        <w:rPr>
          <w:rFonts w:ascii="Times New Roman" w:hAnsi="Times New Roman" w:cs="Times New Roman"/>
          <w:sz w:val="28"/>
          <w:szCs w:val="28"/>
        </w:rPr>
        <w:t>Lớp 58K KTĐK&amp;TĐH</w:t>
      </w:r>
    </w:p>
    <w:p w14:paraId="330CC82E" w14:textId="76E7E65B" w:rsidR="00AC3960" w:rsidRPr="008E6503" w:rsidRDefault="00AC3960" w:rsidP="00AC3960">
      <w:pPr>
        <w:ind w:left="1440"/>
        <w:rPr>
          <w:rFonts w:ascii="Times New Roman" w:hAnsi="Times New Roman" w:cs="Times New Roman"/>
        </w:rPr>
      </w:pPr>
      <w:r w:rsidRPr="008E6503">
        <w:rPr>
          <w:rFonts w:ascii="Times New Roman" w:hAnsi="Times New Roman" w:cs="Times New Roman"/>
          <w:sz w:val="28"/>
          <w:szCs w:val="28"/>
          <w:lang w:val="en-US"/>
        </w:rPr>
        <w:t xml:space="preserve">  </w:t>
      </w:r>
      <w:r w:rsidRPr="008E6503">
        <w:rPr>
          <w:rFonts w:ascii="Times New Roman" w:hAnsi="Times New Roman" w:cs="Times New Roman"/>
          <w:sz w:val="28"/>
          <w:szCs w:val="28"/>
        </w:rPr>
        <w:t xml:space="preserve">Giảng viên hướng dẫn:  </w:t>
      </w:r>
      <w:r w:rsidRPr="008E650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975688">
        <w:rPr>
          <w:rFonts w:ascii="Times New Roman" w:hAnsi="Times New Roman" w:cs="Times New Roman"/>
          <w:sz w:val="28"/>
          <w:szCs w:val="28"/>
        </w:rPr>
        <w:t>TS</w:t>
      </w:r>
      <w:r w:rsidRPr="008E6503">
        <w:rPr>
          <w:rFonts w:ascii="Times New Roman" w:hAnsi="Times New Roman" w:cs="Times New Roman"/>
          <w:sz w:val="28"/>
          <w:szCs w:val="28"/>
        </w:rPr>
        <w:t>. Đỗ Mai Trang</w:t>
      </w:r>
    </w:p>
    <w:p w14:paraId="0C68595E" w14:textId="77777777" w:rsidR="00AC3960" w:rsidRPr="008E6503" w:rsidRDefault="00AC3960" w:rsidP="00AC3960">
      <w:pPr>
        <w:jc w:val="center"/>
        <w:rPr>
          <w:b/>
          <w:i/>
        </w:rPr>
      </w:pPr>
    </w:p>
    <w:p w14:paraId="1A3917A9" w14:textId="77777777" w:rsidR="00AC3960" w:rsidRPr="008E6503" w:rsidRDefault="00AC3960" w:rsidP="00AC3960">
      <w:pPr>
        <w:tabs>
          <w:tab w:val="left" w:pos="8615"/>
        </w:tabs>
        <w:rPr>
          <w:b/>
          <w:i/>
        </w:rPr>
      </w:pPr>
      <w:r>
        <w:rPr>
          <w:b/>
          <w:i/>
        </w:rPr>
        <w:tab/>
      </w:r>
    </w:p>
    <w:p w14:paraId="1D411C49" w14:textId="77777777" w:rsidR="00EC3DEE" w:rsidRDefault="00EC3DEE" w:rsidP="007D2E6B">
      <w:pPr>
        <w:tabs>
          <w:tab w:val="left" w:pos="2490"/>
        </w:tabs>
        <w:jc w:val="center"/>
        <w:rPr>
          <w:b/>
          <w:i/>
        </w:rPr>
      </w:pPr>
    </w:p>
    <w:p w14:paraId="4C1D5996" w14:textId="4A63B436" w:rsidR="00074E02" w:rsidRPr="00240631" w:rsidRDefault="00AC3960" w:rsidP="007D2E6B">
      <w:pPr>
        <w:tabs>
          <w:tab w:val="left" w:pos="2490"/>
        </w:tabs>
        <w:jc w:val="center"/>
        <w:rPr>
          <w:rFonts w:ascii="Times New Roman" w:hAnsi="Times New Roman" w:cs="Times New Roman"/>
          <w:sz w:val="28"/>
          <w:szCs w:val="28"/>
        </w:rPr>
      </w:pPr>
      <w:r w:rsidRPr="008E6503">
        <w:rPr>
          <w:b/>
          <w:i/>
        </w:rPr>
        <w:t>Nghệ An, 2019</w:t>
      </w:r>
      <w:r>
        <w:rPr>
          <w:b/>
          <w:i/>
        </w:rPr>
        <w:tab/>
      </w:r>
      <w:r w:rsidR="008508F3" w:rsidRPr="008E6503">
        <w:br w:type="page"/>
      </w:r>
    </w:p>
    <w:sdt>
      <w:sdtPr>
        <w:rPr>
          <w:rFonts w:asciiTheme="minorHAnsi" w:eastAsiaTheme="minorHAnsi" w:hAnsiTheme="minorHAnsi" w:cstheme="minorBidi"/>
          <w:color w:val="auto"/>
          <w:sz w:val="22"/>
          <w:szCs w:val="22"/>
          <w:lang w:val="vi-VN"/>
        </w:rPr>
        <w:id w:val="-271314027"/>
        <w:docPartObj>
          <w:docPartGallery w:val="Table of Contents"/>
          <w:docPartUnique/>
        </w:docPartObj>
      </w:sdtPr>
      <w:sdtEndPr>
        <w:rPr>
          <w:b/>
          <w:bCs/>
          <w:noProof/>
        </w:rPr>
      </w:sdtEndPr>
      <w:sdtContent>
        <w:p w14:paraId="104D8A86" w14:textId="038C5375" w:rsidR="009C4A04" w:rsidRPr="009C4A04" w:rsidRDefault="009C4A04" w:rsidP="009C4A04">
          <w:pPr>
            <w:pStyle w:val="TOCHeading"/>
            <w:jc w:val="center"/>
            <w:rPr>
              <w:color w:val="auto"/>
              <w:sz w:val="28"/>
              <w:szCs w:val="28"/>
            </w:rPr>
          </w:pPr>
          <w:r w:rsidRPr="009C4A04">
            <w:rPr>
              <w:color w:val="auto"/>
              <w:sz w:val="28"/>
              <w:szCs w:val="28"/>
            </w:rPr>
            <w:t xml:space="preserve">MỤC </w:t>
          </w:r>
          <w:bookmarkStart w:id="0" w:name="_GoBack"/>
          <w:bookmarkEnd w:id="0"/>
          <w:r w:rsidRPr="009C4A04">
            <w:rPr>
              <w:color w:val="auto"/>
              <w:sz w:val="28"/>
              <w:szCs w:val="28"/>
            </w:rPr>
            <w:t>LỤC</w:t>
          </w:r>
        </w:p>
        <w:p w14:paraId="6CFC8599" w14:textId="778F3859" w:rsidR="009C4A04" w:rsidRPr="009C4A04" w:rsidRDefault="009C4A04"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r>
            <w:fldChar w:fldCharType="begin"/>
          </w:r>
          <w:r>
            <w:instrText xml:space="preserve"> TOC \o "1-3" \h \z \u </w:instrText>
          </w:r>
          <w:r>
            <w:fldChar w:fldCharType="separate"/>
          </w:r>
          <w:hyperlink w:anchor="_Toc9859117" w:history="1">
            <w:r w:rsidRPr="009C4A04">
              <w:rPr>
                <w:rStyle w:val="Hyperlink"/>
                <w:rFonts w:asciiTheme="majorHAnsi" w:hAnsiTheme="majorHAnsi" w:cstheme="majorHAnsi"/>
                <w:noProof/>
                <w:sz w:val="28"/>
                <w:szCs w:val="28"/>
                <w:lang w:val="en-US"/>
              </w:rPr>
              <w:t>LỜI NÓI ĐẦU</w:t>
            </w:r>
            <w:r w:rsidRPr="009C4A04">
              <w:rPr>
                <w:rFonts w:asciiTheme="majorHAnsi" w:hAnsiTheme="majorHAnsi" w:cstheme="majorHAnsi"/>
                <w:noProof/>
                <w:webHidden/>
                <w:sz w:val="28"/>
                <w:szCs w:val="28"/>
              </w:rPr>
              <w:tab/>
            </w:r>
            <w:r w:rsidRPr="009C4A04">
              <w:rPr>
                <w:rFonts w:asciiTheme="majorHAnsi" w:hAnsiTheme="majorHAnsi" w:cstheme="majorHAnsi"/>
                <w:noProof/>
                <w:webHidden/>
                <w:sz w:val="28"/>
                <w:szCs w:val="28"/>
              </w:rPr>
              <w:fldChar w:fldCharType="begin"/>
            </w:r>
            <w:r w:rsidRPr="009C4A04">
              <w:rPr>
                <w:rFonts w:asciiTheme="majorHAnsi" w:hAnsiTheme="majorHAnsi" w:cstheme="majorHAnsi"/>
                <w:noProof/>
                <w:webHidden/>
                <w:sz w:val="28"/>
                <w:szCs w:val="28"/>
              </w:rPr>
              <w:instrText xml:space="preserve"> PAGEREF _Toc9859117 \h </w:instrText>
            </w:r>
            <w:r w:rsidRPr="009C4A04">
              <w:rPr>
                <w:rFonts w:asciiTheme="majorHAnsi" w:hAnsiTheme="majorHAnsi" w:cstheme="majorHAnsi"/>
                <w:noProof/>
                <w:webHidden/>
                <w:sz w:val="28"/>
                <w:szCs w:val="28"/>
              </w:rPr>
            </w:r>
            <w:r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1</w:t>
            </w:r>
            <w:r w:rsidRPr="009C4A04">
              <w:rPr>
                <w:rFonts w:asciiTheme="majorHAnsi" w:hAnsiTheme="majorHAnsi" w:cstheme="majorHAnsi"/>
                <w:noProof/>
                <w:webHidden/>
                <w:sz w:val="28"/>
                <w:szCs w:val="28"/>
              </w:rPr>
              <w:fldChar w:fldCharType="end"/>
            </w:r>
          </w:hyperlink>
        </w:p>
        <w:p w14:paraId="2E9E35B8" w14:textId="411EE57C"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18" w:history="1">
            <w:r w:rsidR="009C4A04" w:rsidRPr="009C4A04">
              <w:rPr>
                <w:rStyle w:val="Hyperlink"/>
                <w:rFonts w:asciiTheme="majorHAnsi" w:hAnsiTheme="majorHAnsi" w:cstheme="majorHAnsi"/>
                <w:noProof/>
                <w:sz w:val="28"/>
                <w:szCs w:val="28"/>
                <w:shd w:val="clear" w:color="auto" w:fill="FFFFFF"/>
                <w:lang w:val="en-US"/>
              </w:rPr>
              <w:t>CHƯƠNG I: CƠ SỞ LÝ THUYẾT</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_Toc9859118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2</w:t>
            </w:r>
            <w:r w:rsidR="009C4A04" w:rsidRPr="009C4A04">
              <w:rPr>
                <w:rFonts w:asciiTheme="majorHAnsi" w:hAnsiTheme="majorHAnsi" w:cstheme="majorHAnsi"/>
                <w:noProof/>
                <w:webHidden/>
                <w:sz w:val="28"/>
                <w:szCs w:val="28"/>
              </w:rPr>
              <w:fldChar w:fldCharType="end"/>
            </w:r>
          </w:hyperlink>
        </w:p>
        <w:p w14:paraId="067FA67E" w14:textId="699FCBE3"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19" w:history="1">
            <w:r w:rsidR="009C4A04" w:rsidRPr="009C4A04">
              <w:rPr>
                <w:rStyle w:val="Hyperlink"/>
                <w:rFonts w:asciiTheme="majorHAnsi" w:hAnsiTheme="majorHAnsi" w:cstheme="majorHAnsi"/>
                <w:noProof/>
                <w:sz w:val="28"/>
                <w:szCs w:val="28"/>
              </w:rPr>
              <w:t>1.1. Sơ lược lịch sử hình thành và phát triển của Trái Đất</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_Toc9859119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2</w:t>
            </w:r>
            <w:r w:rsidR="009C4A04" w:rsidRPr="009C4A04">
              <w:rPr>
                <w:rFonts w:asciiTheme="majorHAnsi" w:hAnsiTheme="majorHAnsi" w:cstheme="majorHAnsi"/>
                <w:noProof/>
                <w:webHidden/>
                <w:sz w:val="28"/>
                <w:szCs w:val="28"/>
              </w:rPr>
              <w:fldChar w:fldCharType="end"/>
            </w:r>
          </w:hyperlink>
        </w:p>
        <w:p w14:paraId="6A22F0A9" w14:textId="4FA745A2"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20" w:history="1">
            <w:r w:rsidR="009C4A04" w:rsidRPr="009C4A04">
              <w:rPr>
                <w:rStyle w:val="Hyperlink"/>
                <w:rFonts w:asciiTheme="majorHAnsi" w:hAnsiTheme="majorHAnsi" w:cstheme="majorHAnsi"/>
                <w:noProof/>
                <w:sz w:val="28"/>
                <w:szCs w:val="28"/>
                <w:lang w:val="en-US"/>
              </w:rPr>
              <w:t>1.2. Thuật ngữ “nóng lên toàn cầu”</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_Toc9859120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3</w:t>
            </w:r>
            <w:r w:rsidR="009C4A04" w:rsidRPr="009C4A04">
              <w:rPr>
                <w:rFonts w:asciiTheme="majorHAnsi" w:hAnsiTheme="majorHAnsi" w:cstheme="majorHAnsi"/>
                <w:noProof/>
                <w:webHidden/>
                <w:sz w:val="28"/>
                <w:szCs w:val="28"/>
              </w:rPr>
              <w:fldChar w:fldCharType="end"/>
            </w:r>
          </w:hyperlink>
        </w:p>
        <w:p w14:paraId="597768C5" w14:textId="7D56C8B8"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21" w:history="1">
            <w:r w:rsidR="009C4A04" w:rsidRPr="009C4A04">
              <w:rPr>
                <w:rStyle w:val="Hyperlink"/>
                <w:rFonts w:asciiTheme="majorHAnsi" w:hAnsiTheme="majorHAnsi" w:cstheme="majorHAnsi"/>
                <w:noProof/>
                <w:sz w:val="28"/>
                <w:szCs w:val="28"/>
              </w:rPr>
              <w:t>1.3. Khái niệm vấn đề nóng lên lên toàn cầu</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_Toc9859121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3</w:t>
            </w:r>
            <w:r w:rsidR="009C4A04" w:rsidRPr="009C4A04">
              <w:rPr>
                <w:rFonts w:asciiTheme="majorHAnsi" w:hAnsiTheme="majorHAnsi" w:cstheme="majorHAnsi"/>
                <w:noProof/>
                <w:webHidden/>
                <w:sz w:val="28"/>
                <w:szCs w:val="28"/>
              </w:rPr>
              <w:fldChar w:fldCharType="end"/>
            </w:r>
          </w:hyperlink>
        </w:p>
        <w:p w14:paraId="54FB448D" w14:textId="3201662E"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22" w:history="1">
            <w:r w:rsidR="009C4A04" w:rsidRPr="009C4A04">
              <w:rPr>
                <w:rStyle w:val="Hyperlink"/>
                <w:rFonts w:asciiTheme="majorHAnsi" w:hAnsiTheme="majorHAnsi" w:cstheme="majorHAnsi"/>
                <w:noProof/>
                <w:sz w:val="28"/>
                <w:szCs w:val="28"/>
                <w:bdr w:val="none" w:sz="0" w:space="0" w:color="auto" w:frame="1"/>
                <w:lang w:val="en-US"/>
              </w:rPr>
              <w:t>CHƯƠNG II: THỰC TRẠNG CỦA VẤN ĐỀ NÓNG LÊN TOÀN CẦU</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_Toc9859122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5</w:t>
            </w:r>
            <w:r w:rsidR="009C4A04" w:rsidRPr="009C4A04">
              <w:rPr>
                <w:rFonts w:asciiTheme="majorHAnsi" w:hAnsiTheme="majorHAnsi" w:cstheme="majorHAnsi"/>
                <w:noProof/>
                <w:webHidden/>
                <w:sz w:val="28"/>
                <w:szCs w:val="28"/>
              </w:rPr>
              <w:fldChar w:fldCharType="end"/>
            </w:r>
          </w:hyperlink>
        </w:p>
        <w:p w14:paraId="4681C025" w14:textId="40DB5D95"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23" w:history="1">
            <w:r w:rsidR="009C4A04" w:rsidRPr="009C4A04">
              <w:rPr>
                <w:rStyle w:val="Hyperlink"/>
                <w:rFonts w:asciiTheme="majorHAnsi" w:hAnsiTheme="majorHAnsi" w:cstheme="majorHAnsi"/>
                <w:noProof/>
                <w:sz w:val="28"/>
                <w:szCs w:val="28"/>
                <w:bdr w:val="none" w:sz="0" w:space="0" w:color="auto" w:frame="1"/>
                <w:lang w:val="en-US"/>
              </w:rPr>
              <w:t>2.1. Những con số biết nói</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_Toc9859123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5</w:t>
            </w:r>
            <w:r w:rsidR="009C4A04" w:rsidRPr="009C4A04">
              <w:rPr>
                <w:rFonts w:asciiTheme="majorHAnsi" w:hAnsiTheme="majorHAnsi" w:cstheme="majorHAnsi"/>
                <w:noProof/>
                <w:webHidden/>
                <w:sz w:val="28"/>
                <w:szCs w:val="28"/>
              </w:rPr>
              <w:fldChar w:fldCharType="end"/>
            </w:r>
          </w:hyperlink>
        </w:p>
        <w:p w14:paraId="7AB52CFF" w14:textId="75E52A1A"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24" w:history="1">
            <w:r w:rsidR="009C4A04" w:rsidRPr="009C4A04">
              <w:rPr>
                <w:rStyle w:val="Hyperlink"/>
                <w:rFonts w:asciiTheme="majorHAnsi" w:hAnsiTheme="majorHAnsi" w:cstheme="majorHAnsi"/>
                <w:noProof/>
                <w:sz w:val="28"/>
                <w:szCs w:val="28"/>
                <w:lang w:val="en-US"/>
              </w:rPr>
              <w:t>2.2. Nguyên nhân dẫn đế</w:t>
            </w:r>
            <w:r w:rsidR="00842E51">
              <w:rPr>
                <w:rStyle w:val="Hyperlink"/>
                <w:rFonts w:asciiTheme="majorHAnsi" w:hAnsiTheme="majorHAnsi" w:cstheme="majorHAnsi"/>
                <w:noProof/>
                <w:sz w:val="28"/>
                <w:szCs w:val="28"/>
                <w:lang w:val="en-US"/>
              </w:rPr>
              <w:t xml:space="preserve">n nóng lên </w:t>
            </w:r>
            <w:r w:rsidR="009C4A04" w:rsidRPr="009C4A04">
              <w:rPr>
                <w:rStyle w:val="Hyperlink"/>
                <w:rFonts w:asciiTheme="majorHAnsi" w:hAnsiTheme="majorHAnsi" w:cstheme="majorHAnsi"/>
                <w:noProof/>
                <w:sz w:val="28"/>
                <w:szCs w:val="28"/>
                <w:lang w:val="en-US"/>
              </w:rPr>
              <w:t>toàn cầu</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_Toc9859124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6</w:t>
            </w:r>
            <w:r w:rsidR="009C4A04" w:rsidRPr="009C4A04">
              <w:rPr>
                <w:rFonts w:asciiTheme="majorHAnsi" w:hAnsiTheme="majorHAnsi" w:cstheme="majorHAnsi"/>
                <w:noProof/>
                <w:webHidden/>
                <w:sz w:val="28"/>
                <w:szCs w:val="28"/>
              </w:rPr>
              <w:fldChar w:fldCharType="end"/>
            </w:r>
          </w:hyperlink>
        </w:p>
        <w:p w14:paraId="138C1F83" w14:textId="2D83D698"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25" w:history="1">
            <w:r w:rsidR="009C4A04" w:rsidRPr="009C4A04">
              <w:rPr>
                <w:rStyle w:val="Hyperlink"/>
                <w:rFonts w:asciiTheme="majorHAnsi" w:eastAsia="Times New Roman" w:hAnsiTheme="majorHAnsi" w:cstheme="majorHAnsi"/>
                <w:noProof/>
                <w:sz w:val="28"/>
                <w:szCs w:val="28"/>
                <w:lang w:val="en-US"/>
              </w:rPr>
              <w:t>CHƯƠNG III: HẬU QUẢ CỦA VẤN ĐỀ NÓNG LÊN TOÀN CẦU</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_Toc9859125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9</w:t>
            </w:r>
            <w:r w:rsidR="009C4A04" w:rsidRPr="009C4A04">
              <w:rPr>
                <w:rFonts w:asciiTheme="majorHAnsi" w:hAnsiTheme="majorHAnsi" w:cstheme="majorHAnsi"/>
                <w:noProof/>
                <w:webHidden/>
                <w:sz w:val="28"/>
                <w:szCs w:val="28"/>
              </w:rPr>
              <w:fldChar w:fldCharType="end"/>
            </w:r>
          </w:hyperlink>
        </w:p>
        <w:p w14:paraId="01A19539" w14:textId="7A5F4B87"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26" w:history="1">
            <w:r w:rsidR="009C4A04" w:rsidRPr="009C4A04">
              <w:rPr>
                <w:rStyle w:val="Hyperlink"/>
                <w:rFonts w:asciiTheme="majorHAnsi" w:eastAsia="Times New Roman" w:hAnsiTheme="majorHAnsi" w:cstheme="majorHAnsi"/>
                <w:noProof/>
                <w:sz w:val="28"/>
                <w:szCs w:val="28"/>
                <w:lang w:val="en-US"/>
              </w:rPr>
              <w:t>3.1. Nóng lên toàn cầu làm tăng các hiện tượng thời tiết cực đoan</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_Toc9859126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9</w:t>
            </w:r>
            <w:r w:rsidR="009C4A04" w:rsidRPr="009C4A04">
              <w:rPr>
                <w:rFonts w:asciiTheme="majorHAnsi" w:hAnsiTheme="majorHAnsi" w:cstheme="majorHAnsi"/>
                <w:noProof/>
                <w:webHidden/>
                <w:sz w:val="28"/>
                <w:szCs w:val="28"/>
              </w:rPr>
              <w:fldChar w:fldCharType="end"/>
            </w:r>
          </w:hyperlink>
        </w:p>
        <w:p w14:paraId="2EE65AC3" w14:textId="45D71A31"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27" w:history="1">
            <w:r w:rsidR="009C4A04" w:rsidRPr="009C4A04">
              <w:rPr>
                <w:rStyle w:val="Hyperlink"/>
                <w:rFonts w:asciiTheme="majorHAnsi" w:hAnsiTheme="majorHAnsi" w:cstheme="majorHAnsi"/>
                <w:noProof/>
                <w:sz w:val="28"/>
                <w:szCs w:val="28"/>
                <w:lang w:val="en-US"/>
              </w:rPr>
              <w:t>3.2. Tình trạng nắng nóng kéo dài</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_Toc9859127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10</w:t>
            </w:r>
            <w:r w:rsidR="009C4A04" w:rsidRPr="009C4A04">
              <w:rPr>
                <w:rFonts w:asciiTheme="majorHAnsi" w:hAnsiTheme="majorHAnsi" w:cstheme="majorHAnsi"/>
                <w:noProof/>
                <w:webHidden/>
                <w:sz w:val="28"/>
                <w:szCs w:val="28"/>
              </w:rPr>
              <w:fldChar w:fldCharType="end"/>
            </w:r>
          </w:hyperlink>
        </w:p>
        <w:p w14:paraId="5634C760" w14:textId="7C43ABD2"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28" w:history="1">
            <w:r w:rsidR="009C4A04" w:rsidRPr="009C4A04">
              <w:rPr>
                <w:rStyle w:val="Hyperlink"/>
                <w:rFonts w:asciiTheme="majorHAnsi" w:eastAsia="Times New Roman" w:hAnsiTheme="majorHAnsi" w:cstheme="majorHAnsi"/>
                <w:noProof/>
                <w:sz w:val="28"/>
                <w:szCs w:val="28"/>
                <w:lang w:val="en-US"/>
              </w:rPr>
              <w:t>3.3. Tình trạng ô nhiễm không khí</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_Toc9859128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10</w:t>
            </w:r>
            <w:r w:rsidR="009C4A04" w:rsidRPr="009C4A04">
              <w:rPr>
                <w:rFonts w:asciiTheme="majorHAnsi" w:hAnsiTheme="majorHAnsi" w:cstheme="majorHAnsi"/>
                <w:noProof/>
                <w:webHidden/>
                <w:sz w:val="28"/>
                <w:szCs w:val="28"/>
              </w:rPr>
              <w:fldChar w:fldCharType="end"/>
            </w:r>
          </w:hyperlink>
        </w:p>
        <w:p w14:paraId="41D19FBB" w14:textId="3174578E"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29" w:history="1">
            <w:r w:rsidR="009C4A04" w:rsidRPr="009C4A04">
              <w:rPr>
                <w:rStyle w:val="Hyperlink"/>
                <w:rFonts w:asciiTheme="majorHAnsi" w:hAnsiTheme="majorHAnsi" w:cstheme="majorHAnsi"/>
                <w:noProof/>
                <w:sz w:val="28"/>
                <w:szCs w:val="28"/>
                <w:lang w:val="en-US"/>
              </w:rPr>
              <w:t xml:space="preserve">3.3. </w:t>
            </w:r>
            <w:r w:rsidR="009C4A04" w:rsidRPr="009C4A04">
              <w:rPr>
                <w:rStyle w:val="Hyperlink"/>
                <w:rFonts w:asciiTheme="majorHAnsi" w:hAnsiTheme="majorHAnsi" w:cstheme="majorHAnsi"/>
                <w:noProof/>
                <w:sz w:val="28"/>
                <w:szCs w:val="28"/>
              </w:rPr>
              <w:t>Tỷ lệ tuyệt chủng tăng lên</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_Toc9859129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11</w:t>
            </w:r>
            <w:r w:rsidR="009C4A04" w:rsidRPr="009C4A04">
              <w:rPr>
                <w:rFonts w:asciiTheme="majorHAnsi" w:hAnsiTheme="majorHAnsi" w:cstheme="majorHAnsi"/>
                <w:noProof/>
                <w:webHidden/>
                <w:sz w:val="28"/>
                <w:szCs w:val="28"/>
              </w:rPr>
              <w:fldChar w:fldCharType="end"/>
            </w:r>
          </w:hyperlink>
        </w:p>
        <w:p w14:paraId="21E98FAB" w14:textId="28D714F4"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30" w:history="1">
            <w:r w:rsidR="009C4A04" w:rsidRPr="009C4A04">
              <w:rPr>
                <w:rStyle w:val="Hyperlink"/>
                <w:rFonts w:asciiTheme="majorHAnsi" w:hAnsiTheme="majorHAnsi" w:cstheme="majorHAnsi"/>
                <w:noProof/>
                <w:sz w:val="28"/>
                <w:szCs w:val="28"/>
                <w:lang w:val="en-US"/>
              </w:rPr>
              <w:t xml:space="preserve">3.4. </w:t>
            </w:r>
            <w:r w:rsidR="009C4A04" w:rsidRPr="009C4A04">
              <w:rPr>
                <w:rStyle w:val="Hyperlink"/>
                <w:rFonts w:asciiTheme="majorHAnsi" w:hAnsiTheme="majorHAnsi" w:cstheme="majorHAnsi"/>
                <w:noProof/>
                <w:sz w:val="28"/>
                <w:szCs w:val="28"/>
              </w:rPr>
              <w:t>Băng tan khiến nước biển dâng cao</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_Toc9859130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12</w:t>
            </w:r>
            <w:r w:rsidR="009C4A04" w:rsidRPr="009C4A04">
              <w:rPr>
                <w:rFonts w:asciiTheme="majorHAnsi" w:hAnsiTheme="majorHAnsi" w:cstheme="majorHAnsi"/>
                <w:noProof/>
                <w:webHidden/>
                <w:sz w:val="28"/>
                <w:szCs w:val="28"/>
              </w:rPr>
              <w:fldChar w:fldCharType="end"/>
            </w:r>
          </w:hyperlink>
        </w:p>
        <w:p w14:paraId="18395895" w14:textId="14E7FF19"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31" w:history="1">
            <w:r w:rsidR="009C4A04" w:rsidRPr="009C4A04">
              <w:rPr>
                <w:rStyle w:val="Hyperlink"/>
                <w:rFonts w:asciiTheme="majorHAnsi" w:hAnsiTheme="majorHAnsi" w:cstheme="majorHAnsi"/>
                <w:noProof/>
                <w:sz w:val="28"/>
                <w:szCs w:val="28"/>
                <w:lang w:val="en-US"/>
              </w:rPr>
              <w:t>CHƯƠNG IV: NHỮNG ĐỀ XUẤT VÀ GIẢI PHÁP</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_Toc9859131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13</w:t>
            </w:r>
            <w:r w:rsidR="009C4A04" w:rsidRPr="009C4A04">
              <w:rPr>
                <w:rFonts w:asciiTheme="majorHAnsi" w:hAnsiTheme="majorHAnsi" w:cstheme="majorHAnsi"/>
                <w:noProof/>
                <w:webHidden/>
                <w:sz w:val="28"/>
                <w:szCs w:val="28"/>
              </w:rPr>
              <w:fldChar w:fldCharType="end"/>
            </w:r>
          </w:hyperlink>
        </w:p>
        <w:p w14:paraId="6B080E37" w14:textId="52720C21"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32" w:history="1">
            <w:r w:rsidR="009C4A04" w:rsidRPr="009C4A04">
              <w:rPr>
                <w:rStyle w:val="Hyperlink"/>
                <w:rFonts w:asciiTheme="majorHAnsi" w:hAnsiTheme="majorHAnsi" w:cstheme="majorHAnsi"/>
                <w:noProof/>
                <w:sz w:val="28"/>
                <w:szCs w:val="28"/>
                <w:lang w:val="en-US"/>
              </w:rPr>
              <w:t xml:space="preserve">4.1. </w:t>
            </w:r>
            <w:r w:rsidR="009C4A04" w:rsidRPr="009C4A04">
              <w:rPr>
                <w:rStyle w:val="Hyperlink"/>
                <w:rFonts w:asciiTheme="majorHAnsi" w:eastAsia="Segoe UI" w:hAnsiTheme="majorHAnsi" w:cstheme="majorHAnsi"/>
                <w:noProof/>
                <w:sz w:val="28"/>
                <w:szCs w:val="28"/>
                <w:shd w:val="clear" w:color="auto" w:fill="FFFFFF"/>
                <w:lang w:val="en-US"/>
              </w:rPr>
              <w:t>Giảm hiệu ứng nhà kính</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_Toc9859132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13</w:t>
            </w:r>
            <w:r w:rsidR="009C4A04" w:rsidRPr="009C4A04">
              <w:rPr>
                <w:rFonts w:asciiTheme="majorHAnsi" w:hAnsiTheme="majorHAnsi" w:cstheme="majorHAnsi"/>
                <w:noProof/>
                <w:webHidden/>
                <w:sz w:val="28"/>
                <w:szCs w:val="28"/>
              </w:rPr>
              <w:fldChar w:fldCharType="end"/>
            </w:r>
          </w:hyperlink>
        </w:p>
        <w:p w14:paraId="2F1635C3" w14:textId="7A547D58"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33" w:history="1">
            <w:r w:rsidR="009C4A04" w:rsidRPr="009C4A04">
              <w:rPr>
                <w:rStyle w:val="Hyperlink"/>
                <w:rFonts w:asciiTheme="majorHAnsi" w:eastAsia="Segoe UI" w:hAnsiTheme="majorHAnsi" w:cstheme="majorHAnsi"/>
                <w:noProof/>
                <w:sz w:val="28"/>
                <w:szCs w:val="28"/>
                <w:shd w:val="clear" w:color="auto" w:fill="FFFFFF"/>
                <w:lang w:val="en-US"/>
              </w:rPr>
              <w:t>4.1.1. Sử dụng năng lượng sạch</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_Toc9859133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13</w:t>
            </w:r>
            <w:r w:rsidR="009C4A04" w:rsidRPr="009C4A04">
              <w:rPr>
                <w:rFonts w:asciiTheme="majorHAnsi" w:hAnsiTheme="majorHAnsi" w:cstheme="majorHAnsi"/>
                <w:noProof/>
                <w:webHidden/>
                <w:sz w:val="28"/>
                <w:szCs w:val="28"/>
              </w:rPr>
              <w:fldChar w:fldCharType="end"/>
            </w:r>
          </w:hyperlink>
        </w:p>
        <w:p w14:paraId="02195555" w14:textId="05368BAB"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34" w:history="1">
            <w:r w:rsidR="009C4A04" w:rsidRPr="009C4A04">
              <w:rPr>
                <w:rStyle w:val="Hyperlink"/>
                <w:rFonts w:asciiTheme="majorHAnsi" w:hAnsiTheme="majorHAnsi" w:cstheme="majorHAnsi"/>
                <w:noProof/>
                <w:sz w:val="28"/>
                <w:szCs w:val="28"/>
                <w:lang w:val="en-US"/>
              </w:rPr>
              <w:t>4.1.2. Giảm khí thải từ các nhà máy, xí nghiệp</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_Toc9859134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13</w:t>
            </w:r>
            <w:r w:rsidR="009C4A04" w:rsidRPr="009C4A04">
              <w:rPr>
                <w:rFonts w:asciiTheme="majorHAnsi" w:hAnsiTheme="majorHAnsi" w:cstheme="majorHAnsi"/>
                <w:noProof/>
                <w:webHidden/>
                <w:sz w:val="28"/>
                <w:szCs w:val="28"/>
              </w:rPr>
              <w:fldChar w:fldCharType="end"/>
            </w:r>
          </w:hyperlink>
        </w:p>
        <w:p w14:paraId="20EB490A" w14:textId="3952AF13"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35" w:history="1">
            <w:r w:rsidR="009C4A04" w:rsidRPr="009C4A04">
              <w:rPr>
                <w:rStyle w:val="Hyperlink"/>
                <w:rFonts w:asciiTheme="majorHAnsi" w:hAnsiTheme="majorHAnsi" w:cstheme="majorHAnsi"/>
                <w:noProof/>
                <w:sz w:val="28"/>
                <w:szCs w:val="28"/>
              </w:rPr>
              <w:t>4.1.3. Giảm khí thải từ các phương tiện giao thông</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_Toc9859135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14</w:t>
            </w:r>
            <w:r w:rsidR="009C4A04" w:rsidRPr="009C4A04">
              <w:rPr>
                <w:rFonts w:asciiTheme="majorHAnsi" w:hAnsiTheme="majorHAnsi" w:cstheme="majorHAnsi"/>
                <w:noProof/>
                <w:webHidden/>
                <w:sz w:val="28"/>
                <w:szCs w:val="28"/>
              </w:rPr>
              <w:fldChar w:fldCharType="end"/>
            </w:r>
          </w:hyperlink>
        </w:p>
        <w:p w14:paraId="7D5DD016" w14:textId="6161C776"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36" w:history="1">
            <w:r w:rsidR="009C4A04" w:rsidRPr="009C4A04">
              <w:rPr>
                <w:rStyle w:val="Hyperlink"/>
                <w:rFonts w:asciiTheme="majorHAnsi" w:hAnsiTheme="majorHAnsi" w:cstheme="majorHAnsi"/>
                <w:noProof/>
                <w:sz w:val="28"/>
                <w:szCs w:val="28"/>
                <w:lang w:val="en-US" w:bidi="ar"/>
              </w:rPr>
              <w:t>4.2. Phòng chống tình trạng cháy rừng, bảo vệ rừng</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_Toc9859136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14</w:t>
            </w:r>
            <w:r w:rsidR="009C4A04" w:rsidRPr="009C4A04">
              <w:rPr>
                <w:rFonts w:asciiTheme="majorHAnsi" w:hAnsiTheme="majorHAnsi" w:cstheme="majorHAnsi"/>
                <w:noProof/>
                <w:webHidden/>
                <w:sz w:val="28"/>
                <w:szCs w:val="28"/>
              </w:rPr>
              <w:fldChar w:fldCharType="end"/>
            </w:r>
          </w:hyperlink>
        </w:p>
        <w:p w14:paraId="1304C977" w14:textId="208385DD"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37" w:history="1">
            <w:r w:rsidR="009C4A04" w:rsidRPr="009C4A04">
              <w:rPr>
                <w:rStyle w:val="Hyperlink"/>
                <w:rFonts w:asciiTheme="majorHAnsi" w:eastAsia="Segoe UI" w:hAnsiTheme="majorHAnsi" w:cstheme="majorHAnsi"/>
                <w:noProof/>
                <w:sz w:val="28"/>
                <w:szCs w:val="28"/>
                <w:shd w:val="clear" w:color="auto" w:fill="FFFFFF"/>
                <w:lang w:val="en-US"/>
              </w:rPr>
              <w:t>4.3. Giải quyết tình trạng ô nhiễm môi trường</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_Toc9859137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15</w:t>
            </w:r>
            <w:r w:rsidR="009C4A04" w:rsidRPr="009C4A04">
              <w:rPr>
                <w:rFonts w:asciiTheme="majorHAnsi" w:hAnsiTheme="majorHAnsi" w:cstheme="majorHAnsi"/>
                <w:noProof/>
                <w:webHidden/>
                <w:sz w:val="28"/>
                <w:szCs w:val="28"/>
              </w:rPr>
              <w:fldChar w:fldCharType="end"/>
            </w:r>
          </w:hyperlink>
        </w:p>
        <w:p w14:paraId="39B19C3E" w14:textId="2338254A" w:rsidR="009C4A04" w:rsidRPr="009C4A04" w:rsidRDefault="0019056F" w:rsidP="009C4A04">
          <w:pPr>
            <w:pStyle w:val="TOC1"/>
            <w:tabs>
              <w:tab w:val="right" w:leader="dot" w:pos="9344"/>
            </w:tabs>
            <w:spacing w:line="360" w:lineRule="auto"/>
            <w:rPr>
              <w:rFonts w:asciiTheme="majorHAnsi" w:eastAsiaTheme="minorEastAsia" w:hAnsiTheme="majorHAnsi" w:cstheme="majorHAnsi"/>
              <w:noProof/>
              <w:sz w:val="28"/>
              <w:szCs w:val="28"/>
              <w:lang w:val="en-US"/>
            </w:rPr>
          </w:pPr>
          <w:hyperlink w:anchor="_Toc9859138" w:history="1">
            <w:r w:rsidR="009C4A04" w:rsidRPr="009C4A04">
              <w:rPr>
                <w:rStyle w:val="Hyperlink"/>
                <w:rFonts w:asciiTheme="majorHAnsi" w:hAnsiTheme="majorHAnsi" w:cstheme="majorHAnsi"/>
                <w:noProof/>
                <w:sz w:val="28"/>
                <w:szCs w:val="28"/>
                <w:lang w:val="en-US"/>
              </w:rPr>
              <w:t>KẾT LUẬN</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_Toc9859138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16</w:t>
            </w:r>
            <w:r w:rsidR="009C4A04" w:rsidRPr="009C4A04">
              <w:rPr>
                <w:rFonts w:asciiTheme="majorHAnsi" w:hAnsiTheme="majorHAnsi" w:cstheme="majorHAnsi"/>
                <w:noProof/>
                <w:webHidden/>
                <w:sz w:val="28"/>
                <w:szCs w:val="28"/>
              </w:rPr>
              <w:fldChar w:fldCharType="end"/>
            </w:r>
          </w:hyperlink>
        </w:p>
        <w:p w14:paraId="6DC3D156" w14:textId="33C46031" w:rsidR="009C4A04" w:rsidRDefault="0019056F" w:rsidP="009C4A04">
          <w:pPr>
            <w:pStyle w:val="TOC1"/>
            <w:tabs>
              <w:tab w:val="right" w:leader="dot" w:pos="9344"/>
            </w:tabs>
            <w:spacing w:line="360" w:lineRule="auto"/>
            <w:rPr>
              <w:rFonts w:eastAsiaTheme="minorEastAsia"/>
              <w:noProof/>
              <w:lang w:val="en-US"/>
            </w:rPr>
          </w:pPr>
          <w:hyperlink w:anchor="_Toc9859139" w:history="1">
            <w:r w:rsidR="009C4A04" w:rsidRPr="009C4A04">
              <w:rPr>
                <w:rStyle w:val="Hyperlink"/>
                <w:rFonts w:asciiTheme="majorHAnsi" w:hAnsiTheme="majorHAnsi" w:cstheme="majorHAnsi"/>
                <w:noProof/>
                <w:sz w:val="28"/>
                <w:szCs w:val="28"/>
                <w:lang w:val="en-US"/>
              </w:rPr>
              <w:t>TÀI LIỆU THAM KHẢO VÀ TRÍCH DẪN</w:t>
            </w:r>
            <w:r w:rsidR="009C4A04" w:rsidRPr="009C4A04">
              <w:rPr>
                <w:rFonts w:asciiTheme="majorHAnsi" w:hAnsiTheme="majorHAnsi" w:cstheme="majorHAnsi"/>
                <w:noProof/>
                <w:webHidden/>
                <w:sz w:val="28"/>
                <w:szCs w:val="28"/>
              </w:rPr>
              <w:tab/>
            </w:r>
            <w:r w:rsidR="009C4A04" w:rsidRPr="009C4A04">
              <w:rPr>
                <w:rFonts w:asciiTheme="majorHAnsi" w:hAnsiTheme="majorHAnsi" w:cstheme="majorHAnsi"/>
                <w:noProof/>
                <w:webHidden/>
                <w:sz w:val="28"/>
                <w:szCs w:val="28"/>
              </w:rPr>
              <w:fldChar w:fldCharType="begin"/>
            </w:r>
            <w:r w:rsidR="009C4A04" w:rsidRPr="009C4A04">
              <w:rPr>
                <w:rFonts w:asciiTheme="majorHAnsi" w:hAnsiTheme="majorHAnsi" w:cstheme="majorHAnsi"/>
                <w:noProof/>
                <w:webHidden/>
                <w:sz w:val="28"/>
                <w:szCs w:val="28"/>
              </w:rPr>
              <w:instrText xml:space="preserve"> PAGEREF _Toc9859139 \h </w:instrText>
            </w:r>
            <w:r w:rsidR="009C4A04" w:rsidRPr="009C4A04">
              <w:rPr>
                <w:rFonts w:asciiTheme="majorHAnsi" w:hAnsiTheme="majorHAnsi" w:cstheme="majorHAnsi"/>
                <w:noProof/>
                <w:webHidden/>
                <w:sz w:val="28"/>
                <w:szCs w:val="28"/>
              </w:rPr>
            </w:r>
            <w:r w:rsidR="009C4A04" w:rsidRPr="009C4A04">
              <w:rPr>
                <w:rFonts w:asciiTheme="majorHAnsi" w:hAnsiTheme="majorHAnsi" w:cstheme="majorHAnsi"/>
                <w:noProof/>
                <w:webHidden/>
                <w:sz w:val="28"/>
                <w:szCs w:val="28"/>
              </w:rPr>
              <w:fldChar w:fldCharType="separate"/>
            </w:r>
            <w:r w:rsidR="00835E55">
              <w:rPr>
                <w:rFonts w:asciiTheme="majorHAnsi" w:hAnsiTheme="majorHAnsi" w:cstheme="majorHAnsi"/>
                <w:noProof/>
                <w:webHidden/>
                <w:sz w:val="28"/>
                <w:szCs w:val="28"/>
              </w:rPr>
              <w:t>18</w:t>
            </w:r>
            <w:r w:rsidR="009C4A04" w:rsidRPr="009C4A04">
              <w:rPr>
                <w:rFonts w:asciiTheme="majorHAnsi" w:hAnsiTheme="majorHAnsi" w:cstheme="majorHAnsi"/>
                <w:noProof/>
                <w:webHidden/>
                <w:sz w:val="28"/>
                <w:szCs w:val="28"/>
              </w:rPr>
              <w:fldChar w:fldCharType="end"/>
            </w:r>
          </w:hyperlink>
        </w:p>
        <w:p w14:paraId="09C7FF70" w14:textId="3E621102" w:rsidR="009C4A04" w:rsidRDefault="009C4A04">
          <w:r>
            <w:rPr>
              <w:b/>
              <w:bCs/>
              <w:noProof/>
            </w:rPr>
            <w:fldChar w:fldCharType="end"/>
          </w:r>
        </w:p>
      </w:sdtContent>
    </w:sdt>
    <w:p w14:paraId="441AD00D" w14:textId="77777777" w:rsidR="001876D4" w:rsidRDefault="001876D4" w:rsidP="00783FF3">
      <w:pPr>
        <w:pStyle w:val="Style2"/>
        <w:spacing w:line="360" w:lineRule="auto"/>
        <w:rPr>
          <w:lang w:val="en-US"/>
        </w:rPr>
        <w:sectPr w:rsidR="001876D4" w:rsidSect="00074E02">
          <w:footerReference w:type="default" r:id="rId10"/>
          <w:pgSz w:w="11906" w:h="16838"/>
          <w:pgMar w:top="1134" w:right="1134" w:bottom="1134" w:left="1418" w:header="709" w:footer="709" w:gutter="0"/>
          <w:cols w:space="708"/>
          <w:docGrid w:linePitch="360"/>
        </w:sectPr>
      </w:pPr>
    </w:p>
    <w:p w14:paraId="508DF217" w14:textId="16833F29" w:rsidR="00C275C7" w:rsidRPr="00BB0787" w:rsidRDefault="00BB0787" w:rsidP="00783FF3">
      <w:pPr>
        <w:pStyle w:val="Style2"/>
        <w:spacing w:line="360" w:lineRule="auto"/>
        <w:rPr>
          <w:lang w:val="en-US"/>
        </w:rPr>
      </w:pPr>
      <w:bookmarkStart w:id="1" w:name="_Toc9784504"/>
      <w:bookmarkStart w:id="2" w:name="_Toc9805015"/>
      <w:bookmarkStart w:id="3" w:name="_Toc9806002"/>
      <w:bookmarkStart w:id="4" w:name="_Toc9845491"/>
      <w:bookmarkStart w:id="5" w:name="_Toc9859117"/>
      <w:r>
        <w:rPr>
          <w:lang w:val="en-US"/>
        </w:rPr>
        <w:lastRenderedPageBreak/>
        <w:t>LỜI NÓI ĐẦU</w:t>
      </w:r>
      <w:bookmarkEnd w:id="1"/>
      <w:bookmarkEnd w:id="2"/>
      <w:bookmarkEnd w:id="3"/>
      <w:bookmarkEnd w:id="4"/>
      <w:bookmarkEnd w:id="5"/>
    </w:p>
    <w:p w14:paraId="3CDC0DED" w14:textId="75B5C3DD" w:rsidR="005F5AB8" w:rsidRDefault="005F5AB8" w:rsidP="005F5AB8">
      <w:pPr>
        <w:spacing w:line="360" w:lineRule="auto"/>
        <w:ind w:firstLine="720"/>
        <w:jc w:val="both"/>
        <w:rPr>
          <w:rFonts w:ascii="Times New Roman" w:hAnsi="Times New Roman" w:cs="Times New Roman"/>
          <w:sz w:val="28"/>
          <w:szCs w:val="28"/>
        </w:rPr>
      </w:pPr>
      <w:r w:rsidRPr="009453E4">
        <w:rPr>
          <w:rFonts w:ascii="Times New Roman" w:hAnsi="Times New Roman" w:cs="Times New Roman"/>
          <w:sz w:val="28"/>
          <w:szCs w:val="28"/>
        </w:rPr>
        <w:t>Hiện nay</w:t>
      </w:r>
      <w:r w:rsidRPr="005B2D31">
        <w:rPr>
          <w:rFonts w:ascii="Times New Roman" w:hAnsi="Times New Roman" w:cs="Times New Roman"/>
          <w:sz w:val="28"/>
          <w:szCs w:val="28"/>
        </w:rPr>
        <w:t>,</w:t>
      </w:r>
      <w:r w:rsidRPr="009453E4">
        <w:rPr>
          <w:rFonts w:ascii="Times New Roman" w:hAnsi="Times New Roman" w:cs="Times New Roman"/>
          <w:sz w:val="28"/>
          <w:szCs w:val="28"/>
        </w:rPr>
        <w:t xml:space="preserve"> con người chúng </w:t>
      </w:r>
      <w:r w:rsidRPr="005B2D31">
        <w:rPr>
          <w:rFonts w:ascii="Times New Roman" w:hAnsi="Times New Roman" w:cs="Times New Roman"/>
          <w:sz w:val="28"/>
          <w:szCs w:val="28"/>
        </w:rPr>
        <w:t>ta sống trong thời đại công nghiệp hóa, hiện đại hóa cuộc cách mạng 4.0 bùng nổ.</w:t>
      </w:r>
      <w:r w:rsidRPr="004F0AF1">
        <w:rPr>
          <w:rFonts w:ascii="Times New Roman" w:hAnsi="Times New Roman" w:cs="Times New Roman"/>
          <w:sz w:val="28"/>
          <w:szCs w:val="28"/>
        </w:rPr>
        <w:t xml:space="preserve"> </w:t>
      </w:r>
      <w:r w:rsidRPr="005B2D31">
        <w:rPr>
          <w:rFonts w:ascii="Times New Roman" w:hAnsi="Times New Roman" w:cs="Times New Roman"/>
          <w:sz w:val="28"/>
          <w:szCs w:val="28"/>
        </w:rPr>
        <w:t xml:space="preserve">Những tiện nghi mà  mang lại cho con người là rất cần thiết </w:t>
      </w:r>
      <w:r w:rsidRPr="004F0AF1">
        <w:rPr>
          <w:rFonts w:ascii="Times New Roman" w:hAnsi="Times New Roman" w:cs="Times New Roman"/>
          <w:sz w:val="28"/>
          <w:szCs w:val="28"/>
        </w:rPr>
        <w:t xml:space="preserve">để cải thiện cuộc </w:t>
      </w:r>
      <w:r>
        <w:rPr>
          <w:rFonts w:ascii="Times New Roman" w:hAnsi="Times New Roman" w:cs="Times New Roman"/>
          <w:sz w:val="28"/>
          <w:szCs w:val="28"/>
        </w:rPr>
        <w:t>s</w:t>
      </w:r>
      <w:r w:rsidRPr="004F0AF1">
        <w:rPr>
          <w:rFonts w:ascii="Times New Roman" w:hAnsi="Times New Roman" w:cs="Times New Roman"/>
          <w:sz w:val="28"/>
          <w:szCs w:val="28"/>
        </w:rPr>
        <w:t>ống. Tuy nhiên đi song song với sự phát triển đó là sự nóng lên toàn cầu-một thách thức đối với mọi quốc gia hiện nay, nó đang làm cho con người đang lo lắng về tương lai sẽ như thế nào.</w:t>
      </w:r>
      <w:r w:rsidRPr="00BC187C">
        <w:rPr>
          <w:rFonts w:ascii="Times New Roman" w:hAnsi="Times New Roman" w:cs="Times New Roman"/>
          <w:sz w:val="28"/>
          <w:szCs w:val="28"/>
        </w:rPr>
        <w:t xml:space="preserve"> Nhiều người bảo nghĩ </w:t>
      </w:r>
      <w:r>
        <w:rPr>
          <w:rFonts w:ascii="Times New Roman" w:hAnsi="Times New Roman" w:cs="Times New Roman"/>
          <w:sz w:val="28"/>
          <w:szCs w:val="28"/>
        </w:rPr>
        <w:t>r</w:t>
      </w:r>
      <w:r w:rsidRPr="00BC187C">
        <w:rPr>
          <w:rFonts w:ascii="Times New Roman" w:hAnsi="Times New Roman" w:cs="Times New Roman"/>
          <w:sz w:val="28"/>
          <w:szCs w:val="28"/>
        </w:rPr>
        <w:t>ằng: “Nóng lên toàn cầu là do thiên tai và trách nhiệm này là của những lãnh đạo quốc gia</w:t>
      </w:r>
      <w:r w:rsidRPr="00EA29CC">
        <w:rPr>
          <w:rFonts w:ascii="Times New Roman" w:hAnsi="Times New Roman" w:cs="Times New Roman"/>
          <w:sz w:val="28"/>
          <w:szCs w:val="28"/>
        </w:rPr>
        <w:t>”. Có thể những cơn bão, hạn hán, động đất, băng tan nước biển dâng</w:t>
      </w:r>
      <w:r>
        <w:rPr>
          <w:rFonts w:ascii="Times New Roman" w:hAnsi="Times New Roman" w:cs="Times New Roman"/>
          <w:sz w:val="28"/>
          <w:szCs w:val="28"/>
        </w:rPr>
        <w:t>…</w:t>
      </w:r>
      <w:r w:rsidRPr="00EA29CC">
        <w:rPr>
          <w:rFonts w:ascii="Times New Roman" w:hAnsi="Times New Roman" w:cs="Times New Roman"/>
          <w:sz w:val="28"/>
          <w:szCs w:val="28"/>
        </w:rPr>
        <w:t>những điều đó sẽ làm con người ngỡ là chỉ là thiên tai. Thế nhưng</w:t>
      </w:r>
      <w:r w:rsidRPr="0064063B">
        <w:rPr>
          <w:rFonts w:ascii="Times New Roman" w:hAnsi="Times New Roman" w:cs="Times New Roman"/>
          <w:sz w:val="28"/>
          <w:szCs w:val="28"/>
        </w:rPr>
        <w:t xml:space="preserve"> cháy rừng, ô nhiễm rác thải, khí thải, mưa axit, ô nhiễm phóng xạ</w:t>
      </w:r>
      <w:r w:rsidR="00CB1CC7">
        <w:rPr>
          <w:rFonts w:ascii="Times New Roman" w:hAnsi="Times New Roman" w:cs="Times New Roman"/>
          <w:sz w:val="28"/>
          <w:szCs w:val="28"/>
        </w:rPr>
        <w:t xml:space="preserve">,... </w:t>
      </w:r>
      <w:r w:rsidRPr="0064063B">
        <w:rPr>
          <w:rFonts w:ascii="Times New Roman" w:hAnsi="Times New Roman" w:cs="Times New Roman"/>
          <w:sz w:val="28"/>
          <w:szCs w:val="28"/>
        </w:rPr>
        <w:t>bạ</w:t>
      </w:r>
      <w:r w:rsidR="00E23306">
        <w:rPr>
          <w:rFonts w:ascii="Times New Roman" w:hAnsi="Times New Roman" w:cs="Times New Roman"/>
          <w:sz w:val="28"/>
          <w:szCs w:val="28"/>
        </w:rPr>
        <w:t>n nghĩ đó là do thiên tai ư</w:t>
      </w:r>
      <w:r w:rsidRPr="0064063B">
        <w:rPr>
          <w:rFonts w:ascii="Times New Roman" w:hAnsi="Times New Roman" w:cs="Times New Roman"/>
          <w:sz w:val="28"/>
          <w:szCs w:val="28"/>
        </w:rPr>
        <w:t>? Thật sự để nói ra những nguyên nhân nóng lên toàn cầu là rất dễ, nhưng nếu chúng tôi nói bạn hay người nào đó là nguyên nhân chính lại là một chuyện khác. Bởi vì nóng lên toàn cầu không phải do cá nhân hay thiên tai mà là do chính tất cả loài người chúng ta gây nên.</w:t>
      </w:r>
      <w:r w:rsidRPr="00EA29CC">
        <w:rPr>
          <w:rFonts w:ascii="Times New Roman" w:hAnsi="Times New Roman" w:cs="Times New Roman"/>
          <w:sz w:val="28"/>
          <w:szCs w:val="28"/>
        </w:rPr>
        <w:t xml:space="preserve"> </w:t>
      </w:r>
      <w:r w:rsidRPr="004F0AF1">
        <w:rPr>
          <w:rFonts w:ascii="Times New Roman" w:hAnsi="Times New Roman" w:cs="Times New Roman"/>
          <w:sz w:val="28"/>
          <w:szCs w:val="28"/>
        </w:rPr>
        <w:t xml:space="preserve">Bài viết của chúng </w:t>
      </w:r>
      <w:r w:rsidR="00E23306">
        <w:rPr>
          <w:rFonts w:ascii="Times New Roman" w:hAnsi="Times New Roman" w:cs="Times New Roman"/>
          <w:sz w:val="28"/>
          <w:szCs w:val="28"/>
          <w:lang w:val="en-US"/>
        </w:rPr>
        <w:t>em</w:t>
      </w:r>
      <w:r w:rsidRPr="004F0AF1">
        <w:rPr>
          <w:rFonts w:ascii="Times New Roman" w:hAnsi="Times New Roman" w:cs="Times New Roman"/>
          <w:sz w:val="28"/>
          <w:szCs w:val="28"/>
        </w:rPr>
        <w:t xml:space="preserve"> dưới đây sẽ làm rõ </w:t>
      </w:r>
      <w:r w:rsidRPr="00C15F3B">
        <w:rPr>
          <w:rFonts w:ascii="Times New Roman" w:hAnsi="Times New Roman" w:cs="Times New Roman"/>
          <w:sz w:val="28"/>
          <w:szCs w:val="28"/>
        </w:rPr>
        <w:t>điều này và đưa ra các biện pháp giảm thiểu, khắc phục</w:t>
      </w:r>
      <w:r w:rsidRPr="004F0AF1">
        <w:rPr>
          <w:rFonts w:ascii="Times New Roman" w:hAnsi="Times New Roman" w:cs="Times New Roman"/>
          <w:sz w:val="28"/>
          <w:szCs w:val="28"/>
        </w:rPr>
        <w:t xml:space="preserve"> .</w:t>
      </w:r>
    </w:p>
    <w:p w14:paraId="610F1CEE" w14:textId="75FA30BC" w:rsidR="005F5AB8" w:rsidRPr="00CB1CC7" w:rsidRDefault="005F5AB8" w:rsidP="005F5AB8">
      <w:pPr>
        <w:spacing w:line="360" w:lineRule="auto"/>
        <w:ind w:firstLine="720"/>
        <w:jc w:val="both"/>
        <w:rPr>
          <w:rStyle w:val="fontstyle01"/>
          <w:b w:val="0"/>
          <w:bCs w:val="0"/>
          <w:sz w:val="28"/>
          <w:szCs w:val="28"/>
          <w:lang w:val="en-US"/>
        </w:rPr>
      </w:pPr>
      <w:r w:rsidRPr="00C15F3B">
        <w:rPr>
          <w:rFonts w:ascii="Times New Roman" w:hAnsi="Times New Roman" w:cs="Times New Roman"/>
          <w:sz w:val="28"/>
          <w:szCs w:val="28"/>
        </w:rPr>
        <w:t>Trong quá trình làm và hoàn thiện đồ án,</w:t>
      </w:r>
      <w:r w:rsidR="00CB1CC7">
        <w:rPr>
          <w:rFonts w:ascii="Times New Roman" w:hAnsi="Times New Roman" w:cs="Times New Roman"/>
          <w:sz w:val="28"/>
          <w:szCs w:val="28"/>
        </w:rPr>
        <w:t xml:space="preserve"> t</w:t>
      </w:r>
      <w:r w:rsidRPr="00C15F3B">
        <w:rPr>
          <w:rFonts w:ascii="Times New Roman" w:hAnsi="Times New Roman" w:cs="Times New Roman"/>
          <w:sz w:val="28"/>
          <w:szCs w:val="28"/>
        </w:rPr>
        <w:t>uy đã cố gắng rất nhiề</w:t>
      </w:r>
      <w:r w:rsidR="00CB1CC7">
        <w:rPr>
          <w:rFonts w:ascii="Times New Roman" w:hAnsi="Times New Roman" w:cs="Times New Roman"/>
          <w:sz w:val="28"/>
          <w:szCs w:val="28"/>
        </w:rPr>
        <w:t>u</w:t>
      </w:r>
      <w:r w:rsidRPr="00C15F3B">
        <w:rPr>
          <w:rFonts w:ascii="Times New Roman" w:hAnsi="Times New Roman" w:cs="Times New Roman"/>
          <w:sz w:val="28"/>
          <w:szCs w:val="28"/>
        </w:rPr>
        <w:t xml:space="preserve"> nhưng </w:t>
      </w:r>
      <w:r w:rsidR="00A07F6F">
        <w:rPr>
          <w:rFonts w:ascii="Times New Roman" w:hAnsi="Times New Roman" w:cs="Times New Roman"/>
          <w:sz w:val="28"/>
          <w:szCs w:val="28"/>
          <w:lang w:val="en-US"/>
        </w:rPr>
        <w:t xml:space="preserve">do trình độ còn hạn chế, </w:t>
      </w:r>
      <w:r w:rsidRPr="00C15F3B">
        <w:rPr>
          <w:rFonts w:ascii="Times New Roman" w:hAnsi="Times New Roman" w:cs="Times New Roman"/>
          <w:sz w:val="28"/>
          <w:szCs w:val="28"/>
        </w:rPr>
        <w:t xml:space="preserve">đồ án của </w:t>
      </w:r>
      <w:r>
        <w:rPr>
          <w:rFonts w:ascii="Times New Roman" w:hAnsi="Times New Roman" w:cs="Times New Roman"/>
          <w:sz w:val="28"/>
          <w:szCs w:val="28"/>
          <w:lang w:val="en-US"/>
        </w:rPr>
        <w:t xml:space="preserve">chúng </w:t>
      </w:r>
      <w:r w:rsidRPr="00C15F3B">
        <w:rPr>
          <w:rFonts w:ascii="Times New Roman" w:hAnsi="Times New Roman" w:cs="Times New Roman"/>
          <w:sz w:val="28"/>
          <w:szCs w:val="28"/>
        </w:rPr>
        <w:t>em không thể tránh được những thiếu s</w:t>
      </w:r>
      <w:r w:rsidR="00CB1CC7">
        <w:rPr>
          <w:rFonts w:ascii="Times New Roman" w:hAnsi="Times New Roman" w:cs="Times New Roman"/>
          <w:sz w:val="28"/>
          <w:szCs w:val="28"/>
        </w:rPr>
        <w:t>ót</w:t>
      </w:r>
      <w:r w:rsidRPr="00C15F3B">
        <w:rPr>
          <w:rFonts w:ascii="Times New Roman" w:hAnsi="Times New Roman" w:cs="Times New Roman"/>
          <w:sz w:val="28"/>
          <w:szCs w:val="28"/>
        </w:rPr>
        <w:t xml:space="preserve">, </w:t>
      </w:r>
      <w:r>
        <w:rPr>
          <w:rFonts w:ascii="Times New Roman" w:hAnsi="Times New Roman" w:cs="Times New Roman"/>
          <w:sz w:val="28"/>
          <w:szCs w:val="28"/>
          <w:lang w:val="en-US"/>
        </w:rPr>
        <w:t>vậy</w:t>
      </w:r>
      <w:r w:rsidRPr="00C15F3B">
        <w:rPr>
          <w:rFonts w:ascii="Times New Roman" w:hAnsi="Times New Roman" w:cs="Times New Roman"/>
          <w:sz w:val="28"/>
          <w:szCs w:val="28"/>
        </w:rPr>
        <w:t xml:space="preserve"> </w:t>
      </w:r>
      <w:r w:rsidR="00CB1CC7">
        <w:rPr>
          <w:rFonts w:ascii="Times New Roman" w:hAnsi="Times New Roman" w:cs="Times New Roman"/>
          <w:sz w:val="28"/>
          <w:szCs w:val="28"/>
          <w:lang w:val="en-US"/>
        </w:rPr>
        <w:t xml:space="preserve">chúng em </w:t>
      </w:r>
      <w:r w:rsidRPr="00C15F3B">
        <w:rPr>
          <w:rFonts w:ascii="Times New Roman" w:hAnsi="Times New Roman" w:cs="Times New Roman"/>
          <w:sz w:val="28"/>
          <w:szCs w:val="28"/>
        </w:rPr>
        <w:t>rất mong</w:t>
      </w:r>
      <w:r w:rsidR="00CB1CC7">
        <w:rPr>
          <w:rFonts w:ascii="Times New Roman" w:hAnsi="Times New Roman" w:cs="Times New Roman"/>
          <w:sz w:val="28"/>
          <w:szCs w:val="28"/>
          <w:lang w:val="en-US"/>
        </w:rPr>
        <w:t xml:space="preserve"> nhận</w:t>
      </w:r>
      <w:r w:rsidRPr="00C15F3B">
        <w:rPr>
          <w:rFonts w:ascii="Times New Roman" w:hAnsi="Times New Roman" w:cs="Times New Roman"/>
          <w:sz w:val="28"/>
          <w:szCs w:val="28"/>
        </w:rPr>
        <w:t xml:space="preserve"> được</w:t>
      </w:r>
      <w:r w:rsidR="00CB1CC7">
        <w:rPr>
          <w:rFonts w:ascii="Times New Roman" w:hAnsi="Times New Roman" w:cs="Times New Roman"/>
          <w:sz w:val="28"/>
          <w:szCs w:val="28"/>
          <w:lang w:val="en-US"/>
        </w:rPr>
        <w:t xml:space="preserve"> sự</w:t>
      </w:r>
      <w:r w:rsidRPr="00C15F3B">
        <w:rPr>
          <w:rFonts w:ascii="Times New Roman" w:hAnsi="Times New Roman" w:cs="Times New Roman"/>
          <w:sz w:val="28"/>
          <w:szCs w:val="28"/>
        </w:rPr>
        <w:t xml:space="preserve"> </w:t>
      </w:r>
      <w:r w:rsidR="00CB1CC7" w:rsidRPr="00C15F3B">
        <w:rPr>
          <w:rFonts w:ascii="Times New Roman" w:hAnsi="Times New Roman" w:cs="Times New Roman"/>
          <w:sz w:val="28"/>
          <w:szCs w:val="28"/>
        </w:rPr>
        <w:t>đóng góp ý kiế</w:t>
      </w:r>
      <w:r w:rsidR="00CB1CC7">
        <w:rPr>
          <w:rFonts w:ascii="Times New Roman" w:hAnsi="Times New Roman" w:cs="Times New Roman"/>
          <w:sz w:val="28"/>
          <w:szCs w:val="28"/>
        </w:rPr>
        <w:t xml:space="preserve">n của </w:t>
      </w:r>
      <w:r w:rsidRPr="00C15F3B">
        <w:rPr>
          <w:rFonts w:ascii="Times New Roman" w:hAnsi="Times New Roman" w:cs="Times New Roman"/>
          <w:sz w:val="28"/>
          <w:szCs w:val="28"/>
        </w:rPr>
        <w:t xml:space="preserve">thầy cô. </w:t>
      </w:r>
      <w:r w:rsidR="00CB1CC7">
        <w:rPr>
          <w:rFonts w:ascii="Times New Roman" w:hAnsi="Times New Roman" w:cs="Times New Roman"/>
          <w:sz w:val="28"/>
          <w:szCs w:val="28"/>
          <w:lang w:val="en-US"/>
        </w:rPr>
        <w:t>Chúng</w:t>
      </w:r>
      <w:r w:rsidR="00CB1CC7" w:rsidRPr="00C15F3B">
        <w:rPr>
          <w:rFonts w:ascii="Times New Roman" w:hAnsi="Times New Roman" w:cs="Times New Roman"/>
          <w:sz w:val="28"/>
          <w:szCs w:val="28"/>
        </w:rPr>
        <w:t xml:space="preserve"> em xin chân thành cả</w:t>
      </w:r>
      <w:r w:rsidR="00CB1CC7">
        <w:rPr>
          <w:rFonts w:ascii="Times New Roman" w:hAnsi="Times New Roman" w:cs="Times New Roman"/>
          <w:sz w:val="28"/>
          <w:szCs w:val="28"/>
        </w:rPr>
        <w:t>m ơn thầy</w:t>
      </w:r>
      <w:r w:rsidR="00CB1CC7" w:rsidRPr="00C15F3B">
        <w:rPr>
          <w:rFonts w:ascii="Times New Roman" w:hAnsi="Times New Roman" w:cs="Times New Roman"/>
          <w:sz w:val="28"/>
          <w:szCs w:val="28"/>
        </w:rPr>
        <w:t xml:space="preserve"> Đỗ</w:t>
      </w:r>
      <w:r w:rsidR="00CB1CC7">
        <w:rPr>
          <w:rFonts w:ascii="Times New Roman" w:hAnsi="Times New Roman" w:cs="Times New Roman"/>
          <w:sz w:val="28"/>
          <w:szCs w:val="28"/>
        </w:rPr>
        <w:t xml:space="preserve"> Mai Trang đã tận</w:t>
      </w:r>
      <w:r w:rsidR="00CB1CC7" w:rsidRPr="00C15F3B">
        <w:rPr>
          <w:rFonts w:ascii="Times New Roman" w:hAnsi="Times New Roman" w:cs="Times New Roman"/>
          <w:sz w:val="28"/>
          <w:szCs w:val="28"/>
        </w:rPr>
        <w:t xml:space="preserve"> tình giúp đỡ và hướng dẫn cụ thể để </w:t>
      </w:r>
      <w:r w:rsidR="00CB1CC7">
        <w:rPr>
          <w:rFonts w:ascii="Times New Roman" w:hAnsi="Times New Roman" w:cs="Times New Roman"/>
          <w:sz w:val="28"/>
          <w:szCs w:val="28"/>
          <w:lang w:val="en-US"/>
        </w:rPr>
        <w:t>chúng em</w:t>
      </w:r>
      <w:r w:rsidR="00CB1CC7" w:rsidRPr="00C15F3B">
        <w:rPr>
          <w:rFonts w:ascii="Times New Roman" w:hAnsi="Times New Roman" w:cs="Times New Roman"/>
          <w:sz w:val="28"/>
          <w:szCs w:val="28"/>
        </w:rPr>
        <w:t xml:space="preserve"> có thể</w:t>
      </w:r>
      <w:r w:rsidR="00CB1CC7">
        <w:rPr>
          <w:rFonts w:ascii="Times New Roman" w:hAnsi="Times New Roman" w:cs="Times New Roman"/>
          <w:sz w:val="28"/>
          <w:szCs w:val="28"/>
          <w:lang w:val="en-US"/>
        </w:rPr>
        <w:t xml:space="preserve"> thiết kế và </w:t>
      </w:r>
      <w:r w:rsidR="00CB1CC7">
        <w:rPr>
          <w:rFonts w:ascii="Times New Roman" w:hAnsi="Times New Roman" w:cs="Times New Roman"/>
          <w:sz w:val="28"/>
          <w:szCs w:val="28"/>
        </w:rPr>
        <w:t>hoàn thành</w:t>
      </w:r>
      <w:r w:rsidR="00CB1CC7" w:rsidRPr="00C15F3B">
        <w:rPr>
          <w:rFonts w:ascii="Times New Roman" w:hAnsi="Times New Roman" w:cs="Times New Roman"/>
          <w:sz w:val="28"/>
          <w:szCs w:val="28"/>
        </w:rPr>
        <w:t xml:space="preserve"> đúng hạn đồ án của môn học</w:t>
      </w:r>
      <w:r w:rsidR="00CB1CC7">
        <w:rPr>
          <w:rFonts w:ascii="Times New Roman" w:hAnsi="Times New Roman" w:cs="Times New Roman"/>
          <w:sz w:val="28"/>
          <w:szCs w:val="28"/>
          <w:lang w:val="en-US"/>
        </w:rPr>
        <w:t>.</w:t>
      </w:r>
    </w:p>
    <w:p w14:paraId="1BD5BC84" w14:textId="77777777" w:rsidR="005F5AB8" w:rsidRPr="00C15F3B" w:rsidRDefault="005F5AB8" w:rsidP="005F5AB8">
      <w:pPr>
        <w:spacing w:line="360" w:lineRule="auto"/>
        <w:jc w:val="both"/>
        <w:rPr>
          <w:rFonts w:ascii="Times New Roman" w:hAnsi="Times New Roman" w:cs="Times New Roman"/>
          <w:sz w:val="28"/>
          <w:szCs w:val="28"/>
        </w:rPr>
      </w:pPr>
    </w:p>
    <w:p w14:paraId="71ADD690" w14:textId="77777777" w:rsidR="005F5AB8" w:rsidRPr="00C15F3B" w:rsidRDefault="005F5AB8" w:rsidP="005F5AB8">
      <w:pPr>
        <w:spacing w:line="360" w:lineRule="auto"/>
        <w:jc w:val="both"/>
        <w:rPr>
          <w:rFonts w:ascii="Times New Roman" w:hAnsi="Times New Roman" w:cs="Times New Roman"/>
          <w:sz w:val="28"/>
          <w:szCs w:val="28"/>
        </w:rPr>
      </w:pPr>
    </w:p>
    <w:p w14:paraId="28BD4FA7" w14:textId="77777777" w:rsidR="00A07F6F" w:rsidRDefault="00A07F6F" w:rsidP="005F5AB8">
      <w:pPr>
        <w:spacing w:line="360" w:lineRule="auto"/>
        <w:jc w:val="right"/>
        <w:rPr>
          <w:rFonts w:ascii="Times New Roman" w:hAnsi="Times New Roman" w:cs="Times New Roman"/>
          <w:sz w:val="28"/>
          <w:szCs w:val="28"/>
        </w:rPr>
        <w:sectPr w:rsidR="00A07F6F" w:rsidSect="006857CE">
          <w:footerReference w:type="default" r:id="rId11"/>
          <w:pgSz w:w="11906" w:h="16838"/>
          <w:pgMar w:top="1134" w:right="1134" w:bottom="1134" w:left="1418" w:header="709" w:footer="709" w:gutter="0"/>
          <w:pgNumType w:start="1"/>
          <w:cols w:space="708"/>
          <w:docGrid w:linePitch="360"/>
        </w:sectPr>
      </w:pPr>
    </w:p>
    <w:p w14:paraId="34F84B89" w14:textId="77777777" w:rsidR="00A07F6F" w:rsidRDefault="00A07F6F" w:rsidP="005F5AB8">
      <w:pPr>
        <w:spacing w:line="360" w:lineRule="auto"/>
        <w:jc w:val="right"/>
        <w:rPr>
          <w:rFonts w:ascii="Times New Roman" w:hAnsi="Times New Roman" w:cs="Times New Roman"/>
          <w:sz w:val="28"/>
          <w:szCs w:val="28"/>
        </w:rPr>
      </w:pPr>
    </w:p>
    <w:p w14:paraId="435E2119" w14:textId="77777777" w:rsidR="00A07F6F" w:rsidRDefault="00A07F6F" w:rsidP="005F5AB8">
      <w:pPr>
        <w:spacing w:line="360" w:lineRule="auto"/>
        <w:jc w:val="right"/>
        <w:rPr>
          <w:rFonts w:ascii="Times New Roman" w:hAnsi="Times New Roman" w:cs="Times New Roman"/>
          <w:sz w:val="28"/>
          <w:szCs w:val="28"/>
        </w:rPr>
      </w:pPr>
    </w:p>
    <w:p w14:paraId="3DC15211" w14:textId="77777777" w:rsidR="00A07F6F" w:rsidRDefault="00A07F6F" w:rsidP="005F5AB8">
      <w:pPr>
        <w:spacing w:line="360" w:lineRule="auto"/>
        <w:jc w:val="right"/>
        <w:rPr>
          <w:rFonts w:ascii="Times New Roman" w:hAnsi="Times New Roman" w:cs="Times New Roman"/>
          <w:sz w:val="28"/>
          <w:szCs w:val="28"/>
        </w:rPr>
      </w:pPr>
    </w:p>
    <w:p w14:paraId="37FAF5D8" w14:textId="77777777" w:rsidR="00A07F6F" w:rsidRDefault="00A07F6F" w:rsidP="005F5AB8">
      <w:pPr>
        <w:spacing w:line="360" w:lineRule="auto"/>
        <w:jc w:val="right"/>
        <w:rPr>
          <w:rFonts w:ascii="Times New Roman" w:hAnsi="Times New Roman" w:cs="Times New Roman"/>
          <w:sz w:val="28"/>
          <w:szCs w:val="28"/>
        </w:rPr>
      </w:pPr>
    </w:p>
    <w:p w14:paraId="350D3E83" w14:textId="56F96094" w:rsidR="005F5AB8" w:rsidRDefault="005F5AB8" w:rsidP="00A07F6F">
      <w:pPr>
        <w:spacing w:line="360" w:lineRule="auto"/>
        <w:jc w:val="center"/>
        <w:rPr>
          <w:rFonts w:ascii="Times New Roman" w:hAnsi="Times New Roman" w:cs="Times New Roman"/>
          <w:sz w:val="28"/>
          <w:szCs w:val="28"/>
        </w:rPr>
      </w:pPr>
      <w:r w:rsidRPr="00C15F3B">
        <w:rPr>
          <w:rFonts w:ascii="Times New Roman" w:hAnsi="Times New Roman" w:cs="Times New Roman"/>
          <w:sz w:val="28"/>
          <w:szCs w:val="28"/>
        </w:rPr>
        <w:lastRenderedPageBreak/>
        <w:t>Nghệ An, ngày</w:t>
      </w:r>
      <w:r w:rsidR="00A07F6F">
        <w:rPr>
          <w:rFonts w:ascii="Times New Roman" w:hAnsi="Times New Roman" w:cs="Times New Roman"/>
          <w:sz w:val="28"/>
          <w:szCs w:val="28"/>
        </w:rPr>
        <w:t xml:space="preserve"> </w:t>
      </w:r>
      <w:r w:rsidR="00A07F6F">
        <w:rPr>
          <w:rFonts w:ascii="Times New Roman" w:hAnsi="Times New Roman" w:cs="Times New Roman"/>
          <w:sz w:val="28"/>
          <w:szCs w:val="28"/>
          <w:lang w:val="en-US"/>
        </w:rPr>
        <w:t>26</w:t>
      </w:r>
      <w:r w:rsidRPr="00C15F3B">
        <w:rPr>
          <w:rFonts w:ascii="Times New Roman" w:hAnsi="Times New Roman" w:cs="Times New Roman"/>
          <w:sz w:val="28"/>
          <w:szCs w:val="28"/>
        </w:rPr>
        <w:t xml:space="preserve"> tháng </w:t>
      </w:r>
      <w:r w:rsidR="00A07F6F">
        <w:rPr>
          <w:rFonts w:ascii="Times New Roman" w:hAnsi="Times New Roman" w:cs="Times New Roman"/>
          <w:sz w:val="28"/>
          <w:szCs w:val="28"/>
          <w:lang w:val="en-US"/>
        </w:rPr>
        <w:t>1</w:t>
      </w:r>
      <w:r w:rsidRPr="00C15F3B">
        <w:rPr>
          <w:rFonts w:ascii="Times New Roman" w:hAnsi="Times New Roman" w:cs="Times New Roman"/>
          <w:sz w:val="28"/>
          <w:szCs w:val="28"/>
        </w:rPr>
        <w:t xml:space="preserve"> năm 2019</w:t>
      </w:r>
    </w:p>
    <w:p w14:paraId="361B87F7" w14:textId="6F39FB3B" w:rsidR="00CB1CC7" w:rsidRPr="00CB1CC7" w:rsidRDefault="00CB1CC7" w:rsidP="00A07F6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Nhóm sinh viên thực hiện</w:t>
      </w:r>
    </w:p>
    <w:p w14:paraId="433EEBC4" w14:textId="5779326E" w:rsidR="00A07F6F" w:rsidRDefault="00A07F6F" w:rsidP="00783FF3">
      <w:pPr>
        <w:spacing w:line="360" w:lineRule="auto"/>
        <w:rPr>
          <w:rFonts w:ascii="Times New Roman" w:hAnsi="Times New Roman" w:cs="Times New Roman"/>
          <w:sz w:val="28"/>
          <w:szCs w:val="28"/>
        </w:rPr>
      </w:pPr>
    </w:p>
    <w:p w14:paraId="5F908D23" w14:textId="011E44A1" w:rsidR="00A07F6F" w:rsidRDefault="00A07F6F" w:rsidP="00783FF3">
      <w:pPr>
        <w:spacing w:line="360" w:lineRule="auto"/>
        <w:rPr>
          <w:rFonts w:ascii="Times New Roman" w:hAnsi="Times New Roman" w:cs="Times New Roman"/>
          <w:sz w:val="28"/>
          <w:szCs w:val="28"/>
        </w:rPr>
      </w:pPr>
    </w:p>
    <w:p w14:paraId="013B9874" w14:textId="77777777" w:rsidR="00A07F6F" w:rsidRDefault="00A07F6F" w:rsidP="00783FF3">
      <w:pPr>
        <w:spacing w:line="360" w:lineRule="auto"/>
        <w:rPr>
          <w:rFonts w:ascii="Times New Roman" w:hAnsi="Times New Roman" w:cs="Times New Roman"/>
          <w:sz w:val="28"/>
          <w:szCs w:val="28"/>
        </w:rPr>
        <w:sectPr w:rsidR="00A07F6F" w:rsidSect="00A07F6F">
          <w:type w:val="continuous"/>
          <w:pgSz w:w="11906" w:h="16838"/>
          <w:pgMar w:top="1134" w:right="1134" w:bottom="1134" w:left="1418" w:header="709" w:footer="709" w:gutter="0"/>
          <w:pgNumType w:start="1"/>
          <w:cols w:num="2" w:space="708"/>
          <w:docGrid w:linePitch="360"/>
        </w:sectPr>
      </w:pPr>
    </w:p>
    <w:p w14:paraId="0A2DF31A" w14:textId="15517FFB" w:rsidR="00D878E6" w:rsidRDefault="00D878E6">
      <w:bookmarkStart w:id="6" w:name="_Toc9784505"/>
    </w:p>
    <w:p w14:paraId="21EDD503" w14:textId="6C593C42" w:rsidR="008508F3" w:rsidRPr="00605890" w:rsidRDefault="00B65006" w:rsidP="00605890">
      <w:pPr>
        <w:pStyle w:val="Style2"/>
      </w:pPr>
      <w:bookmarkStart w:id="7" w:name="_Toc9805016"/>
      <w:bookmarkStart w:id="8" w:name="_Toc9806003"/>
      <w:bookmarkStart w:id="9" w:name="_Toc9845492"/>
      <w:bookmarkStart w:id="10" w:name="_Toc9859118"/>
      <w:r w:rsidRPr="00605890">
        <w:lastRenderedPageBreak/>
        <w:t>CHƯƠNG I: CƠ SỞ LÝ THUYẾT</w:t>
      </w:r>
      <w:bookmarkEnd w:id="6"/>
      <w:bookmarkEnd w:id="7"/>
      <w:bookmarkEnd w:id="8"/>
      <w:bookmarkEnd w:id="9"/>
      <w:bookmarkEnd w:id="10"/>
    </w:p>
    <w:p w14:paraId="2A91D437" w14:textId="5D098C39" w:rsidR="00D26A65" w:rsidRPr="0031772F" w:rsidRDefault="0031772F" w:rsidP="00783FF3">
      <w:pPr>
        <w:pStyle w:val="Style3"/>
        <w:spacing w:line="360" w:lineRule="auto"/>
      </w:pPr>
      <w:bookmarkStart w:id="11" w:name="_Toc9784506"/>
      <w:bookmarkStart w:id="12" w:name="_Toc9805017"/>
      <w:bookmarkStart w:id="13" w:name="_Toc9806004"/>
      <w:bookmarkStart w:id="14" w:name="_Toc9845493"/>
      <w:bookmarkStart w:id="15" w:name="_Toc9859119"/>
      <w:r w:rsidRPr="0031772F">
        <w:t xml:space="preserve">1.1. </w:t>
      </w:r>
      <w:r w:rsidR="005676ED" w:rsidRPr="0031772F">
        <w:t>Sơ lược l</w:t>
      </w:r>
      <w:r w:rsidR="00D26A65" w:rsidRPr="0031772F">
        <w:t xml:space="preserve">ịch sử hình thành và phát </w:t>
      </w:r>
      <w:r w:rsidR="00D26A65" w:rsidRPr="005B3CFB">
        <w:t>triển</w:t>
      </w:r>
      <w:r w:rsidR="00D26A65" w:rsidRPr="0031772F">
        <w:t xml:space="preserve"> của Trái Đất</w:t>
      </w:r>
      <w:bookmarkEnd w:id="11"/>
      <w:bookmarkEnd w:id="12"/>
      <w:bookmarkEnd w:id="13"/>
      <w:bookmarkEnd w:id="14"/>
      <w:bookmarkEnd w:id="15"/>
      <w:r w:rsidR="00D26A65" w:rsidRPr="0031772F">
        <w:t xml:space="preserve"> </w:t>
      </w:r>
    </w:p>
    <w:p w14:paraId="607E2F36" w14:textId="77777777" w:rsidR="00AE1C30" w:rsidRDefault="00AE1C30" w:rsidP="00AE1C30">
      <w:pPr>
        <w:spacing w:line="360" w:lineRule="auto"/>
        <w:ind w:firstLine="720"/>
        <w:jc w:val="both"/>
        <w:rPr>
          <w:rFonts w:ascii="Times New Roman" w:hAnsi="Times New Roman" w:cs="Times New Roman"/>
          <w:sz w:val="28"/>
          <w:szCs w:val="28"/>
          <w:shd w:val="clear" w:color="auto" w:fill="FFFFFF"/>
        </w:rPr>
      </w:pPr>
      <w:bookmarkStart w:id="16" w:name="_Toc9784507"/>
      <w:r w:rsidRPr="008E6503">
        <w:rPr>
          <w:rFonts w:ascii="Times New Roman" w:hAnsi="Times New Roman" w:cs="Times New Roman"/>
          <w:bCs/>
          <w:sz w:val="28"/>
          <w:szCs w:val="28"/>
          <w:shd w:val="clear" w:color="auto" w:fill="FFFFFF"/>
        </w:rPr>
        <w:t>Lịch sử địa chất Trái Đất</w:t>
      </w:r>
      <w:r w:rsidRPr="008E6503">
        <w:rPr>
          <w:rFonts w:ascii="Times New Roman" w:hAnsi="Times New Roman" w:cs="Times New Roman"/>
          <w:sz w:val="28"/>
          <w:szCs w:val="28"/>
          <w:shd w:val="clear" w:color="auto" w:fill="FFFFFF"/>
        </w:rPr>
        <w:t xml:space="preserve"> bắt đầu cách đây 4,567  tỷ năm </w:t>
      </w:r>
      <w:r w:rsidRPr="00544CB7">
        <w:rPr>
          <w:rFonts w:ascii="Times New Roman" w:hAnsi="Times New Roman" w:cs="Times New Roman"/>
          <w:sz w:val="28"/>
          <w:szCs w:val="28"/>
          <w:shd w:val="clear" w:color="auto" w:fill="FFFFFF"/>
        </w:rPr>
        <w:t>[1]</w:t>
      </w:r>
      <w:r w:rsidRPr="008E6503">
        <w:rPr>
          <w:rFonts w:ascii="Times New Roman" w:hAnsi="Times New Roman" w:cs="Times New Roman"/>
          <w:sz w:val="28"/>
          <w:szCs w:val="28"/>
          <w:shd w:val="clear" w:color="auto" w:fill="FFFFFF"/>
        </w:rPr>
        <w:t xml:space="preserve"> khi </w:t>
      </w:r>
      <w:r w:rsidRPr="008E6503">
        <w:rPr>
          <w:rFonts w:ascii="Times New Roman" w:hAnsi="Times New Roman" w:cs="Times New Roman"/>
          <w:sz w:val="28"/>
          <w:szCs w:val="28"/>
        </w:rPr>
        <w:t>các hành tinh trong </w:t>
      </w:r>
      <w:hyperlink r:id="rId12" w:tooltip="Hệ Mặt Trời" w:history="1">
        <w:r w:rsidRPr="008E6503">
          <w:rPr>
            <w:rFonts w:ascii="Times New Roman" w:hAnsi="Times New Roman" w:cs="Times New Roman"/>
            <w:sz w:val="28"/>
            <w:szCs w:val="28"/>
          </w:rPr>
          <w:t>hệ Mặt Trời</w:t>
        </w:r>
      </w:hyperlink>
      <w:r w:rsidRPr="008E6503">
        <w:rPr>
          <w:rFonts w:ascii="Times New Roman" w:hAnsi="Times New Roman" w:cs="Times New Roman"/>
          <w:sz w:val="28"/>
          <w:szCs w:val="28"/>
        </w:rPr>
        <w:t> được tạo ra từ </w:t>
      </w:r>
      <w:hyperlink r:id="rId13" w:tooltip="Tinh vân Mặt Trời" w:history="1">
        <w:r w:rsidRPr="008E6503">
          <w:rPr>
            <w:rFonts w:ascii="Times New Roman" w:hAnsi="Times New Roman" w:cs="Times New Roman"/>
            <w:sz w:val="28"/>
            <w:szCs w:val="28"/>
          </w:rPr>
          <w:t>tinh vân mặt trời</w:t>
        </w:r>
      </w:hyperlink>
      <w:r w:rsidRPr="008E6503">
        <w:rPr>
          <w:rFonts w:ascii="Times New Roman" w:hAnsi="Times New Roman" w:cs="Times New Roman"/>
          <w:sz w:val="28"/>
          <w:szCs w:val="28"/>
        </w:rPr>
        <w:t>, một khối bụi và khí có dạng đĩa còn lại sau sự hình thành của Mặt Trời. Ban đầu Trái Đất ở dạng nóng chảy, lớp ngoài cùng của </w:t>
      </w:r>
      <w:hyperlink r:id="rId14" w:tooltip="Trái Đất" w:history="1">
        <w:r w:rsidRPr="008E6503">
          <w:rPr>
            <w:rFonts w:ascii="Times New Roman" w:hAnsi="Times New Roman" w:cs="Times New Roman"/>
            <w:sz w:val="28"/>
            <w:szCs w:val="28"/>
          </w:rPr>
          <w:t>Trái Đất</w:t>
        </w:r>
      </w:hyperlink>
      <w:r w:rsidRPr="008E6503">
        <w:rPr>
          <w:rFonts w:ascii="Times New Roman" w:hAnsi="Times New Roman" w:cs="Times New Roman"/>
          <w:sz w:val="28"/>
          <w:szCs w:val="28"/>
        </w:rPr>
        <w:t> nguội dần và tạo thành </w:t>
      </w:r>
      <w:hyperlink r:id="rId15" w:tooltip="Lớp vỏ (địa chất)" w:history="1">
        <w:r w:rsidRPr="008E6503">
          <w:rPr>
            <w:rFonts w:ascii="Times New Roman" w:hAnsi="Times New Roman" w:cs="Times New Roman"/>
            <w:sz w:val="28"/>
            <w:szCs w:val="28"/>
          </w:rPr>
          <w:t>lớp vỏ</w:t>
        </w:r>
      </w:hyperlink>
      <w:r w:rsidRPr="008E6503">
        <w:rPr>
          <w:rFonts w:ascii="Times New Roman" w:hAnsi="Times New Roman" w:cs="Times New Roman"/>
          <w:sz w:val="28"/>
          <w:szCs w:val="28"/>
        </w:rPr>
        <w:t> rắn khi nước bắt đầu tích tụ trong khí quyển.</w:t>
      </w:r>
      <w:r w:rsidRPr="00544CB7">
        <w:rPr>
          <w:rFonts w:ascii="Times New Roman" w:hAnsi="Times New Roman" w:cs="Times New Roman"/>
          <w:sz w:val="28"/>
          <w:szCs w:val="28"/>
        </w:rPr>
        <w:t xml:space="preserve"> </w:t>
      </w:r>
      <w:r w:rsidRPr="008E6503">
        <w:rPr>
          <w:rFonts w:ascii="Times New Roman" w:hAnsi="Times New Roman" w:cs="Times New Roman"/>
          <w:sz w:val="28"/>
          <w:szCs w:val="28"/>
        </w:rPr>
        <w:t>Lịch sử của nó so với sự xuất hiện của con người quả đúng là quá chênh lệnh. Trải qua hàng triệu năm, thông qua sự thích nghi và học hỏi từ môi trường sống, con người tiến hóa trở thành kẻ thống trị thế giới</w:t>
      </w:r>
      <w:r w:rsidRPr="008E6503">
        <w:rPr>
          <w:rFonts w:ascii="Times New Roman" w:hAnsi="Times New Roman" w:cs="Times New Roman"/>
          <w:sz w:val="28"/>
          <w:szCs w:val="28"/>
          <w:shd w:val="clear" w:color="auto" w:fill="FFFFFF"/>
        </w:rPr>
        <w:t>. Họ có thể làm mọi việc để đáp ứng nhu cầu trong cuộc sống, thậm chí họ có thể thay đổi cả môi trường xung quanh mình. Và cứ thế do bản tính tò mò của những khám phá về khoa học kỹ thuật dần dần nhiều hơn.</w:t>
      </w:r>
    </w:p>
    <w:p w14:paraId="63E6122B" w14:textId="77777777" w:rsidR="00AE1C30" w:rsidRDefault="00AE1C30" w:rsidP="00AE1C30">
      <w:pPr>
        <w:spacing w:line="360" w:lineRule="auto"/>
        <w:ind w:firstLine="720"/>
        <w:jc w:val="both"/>
        <w:rPr>
          <w:rFonts w:ascii="Times New Roman" w:hAnsi="Times New Roman" w:cs="Times New Roman"/>
          <w:sz w:val="28"/>
          <w:szCs w:val="28"/>
        </w:rPr>
      </w:pPr>
      <w:r w:rsidRPr="008E6503">
        <w:rPr>
          <w:rFonts w:ascii="Times New Roman" w:hAnsi="Times New Roman" w:cs="Times New Roman"/>
          <w:sz w:val="28"/>
          <w:szCs w:val="28"/>
        </w:rPr>
        <w:t>Trong thế kỷ 21 xã hội con người phát triển liên tục, con người đã len lỏi khám phá khắp mọi nơi trên bề mặt Trái Đất, bất kỳ nơi đâu trên thế giới cũng có con người đặt chân đến, thậm chí những nơi nằm ngoài Trái Đất. Nền văn minh của con người đã vươn tầm vũ trụ rộng lớn gần chúng ta nhất là Mặt Trăng, hay xa xôi hơn nữa là Sao Hỏa đều có. Họ mải m</w:t>
      </w:r>
      <w:r w:rsidRPr="00544CB7">
        <w:rPr>
          <w:rFonts w:ascii="Times New Roman" w:hAnsi="Times New Roman" w:cs="Times New Roman"/>
          <w:sz w:val="28"/>
          <w:szCs w:val="28"/>
        </w:rPr>
        <w:t>i</w:t>
      </w:r>
      <w:r w:rsidRPr="008E6503">
        <w:rPr>
          <w:rFonts w:ascii="Times New Roman" w:hAnsi="Times New Roman" w:cs="Times New Roman"/>
          <w:sz w:val="28"/>
          <w:szCs w:val="28"/>
        </w:rPr>
        <w:t>ết nghiên cứu, sản xuất cải tạo môi trường sống và dần dần họ tự hoàn thiện mình thích nghi với mọi môi trường sống. Nhưng tại sao con người lại phải làm vậy để sống? Hình như “Mẹ Thiên Nhiên” đang làm khó con người. Những trận bão bất thường, những trận lũ lụt, sóng thầ</w:t>
      </w:r>
      <w:r w:rsidRPr="00544CB7">
        <w:rPr>
          <w:rFonts w:ascii="Times New Roman" w:hAnsi="Times New Roman" w:cs="Times New Roman"/>
          <w:sz w:val="28"/>
          <w:szCs w:val="28"/>
        </w:rPr>
        <w:t>n</w:t>
      </w:r>
      <w:r w:rsidRPr="008E6503">
        <w:rPr>
          <w:rFonts w:ascii="Times New Roman" w:hAnsi="Times New Roman" w:cs="Times New Roman"/>
          <w:sz w:val="28"/>
          <w:szCs w:val="28"/>
        </w:rPr>
        <w:t>, động đất, nước biển dâng</w:t>
      </w:r>
      <w:r w:rsidRPr="00544CB7">
        <w:rPr>
          <w:rFonts w:ascii="Times New Roman" w:hAnsi="Times New Roman" w:cs="Times New Roman"/>
          <w:sz w:val="28"/>
          <w:szCs w:val="28"/>
        </w:rPr>
        <w:t>,...</w:t>
      </w:r>
      <w:r w:rsidRPr="008E6503">
        <w:rPr>
          <w:rFonts w:ascii="Times New Roman" w:hAnsi="Times New Roman" w:cs="Times New Roman"/>
          <w:sz w:val="28"/>
          <w:szCs w:val="28"/>
        </w:rPr>
        <w:t xml:space="preserve"> hay là những trận mưa axit, làn sương bụi khói trong những thành phố lớn, biển dầu, phóng xạ hạt nhân,... cuối cùng là hạn hán,</w:t>
      </w:r>
      <w:r w:rsidRPr="00544CB7">
        <w:rPr>
          <w:rFonts w:ascii="Times New Roman" w:hAnsi="Times New Roman" w:cs="Times New Roman"/>
          <w:sz w:val="28"/>
          <w:szCs w:val="28"/>
        </w:rPr>
        <w:t xml:space="preserve"> </w:t>
      </w:r>
      <w:r w:rsidRPr="008E6503">
        <w:rPr>
          <w:rFonts w:ascii="Times New Roman" w:hAnsi="Times New Roman" w:cs="Times New Roman"/>
          <w:sz w:val="28"/>
          <w:szCs w:val="28"/>
        </w:rPr>
        <w:t>nhiệt độ tăng cao bất thường, mùa đông “lạnh nhất lịch sử”,....</w:t>
      </w:r>
      <w:r w:rsidRPr="00544CB7">
        <w:rPr>
          <w:rFonts w:ascii="Times New Roman" w:hAnsi="Times New Roman" w:cs="Times New Roman"/>
          <w:sz w:val="28"/>
          <w:szCs w:val="28"/>
        </w:rPr>
        <w:t xml:space="preserve"> </w:t>
      </w:r>
      <w:r w:rsidRPr="008E6503">
        <w:rPr>
          <w:rFonts w:ascii="Times New Roman" w:hAnsi="Times New Roman" w:cs="Times New Roman"/>
          <w:sz w:val="28"/>
          <w:szCs w:val="28"/>
        </w:rPr>
        <w:t xml:space="preserve">Tất cả hiện tượng này đang diễn ra thường xuyên và bất thường khiến </w:t>
      </w:r>
      <w:r w:rsidRPr="00544CB7">
        <w:rPr>
          <w:rFonts w:ascii="Times New Roman" w:hAnsi="Times New Roman" w:cs="Times New Roman"/>
          <w:sz w:val="28"/>
          <w:szCs w:val="28"/>
        </w:rPr>
        <w:t>chúng ta</w:t>
      </w:r>
      <w:r w:rsidRPr="008E6503">
        <w:rPr>
          <w:rFonts w:ascii="Times New Roman" w:hAnsi="Times New Roman" w:cs="Times New Roman"/>
          <w:sz w:val="28"/>
          <w:szCs w:val="28"/>
        </w:rPr>
        <w:t xml:space="preserve"> lo lắng liệu 100 năm sau Trái Đất sẽ như thế nào? Bạn có đang cảm nhận giố</w:t>
      </w:r>
      <w:r>
        <w:rPr>
          <w:rFonts w:ascii="Times New Roman" w:hAnsi="Times New Roman" w:cs="Times New Roman"/>
          <w:sz w:val="28"/>
          <w:szCs w:val="28"/>
        </w:rPr>
        <w:t>ng chúng chúng tôi</w:t>
      </w:r>
      <w:r w:rsidRPr="008E6503">
        <w:rPr>
          <w:rFonts w:ascii="Times New Roman" w:hAnsi="Times New Roman" w:cs="Times New Roman"/>
          <w:sz w:val="28"/>
          <w:szCs w:val="28"/>
        </w:rPr>
        <w:t xml:space="preserve"> rằng nhiệt độ Trái Đất đang dần nóng lên qua mấy năm gần đây? Bạn biết nguyên nhân </w:t>
      </w:r>
      <w:r w:rsidRPr="00544CB7">
        <w:rPr>
          <w:rFonts w:ascii="Times New Roman" w:hAnsi="Times New Roman" w:cs="Times New Roman"/>
          <w:sz w:val="28"/>
          <w:szCs w:val="28"/>
        </w:rPr>
        <w:t>dẫn đến</w:t>
      </w:r>
      <w:r w:rsidRPr="008E6503">
        <w:rPr>
          <w:rFonts w:ascii="Times New Roman" w:hAnsi="Times New Roman" w:cs="Times New Roman"/>
          <w:sz w:val="28"/>
          <w:szCs w:val="28"/>
        </w:rPr>
        <w:t xml:space="preserve"> sự nóng lên của Trái Đất chứ? </w:t>
      </w:r>
      <w:r w:rsidRPr="00544CB7">
        <w:rPr>
          <w:rFonts w:ascii="Times New Roman" w:hAnsi="Times New Roman" w:cs="Times New Roman"/>
          <w:sz w:val="28"/>
          <w:szCs w:val="28"/>
        </w:rPr>
        <w:t>Chúng ta</w:t>
      </w:r>
      <w:r w:rsidRPr="008E6503">
        <w:rPr>
          <w:rFonts w:ascii="Times New Roman" w:hAnsi="Times New Roman" w:cs="Times New Roman"/>
          <w:sz w:val="28"/>
          <w:szCs w:val="28"/>
        </w:rPr>
        <w:t xml:space="preserve"> sẽ làm gì để khắc phục điều này? Tất cả những thắc mắc này sẽ đượ</w:t>
      </w:r>
      <w:r>
        <w:rPr>
          <w:rFonts w:ascii="Times New Roman" w:hAnsi="Times New Roman" w:cs="Times New Roman"/>
          <w:sz w:val="28"/>
          <w:szCs w:val="28"/>
        </w:rPr>
        <w:t>c chúng</w:t>
      </w:r>
      <w:r w:rsidRPr="008E6503">
        <w:rPr>
          <w:rFonts w:ascii="Times New Roman" w:hAnsi="Times New Roman" w:cs="Times New Roman"/>
          <w:sz w:val="28"/>
          <w:szCs w:val="28"/>
        </w:rPr>
        <w:t xml:space="preserve"> </w:t>
      </w:r>
      <w:r>
        <w:rPr>
          <w:rFonts w:ascii="Times New Roman" w:hAnsi="Times New Roman" w:cs="Times New Roman"/>
          <w:sz w:val="28"/>
          <w:szCs w:val="28"/>
        </w:rPr>
        <w:t>chúng tôi</w:t>
      </w:r>
      <w:r w:rsidRPr="008E6503">
        <w:rPr>
          <w:rFonts w:ascii="Times New Roman" w:hAnsi="Times New Roman" w:cs="Times New Roman"/>
          <w:sz w:val="28"/>
          <w:szCs w:val="28"/>
        </w:rPr>
        <w:t xml:space="preserve"> giải đáp sau đây.</w:t>
      </w:r>
    </w:p>
    <w:p w14:paraId="6D9EC2A4" w14:textId="65FF1376" w:rsidR="00B04746" w:rsidRPr="00B04746" w:rsidRDefault="0031772F" w:rsidP="00783FF3">
      <w:pPr>
        <w:pStyle w:val="Style3"/>
        <w:spacing w:line="360" w:lineRule="auto"/>
        <w:rPr>
          <w:lang w:val="en-US"/>
        </w:rPr>
      </w:pPr>
      <w:bookmarkStart w:id="17" w:name="_Toc9805018"/>
      <w:bookmarkStart w:id="18" w:name="_Toc9806005"/>
      <w:bookmarkStart w:id="19" w:name="_Toc9845494"/>
      <w:bookmarkStart w:id="20" w:name="_Toc9859120"/>
      <w:r>
        <w:rPr>
          <w:lang w:val="en-US"/>
        </w:rPr>
        <w:lastRenderedPageBreak/>
        <w:t xml:space="preserve">1.2. </w:t>
      </w:r>
      <w:r w:rsidR="00B04746">
        <w:rPr>
          <w:lang w:val="en-US"/>
        </w:rPr>
        <w:t>Thuật ngữ “nóng lên toàn cầu”</w:t>
      </w:r>
      <w:bookmarkEnd w:id="16"/>
      <w:bookmarkEnd w:id="17"/>
      <w:bookmarkEnd w:id="18"/>
      <w:bookmarkEnd w:id="19"/>
      <w:bookmarkEnd w:id="20"/>
    </w:p>
    <w:p w14:paraId="2786B908" w14:textId="4AAC007B" w:rsidR="00C31473" w:rsidRDefault="00C31473" w:rsidP="00C31473">
      <w:pPr>
        <w:spacing w:line="360" w:lineRule="auto"/>
        <w:ind w:firstLine="720"/>
        <w:jc w:val="both"/>
        <w:rPr>
          <w:rFonts w:ascii="Times New Roman" w:hAnsi="Times New Roman" w:cs="Times New Roman"/>
          <w:sz w:val="28"/>
          <w:szCs w:val="28"/>
        </w:rPr>
      </w:pPr>
      <w:bookmarkStart w:id="21" w:name="_Toc9784508"/>
      <w:r w:rsidRPr="008E6503">
        <w:rPr>
          <w:rFonts w:ascii="Times New Roman" w:hAnsi="Times New Roman" w:cs="Times New Roman"/>
          <w:sz w:val="28"/>
          <w:szCs w:val="28"/>
        </w:rPr>
        <w:t>Có ai đó đã nói với bạn biết rằng trước đây khoảng 20 năm Trái Đất nơi bạn đang sống không khí môi trường như thế nào không? Câu trả lời cho câu hỏi này chắc chắn ai ai cũng đã hỏi cha mẹ, ông bà của mình một lần. Nguyên nhân bạn hỏi câu hỏi này có lẽ bạn đang đi học về hay đi làm về trong một bầu không khí nóng nực của mùa hè. Nó khiến bạn mệ</w:t>
      </w:r>
      <w:r>
        <w:rPr>
          <w:rFonts w:ascii="Times New Roman" w:hAnsi="Times New Roman" w:cs="Times New Roman"/>
          <w:sz w:val="28"/>
          <w:szCs w:val="28"/>
        </w:rPr>
        <w:t xml:space="preserve">t </w:t>
      </w:r>
      <w:r w:rsidRPr="008E6503">
        <w:rPr>
          <w:rFonts w:ascii="Times New Roman" w:hAnsi="Times New Roman" w:cs="Times New Roman"/>
          <w:sz w:val="28"/>
          <w:szCs w:val="28"/>
        </w:rPr>
        <w:t>mỏ</w:t>
      </w:r>
      <w:r w:rsidRPr="00544CB7">
        <w:rPr>
          <w:rFonts w:ascii="Times New Roman" w:hAnsi="Times New Roman" w:cs="Times New Roman"/>
          <w:sz w:val="28"/>
          <w:szCs w:val="28"/>
        </w:rPr>
        <w:t>i</w:t>
      </w:r>
      <w:r w:rsidRPr="008E6503">
        <w:rPr>
          <w:rFonts w:ascii="Times New Roman" w:hAnsi="Times New Roman" w:cs="Times New Roman"/>
          <w:sz w:val="28"/>
          <w:szCs w:val="28"/>
        </w:rPr>
        <w:t>,</w:t>
      </w:r>
      <w:r w:rsidRPr="00544CB7">
        <w:rPr>
          <w:rFonts w:ascii="Times New Roman" w:hAnsi="Times New Roman" w:cs="Times New Roman"/>
          <w:sz w:val="28"/>
          <w:szCs w:val="28"/>
        </w:rPr>
        <w:t xml:space="preserve"> </w:t>
      </w:r>
      <w:r w:rsidRPr="008E6503">
        <w:rPr>
          <w:rFonts w:ascii="Times New Roman" w:hAnsi="Times New Roman" w:cs="Times New Roman"/>
          <w:sz w:val="28"/>
          <w:szCs w:val="28"/>
        </w:rPr>
        <w:t>bạn bực mình và bình tĩnh lại suy nghĩ phải hỏi câu hỏi trên. Câu</w:t>
      </w:r>
      <w:r w:rsidRPr="00544CB7">
        <w:rPr>
          <w:rFonts w:ascii="Times New Roman" w:hAnsi="Times New Roman" w:cs="Times New Roman"/>
          <w:sz w:val="28"/>
          <w:szCs w:val="28"/>
        </w:rPr>
        <w:t xml:space="preserve"> trả lời</w:t>
      </w:r>
      <w:r w:rsidRPr="008E6503">
        <w:rPr>
          <w:rFonts w:ascii="Times New Roman" w:hAnsi="Times New Roman" w:cs="Times New Roman"/>
          <w:sz w:val="28"/>
          <w:szCs w:val="28"/>
        </w:rPr>
        <w:t xml:space="preserve"> thì chắc bạn cũng đã biết rồi đúng không</w:t>
      </w:r>
      <w:r>
        <w:rPr>
          <w:rFonts w:ascii="Times New Roman" w:hAnsi="Times New Roman" w:cs="Times New Roman"/>
          <w:sz w:val="28"/>
          <w:szCs w:val="28"/>
        </w:rPr>
        <w:t>? “</w:t>
      </w:r>
      <w:r w:rsidRPr="008E6503">
        <w:rPr>
          <w:rFonts w:ascii="Times New Roman" w:hAnsi="Times New Roman" w:cs="Times New Roman"/>
          <w:sz w:val="28"/>
          <w:szCs w:val="28"/>
        </w:rPr>
        <w:t>Mát mẻ, dễ chịu không nắng nóng như thế này!”</w:t>
      </w:r>
      <w:r w:rsidRPr="00544CB7">
        <w:rPr>
          <w:rFonts w:ascii="Times New Roman" w:hAnsi="Times New Roman" w:cs="Times New Roman"/>
          <w:sz w:val="28"/>
          <w:szCs w:val="28"/>
        </w:rPr>
        <w:t>.</w:t>
      </w:r>
      <w:r w:rsidRPr="008E6503">
        <w:rPr>
          <w:rFonts w:ascii="Times New Roman" w:hAnsi="Times New Roman" w:cs="Times New Roman"/>
          <w:sz w:val="28"/>
          <w:szCs w:val="28"/>
        </w:rPr>
        <w:t xml:space="preserve"> Đúng </w:t>
      </w:r>
      <w:r w:rsidRPr="00544CB7">
        <w:rPr>
          <w:rFonts w:ascii="Times New Roman" w:hAnsi="Times New Roman" w:cs="Times New Roman"/>
          <w:sz w:val="28"/>
          <w:szCs w:val="28"/>
        </w:rPr>
        <w:t xml:space="preserve">như </w:t>
      </w:r>
      <w:r w:rsidRPr="008E6503">
        <w:rPr>
          <w:rFonts w:ascii="Times New Roman" w:hAnsi="Times New Roman" w:cs="Times New Roman"/>
          <w:sz w:val="28"/>
          <w:szCs w:val="28"/>
        </w:rPr>
        <w:t>vậy</w:t>
      </w:r>
      <w:r w:rsidRPr="00544CB7">
        <w:rPr>
          <w:rFonts w:ascii="Times New Roman" w:hAnsi="Times New Roman" w:cs="Times New Roman"/>
          <w:sz w:val="28"/>
          <w:szCs w:val="28"/>
        </w:rPr>
        <w:t>,</w:t>
      </w:r>
      <w:r w:rsidRPr="008E6503">
        <w:rPr>
          <w:rFonts w:ascii="Times New Roman" w:hAnsi="Times New Roman" w:cs="Times New Roman"/>
          <w:sz w:val="28"/>
          <w:szCs w:val="28"/>
        </w:rPr>
        <w:t xml:space="preserve"> thực tế thì Trái Đất chúng ta đang phải đối mặt với nhiệt độ trung bình đang tăng lên từng ngày. Điều này được các nhà khoa học dùng chung thuật ngữ “</w:t>
      </w:r>
      <w:r>
        <w:rPr>
          <w:rFonts w:ascii="Times New Roman" w:hAnsi="Times New Roman" w:cs="Times New Roman"/>
          <w:sz w:val="28"/>
          <w:szCs w:val="28"/>
        </w:rPr>
        <w:t>N</w:t>
      </w:r>
      <w:r w:rsidRPr="008E6503">
        <w:rPr>
          <w:rFonts w:ascii="Times New Roman" w:hAnsi="Times New Roman" w:cs="Times New Roman"/>
          <w:sz w:val="28"/>
          <w:szCs w:val="28"/>
        </w:rPr>
        <w:t>óng lên toàn cầu”</w:t>
      </w:r>
      <w:r w:rsidRPr="00544CB7">
        <w:rPr>
          <w:rFonts w:ascii="Times New Roman" w:hAnsi="Times New Roman" w:cs="Times New Roman"/>
          <w:sz w:val="28"/>
          <w:szCs w:val="28"/>
        </w:rPr>
        <w:t xml:space="preserve"> và</w:t>
      </w:r>
      <w:r w:rsidRPr="008E6503">
        <w:rPr>
          <w:rFonts w:ascii="Times New Roman" w:hAnsi="Times New Roman" w:cs="Times New Roman"/>
          <w:sz w:val="28"/>
          <w:szCs w:val="28"/>
        </w:rPr>
        <w:t xml:space="preserve"> cha đẻ của thuật ngữ này là Giáo sư Wallace Smith Broecker</w:t>
      </w:r>
      <w:r w:rsidRPr="004C4E8A">
        <w:rPr>
          <w:rFonts w:ascii="Times New Roman" w:hAnsi="Times New Roman" w:cs="Times New Roman"/>
          <w:sz w:val="28"/>
          <w:szCs w:val="28"/>
        </w:rPr>
        <w:t xml:space="preserve"> </w:t>
      </w:r>
      <w:r w:rsidRPr="00544CB7">
        <w:rPr>
          <w:rFonts w:ascii="Times New Roman" w:hAnsi="Times New Roman" w:cs="Times New Roman"/>
          <w:sz w:val="28"/>
          <w:szCs w:val="28"/>
        </w:rPr>
        <w:t>[2]</w:t>
      </w:r>
      <w:r w:rsidRPr="008E6503">
        <w:rPr>
          <w:rFonts w:ascii="Times New Roman" w:hAnsi="Times New Roman" w:cs="Times New Roman"/>
          <w:sz w:val="28"/>
          <w:szCs w:val="28"/>
        </w:rPr>
        <w:t>, Đại học Columbia</w:t>
      </w:r>
      <w:r w:rsidRPr="008E6503">
        <w:rPr>
          <w:rFonts w:ascii="Times New Roman" w:hAnsi="Times New Roman" w:cs="Times New Roman"/>
          <w:bCs/>
          <w:color w:val="444444"/>
          <w:sz w:val="28"/>
          <w:szCs w:val="28"/>
        </w:rPr>
        <w:t xml:space="preserve">. </w:t>
      </w:r>
      <w:r w:rsidRPr="008E6503">
        <w:rPr>
          <w:rFonts w:ascii="Times New Roman" w:hAnsi="Times New Roman" w:cs="Times New Roman"/>
          <w:sz w:val="28"/>
          <w:szCs w:val="28"/>
        </w:rPr>
        <w:t>Ông có nhiều nghiên cứu về khí hậu, môi trường và đưa ra dự đoán chính xác mức tăng hàm lượng carbon dioxide trong không khí dẫn tới tình trạng nóng lên rõ ràng của Trái Đất. Ông cũng là người khiến thuật ngữ </w:t>
      </w:r>
      <w:r w:rsidRPr="00544CB7">
        <w:rPr>
          <w:rFonts w:ascii="Times New Roman" w:hAnsi="Times New Roman" w:cs="Times New Roman"/>
          <w:sz w:val="28"/>
          <w:szCs w:val="28"/>
        </w:rPr>
        <w:t>này</w:t>
      </w:r>
      <w:r w:rsidRPr="008E6503">
        <w:rPr>
          <w:rFonts w:ascii="Times New Roman" w:hAnsi="Times New Roman" w:cs="Times New Roman"/>
          <w:sz w:val="28"/>
          <w:szCs w:val="28"/>
        </w:rPr>
        <w:t xml:space="preserve"> trở thành khái niệm phổ biến sau bài báo công bố năm 1975. Broecker sinh năm 1931 tại Chicago, là nhà khoa học đầu tiên ghi nhận về </w:t>
      </w:r>
      <w:r>
        <w:rPr>
          <w:rFonts w:ascii="Times New Roman" w:hAnsi="Times New Roman" w:cs="Times New Roman"/>
          <w:sz w:val="28"/>
          <w:szCs w:val="28"/>
          <w:lang w:val="en-US"/>
        </w:rPr>
        <w:t>“</w:t>
      </w:r>
      <w:r w:rsidRPr="008E6503">
        <w:rPr>
          <w:rFonts w:ascii="Times New Roman" w:hAnsi="Times New Roman" w:cs="Times New Roman"/>
          <w:sz w:val="28"/>
          <w:szCs w:val="28"/>
        </w:rPr>
        <w:t>Băng chuyền đại dương (Ocean Conveyor Belt)</w:t>
      </w:r>
      <w:r>
        <w:rPr>
          <w:rFonts w:ascii="Times New Roman" w:hAnsi="Times New Roman" w:cs="Times New Roman"/>
          <w:sz w:val="28"/>
          <w:szCs w:val="28"/>
          <w:lang w:val="en-US"/>
        </w:rPr>
        <w:t>”</w:t>
      </w:r>
      <w:r w:rsidRPr="008E6503">
        <w:rPr>
          <w:rFonts w:ascii="Times New Roman" w:hAnsi="Times New Roman" w:cs="Times New Roman"/>
          <w:sz w:val="28"/>
          <w:szCs w:val="28"/>
        </w:rPr>
        <w:t> một mạng lưới các dòng hải lưu toàn cầu tác động tới mọi thứ, từ nhiệt độ không khí tới các kiểu mưa</w:t>
      </w:r>
      <w:r>
        <w:rPr>
          <w:rFonts w:ascii="Times New Roman" w:hAnsi="Times New Roman" w:cs="Times New Roman"/>
          <w:sz w:val="28"/>
          <w:szCs w:val="28"/>
          <w:lang w:val="en-US"/>
        </w:rPr>
        <w:t xml:space="preserve"> </w:t>
      </w:r>
      <w:r>
        <w:rPr>
          <w:rFonts w:ascii="Times New Roman" w:hAnsi="Times New Roman" w:cs="Times New Roman"/>
          <w:sz w:val="28"/>
          <w:szCs w:val="28"/>
        </w:rPr>
        <w:t>[3</w:t>
      </w:r>
      <w:r w:rsidRPr="004C4E8A">
        <w:rPr>
          <w:rFonts w:ascii="Times New Roman" w:hAnsi="Times New Roman" w:cs="Times New Roman"/>
          <w:sz w:val="28"/>
          <w:szCs w:val="28"/>
        </w:rPr>
        <w:t>]</w:t>
      </w:r>
      <w:r w:rsidRPr="008E6503">
        <w:rPr>
          <w:rFonts w:ascii="Times New Roman" w:hAnsi="Times New Roman" w:cs="Times New Roman"/>
          <w:sz w:val="28"/>
          <w:szCs w:val="28"/>
        </w:rPr>
        <w:t>. Nghiên cứu của ông chỉ ra, trong hoạt động của băng chuyền đại dương, nước lạnh, mặn ở Bắc Đạ</w:t>
      </w:r>
      <w:r>
        <w:rPr>
          <w:rFonts w:ascii="Times New Roman" w:hAnsi="Times New Roman" w:cs="Times New Roman"/>
          <w:sz w:val="28"/>
          <w:szCs w:val="28"/>
        </w:rPr>
        <w:t>i Tây Dương chìm</w:t>
      </w:r>
      <w:r w:rsidRPr="008E6503">
        <w:rPr>
          <w:rFonts w:ascii="Times New Roman" w:hAnsi="Times New Roman" w:cs="Times New Roman"/>
          <w:sz w:val="28"/>
          <w:szCs w:val="28"/>
        </w:rPr>
        <w:t xml:space="preserve"> hoạt động như mộ</w:t>
      </w:r>
      <w:r>
        <w:rPr>
          <w:rFonts w:ascii="Times New Roman" w:hAnsi="Times New Roman" w:cs="Times New Roman"/>
          <w:sz w:val="28"/>
          <w:szCs w:val="28"/>
        </w:rPr>
        <w:t>t pít-</w:t>
      </w:r>
      <w:r w:rsidRPr="008E6503">
        <w:rPr>
          <w:rFonts w:ascii="Times New Roman" w:hAnsi="Times New Roman" w:cs="Times New Roman"/>
          <w:sz w:val="28"/>
          <w:szCs w:val="28"/>
        </w:rPr>
        <w:t>tông để lái một dòng hải lưu từ gần Bắc Mỹ đến châu Âu. Nước mặt ấm do dòng chảy này giúp giữ khí hậu ôn hòa của châu Âu.</w:t>
      </w:r>
    </w:p>
    <w:p w14:paraId="4100A492" w14:textId="72952E3B" w:rsidR="0031772F" w:rsidRDefault="0031772F" w:rsidP="00783FF3">
      <w:pPr>
        <w:pStyle w:val="Style3"/>
        <w:spacing w:line="360" w:lineRule="auto"/>
      </w:pPr>
      <w:bookmarkStart w:id="22" w:name="_Toc9805019"/>
      <w:bookmarkStart w:id="23" w:name="_Toc9806006"/>
      <w:bookmarkStart w:id="24" w:name="_Toc9845495"/>
      <w:bookmarkStart w:id="25" w:name="_Toc9859121"/>
      <w:r w:rsidRPr="005B3CFB">
        <w:t>1.3. Khái niệm vấn đề nóng lê</w:t>
      </w:r>
      <w:r w:rsidR="00842E51">
        <w:t xml:space="preserve">n </w:t>
      </w:r>
      <w:r w:rsidRPr="005B3CFB">
        <w:t>toàn cầu</w:t>
      </w:r>
      <w:bookmarkEnd w:id="21"/>
      <w:bookmarkEnd w:id="22"/>
      <w:bookmarkEnd w:id="23"/>
      <w:bookmarkEnd w:id="24"/>
      <w:bookmarkEnd w:id="25"/>
    </w:p>
    <w:p w14:paraId="10A0A8AF" w14:textId="1AD2C61D" w:rsidR="00B612A5" w:rsidRPr="008E6503" w:rsidRDefault="00B04746" w:rsidP="00234F72">
      <w:pPr>
        <w:spacing w:line="360" w:lineRule="auto"/>
        <w:ind w:firstLine="720"/>
        <w:jc w:val="both"/>
        <w:rPr>
          <w:rFonts w:ascii="Times New Roman" w:hAnsi="Times New Roman" w:cs="Times New Roman"/>
          <w:sz w:val="28"/>
          <w:szCs w:val="28"/>
        </w:rPr>
      </w:pPr>
      <w:r w:rsidRPr="00E93AB2">
        <w:rPr>
          <w:rFonts w:ascii="Times New Roman" w:hAnsi="Times New Roman" w:cs="Times New Roman"/>
          <w:sz w:val="28"/>
          <w:szCs w:val="28"/>
          <w:lang w:val="en-US"/>
        </w:rPr>
        <w:t>Nóng</w:t>
      </w:r>
      <w:r w:rsidR="00B612A5" w:rsidRPr="00E93AB2">
        <w:rPr>
          <w:rFonts w:ascii="Times New Roman" w:hAnsi="Times New Roman" w:cs="Times New Roman"/>
          <w:sz w:val="28"/>
          <w:szCs w:val="28"/>
        </w:rPr>
        <w:t xml:space="preserve"> lên toàn cầu, </w:t>
      </w:r>
      <w:r w:rsidRPr="00E93AB2">
        <w:rPr>
          <w:rFonts w:ascii="Times New Roman" w:hAnsi="Times New Roman" w:cs="Times New Roman"/>
          <w:sz w:val="28"/>
          <w:szCs w:val="28"/>
          <w:lang w:val="en-US"/>
        </w:rPr>
        <w:t>ấm</w:t>
      </w:r>
      <w:r w:rsidR="00B612A5" w:rsidRPr="00E93AB2">
        <w:rPr>
          <w:rFonts w:ascii="Times New Roman" w:hAnsi="Times New Roman" w:cs="Times New Roman"/>
          <w:sz w:val="28"/>
          <w:szCs w:val="28"/>
        </w:rPr>
        <w:t xml:space="preserve"> lên toàn cầu, hay hâm nóng toàn cầu là hiện tượng nhiệt độ trung bình của</w:t>
      </w:r>
      <w:r w:rsidR="00B612A5" w:rsidRPr="00E93AB2">
        <w:rPr>
          <w:rFonts w:ascii="Times New Roman" w:hAnsi="Times New Roman" w:cs="Times New Roman"/>
          <w:color w:val="222222"/>
          <w:sz w:val="28"/>
          <w:szCs w:val="28"/>
          <w:shd w:val="clear" w:color="auto" w:fill="FFFFFF"/>
        </w:rPr>
        <w:t> </w:t>
      </w:r>
      <w:hyperlink r:id="rId16" w:tooltip="Khí quyển Trái Đất" w:history="1">
        <w:r w:rsidR="00B612A5" w:rsidRPr="00E93AB2">
          <w:rPr>
            <w:rFonts w:ascii="Times New Roman" w:hAnsi="Times New Roman" w:cs="Times New Roman"/>
            <w:sz w:val="28"/>
            <w:szCs w:val="28"/>
          </w:rPr>
          <w:t>không khí</w:t>
        </w:r>
      </w:hyperlink>
      <w:r w:rsidR="00B612A5" w:rsidRPr="00E93AB2">
        <w:rPr>
          <w:rFonts w:ascii="Times New Roman" w:hAnsi="Times New Roman" w:cs="Times New Roman"/>
          <w:color w:val="222222"/>
          <w:sz w:val="28"/>
          <w:szCs w:val="28"/>
          <w:shd w:val="clear" w:color="auto" w:fill="FFFFFF"/>
        </w:rPr>
        <w:t> </w:t>
      </w:r>
      <w:r w:rsidR="00B612A5" w:rsidRPr="00E93AB2">
        <w:rPr>
          <w:rFonts w:ascii="Times New Roman" w:hAnsi="Times New Roman" w:cs="Times New Roman"/>
          <w:sz w:val="28"/>
          <w:szCs w:val="28"/>
        </w:rPr>
        <w:t>và các </w:t>
      </w:r>
      <w:hyperlink r:id="rId17" w:tooltip="Đại dương" w:history="1">
        <w:r w:rsidR="00B612A5" w:rsidRPr="00E93AB2">
          <w:rPr>
            <w:rFonts w:ascii="Times New Roman" w:hAnsi="Times New Roman" w:cs="Times New Roman"/>
            <w:sz w:val="28"/>
            <w:szCs w:val="28"/>
          </w:rPr>
          <w:t>đại dương</w:t>
        </w:r>
      </w:hyperlink>
      <w:r w:rsidR="00B612A5" w:rsidRPr="00E93AB2">
        <w:rPr>
          <w:rFonts w:ascii="Times New Roman" w:hAnsi="Times New Roman" w:cs="Times New Roman"/>
          <w:sz w:val="28"/>
          <w:szCs w:val="28"/>
        </w:rPr>
        <w:t> trên </w:t>
      </w:r>
      <w:hyperlink r:id="rId18" w:tooltip="Trái Đất" w:history="1">
        <w:r w:rsidR="00B612A5" w:rsidRPr="00E93AB2">
          <w:rPr>
            <w:rFonts w:ascii="Times New Roman" w:hAnsi="Times New Roman" w:cs="Times New Roman"/>
            <w:sz w:val="28"/>
            <w:szCs w:val="28"/>
          </w:rPr>
          <w:t>Trái Đất</w:t>
        </w:r>
      </w:hyperlink>
      <w:r w:rsidR="00B612A5" w:rsidRPr="00E93AB2">
        <w:rPr>
          <w:rFonts w:ascii="Times New Roman" w:hAnsi="Times New Roman" w:cs="Times New Roman"/>
          <w:sz w:val="28"/>
          <w:szCs w:val="28"/>
        </w:rPr>
        <w:t> tăng</w:t>
      </w:r>
      <w:r w:rsidR="00B612A5" w:rsidRPr="00E93AB2">
        <w:rPr>
          <w:rFonts w:ascii="Times New Roman" w:hAnsi="Times New Roman" w:cs="Times New Roman"/>
          <w:color w:val="222222"/>
          <w:sz w:val="28"/>
          <w:szCs w:val="28"/>
          <w:shd w:val="clear" w:color="auto" w:fill="FFFFFF"/>
        </w:rPr>
        <w:t xml:space="preserve"> </w:t>
      </w:r>
      <w:r w:rsidR="00B612A5" w:rsidRPr="00E93AB2">
        <w:rPr>
          <w:rFonts w:ascii="Times New Roman" w:hAnsi="Times New Roman" w:cs="Times New Roman"/>
          <w:sz w:val="28"/>
          <w:szCs w:val="28"/>
        </w:rPr>
        <w:t>lên theo các quan sát trong các </w:t>
      </w:r>
      <w:hyperlink r:id="rId19" w:tooltip="Thập kỷ" w:history="1">
        <w:r w:rsidR="00B612A5" w:rsidRPr="00E93AB2">
          <w:rPr>
            <w:rFonts w:ascii="Times New Roman" w:hAnsi="Times New Roman" w:cs="Times New Roman"/>
            <w:sz w:val="28"/>
            <w:szCs w:val="28"/>
          </w:rPr>
          <w:t>thập kỷ</w:t>
        </w:r>
      </w:hyperlink>
      <w:r w:rsidR="00B612A5" w:rsidRPr="00E93AB2">
        <w:rPr>
          <w:rFonts w:ascii="Times New Roman" w:hAnsi="Times New Roman" w:cs="Times New Roman"/>
          <w:sz w:val="28"/>
          <w:szCs w:val="28"/>
        </w:rPr>
        <w:t xml:space="preserve"> gần đây. </w:t>
      </w:r>
      <w:r w:rsidR="00EC3220">
        <w:rPr>
          <w:rFonts w:ascii="Times New Roman" w:hAnsi="Times New Roman" w:cs="Times New Roman"/>
          <w:sz w:val="28"/>
          <w:szCs w:val="28"/>
          <w:lang w:val="en-US"/>
        </w:rPr>
        <w:t>[4]</w:t>
      </w:r>
      <w:r w:rsidR="00B612A5" w:rsidRPr="00E93AB2">
        <w:rPr>
          <w:rFonts w:ascii="Times New Roman" w:hAnsi="Times New Roman" w:cs="Times New Roman"/>
          <w:sz w:val="28"/>
          <w:szCs w:val="28"/>
        </w:rPr>
        <w:t>Trong</w:t>
      </w:r>
      <w:r w:rsidR="00E93AB2">
        <w:rPr>
          <w:rFonts w:ascii="Times New Roman" w:hAnsi="Times New Roman" w:cs="Times New Roman"/>
          <w:sz w:val="28"/>
          <w:szCs w:val="28"/>
          <w:lang w:val="en-US"/>
        </w:rPr>
        <w:t xml:space="preserve"> thế kỷ 21</w:t>
      </w:r>
      <w:r w:rsidR="00B612A5" w:rsidRPr="00E93AB2">
        <w:rPr>
          <w:rFonts w:ascii="Times New Roman" w:hAnsi="Times New Roman" w:cs="Times New Roman"/>
          <w:sz w:val="28"/>
          <w:szCs w:val="28"/>
        </w:rPr>
        <w:t>, nhiệt độ trung bình của không khí gần mặt đấ</w:t>
      </w:r>
      <w:r w:rsidR="00DF48F9" w:rsidRPr="00E93AB2">
        <w:rPr>
          <w:rFonts w:ascii="Times New Roman" w:hAnsi="Times New Roman" w:cs="Times New Roman"/>
          <w:sz w:val="28"/>
          <w:szCs w:val="28"/>
        </w:rPr>
        <w:t>t đã tăng 0,6 ± 0,2</w:t>
      </w:r>
      <w:r w:rsidR="00DF48F9" w:rsidRPr="00E93AB2">
        <w:rPr>
          <w:rFonts w:ascii="Times New Roman" w:hAnsi="Times New Roman" w:cs="Times New Roman"/>
          <w:sz w:val="28"/>
          <w:szCs w:val="28"/>
          <w:lang w:val="en-US"/>
        </w:rPr>
        <w:t xml:space="preserve"> </w:t>
      </w:r>
      <w:hyperlink r:id="rId20" w:tooltip="Độ Celsius" w:history="1">
        <w:r w:rsidR="00B612A5" w:rsidRPr="00E93AB2">
          <w:rPr>
            <w:rFonts w:ascii="Times New Roman" w:hAnsi="Times New Roman" w:cs="Times New Roman"/>
            <w:sz w:val="28"/>
            <w:szCs w:val="28"/>
          </w:rPr>
          <w:t>°C</w:t>
        </w:r>
      </w:hyperlink>
      <w:r w:rsidR="00B612A5" w:rsidRPr="00E93AB2">
        <w:rPr>
          <w:rFonts w:ascii="Times New Roman" w:hAnsi="Times New Roman" w:cs="Times New Roman"/>
          <w:sz w:val="28"/>
          <w:szCs w:val="28"/>
        </w:rPr>
        <w:t>. Theo báo cáo</w:t>
      </w:r>
      <w:r w:rsidR="00B612A5" w:rsidRPr="008E6503">
        <w:rPr>
          <w:rFonts w:ascii="Times New Roman" w:hAnsi="Times New Roman" w:cs="Times New Roman"/>
          <w:sz w:val="28"/>
          <w:szCs w:val="28"/>
        </w:rPr>
        <w:t xml:space="preserve"> của </w:t>
      </w:r>
      <w:hyperlink r:id="rId21" w:tooltip="Cơ quan Bảo vệ Môi trường" w:history="1">
        <w:r w:rsidR="00B612A5" w:rsidRPr="008E6503">
          <w:rPr>
            <w:rFonts w:ascii="Times New Roman" w:hAnsi="Times New Roman" w:cs="Times New Roman"/>
            <w:sz w:val="28"/>
            <w:szCs w:val="28"/>
          </w:rPr>
          <w:t>Cơ quan Bảo vệ Môi trường</w:t>
        </w:r>
      </w:hyperlink>
      <w:r w:rsidR="00B612A5" w:rsidRPr="008E6503">
        <w:rPr>
          <w:rFonts w:ascii="Times New Roman" w:hAnsi="Times New Roman" w:cs="Times New Roman"/>
          <w:sz w:val="28"/>
          <w:szCs w:val="28"/>
        </w:rPr>
        <w:t> (EPA), nhiệt độ trung bình của </w:t>
      </w:r>
      <w:hyperlink r:id="rId22" w:tooltip="Trái đất" w:history="1">
        <w:r w:rsidR="00B612A5" w:rsidRPr="008E6503">
          <w:rPr>
            <w:rFonts w:ascii="Times New Roman" w:hAnsi="Times New Roman" w:cs="Times New Roman"/>
            <w:sz w:val="28"/>
            <w:szCs w:val="28"/>
          </w:rPr>
          <w:t>Trái đất</w:t>
        </w:r>
      </w:hyperlink>
      <w:r w:rsidR="00B612A5" w:rsidRPr="008E6503">
        <w:rPr>
          <w:rFonts w:ascii="Times New Roman" w:hAnsi="Times New Roman" w:cs="Times New Roman"/>
          <w:sz w:val="28"/>
          <w:szCs w:val="28"/>
        </w:rPr>
        <w:t> ở cuối thế kỷ</w:t>
      </w:r>
      <w:r w:rsidR="00116BD2">
        <w:rPr>
          <w:rFonts w:ascii="Times New Roman" w:hAnsi="Times New Roman" w:cs="Times New Roman"/>
          <w:sz w:val="28"/>
          <w:szCs w:val="28"/>
        </w:rPr>
        <w:t xml:space="preserve"> </w:t>
      </w:r>
      <w:r w:rsidR="00E93AB2">
        <w:rPr>
          <w:rFonts w:ascii="Times New Roman" w:hAnsi="Times New Roman" w:cs="Times New Roman"/>
          <w:sz w:val="28"/>
          <w:szCs w:val="28"/>
          <w:lang w:val="en-US"/>
        </w:rPr>
        <w:t>19</w:t>
      </w:r>
      <w:r w:rsidR="00116BD2">
        <w:rPr>
          <w:rFonts w:ascii="Times New Roman" w:hAnsi="Times New Roman" w:cs="Times New Roman"/>
          <w:sz w:val="28"/>
          <w:szCs w:val="28"/>
        </w:rPr>
        <w:t xml:space="preserve"> đã tăng </w:t>
      </w:r>
      <w:r w:rsidR="00DF48F9">
        <w:rPr>
          <w:rFonts w:ascii="Times New Roman" w:hAnsi="Times New Roman" w:cs="Times New Roman"/>
          <w:sz w:val="28"/>
          <w:szCs w:val="28"/>
        </w:rPr>
        <w:t>0,8</w:t>
      </w:r>
      <w:r w:rsidR="00DF48F9">
        <w:rPr>
          <w:rFonts w:ascii="Times New Roman" w:hAnsi="Times New Roman" w:cs="Times New Roman"/>
          <w:sz w:val="28"/>
          <w:szCs w:val="28"/>
          <w:lang w:val="en-US"/>
        </w:rPr>
        <w:t xml:space="preserve"> </w:t>
      </w:r>
      <w:r w:rsidR="00B612A5" w:rsidRPr="008E6503">
        <w:rPr>
          <w:rFonts w:ascii="Times New Roman" w:hAnsi="Times New Roman" w:cs="Times New Roman"/>
          <w:sz w:val="28"/>
          <w:szCs w:val="28"/>
        </w:rPr>
        <w:t>°C và thế kỷ</w:t>
      </w:r>
      <w:r w:rsidR="00A27499">
        <w:rPr>
          <w:rFonts w:ascii="Times New Roman" w:hAnsi="Times New Roman" w:cs="Times New Roman"/>
          <w:sz w:val="28"/>
          <w:szCs w:val="28"/>
        </w:rPr>
        <w:t xml:space="preserve"> 20</w:t>
      </w:r>
      <w:r w:rsidR="00DF48F9">
        <w:rPr>
          <w:rFonts w:ascii="Times New Roman" w:hAnsi="Times New Roman" w:cs="Times New Roman"/>
          <w:sz w:val="28"/>
          <w:szCs w:val="28"/>
        </w:rPr>
        <w:t xml:space="preserve"> tăng 0,6 ± 0,2</w:t>
      </w:r>
      <w:r w:rsidR="00DF48F9">
        <w:rPr>
          <w:rFonts w:ascii="Times New Roman" w:hAnsi="Times New Roman" w:cs="Times New Roman"/>
          <w:sz w:val="28"/>
          <w:szCs w:val="28"/>
          <w:lang w:val="en-US"/>
        </w:rPr>
        <w:t xml:space="preserve"> </w:t>
      </w:r>
      <w:r w:rsidR="00B612A5" w:rsidRPr="008E6503">
        <w:rPr>
          <w:rFonts w:ascii="Times New Roman" w:hAnsi="Times New Roman" w:cs="Times New Roman"/>
          <w:sz w:val="28"/>
          <w:szCs w:val="28"/>
        </w:rPr>
        <w:t>°C. Các dự án mô hình khí hậu của Ủy ban Liên chính phủ về Biến đổi Khí hậu (</w:t>
      </w:r>
      <w:hyperlink r:id="rId23" w:tooltip="IPCC" w:history="1">
        <w:r w:rsidR="00B612A5" w:rsidRPr="008E6503">
          <w:rPr>
            <w:rFonts w:ascii="Times New Roman" w:hAnsi="Times New Roman" w:cs="Times New Roman"/>
            <w:sz w:val="28"/>
            <w:szCs w:val="28"/>
          </w:rPr>
          <w:t>IPCC</w:t>
        </w:r>
      </w:hyperlink>
      <w:r w:rsidR="00B612A5" w:rsidRPr="008E6503">
        <w:rPr>
          <w:rFonts w:ascii="Times New Roman" w:hAnsi="Times New Roman" w:cs="Times New Roman"/>
          <w:sz w:val="28"/>
          <w:szCs w:val="28"/>
        </w:rPr>
        <w:t xml:space="preserve">) chỉ ra rằng nhiệt độ bề mặt Trái Đất sẽ có thể tăng 1,1 </w:t>
      </w:r>
      <w:r w:rsidR="00B612A5" w:rsidRPr="008E6503">
        <w:rPr>
          <w:rFonts w:ascii="Times New Roman" w:hAnsi="Times New Roman" w:cs="Times New Roman"/>
          <w:sz w:val="28"/>
          <w:szCs w:val="28"/>
        </w:rPr>
        <w:lastRenderedPageBreak/>
        <w:t>đến 6,4 °C trong suốt </w:t>
      </w:r>
      <w:hyperlink r:id="rId24" w:tooltip="Thế kỷ XXI" w:history="1">
        <w:r w:rsidR="00B612A5" w:rsidRPr="008E6503">
          <w:rPr>
            <w:rFonts w:ascii="Times New Roman" w:hAnsi="Times New Roman" w:cs="Times New Roman"/>
            <w:sz w:val="28"/>
            <w:szCs w:val="28"/>
          </w:rPr>
          <w:t xml:space="preserve">thế kỷ </w:t>
        </w:r>
        <w:r w:rsidR="00E93AB2">
          <w:rPr>
            <w:rFonts w:ascii="Times New Roman" w:hAnsi="Times New Roman" w:cs="Times New Roman"/>
            <w:sz w:val="28"/>
            <w:szCs w:val="28"/>
            <w:lang w:val="en-US"/>
          </w:rPr>
          <w:t>21</w:t>
        </w:r>
      </w:hyperlink>
      <w:r w:rsidR="00B612A5" w:rsidRPr="008E6503">
        <w:rPr>
          <w:rFonts w:ascii="Times New Roman" w:hAnsi="Times New Roman" w:cs="Times New Roman"/>
          <w:sz w:val="28"/>
          <w:szCs w:val="28"/>
        </w:rPr>
        <w:t>. </w:t>
      </w:r>
      <w:hyperlink r:id="rId25" w:tooltip="Ủy ban Liên chính phủ về Biến đổi Khí hậu" w:history="1">
        <w:r w:rsidR="00B612A5" w:rsidRPr="008E6503">
          <w:rPr>
            <w:rFonts w:ascii="Times New Roman" w:hAnsi="Times New Roman" w:cs="Times New Roman"/>
            <w:sz w:val="28"/>
            <w:szCs w:val="28"/>
          </w:rPr>
          <w:t>Ủy ban Liên chính phủ về Biến đổi Khí hậu</w:t>
        </w:r>
      </w:hyperlink>
      <w:r w:rsidR="00B612A5" w:rsidRPr="008E6503">
        <w:rPr>
          <w:rFonts w:ascii="Times New Roman" w:hAnsi="Times New Roman" w:cs="Times New Roman"/>
          <w:sz w:val="28"/>
          <w:szCs w:val="28"/>
        </w:rPr>
        <w:t> (IPCC) nghiên cứu sự gia tăng nồng độ </w:t>
      </w:r>
      <w:hyperlink r:id="rId26" w:tooltip="Khí nhà kính" w:history="1">
        <w:r w:rsidR="00B612A5" w:rsidRPr="008E6503">
          <w:rPr>
            <w:rFonts w:ascii="Times New Roman" w:hAnsi="Times New Roman" w:cs="Times New Roman"/>
            <w:sz w:val="28"/>
            <w:szCs w:val="28"/>
          </w:rPr>
          <w:t>khí nhà kính</w:t>
        </w:r>
      </w:hyperlink>
      <w:r w:rsidR="00B612A5" w:rsidRPr="008E6503">
        <w:rPr>
          <w:rFonts w:ascii="Times New Roman" w:hAnsi="Times New Roman" w:cs="Times New Roman"/>
          <w:sz w:val="28"/>
          <w:szCs w:val="28"/>
        </w:rPr>
        <w:t> sinh ra từ các hoạt động của con người như đốt </w:t>
      </w:r>
      <w:hyperlink r:id="rId27" w:tooltip="Nhiên liệu hóa thạch" w:history="1">
        <w:r w:rsidR="00B612A5" w:rsidRPr="008E6503">
          <w:rPr>
            <w:rFonts w:ascii="Times New Roman" w:hAnsi="Times New Roman" w:cs="Times New Roman"/>
            <w:sz w:val="28"/>
            <w:szCs w:val="28"/>
          </w:rPr>
          <w:t>nhiên liệu hóa thạch</w:t>
        </w:r>
      </w:hyperlink>
      <w:r w:rsidR="00B612A5" w:rsidRPr="008E6503">
        <w:rPr>
          <w:rFonts w:ascii="Times New Roman" w:hAnsi="Times New Roman" w:cs="Times New Roman"/>
          <w:color w:val="222222"/>
          <w:sz w:val="28"/>
          <w:szCs w:val="28"/>
          <w:shd w:val="clear" w:color="auto" w:fill="FFFFFF"/>
        </w:rPr>
        <w:t> </w:t>
      </w:r>
      <w:r w:rsidR="00B612A5" w:rsidRPr="008E6503">
        <w:rPr>
          <w:rFonts w:ascii="Times New Roman" w:hAnsi="Times New Roman" w:cs="Times New Roman"/>
          <w:sz w:val="28"/>
          <w:szCs w:val="28"/>
        </w:rPr>
        <w:t>và </w:t>
      </w:r>
      <w:hyperlink r:id="rId28" w:tooltip="Phá rừng" w:history="1">
        <w:r w:rsidR="00B612A5" w:rsidRPr="008E6503">
          <w:rPr>
            <w:rFonts w:ascii="Times New Roman" w:hAnsi="Times New Roman" w:cs="Times New Roman"/>
            <w:sz w:val="28"/>
            <w:szCs w:val="28"/>
          </w:rPr>
          <w:t>phá rừng</w:t>
        </w:r>
      </w:hyperlink>
      <w:r w:rsidR="00B612A5" w:rsidRPr="008E6503">
        <w:rPr>
          <w:rFonts w:ascii="Times New Roman" w:hAnsi="Times New Roman" w:cs="Times New Roman"/>
          <w:sz w:val="28"/>
          <w:szCs w:val="28"/>
        </w:rPr>
        <w:t xml:space="preserve"> làm cho nhiệt độ Trái Đất tăng lên kể từ giữa thế kỷ </w:t>
      </w:r>
      <w:r w:rsidR="00E93AB2">
        <w:rPr>
          <w:rFonts w:ascii="Times New Roman" w:hAnsi="Times New Roman" w:cs="Times New Roman"/>
          <w:sz w:val="28"/>
          <w:szCs w:val="28"/>
          <w:lang w:val="en-US"/>
        </w:rPr>
        <w:t>20</w:t>
      </w:r>
      <w:r w:rsidR="00B612A5" w:rsidRPr="008E6503">
        <w:rPr>
          <w:rFonts w:ascii="Times New Roman" w:hAnsi="Times New Roman" w:cs="Times New Roman"/>
          <w:sz w:val="28"/>
          <w:szCs w:val="28"/>
        </w:rPr>
        <w:t>. IPCC cũng nghiên cứu sự biến đổi các hiện tượng tự nhiên như </w:t>
      </w:r>
      <w:hyperlink r:id="rId29" w:tooltip="Biến đổi bức xạ mặt trời" w:history="1">
        <w:r w:rsidR="00B612A5" w:rsidRPr="008E6503">
          <w:rPr>
            <w:rFonts w:ascii="Times New Roman" w:hAnsi="Times New Roman" w:cs="Times New Roman"/>
            <w:sz w:val="28"/>
            <w:szCs w:val="28"/>
          </w:rPr>
          <w:t>bức xạ mặt trời</w:t>
        </w:r>
      </w:hyperlink>
      <w:r w:rsidR="00B612A5" w:rsidRPr="008E6503">
        <w:rPr>
          <w:rFonts w:ascii="Times New Roman" w:hAnsi="Times New Roman" w:cs="Times New Roman"/>
          <w:sz w:val="28"/>
          <w:szCs w:val="28"/>
        </w:rPr>
        <w:t> và </w:t>
      </w:r>
      <w:hyperlink r:id="rId30" w:tooltip="Núi lửa" w:history="1">
        <w:r w:rsidR="00B612A5" w:rsidRPr="008E6503">
          <w:rPr>
            <w:rFonts w:ascii="Times New Roman" w:hAnsi="Times New Roman" w:cs="Times New Roman"/>
            <w:sz w:val="28"/>
            <w:szCs w:val="28"/>
          </w:rPr>
          <w:t>núi lửa</w:t>
        </w:r>
      </w:hyperlink>
      <w:r w:rsidR="00B612A5" w:rsidRPr="008E6503">
        <w:rPr>
          <w:rFonts w:ascii="Times New Roman" w:hAnsi="Times New Roman" w:cs="Times New Roman"/>
          <w:sz w:val="28"/>
          <w:szCs w:val="28"/>
        </w:rPr>
        <w:t> gây ra phần lớn hiện tượng ấm lên từ giai đoạn tiền công nghiệp đến năm 1950 và có sự ảnh hưởng lạnh đi sau đó. Các kết luận cơ bản đã được </w:t>
      </w:r>
      <w:hyperlink r:id="rId31" w:tooltip="Quan điểm khoa học về biến đổi khí hậu" w:history="1">
        <w:r w:rsidR="00B612A5" w:rsidRPr="008E6503">
          <w:rPr>
            <w:rFonts w:ascii="Times New Roman" w:hAnsi="Times New Roman" w:cs="Times New Roman"/>
            <w:sz w:val="28"/>
            <w:szCs w:val="28"/>
          </w:rPr>
          <w:t>chứng thực</w:t>
        </w:r>
      </w:hyperlink>
      <w:r w:rsidR="00B612A5" w:rsidRPr="008E6503">
        <w:rPr>
          <w:rFonts w:ascii="Times New Roman" w:hAnsi="Times New Roman" w:cs="Times New Roman"/>
          <w:sz w:val="28"/>
          <w:szCs w:val="28"/>
        </w:rPr>
        <w:t> bởi hơn 45 tổ chức khoa học và viện hàn lâm khoa học,</w:t>
      </w:r>
      <w:r w:rsidR="00226953" w:rsidRPr="008E6503">
        <w:rPr>
          <w:rFonts w:ascii="Times New Roman" w:hAnsi="Times New Roman" w:cs="Times New Roman"/>
          <w:sz w:val="28"/>
          <w:szCs w:val="28"/>
        </w:rPr>
        <w:t xml:space="preserve"> </w:t>
      </w:r>
      <w:r w:rsidR="00B612A5" w:rsidRPr="008E6503">
        <w:rPr>
          <w:rFonts w:ascii="Times New Roman" w:hAnsi="Times New Roman" w:cs="Times New Roman"/>
          <w:sz w:val="28"/>
          <w:szCs w:val="28"/>
        </w:rPr>
        <w:t>bao gồm tất cả các viện hàn lâm của các </w:t>
      </w:r>
      <w:hyperlink r:id="rId32" w:tooltip="G8" w:history="1">
        <w:r w:rsidR="00B612A5" w:rsidRPr="008E6503">
          <w:rPr>
            <w:rFonts w:ascii="Times New Roman" w:hAnsi="Times New Roman" w:cs="Times New Roman"/>
            <w:sz w:val="28"/>
            <w:szCs w:val="28"/>
          </w:rPr>
          <w:t>nước công nghiệp</w:t>
        </w:r>
      </w:hyperlink>
      <w:r w:rsidR="00B612A5" w:rsidRPr="008E6503">
        <w:rPr>
          <w:rFonts w:ascii="Times New Roman" w:hAnsi="Times New Roman" w:cs="Times New Roman"/>
          <w:sz w:val="28"/>
          <w:szCs w:val="28"/>
        </w:rPr>
        <w:t xml:space="preserve"> hàng đầu. </w:t>
      </w:r>
    </w:p>
    <w:p w14:paraId="6A34A7CA" w14:textId="77777777" w:rsidR="0031772F" w:rsidRDefault="0031772F" w:rsidP="00783FF3">
      <w:pPr>
        <w:spacing w:line="360" w:lineRule="auto"/>
        <w:rPr>
          <w:rFonts w:ascii="Times New Roman" w:hAnsi="Times New Roman" w:cs="Times New Roman"/>
          <w:color w:val="333333"/>
          <w:sz w:val="28"/>
          <w:szCs w:val="28"/>
          <w:bdr w:val="none" w:sz="0" w:space="0" w:color="auto" w:frame="1"/>
        </w:rPr>
      </w:pPr>
      <w:r>
        <w:rPr>
          <w:rFonts w:ascii="Times New Roman" w:hAnsi="Times New Roman" w:cs="Times New Roman"/>
          <w:color w:val="333333"/>
          <w:sz w:val="28"/>
          <w:szCs w:val="28"/>
          <w:bdr w:val="none" w:sz="0" w:space="0" w:color="auto" w:frame="1"/>
        </w:rPr>
        <w:br w:type="page"/>
      </w:r>
    </w:p>
    <w:p w14:paraId="7D5FDCE0" w14:textId="01AC33E5" w:rsidR="0031772F" w:rsidRDefault="00B65006" w:rsidP="00783FF3">
      <w:pPr>
        <w:pStyle w:val="Style2"/>
        <w:spacing w:line="360" w:lineRule="auto"/>
        <w:rPr>
          <w:bdr w:val="none" w:sz="0" w:space="0" w:color="auto" w:frame="1"/>
          <w:lang w:val="en-US"/>
        </w:rPr>
      </w:pPr>
      <w:bookmarkStart w:id="26" w:name="_Toc9784509"/>
      <w:bookmarkStart w:id="27" w:name="_Toc9805020"/>
      <w:bookmarkStart w:id="28" w:name="_Toc9806007"/>
      <w:bookmarkStart w:id="29" w:name="_Toc9845496"/>
      <w:bookmarkStart w:id="30" w:name="_Toc9859122"/>
      <w:r>
        <w:rPr>
          <w:bdr w:val="none" w:sz="0" w:space="0" w:color="auto" w:frame="1"/>
          <w:lang w:val="en-US"/>
        </w:rPr>
        <w:lastRenderedPageBreak/>
        <w:t>CHƯƠNG II: THỰC TRẠNG CỦA VẤN ĐỀ NÓNG LÊN TOÀN CẦU</w:t>
      </w:r>
      <w:bookmarkEnd w:id="26"/>
      <w:bookmarkEnd w:id="27"/>
      <w:bookmarkEnd w:id="28"/>
      <w:bookmarkEnd w:id="29"/>
      <w:bookmarkEnd w:id="30"/>
    </w:p>
    <w:p w14:paraId="2CB55E6F" w14:textId="701CFE85" w:rsidR="00226953" w:rsidRDefault="00226953" w:rsidP="00783FF3">
      <w:pPr>
        <w:spacing w:line="360" w:lineRule="auto"/>
        <w:ind w:firstLine="720"/>
        <w:jc w:val="both"/>
        <w:rPr>
          <w:rFonts w:ascii="Times New Roman" w:hAnsi="Times New Roman" w:cs="Times New Roman"/>
          <w:color w:val="333333"/>
          <w:sz w:val="28"/>
          <w:szCs w:val="28"/>
          <w:bdr w:val="none" w:sz="0" w:space="0" w:color="auto" w:frame="1"/>
          <w:lang w:val="en-US"/>
        </w:rPr>
      </w:pPr>
      <w:r w:rsidRPr="008E6503">
        <w:rPr>
          <w:rFonts w:ascii="Times New Roman" w:hAnsi="Times New Roman" w:cs="Times New Roman"/>
          <w:color w:val="333333"/>
          <w:sz w:val="28"/>
          <w:szCs w:val="28"/>
          <w:bdr w:val="none" w:sz="0" w:space="0" w:color="auto" w:frame="1"/>
        </w:rPr>
        <w:t>Kể từ thời kỳ tiền công nghiệp (khoảng từ năm 1750), con người đã sử dụng ngày càng nhiều năng lượng, chủ yếu từ các nguồn nguyên liệu hóa thạch (than, dầu, khí đốt</w:t>
      </w:r>
      <w:r w:rsidR="00F80F9D">
        <w:rPr>
          <w:rFonts w:ascii="Times New Roman" w:hAnsi="Times New Roman" w:cs="Times New Roman"/>
          <w:color w:val="333333"/>
          <w:sz w:val="28"/>
          <w:szCs w:val="28"/>
          <w:bdr w:val="none" w:sz="0" w:space="0" w:color="auto" w:frame="1"/>
          <w:lang w:val="en-US"/>
        </w:rPr>
        <w:t>,...</w:t>
      </w:r>
      <w:r w:rsidRPr="008E6503">
        <w:rPr>
          <w:rFonts w:ascii="Times New Roman" w:hAnsi="Times New Roman" w:cs="Times New Roman"/>
          <w:color w:val="333333"/>
          <w:sz w:val="28"/>
          <w:szCs w:val="28"/>
          <w:bdr w:val="none" w:sz="0" w:space="0" w:color="auto" w:frame="1"/>
        </w:rPr>
        <w:t xml:space="preserve">) </w:t>
      </w:r>
      <w:r w:rsidRPr="008E6503">
        <w:rPr>
          <w:rFonts w:ascii="Times New Roman" w:hAnsi="Times New Roman" w:cs="Times New Roman"/>
          <w:color w:val="000000"/>
          <w:sz w:val="28"/>
          <w:szCs w:val="28"/>
        </w:rPr>
        <w:t xml:space="preserve">sinh ra hàng loạt các loại nhà máy phun khí thải, khói bụi của hàng tỷ xe cộ </w:t>
      </w:r>
      <w:r w:rsidRPr="008E6503">
        <w:rPr>
          <w:rFonts w:ascii="Times New Roman" w:hAnsi="Times New Roman" w:cs="Times New Roman"/>
          <w:color w:val="333333"/>
          <w:sz w:val="28"/>
          <w:szCs w:val="28"/>
          <w:bdr w:val="none" w:sz="0" w:space="0" w:color="auto" w:frame="1"/>
        </w:rPr>
        <w:t>và phương tiện giao thông đã thải vào khí quyển ngày càng tăng</w:t>
      </w:r>
      <w:r w:rsidR="00F80F9D">
        <w:rPr>
          <w:rFonts w:ascii="Times New Roman" w:hAnsi="Times New Roman" w:cs="Times New Roman"/>
          <w:color w:val="333333"/>
          <w:sz w:val="28"/>
          <w:szCs w:val="28"/>
          <w:bdr w:val="none" w:sz="0" w:space="0" w:color="auto" w:frame="1"/>
          <w:lang w:val="en-US"/>
        </w:rPr>
        <w:t>.</w:t>
      </w:r>
      <w:r w:rsidRPr="008E6503">
        <w:rPr>
          <w:rFonts w:ascii="Times New Roman" w:hAnsi="Times New Roman" w:cs="Times New Roman"/>
          <w:color w:val="333333"/>
          <w:sz w:val="28"/>
          <w:szCs w:val="28"/>
          <w:bdr w:val="none" w:sz="0" w:space="0" w:color="auto" w:frame="1"/>
        </w:rPr>
        <w:t xml:space="preserve"> </w:t>
      </w:r>
      <w:r w:rsidR="00F80F9D">
        <w:rPr>
          <w:rFonts w:ascii="Times New Roman" w:hAnsi="Times New Roman" w:cs="Times New Roman"/>
          <w:color w:val="333333"/>
          <w:sz w:val="28"/>
          <w:szCs w:val="28"/>
          <w:bdr w:val="none" w:sz="0" w:space="0" w:color="auto" w:frame="1"/>
          <w:lang w:val="en-US"/>
        </w:rPr>
        <w:t>C</w:t>
      </w:r>
      <w:r w:rsidRPr="008E6503">
        <w:rPr>
          <w:rFonts w:ascii="Times New Roman" w:hAnsi="Times New Roman" w:cs="Times New Roman"/>
          <w:color w:val="333333"/>
          <w:sz w:val="28"/>
          <w:szCs w:val="28"/>
          <w:bdr w:val="none" w:sz="0" w:space="0" w:color="auto" w:frame="1"/>
        </w:rPr>
        <w:t xml:space="preserve">ác chất khí </w:t>
      </w:r>
      <w:r w:rsidR="00F80F9D">
        <w:rPr>
          <w:rFonts w:ascii="Times New Roman" w:hAnsi="Times New Roman" w:cs="Times New Roman"/>
          <w:color w:val="333333"/>
          <w:sz w:val="28"/>
          <w:szCs w:val="28"/>
          <w:bdr w:val="none" w:sz="0" w:space="0" w:color="auto" w:frame="1"/>
          <w:lang w:val="en-US"/>
        </w:rPr>
        <w:t xml:space="preserve">thải </w:t>
      </w:r>
      <w:r w:rsidRPr="008E6503">
        <w:rPr>
          <w:rFonts w:ascii="Times New Roman" w:hAnsi="Times New Roman" w:cs="Times New Roman"/>
          <w:color w:val="333333"/>
          <w:sz w:val="28"/>
          <w:szCs w:val="28"/>
          <w:bdr w:val="none" w:sz="0" w:space="0" w:color="auto" w:frame="1"/>
        </w:rPr>
        <w:t>gây</w:t>
      </w:r>
      <w:r w:rsidR="00F80F9D">
        <w:rPr>
          <w:rFonts w:ascii="Times New Roman" w:hAnsi="Times New Roman" w:cs="Times New Roman"/>
          <w:color w:val="333333"/>
          <w:sz w:val="28"/>
          <w:szCs w:val="28"/>
          <w:bdr w:val="none" w:sz="0" w:space="0" w:color="auto" w:frame="1"/>
          <w:lang w:val="en-US"/>
        </w:rPr>
        <w:t xml:space="preserve"> ra</w:t>
      </w:r>
      <w:r w:rsidRPr="008E6503">
        <w:rPr>
          <w:rFonts w:ascii="Times New Roman" w:hAnsi="Times New Roman" w:cs="Times New Roman"/>
          <w:color w:val="333333"/>
          <w:sz w:val="28"/>
          <w:szCs w:val="28"/>
          <w:bdr w:val="none" w:sz="0" w:space="0" w:color="auto" w:frame="1"/>
        </w:rPr>
        <w:t xml:space="preserve"> hiệu ứ</w:t>
      </w:r>
      <w:r w:rsidR="00CF46F4">
        <w:rPr>
          <w:rFonts w:ascii="Times New Roman" w:hAnsi="Times New Roman" w:cs="Times New Roman"/>
          <w:color w:val="333333"/>
          <w:sz w:val="28"/>
          <w:szCs w:val="28"/>
          <w:bdr w:val="none" w:sz="0" w:space="0" w:color="auto" w:frame="1"/>
        </w:rPr>
        <w:t>ng nhà kính</w:t>
      </w:r>
      <w:r w:rsidRPr="008E6503">
        <w:rPr>
          <w:rFonts w:ascii="Times New Roman" w:hAnsi="Times New Roman" w:cs="Times New Roman"/>
          <w:color w:val="333333"/>
          <w:sz w:val="28"/>
          <w:szCs w:val="28"/>
          <w:bdr w:val="none" w:sz="0" w:space="0" w:color="auto" w:frame="1"/>
        </w:rPr>
        <w:t>, dẫn đến tăng nhiệt độ của trái đất.</w:t>
      </w:r>
    </w:p>
    <w:p w14:paraId="094E1C4C" w14:textId="48958D3B" w:rsidR="004F1779" w:rsidRPr="004F1779" w:rsidRDefault="004F1779" w:rsidP="00783FF3">
      <w:pPr>
        <w:pStyle w:val="Style3"/>
        <w:spacing w:line="360" w:lineRule="auto"/>
        <w:rPr>
          <w:bdr w:val="none" w:sz="0" w:space="0" w:color="auto" w:frame="1"/>
          <w:lang w:val="en-US"/>
        </w:rPr>
      </w:pPr>
      <w:bookmarkStart w:id="31" w:name="_Toc9784510"/>
      <w:bookmarkStart w:id="32" w:name="_Toc9805021"/>
      <w:bookmarkStart w:id="33" w:name="_Toc9806008"/>
      <w:bookmarkStart w:id="34" w:name="_Toc9845497"/>
      <w:bookmarkStart w:id="35" w:name="_Toc9859123"/>
      <w:r>
        <w:rPr>
          <w:bdr w:val="none" w:sz="0" w:space="0" w:color="auto" w:frame="1"/>
          <w:lang w:val="en-US"/>
        </w:rPr>
        <w:t>2.1. Những con số biết nói</w:t>
      </w:r>
      <w:bookmarkEnd w:id="31"/>
      <w:bookmarkEnd w:id="32"/>
      <w:bookmarkEnd w:id="33"/>
      <w:bookmarkEnd w:id="34"/>
      <w:bookmarkEnd w:id="35"/>
    </w:p>
    <w:p w14:paraId="4E0513FA" w14:textId="65ECB9AF" w:rsidR="00226953" w:rsidRPr="008E6503" w:rsidRDefault="00226953" w:rsidP="00884FD2">
      <w:pPr>
        <w:spacing w:line="360" w:lineRule="auto"/>
        <w:ind w:firstLine="720"/>
        <w:jc w:val="both"/>
        <w:rPr>
          <w:rFonts w:ascii="Times New Roman" w:hAnsi="Times New Roman" w:cs="Times New Roman"/>
          <w:color w:val="333333"/>
          <w:sz w:val="28"/>
          <w:szCs w:val="28"/>
        </w:rPr>
      </w:pPr>
      <w:r w:rsidRPr="008E6503">
        <w:rPr>
          <w:rFonts w:ascii="Times New Roman" w:hAnsi="Times New Roman" w:cs="Times New Roman"/>
          <w:color w:val="333333"/>
          <w:sz w:val="28"/>
          <w:szCs w:val="28"/>
          <w:bdr w:val="none" w:sz="0" w:space="0" w:color="auto" w:frame="1"/>
        </w:rPr>
        <w:t xml:space="preserve">Những số liệu về hàm lượng khí </w:t>
      </w:r>
      <w:r w:rsidR="00191210" w:rsidRPr="008E6503">
        <w:rPr>
          <w:rFonts w:ascii="Times New Roman" w:hAnsi="Times New Roman" w:cs="Times New Roman"/>
          <w:sz w:val="28"/>
          <w:szCs w:val="28"/>
        </w:rPr>
        <w:t>CO</w:t>
      </w:r>
      <w:r w:rsidR="00191210"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trong khí quyển được xác định từ các lõi băng được khoan ở Greenland và Nam cực cho thấy, trong suốt chu kỳ băng hà và tan băng (khoảng 18.000 năm trước), hàm lượng khí </w:t>
      </w:r>
      <w:r w:rsidR="00191210" w:rsidRPr="008E6503">
        <w:rPr>
          <w:rFonts w:ascii="Times New Roman" w:hAnsi="Times New Roman" w:cs="Times New Roman"/>
          <w:sz w:val="28"/>
          <w:szCs w:val="28"/>
        </w:rPr>
        <w:t>CO</w:t>
      </w:r>
      <w:r w:rsidR="00191210"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trong khí quyển chỉ khoảng 180 -200ppm (phần triệu), nghĩa là chỉ bằng khoảng 70% so với thời kỳ tiền công nghiệp (280ppm). Từ khoảng năm 1.800, hàm lượng khí </w:t>
      </w:r>
      <w:r w:rsidR="00191210" w:rsidRPr="008E6503">
        <w:rPr>
          <w:rFonts w:ascii="Times New Roman" w:hAnsi="Times New Roman" w:cs="Times New Roman"/>
          <w:sz w:val="28"/>
          <w:szCs w:val="28"/>
        </w:rPr>
        <w:t>CO</w:t>
      </w:r>
      <w:r w:rsidR="00191210"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bắt đầu tăng lên, vượt con số 300ppm và đạt 379ppm vào năm 2005, nghĩa là tăng khoảng 31% so với thời kỳ tiền công nghiệp, vượt xa mức khí </w:t>
      </w:r>
      <w:r w:rsidR="00191210" w:rsidRPr="008E6503">
        <w:rPr>
          <w:rFonts w:ascii="Times New Roman" w:hAnsi="Times New Roman" w:cs="Times New Roman"/>
          <w:sz w:val="28"/>
          <w:szCs w:val="28"/>
        </w:rPr>
        <w:t>CO</w:t>
      </w:r>
      <w:r w:rsidR="00191210"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tự nhiên trong khoảng 650 nghìn năm qua.</w:t>
      </w:r>
    </w:p>
    <w:p w14:paraId="33DC3C28" w14:textId="1A73F19D" w:rsidR="00226953" w:rsidRPr="008E6503" w:rsidRDefault="00226953" w:rsidP="00783FF3">
      <w:pPr>
        <w:spacing w:line="360" w:lineRule="auto"/>
        <w:ind w:firstLine="720"/>
        <w:jc w:val="both"/>
        <w:rPr>
          <w:rFonts w:ascii="Times New Roman" w:hAnsi="Times New Roman" w:cs="Times New Roman"/>
          <w:color w:val="333333"/>
          <w:sz w:val="28"/>
          <w:szCs w:val="28"/>
        </w:rPr>
      </w:pPr>
      <w:r w:rsidRPr="008E6503">
        <w:rPr>
          <w:rFonts w:ascii="Times New Roman" w:hAnsi="Times New Roman" w:cs="Times New Roman"/>
          <w:color w:val="333333"/>
          <w:sz w:val="28"/>
          <w:szCs w:val="28"/>
          <w:bdr w:val="none" w:sz="0" w:space="0" w:color="auto" w:frame="1"/>
        </w:rPr>
        <w:t>Đánh giá khoa học của</w:t>
      </w:r>
      <w:r w:rsidR="00ED015C">
        <w:rPr>
          <w:rFonts w:ascii="Times New Roman" w:hAnsi="Times New Roman" w:cs="Times New Roman"/>
          <w:color w:val="333333"/>
          <w:sz w:val="28"/>
          <w:szCs w:val="28"/>
          <w:bdr w:val="none" w:sz="0" w:space="0" w:color="auto" w:frame="1"/>
          <w:lang w:val="en-US"/>
        </w:rPr>
        <w:t xml:space="preserve"> Ủy</w:t>
      </w:r>
      <w:r w:rsidR="00ED015C">
        <w:rPr>
          <w:rFonts w:ascii="Times New Roman" w:hAnsi="Times New Roman" w:cs="Times New Roman"/>
          <w:color w:val="333333"/>
          <w:sz w:val="28"/>
          <w:szCs w:val="28"/>
          <w:bdr w:val="none" w:sz="0" w:space="0" w:color="auto" w:frame="1"/>
        </w:rPr>
        <w:t xml:space="preserve"> Ban Liên Chính P</w:t>
      </w:r>
      <w:r w:rsidRPr="008E6503">
        <w:rPr>
          <w:rFonts w:ascii="Times New Roman" w:hAnsi="Times New Roman" w:cs="Times New Roman"/>
          <w:color w:val="333333"/>
          <w:sz w:val="28"/>
          <w:szCs w:val="28"/>
          <w:bdr w:val="none" w:sz="0" w:space="0" w:color="auto" w:frame="1"/>
        </w:rPr>
        <w:t>hủ về BĐKH (IPCC) cho thấy, việc tiêu thụ năng lượng do đốt nhiên liệu hóa thạch trong các ngành sản xuất năng lượng, công nghiệp, giao thông vận tải, xây dự</w:t>
      </w:r>
      <w:r w:rsidR="006D39E3">
        <w:rPr>
          <w:rFonts w:ascii="Times New Roman" w:hAnsi="Times New Roman" w:cs="Times New Roman"/>
          <w:color w:val="333333"/>
          <w:sz w:val="28"/>
          <w:szCs w:val="28"/>
          <w:bdr w:val="none" w:sz="0" w:space="0" w:color="auto" w:frame="1"/>
        </w:rPr>
        <w:t>ng,...</w:t>
      </w:r>
      <w:r w:rsidRPr="008E6503">
        <w:rPr>
          <w:rFonts w:ascii="Times New Roman" w:hAnsi="Times New Roman" w:cs="Times New Roman"/>
          <w:color w:val="333333"/>
          <w:sz w:val="28"/>
          <w:szCs w:val="28"/>
          <w:bdr w:val="none" w:sz="0" w:space="0" w:color="auto" w:frame="1"/>
        </w:rPr>
        <w:t xml:space="preserve"> đóng góp khoảng một nửa (46%) vào sự nóng lên toàn cầu, phá rừng nhiệt đới đóng góp khoảng 18%, sản xuất nông nghiệp khoảng 9% các ngành sản xuất hóa chất (CFC, HCFC) khoảng 24%, còn lại (3%) là từ các hoạt động khác.</w:t>
      </w:r>
    </w:p>
    <w:p w14:paraId="22FC984F" w14:textId="20614711" w:rsidR="00226953" w:rsidRPr="008E6503" w:rsidRDefault="00226953" w:rsidP="00783FF3">
      <w:pPr>
        <w:spacing w:line="360" w:lineRule="auto"/>
        <w:ind w:firstLine="720"/>
        <w:jc w:val="both"/>
        <w:rPr>
          <w:rFonts w:ascii="Times New Roman" w:hAnsi="Times New Roman" w:cs="Times New Roman"/>
          <w:color w:val="333333"/>
          <w:sz w:val="28"/>
          <w:szCs w:val="28"/>
        </w:rPr>
      </w:pPr>
      <w:r w:rsidRPr="008E6503">
        <w:rPr>
          <w:rFonts w:ascii="Times New Roman" w:hAnsi="Times New Roman" w:cs="Times New Roman"/>
          <w:color w:val="333333"/>
          <w:sz w:val="28"/>
          <w:szCs w:val="28"/>
          <w:bdr w:val="none" w:sz="0" w:space="0" w:color="auto" w:frame="1"/>
        </w:rPr>
        <w:t xml:space="preserve">Từ năm 1840 đến 2004, tổng lượng phát thải khí </w:t>
      </w:r>
      <w:r w:rsidR="00191210" w:rsidRPr="008E6503">
        <w:rPr>
          <w:rFonts w:ascii="Times New Roman" w:hAnsi="Times New Roman" w:cs="Times New Roman"/>
          <w:sz w:val="28"/>
          <w:szCs w:val="28"/>
        </w:rPr>
        <w:t>CO</w:t>
      </w:r>
      <w:r w:rsidR="00191210"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của các nước giàu chiếm tới 70% tổng lượng phát thải khí </w:t>
      </w:r>
      <w:r w:rsidR="003E7EE1" w:rsidRPr="008E6503">
        <w:rPr>
          <w:rFonts w:ascii="Times New Roman" w:hAnsi="Times New Roman" w:cs="Times New Roman"/>
          <w:sz w:val="28"/>
          <w:szCs w:val="28"/>
        </w:rPr>
        <w:t>CO</w:t>
      </w:r>
      <w:r w:rsidR="003E7EE1"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toàn cầu, trong đó ở Hoa Kỳ và Anh trung bình mỗi người dân phát thải 1.100 tấn, gấp khoảng 17 lần ở Trung Quốc và 48 lần ở Ấn Độ.</w:t>
      </w:r>
    </w:p>
    <w:p w14:paraId="4F6BD701" w14:textId="4CC0FB40" w:rsidR="00226953" w:rsidRPr="00EC3220" w:rsidRDefault="00226953" w:rsidP="00783FF3">
      <w:pPr>
        <w:spacing w:line="360" w:lineRule="auto"/>
        <w:ind w:firstLine="720"/>
        <w:jc w:val="both"/>
        <w:rPr>
          <w:rFonts w:ascii="Times New Roman" w:hAnsi="Times New Roman" w:cs="Times New Roman"/>
          <w:color w:val="333333"/>
          <w:sz w:val="28"/>
          <w:szCs w:val="28"/>
          <w:lang w:val="en-US"/>
        </w:rPr>
      </w:pPr>
      <w:r w:rsidRPr="008E6503">
        <w:rPr>
          <w:rFonts w:ascii="Times New Roman" w:hAnsi="Times New Roman" w:cs="Times New Roman"/>
          <w:color w:val="333333"/>
          <w:sz w:val="28"/>
          <w:szCs w:val="28"/>
          <w:bdr w:val="none" w:sz="0" w:space="0" w:color="auto" w:frame="1"/>
        </w:rPr>
        <w:t xml:space="preserve">Riêng năm 2004, lượng phát thải khí </w:t>
      </w:r>
      <w:r w:rsidR="003E7EE1" w:rsidRPr="008E6503">
        <w:rPr>
          <w:rFonts w:ascii="Times New Roman" w:hAnsi="Times New Roman" w:cs="Times New Roman"/>
          <w:sz w:val="28"/>
          <w:szCs w:val="28"/>
        </w:rPr>
        <w:t>CO</w:t>
      </w:r>
      <w:r w:rsidR="003E7EE1"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của Hoa Kỳ là 6 tỷ tấn, bằng khoảng 20% tổng lượng phát thải khí </w:t>
      </w:r>
      <w:r w:rsidR="003E7EE1" w:rsidRPr="008E6503">
        <w:rPr>
          <w:rFonts w:ascii="Times New Roman" w:hAnsi="Times New Roman" w:cs="Times New Roman"/>
          <w:sz w:val="28"/>
          <w:szCs w:val="28"/>
        </w:rPr>
        <w:t>CO</w:t>
      </w:r>
      <w:r w:rsidR="003E7EE1"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toàn cầu. Trung Quốc là nước phát thải lớn thứ 2 với 5 tỷ tấn </w:t>
      </w:r>
      <w:r w:rsidR="003E7EE1" w:rsidRPr="008E6503">
        <w:rPr>
          <w:rFonts w:ascii="Times New Roman" w:hAnsi="Times New Roman" w:cs="Times New Roman"/>
          <w:sz w:val="28"/>
          <w:szCs w:val="28"/>
        </w:rPr>
        <w:t>CO</w:t>
      </w:r>
      <w:r w:rsidR="003E7EE1"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tiếp theo là Liên bang Nga 1,5 tỷ tấn, Ấn Độ 1,3 tỷ tấn, Nhật Bản </w:t>
      </w:r>
      <w:r w:rsidRPr="008E6503">
        <w:rPr>
          <w:rFonts w:ascii="Times New Roman" w:hAnsi="Times New Roman" w:cs="Times New Roman"/>
          <w:color w:val="333333"/>
          <w:sz w:val="28"/>
          <w:szCs w:val="28"/>
          <w:bdr w:val="none" w:sz="0" w:space="0" w:color="auto" w:frame="1"/>
        </w:rPr>
        <w:lastRenderedPageBreak/>
        <w:t xml:space="preserve">1,2 tỷ tấn, CHLB Đức 800 triệu tấn, Canada 600 triệu tấn, Vương quốc Anh 580 triệu tấn. Các nước đang phát triển phát thải tổng cộng 12 tỷ tấn </w:t>
      </w:r>
      <w:r w:rsidR="003E7EE1" w:rsidRPr="008E6503">
        <w:rPr>
          <w:rFonts w:ascii="Times New Roman" w:hAnsi="Times New Roman" w:cs="Times New Roman"/>
          <w:sz w:val="28"/>
          <w:szCs w:val="28"/>
        </w:rPr>
        <w:t>CO</w:t>
      </w:r>
      <w:r w:rsidR="003E7EE1"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chiếm 42% tổng lượng phát thải toàn cầu so với 7 tỷ tấn năm 1990 (29% tổng lượng phát thải toàn cầu), cho thấy tốc độ phát thải khí </w:t>
      </w:r>
      <w:r w:rsidR="003E7EE1" w:rsidRPr="008E6503">
        <w:rPr>
          <w:rFonts w:ascii="Times New Roman" w:hAnsi="Times New Roman" w:cs="Times New Roman"/>
          <w:sz w:val="28"/>
          <w:szCs w:val="28"/>
        </w:rPr>
        <w:t>CO</w:t>
      </w:r>
      <w:r w:rsidR="003E7EE1"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của các nước này tăng khá nhanh trong khoảng 15 năm qua. Một số nước phát triển dựa vào đó để yêu cầu các nước đang phát triển cũng phải cam kết theo Công ước Biến đổi khí hậ</w:t>
      </w:r>
      <w:r w:rsidR="00EC3220">
        <w:rPr>
          <w:rFonts w:ascii="Times New Roman" w:hAnsi="Times New Roman" w:cs="Times New Roman"/>
          <w:color w:val="333333"/>
          <w:sz w:val="28"/>
          <w:szCs w:val="28"/>
          <w:bdr w:val="none" w:sz="0" w:space="0" w:color="auto" w:frame="1"/>
        </w:rPr>
        <w:t>u</w:t>
      </w:r>
      <w:r w:rsidR="00EC3220">
        <w:rPr>
          <w:rFonts w:ascii="Times New Roman" w:hAnsi="Times New Roman" w:cs="Times New Roman"/>
          <w:color w:val="333333"/>
          <w:sz w:val="28"/>
          <w:szCs w:val="28"/>
          <w:bdr w:val="none" w:sz="0" w:space="0" w:color="auto" w:frame="1"/>
          <w:lang w:val="en-US"/>
        </w:rPr>
        <w:t xml:space="preserve"> </w:t>
      </w:r>
      <w:r w:rsidR="00EC3220">
        <w:rPr>
          <w:rFonts w:ascii="Times New Roman" w:hAnsi="Times New Roman" w:cs="Times New Roman"/>
          <w:color w:val="333333"/>
          <w:sz w:val="28"/>
          <w:szCs w:val="28"/>
          <w:bdr w:val="none" w:sz="0" w:space="0" w:color="auto" w:frame="1"/>
        </w:rPr>
        <w:t>[5]</w:t>
      </w:r>
      <w:r w:rsidR="00EC3220">
        <w:rPr>
          <w:rFonts w:ascii="Times New Roman" w:hAnsi="Times New Roman" w:cs="Times New Roman"/>
          <w:color w:val="333333"/>
          <w:sz w:val="28"/>
          <w:szCs w:val="28"/>
          <w:bdr w:val="none" w:sz="0" w:space="0" w:color="auto" w:frame="1"/>
          <w:lang w:val="en-US"/>
        </w:rPr>
        <w:t>.</w:t>
      </w:r>
    </w:p>
    <w:p w14:paraId="77242610" w14:textId="0BFEEE32" w:rsidR="00226953" w:rsidRPr="008E6503" w:rsidRDefault="00226953" w:rsidP="00783FF3">
      <w:pPr>
        <w:spacing w:line="360" w:lineRule="auto"/>
        <w:ind w:firstLine="720"/>
        <w:jc w:val="both"/>
        <w:rPr>
          <w:rFonts w:ascii="Times New Roman" w:hAnsi="Times New Roman" w:cs="Times New Roman"/>
          <w:color w:val="333333"/>
          <w:sz w:val="28"/>
          <w:szCs w:val="28"/>
        </w:rPr>
      </w:pPr>
      <w:r w:rsidRPr="008E6503">
        <w:rPr>
          <w:rFonts w:ascii="Times New Roman" w:hAnsi="Times New Roman" w:cs="Times New Roman"/>
          <w:color w:val="333333"/>
          <w:sz w:val="28"/>
          <w:szCs w:val="28"/>
          <w:bdr w:val="none" w:sz="0" w:space="0" w:color="auto" w:frame="1"/>
        </w:rPr>
        <w:t xml:space="preserve">Năm 1990, Việt Nam phát thải 21,4 triệu tấn </w:t>
      </w:r>
      <w:r w:rsidR="003E7EE1" w:rsidRPr="008E6503">
        <w:rPr>
          <w:rFonts w:ascii="Times New Roman" w:hAnsi="Times New Roman" w:cs="Times New Roman"/>
          <w:sz w:val="28"/>
          <w:szCs w:val="28"/>
        </w:rPr>
        <w:t>CO</w:t>
      </w:r>
      <w:r w:rsidR="003E7EE1"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Năm 2004, phát thải 98,6 triệu tấn </w:t>
      </w:r>
      <w:r w:rsidR="003E7EE1" w:rsidRPr="008E6503">
        <w:rPr>
          <w:rFonts w:ascii="Times New Roman" w:hAnsi="Times New Roman" w:cs="Times New Roman"/>
          <w:sz w:val="28"/>
          <w:szCs w:val="28"/>
        </w:rPr>
        <w:t>CO</w:t>
      </w:r>
      <w:r w:rsidR="003E7EE1"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tăng gần 5 lần, bình quân đầu người 1,2 tấn/năm (trung bình của thế giới là 4,5 tấn/năm, Singapo 12,4 tấn, Malaysia 7,5 tấn, Thái Lan 4,2 tấn, Trung Quốc 3,8 tấn, Inđônêxia 1,7 tấn, Philippin 1,0 tấn, Myanma 0,2 tấn, Lào 0,2 tấn)</w:t>
      </w:r>
      <w:r w:rsidR="00842E51">
        <w:rPr>
          <w:rFonts w:ascii="Times New Roman" w:hAnsi="Times New Roman" w:cs="Times New Roman"/>
          <w:color w:val="333333"/>
          <w:sz w:val="28"/>
          <w:szCs w:val="28"/>
          <w:bdr w:val="none" w:sz="0" w:space="0" w:color="auto" w:frame="1"/>
          <w:lang w:val="en-US"/>
        </w:rPr>
        <w:t xml:space="preserve"> [5</w:t>
      </w:r>
      <w:r w:rsidR="00EC3220">
        <w:rPr>
          <w:rFonts w:ascii="Times New Roman" w:hAnsi="Times New Roman" w:cs="Times New Roman"/>
          <w:color w:val="333333"/>
          <w:sz w:val="28"/>
          <w:szCs w:val="28"/>
          <w:bdr w:val="none" w:sz="0" w:space="0" w:color="auto" w:frame="1"/>
          <w:lang w:val="en-US"/>
        </w:rPr>
        <w:t>]</w:t>
      </w:r>
      <w:r w:rsidRPr="008E6503">
        <w:rPr>
          <w:rFonts w:ascii="Times New Roman" w:hAnsi="Times New Roman" w:cs="Times New Roman"/>
          <w:color w:val="333333"/>
          <w:sz w:val="28"/>
          <w:szCs w:val="28"/>
          <w:bdr w:val="none" w:sz="0" w:space="0" w:color="auto" w:frame="1"/>
        </w:rPr>
        <w:t>. </w:t>
      </w:r>
    </w:p>
    <w:p w14:paraId="3D0C9407" w14:textId="7B9C305E" w:rsidR="00D96905" w:rsidRDefault="00226953" w:rsidP="00783FF3">
      <w:pPr>
        <w:spacing w:line="360" w:lineRule="auto"/>
        <w:ind w:firstLine="720"/>
        <w:jc w:val="both"/>
        <w:rPr>
          <w:rFonts w:ascii="Times New Roman" w:hAnsi="Times New Roman" w:cs="Times New Roman"/>
          <w:color w:val="333333"/>
          <w:sz w:val="28"/>
          <w:szCs w:val="28"/>
          <w:bdr w:val="none" w:sz="0" w:space="0" w:color="auto" w:frame="1"/>
        </w:rPr>
      </w:pPr>
      <w:r w:rsidRPr="008E6503">
        <w:rPr>
          <w:rFonts w:ascii="Times New Roman" w:hAnsi="Times New Roman" w:cs="Times New Roman"/>
          <w:color w:val="333333"/>
          <w:sz w:val="28"/>
          <w:szCs w:val="28"/>
          <w:bdr w:val="none" w:sz="0" w:space="0" w:color="auto" w:frame="1"/>
        </w:rPr>
        <w:t xml:space="preserve">Như vậy, phát thải các khí </w:t>
      </w:r>
      <w:r w:rsidR="003E7EE1" w:rsidRPr="008E6503">
        <w:rPr>
          <w:rFonts w:ascii="Times New Roman" w:hAnsi="Times New Roman" w:cs="Times New Roman"/>
          <w:sz w:val="28"/>
          <w:szCs w:val="28"/>
        </w:rPr>
        <w:t>CO</w:t>
      </w:r>
      <w:r w:rsidR="003E7EE1"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của Việt Nam tăng khá nhanh trong 15 năm qua, song vẫn ở mức thấp so với trung bình toàn cầu và nhiều nước trong khu vực. Dự tính tổng lượng phát thải các khí nhà kính của Việt Nam sẽ đạt 233,3 triệu tấn </w:t>
      </w:r>
      <w:r w:rsidR="003E7EE1" w:rsidRPr="008E6503">
        <w:rPr>
          <w:rFonts w:ascii="Times New Roman" w:hAnsi="Times New Roman" w:cs="Times New Roman"/>
          <w:sz w:val="28"/>
          <w:szCs w:val="28"/>
        </w:rPr>
        <w:t>CO</w:t>
      </w:r>
      <w:r w:rsidR="003E7EE1"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tương đương vào năm 2020, tăng 93% so với năm 1998</w:t>
      </w:r>
      <w:r w:rsidR="00842E51">
        <w:rPr>
          <w:rFonts w:ascii="Times New Roman" w:hAnsi="Times New Roman" w:cs="Times New Roman"/>
          <w:color w:val="333333"/>
          <w:sz w:val="28"/>
          <w:szCs w:val="28"/>
          <w:bdr w:val="none" w:sz="0" w:space="0" w:color="auto" w:frame="1"/>
          <w:lang w:val="en-US"/>
        </w:rPr>
        <w:t xml:space="preserve"> [5</w:t>
      </w:r>
      <w:r w:rsidR="00EC3220">
        <w:rPr>
          <w:rFonts w:ascii="Times New Roman" w:hAnsi="Times New Roman" w:cs="Times New Roman"/>
          <w:color w:val="333333"/>
          <w:sz w:val="28"/>
          <w:szCs w:val="28"/>
          <w:bdr w:val="none" w:sz="0" w:space="0" w:color="auto" w:frame="1"/>
          <w:lang w:val="en-US"/>
        </w:rPr>
        <w:t>]</w:t>
      </w:r>
      <w:r w:rsidRPr="008E6503">
        <w:rPr>
          <w:rFonts w:ascii="Times New Roman" w:hAnsi="Times New Roman" w:cs="Times New Roman"/>
          <w:color w:val="333333"/>
          <w:sz w:val="28"/>
          <w:szCs w:val="28"/>
          <w:bdr w:val="none" w:sz="0" w:space="0" w:color="auto" w:frame="1"/>
        </w:rPr>
        <w:t>.</w:t>
      </w:r>
      <w:r w:rsidR="00D96905" w:rsidRPr="00D96905">
        <w:rPr>
          <w:rFonts w:ascii="Times New Roman" w:hAnsi="Times New Roman" w:cs="Times New Roman"/>
          <w:color w:val="333333"/>
          <w:sz w:val="28"/>
          <w:szCs w:val="28"/>
          <w:bdr w:val="none" w:sz="0" w:space="0" w:color="auto" w:frame="1"/>
        </w:rPr>
        <w:t xml:space="preserve"> </w:t>
      </w:r>
    </w:p>
    <w:p w14:paraId="73CF0896" w14:textId="6DAFA190" w:rsidR="00D96905" w:rsidRPr="00EC3220" w:rsidRDefault="00D96905" w:rsidP="00985A70">
      <w:pPr>
        <w:spacing w:line="360" w:lineRule="auto"/>
        <w:ind w:firstLine="720"/>
        <w:jc w:val="both"/>
        <w:rPr>
          <w:rFonts w:ascii="Times New Roman" w:hAnsi="Times New Roman" w:cs="Times New Roman"/>
          <w:color w:val="333333"/>
          <w:sz w:val="28"/>
          <w:szCs w:val="28"/>
          <w:bdr w:val="none" w:sz="0" w:space="0" w:color="auto" w:frame="1"/>
          <w:lang w:val="en-US"/>
        </w:rPr>
      </w:pPr>
      <w:r w:rsidRPr="008E6503">
        <w:rPr>
          <w:rFonts w:ascii="Times New Roman" w:hAnsi="Times New Roman" w:cs="Times New Roman"/>
          <w:color w:val="333333"/>
          <w:sz w:val="28"/>
          <w:szCs w:val="28"/>
          <w:bdr w:val="none" w:sz="0" w:space="0" w:color="auto" w:frame="1"/>
        </w:rPr>
        <w:t xml:space="preserve">Kể từ thời kỳ tiền công nghiệp về trước, ít nhất khoảng 10.000 năm, nồng độ các chất khí nhà kính rất ít thay đổi, trong đó khí </w:t>
      </w:r>
      <w:r w:rsidR="003E7EE1" w:rsidRPr="008E6503">
        <w:rPr>
          <w:rFonts w:ascii="Times New Roman" w:hAnsi="Times New Roman" w:cs="Times New Roman"/>
          <w:sz w:val="28"/>
          <w:szCs w:val="28"/>
        </w:rPr>
        <w:t>CO</w:t>
      </w:r>
      <w:r w:rsidR="003E7EE1"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chưa bao giờ vượt quá 300ppm. Lượng phát thải khí </w:t>
      </w:r>
      <w:r w:rsidR="003E7EE1" w:rsidRPr="008E6503">
        <w:rPr>
          <w:rFonts w:ascii="Times New Roman" w:hAnsi="Times New Roman" w:cs="Times New Roman"/>
          <w:sz w:val="28"/>
          <w:szCs w:val="28"/>
        </w:rPr>
        <w:t>CO</w:t>
      </w:r>
      <w:r w:rsidR="003E7EE1"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do sử dụng nhiên liệu hóa thạch đã tăng hàng năm trung bình tỷ lệ từ 6,4 tỷ tấn cacbon (xấp xỉ 23,5 tỷ tấn </w:t>
      </w:r>
      <w:r w:rsidR="003E7EE1" w:rsidRPr="008E6503">
        <w:rPr>
          <w:rFonts w:ascii="Times New Roman" w:hAnsi="Times New Roman" w:cs="Times New Roman"/>
          <w:sz w:val="28"/>
          <w:szCs w:val="28"/>
        </w:rPr>
        <w:t>CO</w:t>
      </w:r>
      <w:r w:rsidR="003E7EE1"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xml:space="preserve">) trong những năm 1990 lên đến 7,2 tỷ tấn cacbon (xấp xỉ 45,9 tỷ tấn </w:t>
      </w:r>
      <w:r w:rsidR="003E7EE1" w:rsidRPr="008E6503">
        <w:rPr>
          <w:rFonts w:ascii="Times New Roman" w:hAnsi="Times New Roman" w:cs="Times New Roman"/>
          <w:sz w:val="28"/>
          <w:szCs w:val="28"/>
        </w:rPr>
        <w:t>CO</w:t>
      </w:r>
      <w:r w:rsidR="003E7EE1" w:rsidRPr="008E6503">
        <w:rPr>
          <w:rFonts w:ascii="Times New Roman" w:hAnsi="Times New Roman" w:cs="Times New Roman"/>
          <w:sz w:val="28"/>
          <w:szCs w:val="28"/>
          <w:vertAlign w:val="subscript"/>
        </w:rPr>
        <w:t>2</w:t>
      </w:r>
      <w:r w:rsidRPr="008E6503">
        <w:rPr>
          <w:rFonts w:ascii="Times New Roman" w:hAnsi="Times New Roman" w:cs="Times New Roman"/>
          <w:color w:val="333333"/>
          <w:sz w:val="28"/>
          <w:szCs w:val="28"/>
          <w:bdr w:val="none" w:sz="0" w:space="0" w:color="auto" w:frame="1"/>
        </w:rPr>
        <w:t>) mỗi năm trong thời kỳ từ 2000 – 2005</w:t>
      </w:r>
      <w:r w:rsidR="00842E51">
        <w:rPr>
          <w:rFonts w:ascii="Times New Roman" w:hAnsi="Times New Roman" w:cs="Times New Roman"/>
          <w:color w:val="333333"/>
          <w:sz w:val="28"/>
          <w:szCs w:val="28"/>
          <w:bdr w:val="none" w:sz="0" w:space="0" w:color="auto" w:frame="1"/>
          <w:lang w:val="en-US"/>
        </w:rPr>
        <w:t>[5</w:t>
      </w:r>
      <w:r w:rsidR="00EC3220">
        <w:rPr>
          <w:rFonts w:ascii="Times New Roman" w:hAnsi="Times New Roman" w:cs="Times New Roman"/>
          <w:color w:val="333333"/>
          <w:sz w:val="28"/>
          <w:szCs w:val="28"/>
          <w:bdr w:val="none" w:sz="0" w:space="0" w:color="auto" w:frame="1"/>
          <w:lang w:val="en-US"/>
        </w:rPr>
        <w:t>]</w:t>
      </w:r>
      <w:r w:rsidR="00985A70">
        <w:rPr>
          <w:rFonts w:ascii="Times New Roman" w:hAnsi="Times New Roman" w:cs="Times New Roman"/>
          <w:color w:val="333333"/>
          <w:sz w:val="28"/>
          <w:szCs w:val="28"/>
          <w:bdr w:val="none" w:sz="0" w:space="0" w:color="auto" w:frame="1"/>
          <w:lang w:val="en-US"/>
        </w:rPr>
        <w:t>.</w:t>
      </w:r>
      <w:r w:rsidRPr="008E6503">
        <w:rPr>
          <w:rFonts w:ascii="Times New Roman" w:hAnsi="Times New Roman" w:cs="Times New Roman"/>
          <w:color w:val="333333"/>
          <w:sz w:val="28"/>
          <w:szCs w:val="28"/>
          <w:bdr w:val="none" w:sz="0" w:space="0" w:color="auto" w:frame="1"/>
        </w:rPr>
        <w:t> Các nhân tố khác (bụi, cacbon hữu cơ, sulphat, nitrat…) phản ứng với tầng khí quyển</w:t>
      </w:r>
      <w:r w:rsidRPr="008E6503">
        <w:rPr>
          <w:rFonts w:ascii="Times New Roman" w:hAnsi="Times New Roman" w:cs="Times New Roman"/>
          <w:color w:val="000000"/>
          <w:sz w:val="28"/>
          <w:szCs w:val="28"/>
        </w:rPr>
        <w:t xml:space="preserve"> gây các hiệu ứng nhà kính làm thủng tầng ozon</w:t>
      </w:r>
      <w:r w:rsidRPr="008E6503">
        <w:rPr>
          <w:rFonts w:ascii="Times New Roman" w:hAnsi="Times New Roman" w:cs="Times New Roman"/>
          <w:color w:val="333333"/>
          <w:sz w:val="28"/>
          <w:szCs w:val="28"/>
          <w:bdr w:val="none" w:sz="0" w:space="0" w:color="auto" w:frame="1"/>
        </w:rPr>
        <w:t xml:space="preserve">. Dẫn đến lượng bức xạ mặt trời </w:t>
      </w:r>
      <w:r w:rsidRPr="008E6503">
        <w:rPr>
          <w:rFonts w:ascii="Times New Roman" w:hAnsi="Times New Roman" w:cs="Times New Roman"/>
          <w:color w:val="000000"/>
          <w:sz w:val="28"/>
          <w:szCs w:val="28"/>
        </w:rPr>
        <w:t>tia cực tím chiếu xuống trái đất</w:t>
      </w:r>
      <w:r w:rsidRPr="008E6503">
        <w:rPr>
          <w:rFonts w:ascii="Times New Roman" w:hAnsi="Times New Roman" w:cs="Times New Roman"/>
          <w:color w:val="333333"/>
          <w:sz w:val="28"/>
          <w:szCs w:val="28"/>
          <w:bdr w:val="none" w:sz="0" w:space="0" w:color="auto" w:frame="1"/>
        </w:rPr>
        <w:t xml:space="preserve"> tăng làm t</w:t>
      </w:r>
      <w:r w:rsidRPr="008E6503">
        <w:rPr>
          <w:rFonts w:ascii="Times New Roman" w:hAnsi="Times New Roman" w:cs="Times New Roman"/>
          <w:color w:val="333333"/>
          <w:sz w:val="28"/>
          <w:szCs w:val="28"/>
          <w:shd w:val="clear" w:color="auto" w:fill="FFFFFF"/>
        </w:rPr>
        <w:t>rái đất nóng lên nhiều hơn so với thời kì tiền công nghiệp.</w:t>
      </w:r>
    </w:p>
    <w:p w14:paraId="5B386775" w14:textId="4F1E0891" w:rsidR="000C0004" w:rsidRPr="00301E4B" w:rsidRDefault="000C0004" w:rsidP="000C0004">
      <w:pPr>
        <w:pStyle w:val="Style3"/>
        <w:spacing w:line="360" w:lineRule="auto"/>
        <w:rPr>
          <w:rFonts w:cstheme="majorHAnsi"/>
          <w:lang w:val="en-US"/>
        </w:rPr>
      </w:pPr>
      <w:bookmarkStart w:id="36" w:name="_Toc9805022"/>
      <w:bookmarkStart w:id="37" w:name="_Toc9806009"/>
      <w:bookmarkStart w:id="38" w:name="_Toc9845498"/>
      <w:bookmarkStart w:id="39" w:name="_Toc9859124"/>
      <w:r w:rsidRPr="00301E4B">
        <w:rPr>
          <w:rFonts w:cstheme="majorHAnsi"/>
          <w:lang w:val="en-US"/>
        </w:rPr>
        <w:t xml:space="preserve">2.2. </w:t>
      </w:r>
      <w:r w:rsidR="00692BBD" w:rsidRPr="00301E4B">
        <w:rPr>
          <w:rFonts w:cstheme="majorHAnsi"/>
          <w:lang w:val="en-US"/>
        </w:rPr>
        <w:t>Nguyên nhân dẫn đến nóng lên toàn cầu</w:t>
      </w:r>
      <w:bookmarkEnd w:id="36"/>
      <w:bookmarkEnd w:id="37"/>
      <w:bookmarkEnd w:id="38"/>
      <w:bookmarkEnd w:id="39"/>
    </w:p>
    <w:p w14:paraId="2CEF367B" w14:textId="2E37FA29" w:rsidR="00301E4B" w:rsidRDefault="00301E4B" w:rsidP="00301E4B">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Ngoài những nguyên nhân do tự nhiên gây ra, chúng tôi đề cập đến nguyên </w:t>
      </w:r>
      <w:r w:rsidRPr="00FE7B94">
        <w:rPr>
          <w:rFonts w:ascii="Times New Roman" w:hAnsi="Times New Roman" w:cs="Times New Roman"/>
          <w:sz w:val="28"/>
          <w:szCs w:val="28"/>
          <w:lang w:val="en-US"/>
        </w:rPr>
        <w:t>nhân</w:t>
      </w:r>
      <w:r>
        <w:rPr>
          <w:rFonts w:asciiTheme="majorHAnsi" w:hAnsiTheme="majorHAnsi" w:cstheme="majorHAnsi"/>
          <w:sz w:val="28"/>
          <w:szCs w:val="28"/>
          <w:lang w:val="en-US"/>
        </w:rPr>
        <w:t xml:space="preserve"> cốt lõi dẫn đến</w:t>
      </w:r>
      <w:r w:rsidR="003E0D6E">
        <w:rPr>
          <w:rFonts w:asciiTheme="majorHAnsi" w:hAnsiTheme="majorHAnsi" w:cstheme="majorHAnsi"/>
          <w:sz w:val="28"/>
          <w:szCs w:val="28"/>
          <w:lang w:val="en-US"/>
        </w:rPr>
        <w:t xml:space="preserve"> hiện tượng</w:t>
      </w:r>
      <w:r>
        <w:rPr>
          <w:rFonts w:asciiTheme="majorHAnsi" w:hAnsiTheme="majorHAnsi" w:cstheme="majorHAnsi"/>
          <w:sz w:val="28"/>
          <w:szCs w:val="28"/>
          <w:lang w:val="en-US"/>
        </w:rPr>
        <w:t xml:space="preserve"> nóng lên toàn cầu đó là do con ngườ</w:t>
      </w:r>
      <w:r w:rsidR="003E0D6E">
        <w:rPr>
          <w:rFonts w:asciiTheme="majorHAnsi" w:hAnsiTheme="majorHAnsi" w:cstheme="majorHAnsi"/>
          <w:sz w:val="28"/>
          <w:szCs w:val="28"/>
          <w:lang w:val="en-US"/>
        </w:rPr>
        <w:t>i</w:t>
      </w:r>
      <w:r>
        <w:rPr>
          <w:rFonts w:asciiTheme="majorHAnsi" w:hAnsiTheme="majorHAnsi" w:cstheme="majorHAnsi"/>
          <w:sz w:val="28"/>
          <w:szCs w:val="28"/>
          <w:lang w:val="en-US"/>
        </w:rPr>
        <w:t>.</w:t>
      </w:r>
    </w:p>
    <w:p w14:paraId="628ECB0D" w14:textId="15984441" w:rsidR="00FE7B94" w:rsidRDefault="00301E4B" w:rsidP="00FE7B94">
      <w:pPr>
        <w:spacing w:line="360" w:lineRule="auto"/>
        <w:ind w:firstLine="720"/>
        <w:jc w:val="both"/>
        <w:rPr>
          <w:rFonts w:asciiTheme="majorHAnsi" w:hAnsiTheme="majorHAnsi" w:cstheme="majorHAnsi"/>
          <w:color w:val="000000"/>
          <w:sz w:val="28"/>
          <w:szCs w:val="28"/>
          <w:shd w:val="clear" w:color="auto" w:fill="FFFFFF"/>
          <w:lang w:val="en-US"/>
        </w:rPr>
      </w:pPr>
      <w:r w:rsidRPr="00FE7B94">
        <w:rPr>
          <w:rFonts w:asciiTheme="majorHAnsi" w:hAnsiTheme="majorHAnsi" w:cstheme="majorHAnsi"/>
          <w:sz w:val="28"/>
          <w:szCs w:val="28"/>
          <w:lang w:val="en-US"/>
        </w:rPr>
        <w:t>Từ quá trình công nghiệp hóa, các nhà máy, xí nghiệ</w:t>
      </w:r>
      <w:r w:rsidR="00C95EC1" w:rsidRPr="00FE7B94">
        <w:rPr>
          <w:rFonts w:asciiTheme="majorHAnsi" w:hAnsiTheme="majorHAnsi" w:cstheme="majorHAnsi"/>
          <w:sz w:val="28"/>
          <w:szCs w:val="28"/>
          <w:lang w:val="en-US"/>
        </w:rPr>
        <w:t>p</w:t>
      </w:r>
      <w:r w:rsidRPr="00FE7B94">
        <w:rPr>
          <w:rFonts w:asciiTheme="majorHAnsi" w:hAnsiTheme="majorHAnsi" w:cstheme="majorHAnsi"/>
          <w:sz w:val="28"/>
          <w:szCs w:val="28"/>
          <w:lang w:val="en-US"/>
        </w:rPr>
        <w:t xml:space="preserve"> đượ</w:t>
      </w:r>
      <w:r w:rsidR="00B11784" w:rsidRPr="00FE7B94">
        <w:rPr>
          <w:rFonts w:asciiTheme="majorHAnsi" w:hAnsiTheme="majorHAnsi" w:cstheme="majorHAnsi"/>
          <w:sz w:val="28"/>
          <w:szCs w:val="28"/>
          <w:lang w:val="en-US"/>
        </w:rPr>
        <w:t>c xây dựng</w:t>
      </w:r>
      <w:r w:rsidR="00C95EC1" w:rsidRPr="00FE7B94">
        <w:rPr>
          <w:rFonts w:asciiTheme="majorHAnsi" w:hAnsiTheme="majorHAnsi" w:cstheme="majorHAnsi"/>
          <w:sz w:val="28"/>
          <w:szCs w:val="28"/>
          <w:lang w:val="en-US"/>
        </w:rPr>
        <w:t xml:space="preserve"> ngày càng</w:t>
      </w:r>
      <w:r w:rsidR="00B11784" w:rsidRPr="00FE7B94">
        <w:rPr>
          <w:rFonts w:asciiTheme="majorHAnsi" w:hAnsiTheme="majorHAnsi" w:cstheme="majorHAnsi"/>
          <w:sz w:val="28"/>
          <w:szCs w:val="28"/>
          <w:lang w:val="en-US"/>
        </w:rPr>
        <w:t xml:space="preserve"> nhiề</w:t>
      </w:r>
      <w:r w:rsidR="00C95EC1" w:rsidRPr="00FE7B94">
        <w:rPr>
          <w:rFonts w:asciiTheme="majorHAnsi" w:hAnsiTheme="majorHAnsi" w:cstheme="majorHAnsi"/>
          <w:sz w:val="28"/>
          <w:szCs w:val="28"/>
          <w:lang w:val="en-US"/>
        </w:rPr>
        <w:t xml:space="preserve">u và những khu công nghiệp mới được hình thành. Điều đó làm dẫn đến </w:t>
      </w:r>
      <w:r w:rsidR="00C95EC1" w:rsidRPr="00FE7B94">
        <w:rPr>
          <w:rFonts w:asciiTheme="majorHAnsi" w:hAnsiTheme="majorHAnsi" w:cstheme="majorHAnsi"/>
          <w:sz w:val="28"/>
          <w:szCs w:val="28"/>
          <w:lang w:val="en-US"/>
        </w:rPr>
        <w:lastRenderedPageBreak/>
        <w:t>lượng khí thải ra môi trường</w:t>
      </w:r>
      <w:r w:rsidR="00B11784" w:rsidRPr="00FE7B94">
        <w:rPr>
          <w:rFonts w:asciiTheme="majorHAnsi" w:hAnsiTheme="majorHAnsi" w:cstheme="majorHAnsi"/>
          <w:sz w:val="28"/>
          <w:szCs w:val="28"/>
          <w:lang w:val="en-US"/>
        </w:rPr>
        <w:t xml:space="preserve"> </w:t>
      </w:r>
      <w:r w:rsidR="00C95EC1" w:rsidRPr="00FE7B94">
        <w:rPr>
          <w:rFonts w:asciiTheme="majorHAnsi" w:hAnsiTheme="majorHAnsi" w:cstheme="majorHAnsi"/>
          <w:sz w:val="28"/>
          <w:szCs w:val="28"/>
          <w:lang w:val="en-US"/>
        </w:rPr>
        <w:t>càng ngày càng tăng. Những chất thải này phần lớn là</w:t>
      </w:r>
      <w:r w:rsidR="00C95EC1" w:rsidRPr="00FE7B94">
        <w:rPr>
          <w:rFonts w:asciiTheme="majorHAnsi" w:hAnsiTheme="majorHAnsi" w:cstheme="majorHAnsi"/>
          <w:sz w:val="28"/>
          <w:szCs w:val="28"/>
        </w:rPr>
        <w:t xml:space="preserve"> </w:t>
      </w:r>
      <w:r w:rsidR="00FE7B94" w:rsidRPr="00FE7B94">
        <w:rPr>
          <w:rFonts w:asciiTheme="majorHAnsi" w:hAnsiTheme="majorHAnsi" w:cstheme="majorHAnsi"/>
          <w:sz w:val="28"/>
          <w:szCs w:val="28"/>
        </w:rPr>
        <w:t>CO</w:t>
      </w:r>
      <w:r w:rsidR="00FE7B94" w:rsidRPr="00FE7B94">
        <w:rPr>
          <w:rFonts w:asciiTheme="majorHAnsi" w:hAnsiTheme="majorHAnsi" w:cstheme="majorHAnsi"/>
          <w:sz w:val="28"/>
          <w:szCs w:val="28"/>
          <w:vertAlign w:val="subscript"/>
        </w:rPr>
        <w:t>2</w:t>
      </w:r>
      <w:r w:rsidR="00FE7B94" w:rsidRPr="00FE7B94">
        <w:rPr>
          <w:rFonts w:asciiTheme="majorHAnsi" w:hAnsiTheme="majorHAnsi" w:cstheme="majorHAnsi"/>
          <w:sz w:val="28"/>
          <w:szCs w:val="28"/>
          <w:vertAlign w:val="subscript"/>
          <w:lang w:val="en-US"/>
        </w:rPr>
        <w:t xml:space="preserve"> </w:t>
      </w:r>
      <w:r w:rsidR="00FE7B94" w:rsidRPr="00FE7B94">
        <w:rPr>
          <w:rFonts w:asciiTheme="majorHAnsi" w:hAnsiTheme="majorHAnsi" w:cstheme="majorHAnsi"/>
          <w:color w:val="000000"/>
          <w:sz w:val="28"/>
          <w:szCs w:val="28"/>
          <w:shd w:val="clear" w:color="auto" w:fill="FFFFFF"/>
        </w:rPr>
        <w:t xml:space="preserve">có khả năng hấp thụ các tia bức xạ bước sóng dài </w:t>
      </w:r>
      <w:r w:rsidR="00A90F04">
        <w:rPr>
          <w:rFonts w:asciiTheme="majorHAnsi" w:hAnsiTheme="majorHAnsi" w:cstheme="majorHAnsi"/>
          <w:color w:val="000000"/>
          <w:sz w:val="28"/>
          <w:szCs w:val="28"/>
          <w:shd w:val="clear" w:color="auto" w:fill="FFFFFF"/>
          <w:lang w:val="en-US"/>
        </w:rPr>
        <w:t xml:space="preserve">do Trái Đất bức xạ ra không gian </w:t>
      </w:r>
      <w:r w:rsidR="00FE7B94" w:rsidRPr="00FE7B94">
        <w:rPr>
          <w:rFonts w:asciiTheme="majorHAnsi" w:hAnsiTheme="majorHAnsi" w:cstheme="majorHAnsi"/>
          <w:color w:val="000000"/>
          <w:sz w:val="28"/>
          <w:szCs w:val="28"/>
          <w:shd w:val="clear" w:color="auto" w:fill="FFFFFF"/>
        </w:rPr>
        <w:t>và nóng lên</w:t>
      </w:r>
      <w:r w:rsidR="00FE7B94" w:rsidRPr="00FE7B94">
        <w:rPr>
          <w:rFonts w:asciiTheme="majorHAnsi" w:hAnsiTheme="majorHAnsi" w:cstheme="majorHAnsi"/>
          <w:color w:val="000000"/>
          <w:sz w:val="28"/>
          <w:szCs w:val="28"/>
          <w:shd w:val="clear" w:color="auto" w:fill="FFFFFF"/>
          <w:lang w:val="en-US"/>
        </w:rPr>
        <w:t xml:space="preserve"> làm bầu khí quyển cũng nóng lên</w:t>
      </w:r>
      <w:r w:rsidR="00FE7B94">
        <w:rPr>
          <w:rFonts w:asciiTheme="majorHAnsi" w:hAnsiTheme="majorHAnsi" w:cstheme="majorHAnsi"/>
          <w:color w:val="000000"/>
          <w:sz w:val="28"/>
          <w:szCs w:val="28"/>
          <w:shd w:val="clear" w:color="auto" w:fill="FFFFFF"/>
          <w:lang w:val="en-US"/>
        </w:rPr>
        <w:t xml:space="preserve">. Ngoài ra với xã hội hiện tại, các phương tiện </w:t>
      </w:r>
      <w:r w:rsidR="00FD7B5E">
        <w:rPr>
          <w:rFonts w:asciiTheme="majorHAnsi" w:hAnsiTheme="majorHAnsi" w:cstheme="majorHAnsi"/>
          <w:color w:val="000000"/>
          <w:sz w:val="28"/>
          <w:szCs w:val="28"/>
          <w:shd w:val="clear" w:color="auto" w:fill="FFFFFF"/>
          <w:lang w:val="en-US"/>
        </w:rPr>
        <w:t xml:space="preserve">giao thông góp phần quan trọng vào sự phát triển kinh tế, giao lưu hàng hóa, vấn đề di chuyển qua lại giữa các nơi xa của người </w:t>
      </w:r>
      <w:r w:rsidR="000F2E05">
        <w:rPr>
          <w:rFonts w:asciiTheme="majorHAnsi" w:hAnsiTheme="majorHAnsi" w:cstheme="majorHAnsi"/>
          <w:color w:val="000000"/>
          <w:sz w:val="28"/>
          <w:szCs w:val="28"/>
          <w:shd w:val="clear" w:color="auto" w:fill="FFFFFF"/>
          <w:lang w:val="en-US"/>
        </w:rPr>
        <w:t>dân.</w:t>
      </w:r>
      <w:r w:rsidR="00FD7B5E">
        <w:rPr>
          <w:rFonts w:asciiTheme="majorHAnsi" w:hAnsiTheme="majorHAnsi" w:cstheme="majorHAnsi"/>
          <w:color w:val="000000"/>
          <w:sz w:val="28"/>
          <w:szCs w:val="28"/>
          <w:shd w:val="clear" w:color="auto" w:fill="FFFFFF"/>
          <w:lang w:val="en-US"/>
        </w:rPr>
        <w:t xml:space="preserve"> Vì sự thuận tiện này công thêm với nền kinh tế phát triển làm gia tăng mật độ phương tiện giao thông, chủ yếu chạy bằng</w:t>
      </w:r>
      <w:r w:rsidR="000F2E05">
        <w:rPr>
          <w:rFonts w:asciiTheme="majorHAnsi" w:hAnsiTheme="majorHAnsi" w:cstheme="majorHAnsi"/>
          <w:color w:val="000000"/>
          <w:sz w:val="28"/>
          <w:szCs w:val="28"/>
          <w:shd w:val="clear" w:color="auto" w:fill="FFFFFF"/>
          <w:lang w:val="en-US"/>
        </w:rPr>
        <w:t xml:space="preserve"> xăng và</w:t>
      </w:r>
      <w:r w:rsidR="00FD7B5E">
        <w:rPr>
          <w:rFonts w:asciiTheme="majorHAnsi" w:hAnsiTheme="majorHAnsi" w:cstheme="majorHAnsi"/>
          <w:color w:val="000000"/>
          <w:sz w:val="28"/>
          <w:szCs w:val="28"/>
          <w:shd w:val="clear" w:color="auto" w:fill="FFFFFF"/>
          <w:lang w:val="en-US"/>
        </w:rPr>
        <w:t xml:space="preserve"> dầu đie</w:t>
      </w:r>
      <w:r w:rsidR="000F2E05">
        <w:rPr>
          <w:rFonts w:asciiTheme="majorHAnsi" w:hAnsiTheme="majorHAnsi" w:cstheme="majorHAnsi"/>
          <w:color w:val="000000"/>
          <w:sz w:val="28"/>
          <w:szCs w:val="28"/>
          <w:shd w:val="clear" w:color="auto" w:fill="FFFFFF"/>
          <w:lang w:val="en-US"/>
        </w:rPr>
        <w:t>zen cũng làm phát sinh ra lượ</w:t>
      </w:r>
      <w:r w:rsidR="00C650C6">
        <w:rPr>
          <w:rFonts w:asciiTheme="majorHAnsi" w:hAnsiTheme="majorHAnsi" w:cstheme="majorHAnsi"/>
          <w:color w:val="000000"/>
          <w:sz w:val="28"/>
          <w:szCs w:val="28"/>
          <w:shd w:val="clear" w:color="auto" w:fill="FFFFFF"/>
          <w:lang w:val="en-US"/>
        </w:rPr>
        <w:t>ng khói</w:t>
      </w:r>
      <w:r w:rsidR="000F2E05">
        <w:rPr>
          <w:rFonts w:asciiTheme="majorHAnsi" w:hAnsiTheme="majorHAnsi" w:cstheme="majorHAnsi"/>
          <w:color w:val="000000"/>
          <w:sz w:val="28"/>
          <w:szCs w:val="28"/>
          <w:shd w:val="clear" w:color="auto" w:fill="FFFFFF"/>
          <w:lang w:val="en-US"/>
        </w:rPr>
        <w:t xml:space="preserve"> thả</w:t>
      </w:r>
      <w:r w:rsidR="00C650C6">
        <w:rPr>
          <w:rFonts w:asciiTheme="majorHAnsi" w:hAnsiTheme="majorHAnsi" w:cstheme="majorHAnsi"/>
          <w:color w:val="000000"/>
          <w:sz w:val="28"/>
          <w:szCs w:val="28"/>
          <w:shd w:val="clear" w:color="auto" w:fill="FFFFFF"/>
          <w:lang w:val="en-US"/>
        </w:rPr>
        <w:t>i, khí</w:t>
      </w:r>
      <w:r w:rsidR="000F2E05">
        <w:rPr>
          <w:rFonts w:asciiTheme="majorHAnsi" w:hAnsiTheme="majorHAnsi" w:cstheme="majorHAnsi"/>
          <w:color w:val="000000"/>
          <w:sz w:val="28"/>
          <w:szCs w:val="28"/>
          <w:shd w:val="clear" w:color="auto" w:fill="FFFFFF"/>
          <w:lang w:val="en-US"/>
        </w:rPr>
        <w:t xml:space="preserve"> thải độc hại ra môi trường.</w:t>
      </w:r>
    </w:p>
    <w:p w14:paraId="0D7F32F4" w14:textId="46A1D411" w:rsidR="00985A70" w:rsidRDefault="0051712C" w:rsidP="00683126">
      <w:pPr>
        <w:spacing w:line="360" w:lineRule="auto"/>
        <w:ind w:firstLine="720"/>
        <w:jc w:val="center"/>
        <w:rPr>
          <w:rFonts w:asciiTheme="majorHAnsi" w:hAnsiTheme="majorHAnsi" w:cstheme="majorHAnsi"/>
          <w:color w:val="000000"/>
          <w:sz w:val="28"/>
          <w:szCs w:val="28"/>
          <w:shd w:val="clear" w:color="auto" w:fill="FFFFFF"/>
          <w:lang w:val="en-US"/>
        </w:rPr>
      </w:pPr>
      <w:r>
        <w:rPr>
          <w:noProof/>
          <w:lang w:val="en-US"/>
        </w:rPr>
        <w:drawing>
          <wp:inline distT="0" distB="0" distL="0" distR="0" wp14:anchorId="76A9A579" wp14:editId="394289B9">
            <wp:extent cx="4448175" cy="2966898"/>
            <wp:effectExtent l="0" t="0" r="0" b="5080"/>
            <wp:docPr id="9" name="Picture 9" descr="VÆ°Æ¡ng quá»c Anh, Nottinghamshire, Retford, NhÃ  mÃ¡y Äiá»n Cottam, Cáº£nh trÃªn khÃ´ng cá»§a NhÃ  mÃ¡y Äiá»n Äá»t than: Kho áº£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Æ°Æ¡ng quá»c Anh, Nottinghamshire, Retford, NhÃ  mÃ¡y Äiá»n Cottam, Cáº£nh trÃªn khÃ´ng cá»§a NhÃ  mÃ¡y Äiá»n Äá»t than: Kho áº£nh"/>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55696" cy="2971914"/>
                    </a:xfrm>
                    <a:prstGeom prst="rect">
                      <a:avLst/>
                    </a:prstGeom>
                    <a:noFill/>
                    <a:ln>
                      <a:noFill/>
                    </a:ln>
                  </pic:spPr>
                </pic:pic>
              </a:graphicData>
            </a:graphic>
          </wp:inline>
        </w:drawing>
      </w:r>
    </w:p>
    <w:p w14:paraId="62E18346" w14:textId="17A94AE0" w:rsidR="00C71976" w:rsidRPr="00683126" w:rsidRDefault="009B5ED4" w:rsidP="00C71976">
      <w:pPr>
        <w:spacing w:line="360" w:lineRule="auto"/>
        <w:ind w:firstLine="720"/>
        <w:jc w:val="center"/>
        <w:rPr>
          <w:rFonts w:asciiTheme="majorHAnsi" w:hAnsiTheme="majorHAnsi" w:cstheme="majorHAnsi"/>
          <w:i/>
          <w:color w:val="000000"/>
          <w:sz w:val="24"/>
          <w:szCs w:val="24"/>
          <w:shd w:val="clear" w:color="auto" w:fill="FFFFFF"/>
          <w:lang w:val="en-US"/>
        </w:rPr>
      </w:pPr>
      <w:r>
        <w:rPr>
          <w:rFonts w:asciiTheme="majorHAnsi" w:hAnsiTheme="majorHAnsi" w:cstheme="majorHAnsi"/>
          <w:i/>
          <w:color w:val="000000"/>
          <w:sz w:val="24"/>
          <w:szCs w:val="24"/>
          <w:shd w:val="clear" w:color="auto" w:fill="FFFFFF"/>
          <w:lang w:val="en-US"/>
        </w:rPr>
        <w:t>Hìn</w:t>
      </w:r>
      <w:r w:rsidR="00737677">
        <w:rPr>
          <w:rFonts w:asciiTheme="majorHAnsi" w:hAnsiTheme="majorHAnsi" w:cstheme="majorHAnsi"/>
          <w:i/>
          <w:color w:val="000000"/>
          <w:sz w:val="24"/>
          <w:szCs w:val="24"/>
          <w:shd w:val="clear" w:color="auto" w:fill="FFFFFF"/>
          <w:lang w:val="en-US"/>
        </w:rPr>
        <w:t>h 1:</w:t>
      </w:r>
      <w:r w:rsidR="0051712C" w:rsidRPr="0051712C">
        <w:t xml:space="preserve"> </w:t>
      </w:r>
      <w:r w:rsidR="0051712C" w:rsidRPr="0051712C">
        <w:rPr>
          <w:rFonts w:asciiTheme="majorHAnsi" w:hAnsiTheme="majorHAnsi" w:cstheme="majorHAnsi"/>
          <w:i/>
          <w:color w:val="000000"/>
          <w:sz w:val="24"/>
          <w:szCs w:val="24"/>
          <w:shd w:val="clear" w:color="auto" w:fill="FFFFFF"/>
          <w:lang w:val="en-US"/>
        </w:rPr>
        <w:t>Nhà máy điện Cottam</w:t>
      </w:r>
      <w:r w:rsidR="0051712C">
        <w:rPr>
          <w:rFonts w:asciiTheme="majorHAnsi" w:hAnsiTheme="majorHAnsi" w:cstheme="majorHAnsi"/>
          <w:i/>
          <w:color w:val="000000"/>
          <w:sz w:val="24"/>
          <w:szCs w:val="24"/>
          <w:shd w:val="clear" w:color="auto" w:fill="FFFFFF"/>
          <w:lang w:val="en-US"/>
        </w:rPr>
        <w:t>,</w:t>
      </w:r>
      <w:r w:rsidR="0051712C" w:rsidRPr="0051712C">
        <w:rPr>
          <w:rFonts w:asciiTheme="majorHAnsi" w:hAnsiTheme="majorHAnsi" w:cstheme="majorHAnsi"/>
          <w:i/>
          <w:color w:val="000000"/>
          <w:sz w:val="24"/>
          <w:szCs w:val="24"/>
          <w:shd w:val="clear" w:color="auto" w:fill="FFFFFF"/>
          <w:lang w:val="en-US"/>
        </w:rPr>
        <w:t xml:space="preserve"> Retford, Nottinghamshire</w:t>
      </w:r>
      <w:r w:rsidR="0051712C">
        <w:rPr>
          <w:rFonts w:asciiTheme="majorHAnsi" w:hAnsiTheme="majorHAnsi" w:cstheme="majorHAnsi"/>
          <w:i/>
          <w:color w:val="000000"/>
          <w:sz w:val="24"/>
          <w:szCs w:val="24"/>
          <w:shd w:val="clear" w:color="auto" w:fill="FFFFFF"/>
          <w:lang w:val="en-US"/>
        </w:rPr>
        <w:t xml:space="preserve">, </w:t>
      </w:r>
      <w:r w:rsidR="0051712C" w:rsidRPr="0051712C">
        <w:rPr>
          <w:rFonts w:asciiTheme="majorHAnsi" w:hAnsiTheme="majorHAnsi" w:cstheme="majorHAnsi"/>
          <w:i/>
          <w:color w:val="000000"/>
          <w:sz w:val="24"/>
          <w:szCs w:val="24"/>
          <w:shd w:val="clear" w:color="auto" w:fill="FFFFFF"/>
          <w:lang w:val="en-US"/>
        </w:rPr>
        <w:t>Vương quốc Anh</w:t>
      </w:r>
      <w:r w:rsidR="0051712C">
        <w:rPr>
          <w:rFonts w:asciiTheme="majorHAnsi" w:hAnsiTheme="majorHAnsi" w:cstheme="majorHAnsi"/>
          <w:i/>
          <w:color w:val="000000"/>
          <w:sz w:val="24"/>
          <w:szCs w:val="24"/>
          <w:shd w:val="clear" w:color="auto" w:fill="FFFFFF"/>
          <w:lang w:val="en-US"/>
        </w:rPr>
        <w:t xml:space="preserve"> xả khói thải n</w:t>
      </w:r>
      <w:r w:rsidR="0051712C" w:rsidRPr="0051712C">
        <w:rPr>
          <w:rFonts w:asciiTheme="majorHAnsi" w:hAnsiTheme="majorHAnsi" w:cstheme="majorHAnsi"/>
          <w:i/>
          <w:color w:val="000000"/>
          <w:sz w:val="24"/>
          <w:szCs w:val="24"/>
          <w:shd w:val="clear" w:color="auto" w:fill="FFFFFF"/>
          <w:lang w:val="en-US"/>
        </w:rPr>
        <w:t>hìn từ trê</w:t>
      </w:r>
      <w:r w:rsidR="0051712C">
        <w:rPr>
          <w:rFonts w:asciiTheme="majorHAnsi" w:hAnsiTheme="majorHAnsi" w:cstheme="majorHAnsi"/>
          <w:i/>
          <w:color w:val="000000"/>
          <w:sz w:val="24"/>
          <w:szCs w:val="24"/>
          <w:shd w:val="clear" w:color="auto" w:fill="FFFFFF"/>
          <w:lang w:val="en-US"/>
        </w:rPr>
        <w:t>n không (Hình ảnh</w:t>
      </w:r>
      <w:r w:rsidR="0051712C" w:rsidRPr="0051712C">
        <w:t xml:space="preserve"> </w:t>
      </w:r>
      <w:r w:rsidR="0051712C" w:rsidRPr="0051712C">
        <w:rPr>
          <w:rFonts w:asciiTheme="majorHAnsi" w:hAnsiTheme="majorHAnsi" w:cstheme="majorHAnsi"/>
          <w:i/>
          <w:color w:val="000000"/>
          <w:sz w:val="24"/>
          <w:szCs w:val="24"/>
          <w:shd w:val="clear" w:color="auto" w:fill="FFFFFF"/>
          <w:lang w:val="en-US"/>
        </w:rPr>
        <w:t>Chris Mattison</w:t>
      </w:r>
      <w:r w:rsidR="0051712C">
        <w:rPr>
          <w:rFonts w:asciiTheme="majorHAnsi" w:hAnsiTheme="majorHAnsi" w:cstheme="majorHAnsi"/>
          <w:i/>
          <w:color w:val="000000"/>
          <w:sz w:val="24"/>
          <w:szCs w:val="24"/>
          <w:shd w:val="clear" w:color="auto" w:fill="FFFFFF"/>
          <w:lang w:val="en-US"/>
        </w:rPr>
        <w:t>/Getty)</w:t>
      </w:r>
    </w:p>
    <w:p w14:paraId="6DEFCF49" w14:textId="031F4EB2" w:rsidR="00D96905" w:rsidRDefault="00C95EC1" w:rsidP="00301E4B">
      <w:pPr>
        <w:spacing w:line="360" w:lineRule="auto"/>
        <w:ind w:firstLine="720"/>
        <w:jc w:val="both"/>
        <w:rPr>
          <w:rFonts w:ascii="Times New Roman" w:hAnsi="Times New Roman" w:cs="Times New Roman"/>
          <w:sz w:val="28"/>
          <w:szCs w:val="28"/>
        </w:rPr>
      </w:pPr>
      <w:r>
        <w:rPr>
          <w:rFonts w:asciiTheme="majorHAnsi" w:hAnsiTheme="majorHAnsi" w:cstheme="majorHAnsi"/>
          <w:sz w:val="28"/>
          <w:szCs w:val="28"/>
        </w:rPr>
        <w:t>C</w:t>
      </w:r>
      <w:r w:rsidR="00BA0F50" w:rsidRPr="00301E4B">
        <w:rPr>
          <w:rFonts w:asciiTheme="majorHAnsi" w:hAnsiTheme="majorHAnsi" w:cstheme="majorHAnsi"/>
          <w:sz w:val="28"/>
          <w:szCs w:val="28"/>
        </w:rPr>
        <w:t xml:space="preserve">ây cối </w:t>
      </w:r>
      <w:r>
        <w:rPr>
          <w:rFonts w:asciiTheme="majorHAnsi" w:hAnsiTheme="majorHAnsi" w:cstheme="majorHAnsi"/>
          <w:sz w:val="28"/>
          <w:szCs w:val="28"/>
          <w:lang w:val="en-US"/>
        </w:rPr>
        <w:t>có nhiệm vụ quang hợp lọc</w:t>
      </w:r>
      <w:r w:rsidR="00BA0F50" w:rsidRPr="00301E4B">
        <w:rPr>
          <w:rFonts w:asciiTheme="majorHAnsi" w:hAnsiTheme="majorHAnsi" w:cstheme="majorHAnsi"/>
          <w:sz w:val="28"/>
          <w:szCs w:val="28"/>
        </w:rPr>
        <w:t xml:space="preserve"> một phần </w:t>
      </w:r>
      <w:r w:rsidR="00692BBD" w:rsidRPr="00301E4B">
        <w:rPr>
          <w:rFonts w:asciiTheme="majorHAnsi" w:hAnsiTheme="majorHAnsi" w:cstheme="majorHAnsi"/>
          <w:sz w:val="28"/>
          <w:szCs w:val="28"/>
        </w:rPr>
        <w:t>CO</w:t>
      </w:r>
      <w:r w:rsidR="00692BBD" w:rsidRPr="00301E4B">
        <w:rPr>
          <w:rFonts w:asciiTheme="majorHAnsi" w:hAnsiTheme="majorHAnsi" w:cstheme="majorHAnsi"/>
          <w:sz w:val="28"/>
          <w:szCs w:val="28"/>
          <w:vertAlign w:val="subscript"/>
        </w:rPr>
        <w:t>2</w:t>
      </w:r>
      <w:r w:rsidR="00BA0F50" w:rsidRPr="00301E4B">
        <w:rPr>
          <w:rFonts w:asciiTheme="majorHAnsi" w:hAnsiTheme="majorHAnsi" w:cstheme="majorHAnsi"/>
          <w:sz w:val="28"/>
          <w:szCs w:val="28"/>
        </w:rPr>
        <w:t xml:space="preserve"> dư thừa ra khỏi không khí. Thật không may, nạn phá rừng đang ngăn cản công việc này và với một nửa số rừng trên Trái đất biến mất và bốn triệu cây bị chặt hạ mỗi năm chỉ để sử dụng giấy, lượng </w:t>
      </w:r>
      <w:r w:rsidR="00BA0F50" w:rsidRPr="00301E4B">
        <w:rPr>
          <w:rFonts w:asciiTheme="majorHAnsi" w:hAnsiTheme="majorHAnsi" w:cstheme="majorHAnsi"/>
          <w:sz w:val="28"/>
          <w:szCs w:val="28"/>
          <w:lang w:val="en-US"/>
        </w:rPr>
        <w:t xml:space="preserve">khí </w:t>
      </w:r>
      <w:r w:rsidR="00692BBD" w:rsidRPr="00301E4B">
        <w:rPr>
          <w:rFonts w:asciiTheme="majorHAnsi" w:hAnsiTheme="majorHAnsi" w:cstheme="majorHAnsi"/>
          <w:sz w:val="28"/>
          <w:szCs w:val="28"/>
        </w:rPr>
        <w:t>CO</w:t>
      </w:r>
      <w:r w:rsidR="00692BBD" w:rsidRPr="00301E4B">
        <w:rPr>
          <w:rFonts w:asciiTheme="majorHAnsi" w:hAnsiTheme="majorHAnsi" w:cstheme="majorHAnsi"/>
          <w:sz w:val="28"/>
          <w:szCs w:val="28"/>
          <w:vertAlign w:val="subscript"/>
        </w:rPr>
        <w:t>2</w:t>
      </w:r>
      <w:r w:rsidR="00692BBD" w:rsidRPr="00301E4B">
        <w:rPr>
          <w:rFonts w:asciiTheme="majorHAnsi" w:hAnsiTheme="majorHAnsi" w:cstheme="majorHAnsi"/>
          <w:sz w:val="28"/>
          <w:szCs w:val="28"/>
          <w:vertAlign w:val="subscript"/>
          <w:lang w:val="en-US"/>
        </w:rPr>
        <w:t xml:space="preserve"> </w:t>
      </w:r>
      <w:r w:rsidR="00BA0F50" w:rsidRPr="00301E4B">
        <w:rPr>
          <w:rFonts w:asciiTheme="majorHAnsi" w:hAnsiTheme="majorHAnsi" w:cstheme="majorHAnsi"/>
          <w:sz w:val="28"/>
          <w:szCs w:val="28"/>
        </w:rPr>
        <w:t xml:space="preserve">đang tăng lên. Với nhiều </w:t>
      </w:r>
      <w:r w:rsidR="00692BBD" w:rsidRPr="00301E4B">
        <w:rPr>
          <w:rFonts w:asciiTheme="majorHAnsi" w:hAnsiTheme="majorHAnsi" w:cstheme="majorHAnsi"/>
          <w:sz w:val="28"/>
          <w:szCs w:val="28"/>
        </w:rPr>
        <w:t>CO</w:t>
      </w:r>
      <w:r w:rsidR="00692BBD" w:rsidRPr="00301E4B">
        <w:rPr>
          <w:rFonts w:asciiTheme="majorHAnsi" w:hAnsiTheme="majorHAnsi" w:cstheme="majorHAnsi"/>
          <w:sz w:val="28"/>
          <w:szCs w:val="28"/>
          <w:vertAlign w:val="subscript"/>
        </w:rPr>
        <w:t>2</w:t>
      </w:r>
      <w:r w:rsidR="00BA0F50" w:rsidRPr="00301E4B">
        <w:rPr>
          <w:rFonts w:asciiTheme="majorHAnsi" w:hAnsiTheme="majorHAnsi" w:cstheme="majorHAnsi"/>
          <w:sz w:val="28"/>
          <w:szCs w:val="28"/>
          <w:lang w:val="en-US"/>
        </w:rPr>
        <w:t xml:space="preserve"> </w:t>
      </w:r>
      <w:r w:rsidR="00BA0F50" w:rsidRPr="00301E4B">
        <w:rPr>
          <w:rFonts w:asciiTheme="majorHAnsi" w:hAnsiTheme="majorHAnsi" w:cstheme="majorHAnsi"/>
          <w:sz w:val="28"/>
          <w:szCs w:val="28"/>
        </w:rPr>
        <w:t>trong khí quyể</w:t>
      </w:r>
      <w:r w:rsidR="00692BBD" w:rsidRPr="00301E4B">
        <w:rPr>
          <w:rFonts w:asciiTheme="majorHAnsi" w:hAnsiTheme="majorHAnsi" w:cstheme="majorHAnsi"/>
          <w:sz w:val="28"/>
          <w:szCs w:val="28"/>
        </w:rPr>
        <w:t xml:space="preserve">n, </w:t>
      </w:r>
      <w:r w:rsidR="00BA0F50" w:rsidRPr="00301E4B">
        <w:rPr>
          <w:rFonts w:asciiTheme="majorHAnsi" w:hAnsiTheme="majorHAnsi" w:cstheme="majorHAnsi"/>
          <w:sz w:val="28"/>
          <w:szCs w:val="28"/>
        </w:rPr>
        <w:t xml:space="preserve">bức xạ của mặt trời </w:t>
      </w:r>
      <w:r w:rsidR="00BA0F50" w:rsidRPr="00301E4B">
        <w:rPr>
          <w:rFonts w:asciiTheme="majorHAnsi" w:eastAsia="Times New Roman" w:hAnsiTheme="majorHAnsi" w:cstheme="majorHAnsi"/>
          <w:color w:val="000000"/>
          <w:sz w:val="28"/>
          <w:szCs w:val="28"/>
        </w:rPr>
        <w:t xml:space="preserve">chiếu xuống </w:t>
      </w:r>
      <w:r w:rsidR="00BA0F50" w:rsidRPr="00301E4B">
        <w:rPr>
          <w:rFonts w:asciiTheme="majorHAnsi" w:hAnsiTheme="majorHAnsi" w:cstheme="majorHAnsi"/>
          <w:sz w:val="28"/>
          <w:szCs w:val="28"/>
        </w:rPr>
        <w:t xml:space="preserve">trái đất, thay vì </w:t>
      </w:r>
      <w:r w:rsidR="00BA0F50" w:rsidRPr="00301E4B">
        <w:rPr>
          <w:rFonts w:asciiTheme="majorHAnsi" w:hAnsiTheme="majorHAnsi" w:cstheme="majorHAnsi"/>
          <w:sz w:val="28"/>
          <w:szCs w:val="28"/>
          <w:lang w:val="en-US"/>
        </w:rPr>
        <w:t>được tầng ozon ngăn cản</w:t>
      </w:r>
      <w:r w:rsidR="00BA0F50" w:rsidRPr="00301E4B">
        <w:rPr>
          <w:rFonts w:asciiTheme="majorHAnsi" w:hAnsiTheme="majorHAnsi" w:cstheme="majorHAnsi"/>
          <w:sz w:val="28"/>
          <w:szCs w:val="28"/>
        </w:rPr>
        <w:t xml:space="preserve"> và điều này khiến nhiệt độ trung bình của chúng ta tăng lên. Theo cách này, nạn phá</w:t>
      </w:r>
      <w:r w:rsidR="00BA0F50" w:rsidRPr="00BA0F50">
        <w:rPr>
          <w:rFonts w:ascii="Times New Roman" w:hAnsi="Times New Roman" w:cs="Times New Roman"/>
          <w:sz w:val="28"/>
          <w:szCs w:val="28"/>
        </w:rPr>
        <w:t xml:space="preserve"> rừng là một vấn đề lớn khi nói đến sự nóng lên toàn cầu.</w:t>
      </w:r>
    </w:p>
    <w:p w14:paraId="631AB5B0" w14:textId="15DC25D8" w:rsidR="0059234C" w:rsidRDefault="0059234C" w:rsidP="0059234C">
      <w:pPr>
        <w:spacing w:line="360" w:lineRule="auto"/>
        <w:ind w:firstLine="720"/>
        <w:jc w:val="center"/>
        <w:rPr>
          <w:rFonts w:ascii="Times New Roman" w:hAnsi="Times New Roman" w:cs="Times New Roman"/>
          <w:sz w:val="28"/>
          <w:szCs w:val="28"/>
        </w:rPr>
      </w:pPr>
      <w:r>
        <w:rPr>
          <w:noProof/>
          <w:lang w:val="en-US"/>
        </w:rPr>
        <w:lastRenderedPageBreak/>
        <w:drawing>
          <wp:inline distT="0" distB="0" distL="0" distR="0" wp14:anchorId="3FEEB91A" wp14:editId="2C6FB51A">
            <wp:extent cx="4595866" cy="2735304"/>
            <wp:effectExtent l="0" t="0" r="0" b="8255"/>
            <wp:docPr id="10" name="Picture 10" descr="Image result for áº£nh cháº·t cÃ¢y phÃ¡ r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áº£nh cháº·t cÃ¢y phÃ¡ rá»«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9771" cy="2737628"/>
                    </a:xfrm>
                    <a:prstGeom prst="rect">
                      <a:avLst/>
                    </a:prstGeom>
                    <a:noFill/>
                    <a:ln>
                      <a:noFill/>
                    </a:ln>
                  </pic:spPr>
                </pic:pic>
              </a:graphicData>
            </a:graphic>
          </wp:inline>
        </w:drawing>
      </w:r>
    </w:p>
    <w:p w14:paraId="39A47F6C" w14:textId="71CF0C0C" w:rsidR="0059234C" w:rsidRPr="0059234C" w:rsidRDefault="0059234C" w:rsidP="0059234C">
      <w:pPr>
        <w:spacing w:line="360" w:lineRule="auto"/>
        <w:ind w:firstLine="720"/>
        <w:jc w:val="center"/>
        <w:rPr>
          <w:rFonts w:ascii="Times New Roman" w:hAnsi="Times New Roman" w:cs="Times New Roman"/>
          <w:i/>
          <w:sz w:val="24"/>
          <w:szCs w:val="24"/>
          <w:lang w:val="en-US"/>
        </w:rPr>
      </w:pPr>
      <w:r w:rsidRPr="0059234C">
        <w:rPr>
          <w:rFonts w:ascii="Times New Roman" w:hAnsi="Times New Roman" w:cs="Times New Roman"/>
          <w:i/>
          <w:sz w:val="24"/>
          <w:szCs w:val="24"/>
          <w:lang w:val="en-US"/>
        </w:rPr>
        <w:t>Hình</w:t>
      </w:r>
      <w:r>
        <w:rPr>
          <w:rFonts w:ascii="Times New Roman" w:hAnsi="Times New Roman" w:cs="Times New Roman"/>
          <w:i/>
          <w:sz w:val="24"/>
          <w:szCs w:val="24"/>
          <w:lang w:val="en-US"/>
        </w:rPr>
        <w:t xml:space="preserve"> </w:t>
      </w:r>
      <w:r w:rsidRPr="0059234C">
        <w:rPr>
          <w:rFonts w:ascii="Times New Roman" w:hAnsi="Times New Roman" w:cs="Times New Roman"/>
          <w:i/>
          <w:sz w:val="24"/>
          <w:szCs w:val="24"/>
          <w:lang w:val="en-US"/>
        </w:rPr>
        <w:t>2</w:t>
      </w:r>
      <w:r>
        <w:rPr>
          <w:rFonts w:ascii="Times New Roman" w:hAnsi="Times New Roman" w:cs="Times New Roman"/>
          <w:i/>
          <w:sz w:val="24"/>
          <w:szCs w:val="24"/>
          <w:lang w:val="en-US"/>
        </w:rPr>
        <w:t>: Chặt phá rừng khai thác gỗ</w:t>
      </w:r>
    </w:p>
    <w:p w14:paraId="0BB6BABE" w14:textId="7945EC0D" w:rsidR="006D39E3" w:rsidRDefault="00226953" w:rsidP="00783FF3">
      <w:pPr>
        <w:spacing w:line="360" w:lineRule="auto"/>
        <w:ind w:firstLine="720"/>
        <w:jc w:val="both"/>
        <w:rPr>
          <w:rFonts w:ascii="Times New Roman" w:eastAsia="Times New Roman" w:hAnsi="Times New Roman" w:cs="Times New Roman"/>
          <w:color w:val="000000"/>
          <w:sz w:val="28"/>
          <w:szCs w:val="28"/>
          <w:lang w:val="en-US"/>
        </w:rPr>
      </w:pPr>
      <w:r w:rsidRPr="008E6503">
        <w:rPr>
          <w:rFonts w:ascii="Times New Roman" w:eastAsia="Times New Roman" w:hAnsi="Times New Roman" w:cs="Times New Roman"/>
          <w:color w:val="000000"/>
          <w:sz w:val="28"/>
          <w:szCs w:val="28"/>
        </w:rPr>
        <w:t>Cho tới bây giờ thì con người không còn khả năng khắc ph</w:t>
      </w:r>
      <w:r w:rsidR="008E6503" w:rsidRPr="008E6503">
        <w:rPr>
          <w:rFonts w:ascii="Times New Roman" w:eastAsia="Times New Roman" w:hAnsi="Times New Roman" w:cs="Times New Roman"/>
          <w:color w:val="000000"/>
          <w:sz w:val="28"/>
          <w:szCs w:val="28"/>
        </w:rPr>
        <w:t xml:space="preserve">ục nữa. Nếu cắt toàn bộ lượng </w:t>
      </w:r>
      <w:r w:rsidR="003E7EE1" w:rsidRPr="008E6503">
        <w:rPr>
          <w:rFonts w:ascii="Times New Roman" w:hAnsi="Times New Roman" w:cs="Times New Roman"/>
          <w:sz w:val="28"/>
          <w:szCs w:val="28"/>
        </w:rPr>
        <w:t>CO</w:t>
      </w:r>
      <w:r w:rsidR="003E7EE1" w:rsidRPr="008E6503">
        <w:rPr>
          <w:rFonts w:ascii="Times New Roman" w:hAnsi="Times New Roman" w:cs="Times New Roman"/>
          <w:sz w:val="28"/>
          <w:szCs w:val="28"/>
          <w:vertAlign w:val="subscript"/>
        </w:rPr>
        <w:t>2</w:t>
      </w:r>
      <w:r w:rsidRPr="008E6503">
        <w:rPr>
          <w:rFonts w:ascii="Times New Roman" w:eastAsia="Times New Roman" w:hAnsi="Times New Roman" w:cs="Times New Roman"/>
          <w:color w:val="000000"/>
          <w:sz w:val="28"/>
          <w:szCs w:val="28"/>
        </w:rPr>
        <w:t xml:space="preserve"> đang có trên trái đất đi thì cũng không thể khắc phục đ</w:t>
      </w:r>
      <w:r w:rsidR="0046027C">
        <w:rPr>
          <w:rFonts w:ascii="Times New Roman" w:eastAsia="Times New Roman" w:hAnsi="Times New Roman" w:cs="Times New Roman"/>
          <w:color w:val="000000"/>
          <w:sz w:val="28"/>
          <w:szCs w:val="28"/>
          <w:lang w:val="en-US"/>
        </w:rPr>
        <w:t>ượ</w:t>
      </w:r>
      <w:r w:rsidRPr="008E6503">
        <w:rPr>
          <w:rFonts w:ascii="Times New Roman" w:eastAsia="Times New Roman" w:hAnsi="Times New Roman" w:cs="Times New Roman"/>
          <w:color w:val="000000"/>
          <w:sz w:val="28"/>
          <w:szCs w:val="28"/>
        </w:rPr>
        <w:t>c hậu quả của nó. Và cứ khoảng 100 năm thì nhiệt độ trái đất tăng lên 2</w:t>
      </w:r>
      <w:r w:rsidR="008E6503" w:rsidRPr="008E6503">
        <w:rPr>
          <w:rFonts w:ascii="Times New Roman" w:eastAsia="Times New Roman" w:hAnsi="Times New Roman" w:cs="Times New Roman"/>
          <w:color w:val="000000"/>
          <w:sz w:val="28"/>
          <w:szCs w:val="28"/>
          <w:lang w:val="en-US"/>
        </w:rPr>
        <w:t xml:space="preserve"> </w:t>
      </w:r>
      <w:r w:rsidRPr="008E6503">
        <w:rPr>
          <w:rFonts w:ascii="Times New Roman" w:eastAsia="Times New Roman" w:hAnsi="Times New Roman" w:cs="Times New Roman"/>
          <w:color w:val="000000"/>
          <w:sz w:val="28"/>
          <w:szCs w:val="28"/>
        </w:rPr>
        <w:t>độ</w:t>
      </w:r>
      <w:r w:rsidR="008E6503" w:rsidRPr="008E6503">
        <w:rPr>
          <w:rFonts w:ascii="Times New Roman" w:eastAsia="Times New Roman" w:hAnsi="Times New Roman" w:cs="Times New Roman"/>
          <w:color w:val="000000"/>
          <w:sz w:val="28"/>
          <w:szCs w:val="28"/>
          <w:lang w:val="en-US"/>
        </w:rPr>
        <w:t>.</w:t>
      </w:r>
    </w:p>
    <w:p w14:paraId="08D04D85" w14:textId="77777777" w:rsidR="006D39E3" w:rsidRDefault="006D39E3" w:rsidP="00783FF3">
      <w:pPr>
        <w:spacing w:line="360" w:lineRule="auto"/>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br w:type="page"/>
      </w:r>
    </w:p>
    <w:p w14:paraId="2259DFF5" w14:textId="4FE57269" w:rsidR="00226953" w:rsidRDefault="00B65006" w:rsidP="00783FF3">
      <w:pPr>
        <w:pStyle w:val="Style2"/>
        <w:spacing w:line="360" w:lineRule="auto"/>
        <w:rPr>
          <w:rFonts w:eastAsia="Times New Roman"/>
          <w:lang w:val="en-US"/>
        </w:rPr>
      </w:pPr>
      <w:bookmarkStart w:id="40" w:name="_Toc9784512"/>
      <w:bookmarkStart w:id="41" w:name="_Toc9805023"/>
      <w:bookmarkStart w:id="42" w:name="_Toc9806010"/>
      <w:bookmarkStart w:id="43" w:name="_Toc9845499"/>
      <w:bookmarkStart w:id="44" w:name="_Toc9859125"/>
      <w:r>
        <w:rPr>
          <w:rFonts w:eastAsia="Times New Roman"/>
          <w:lang w:val="en-US"/>
        </w:rPr>
        <w:lastRenderedPageBreak/>
        <w:t>CHƯƠNG III: HẬU QUẢ CỦA VẤN ĐỀ NÓNG LÊN TOÀN CẦU</w:t>
      </w:r>
      <w:bookmarkEnd w:id="40"/>
      <w:bookmarkEnd w:id="41"/>
      <w:bookmarkEnd w:id="42"/>
      <w:bookmarkEnd w:id="43"/>
      <w:bookmarkEnd w:id="44"/>
    </w:p>
    <w:p w14:paraId="653E361E" w14:textId="4C699F3E" w:rsidR="006D39E3" w:rsidRPr="008E6503" w:rsidRDefault="006D39E3" w:rsidP="00783FF3">
      <w:pPr>
        <w:pStyle w:val="Style3"/>
        <w:spacing w:line="360" w:lineRule="auto"/>
        <w:rPr>
          <w:rFonts w:eastAsia="Times New Roman"/>
          <w:lang w:val="en-US"/>
        </w:rPr>
      </w:pPr>
      <w:bookmarkStart w:id="45" w:name="_Toc9784513"/>
      <w:bookmarkStart w:id="46" w:name="_Toc9805024"/>
      <w:bookmarkStart w:id="47" w:name="_Toc9806011"/>
      <w:bookmarkStart w:id="48" w:name="_Toc9845500"/>
      <w:bookmarkStart w:id="49" w:name="_Toc9859126"/>
      <w:r>
        <w:rPr>
          <w:rFonts w:eastAsia="Times New Roman"/>
          <w:lang w:val="en-US"/>
        </w:rPr>
        <w:t xml:space="preserve">3.1. </w:t>
      </w:r>
      <w:r w:rsidR="005B3CFB">
        <w:rPr>
          <w:rFonts w:eastAsia="Times New Roman"/>
          <w:lang w:val="en-US"/>
        </w:rPr>
        <w:t>Nóng lên toàn cầu làm tăng các hiện tượng thời tiết cực đoan</w:t>
      </w:r>
      <w:bookmarkEnd w:id="45"/>
      <w:bookmarkEnd w:id="46"/>
      <w:bookmarkEnd w:id="47"/>
      <w:bookmarkEnd w:id="48"/>
      <w:bookmarkEnd w:id="49"/>
    </w:p>
    <w:p w14:paraId="1768489B" w14:textId="3BE57523" w:rsidR="00745649" w:rsidRDefault="00745649" w:rsidP="00783FF3">
      <w:pPr>
        <w:spacing w:line="360" w:lineRule="auto"/>
        <w:ind w:firstLine="720"/>
        <w:jc w:val="both"/>
        <w:rPr>
          <w:rFonts w:ascii="Times New Roman" w:hAnsi="Times New Roman" w:cs="Times New Roman"/>
          <w:sz w:val="28"/>
          <w:szCs w:val="28"/>
          <w:shd w:val="clear" w:color="auto" w:fill="FFFFFF"/>
        </w:rPr>
      </w:pPr>
      <w:r w:rsidRPr="008E6503">
        <w:rPr>
          <w:rFonts w:ascii="Times New Roman" w:hAnsi="Times New Roman" w:cs="Times New Roman"/>
          <w:sz w:val="28"/>
          <w:szCs w:val="28"/>
        </w:rPr>
        <w:t xml:space="preserve">Theo các nhà khoa học, ảnh hưởng của con người đến tự nhiên đặc biệt là nạn phá rừng và sự tăng lượng khí thải carbon từ đốt cháy nhiên liệu hóa thạch. </w:t>
      </w:r>
      <w:r w:rsidR="00A90F04" w:rsidRPr="008E6503">
        <w:rPr>
          <w:rFonts w:ascii="Times New Roman" w:hAnsi="Times New Roman" w:cs="Times New Roman"/>
          <w:sz w:val="28"/>
          <w:szCs w:val="28"/>
        </w:rPr>
        <w:t>CO</w:t>
      </w:r>
      <w:r w:rsidR="00A90F04" w:rsidRPr="008E6503">
        <w:rPr>
          <w:rFonts w:ascii="Times New Roman" w:hAnsi="Times New Roman" w:cs="Times New Roman"/>
          <w:sz w:val="28"/>
          <w:szCs w:val="28"/>
          <w:vertAlign w:val="subscript"/>
        </w:rPr>
        <w:t>2</w:t>
      </w:r>
      <w:r w:rsidRPr="008E6503">
        <w:rPr>
          <w:rFonts w:ascii="Times New Roman" w:hAnsi="Times New Roman" w:cs="Times New Roman"/>
          <w:sz w:val="28"/>
          <w:szCs w:val="28"/>
        </w:rPr>
        <w:t xml:space="preserve">, metan và các hóa chất khác do con người thải ra bầu khí quyển hoạt động như một tấm màn, giữ lại sức nóng từ mặt trời và khiến trái đất nóng lên. Điều này thay đổi hệ khí hậu của Trái đất, trong đó có đất đai, khí quyển, đại dương và băng. Nhiệt độ cao hơn cũng khiến các thảm họa thiên nhiên diễn ra nặng nề hơn, trong đó có bão, lụt, nắng nóng và hạn hán. </w:t>
      </w:r>
      <w:r w:rsidRPr="008E6503">
        <w:rPr>
          <w:rFonts w:ascii="Times New Roman" w:hAnsi="Times New Roman" w:cs="Times New Roman"/>
          <w:sz w:val="28"/>
          <w:szCs w:val="28"/>
          <w:shd w:val="clear" w:color="auto" w:fill="FFFFFF"/>
        </w:rPr>
        <w:t>Những minh chứng cho các vấn đề này biểu hiện qua hàng loạt tác động cực đoan của khí hậu trong thời gian gần đây như đã có khoảng 250 triệu người bị ảnh hưởng bởi những trận lũ lụt ở Nam Á, châu Phi và Mê-hi-cô. Các nước Nam Âu đang phải đối mặt nguy cơ bị hạn hán nghiêm trọng dễ dẫn tới những trận cháy rừng, sa mạc hóa. Trong khi các nước Tây Âu đang bị đe dọa xảy ra những trận lũ lụt lớn, do mực nước biển dâng cao cũng như những đợt băng giá mùa đông khốc liệt. Những trận bão lớn vừa xảy ra tại Mỹ, Trung Quốc, Nhật Bản, Ấn Độ... có nguyên nhân từ hiện tượng Trái Đất ấm lên trong nhiều thập kỷ qua. Những dữ liệu thu được qua vệ tinh từng năm cho thấy, số lượng các trận bão không thay đổi, nhưng số trận bão, lốc cường độ mạnh, sức tàn phá lớn đã tăng lên, đặc biệt ở Bắc Mỹ, Tây Nam Thái Bình Dương, Ấn Độ Dương, Bắc Đại Tây Dương. Trong một nghiên cứu, David Battisti, một chuyên gia khí hậu của Đại học Washington cùng cộng sự</w:t>
      </w:r>
      <w:r w:rsidR="00F64EE4">
        <w:t xml:space="preserve"> </w:t>
      </w:r>
      <w:r w:rsidR="00F64EE4" w:rsidRPr="00F64EE4">
        <w:rPr>
          <w:rFonts w:ascii="Times New Roman" w:hAnsi="Times New Roman" w:cs="Times New Roman"/>
          <w:sz w:val="28"/>
          <w:szCs w:val="28"/>
          <w:shd w:val="clear" w:color="auto" w:fill="FFFFFF"/>
        </w:rPr>
        <w:t>sử dụng dữ liệu quan sát và sản lượng từ 23 mô hình khí hậu toàn cầu để cho thấy xác suất cao (&gt; 90%) rằng nhiệt độ mùa phát triển ở vùng nhiệt đới và cận nhiệt đới vào cuối thế kỷ 21 sẽ vượt quá nhiệt độ khắc nghiệt nhất theo mùa được ghi nhận từ năm 1900 đến 2006</w:t>
      </w:r>
      <w:r w:rsidR="00605890">
        <w:rPr>
          <w:rFonts w:ascii="Times New Roman" w:hAnsi="Times New Roman" w:cs="Times New Roman"/>
          <w:sz w:val="28"/>
          <w:szCs w:val="28"/>
          <w:shd w:val="clear" w:color="auto" w:fill="FFFFFF"/>
          <w:lang w:val="en-US"/>
        </w:rPr>
        <w:t xml:space="preserve"> [6</w:t>
      </w:r>
      <w:r w:rsidR="004C2B8A">
        <w:rPr>
          <w:rFonts w:ascii="Times New Roman" w:hAnsi="Times New Roman" w:cs="Times New Roman"/>
          <w:sz w:val="28"/>
          <w:szCs w:val="28"/>
          <w:shd w:val="clear" w:color="auto" w:fill="FFFFFF"/>
          <w:lang w:val="en-US"/>
        </w:rPr>
        <w:t>], vì thế</w:t>
      </w:r>
      <w:r w:rsidRPr="008E6503">
        <w:rPr>
          <w:rFonts w:ascii="Times New Roman" w:hAnsi="Times New Roman" w:cs="Times New Roman"/>
          <w:sz w:val="28"/>
          <w:szCs w:val="28"/>
          <w:shd w:val="clear" w:color="auto" w:fill="FFFFFF"/>
        </w:rPr>
        <w:t xml:space="preserve"> </w:t>
      </w:r>
      <w:r w:rsidR="00F64EE4" w:rsidRPr="00F64EE4">
        <w:rPr>
          <w:rFonts w:ascii="Times New Roman" w:hAnsi="Times New Roman" w:cs="Times New Roman"/>
          <w:sz w:val="28"/>
          <w:szCs w:val="28"/>
          <w:shd w:val="clear" w:color="auto" w:fill="FFFFFF"/>
        </w:rPr>
        <w:t>3 tỷ người sống ở vùng nhiệt đới và cận nhiệt đới</w:t>
      </w:r>
      <w:r w:rsidR="004C2B8A">
        <w:rPr>
          <w:rFonts w:ascii="Times New Roman" w:hAnsi="Times New Roman" w:cs="Times New Roman"/>
          <w:sz w:val="28"/>
          <w:szCs w:val="28"/>
          <w:shd w:val="clear" w:color="auto" w:fill="FFFFFF"/>
          <w:lang w:val="en-US"/>
        </w:rPr>
        <w:t>, có mức</w:t>
      </w:r>
      <w:r w:rsidR="00F64EE4" w:rsidRPr="00F64EE4">
        <w:rPr>
          <w:rFonts w:ascii="Times New Roman" w:hAnsi="Times New Roman" w:cs="Times New Roman"/>
          <w:sz w:val="28"/>
          <w:szCs w:val="28"/>
          <w:shd w:val="clear" w:color="auto" w:fill="FFFFFF"/>
        </w:rPr>
        <w:t xml:space="preserve"> sống dưới 2 đô la mỗi ngày và phụ thuộc chủ yếu vào nông nghiệp để kiếm sống</w:t>
      </w:r>
      <w:r w:rsidR="004C2B8A">
        <w:rPr>
          <w:rFonts w:ascii="Times New Roman" w:hAnsi="Times New Roman" w:cs="Times New Roman"/>
          <w:sz w:val="28"/>
          <w:szCs w:val="28"/>
          <w:shd w:val="clear" w:color="auto" w:fill="FFFFFF"/>
          <w:lang w:val="en-US"/>
        </w:rPr>
        <w:t xml:space="preserve"> </w:t>
      </w:r>
      <w:r w:rsidR="00F64EE4">
        <w:rPr>
          <w:rFonts w:ascii="Times New Roman" w:hAnsi="Times New Roman" w:cs="Times New Roman"/>
          <w:sz w:val="28"/>
          <w:szCs w:val="28"/>
          <w:shd w:val="clear" w:color="auto" w:fill="FFFFFF"/>
        </w:rPr>
        <w:t xml:space="preserve">có thể lâm vào cảnh thiếu lương thực </w:t>
      </w:r>
      <w:r w:rsidRPr="008E6503">
        <w:rPr>
          <w:rFonts w:ascii="Times New Roman" w:hAnsi="Times New Roman" w:cs="Times New Roman"/>
          <w:sz w:val="28"/>
          <w:szCs w:val="28"/>
          <w:shd w:val="clear" w:color="auto" w:fill="FFFFFF"/>
        </w:rPr>
        <w:t>do tình trạng ấm lên của Trái Đất.</w:t>
      </w:r>
    </w:p>
    <w:p w14:paraId="5402C126" w14:textId="3CE0E415" w:rsidR="005B3CFB" w:rsidRPr="005B3CFB" w:rsidRDefault="005B3CFB" w:rsidP="00783FF3">
      <w:pPr>
        <w:pStyle w:val="Style3"/>
        <w:spacing w:line="360" w:lineRule="auto"/>
        <w:rPr>
          <w:lang w:val="en-US"/>
        </w:rPr>
      </w:pPr>
      <w:bookmarkStart w:id="50" w:name="_Toc9784514"/>
      <w:bookmarkStart w:id="51" w:name="_Toc9805025"/>
      <w:bookmarkStart w:id="52" w:name="_Toc9806012"/>
      <w:bookmarkStart w:id="53" w:name="_Toc9845501"/>
      <w:bookmarkStart w:id="54" w:name="_Toc9859127"/>
      <w:r>
        <w:rPr>
          <w:lang w:val="en-US"/>
        </w:rPr>
        <w:lastRenderedPageBreak/>
        <w:t>3.2. Tình trạng nắng nóng kéo dài</w:t>
      </w:r>
      <w:bookmarkEnd w:id="50"/>
      <w:bookmarkEnd w:id="51"/>
      <w:bookmarkEnd w:id="52"/>
      <w:bookmarkEnd w:id="53"/>
      <w:bookmarkEnd w:id="54"/>
    </w:p>
    <w:p w14:paraId="0025F5A5" w14:textId="77777777" w:rsidR="00745649" w:rsidRPr="008E6503" w:rsidRDefault="00745649" w:rsidP="00783FF3">
      <w:pPr>
        <w:spacing w:line="360" w:lineRule="auto"/>
        <w:ind w:firstLine="720"/>
        <w:jc w:val="both"/>
        <w:rPr>
          <w:rFonts w:ascii="Times New Roman" w:eastAsia="Times New Roman" w:hAnsi="Times New Roman" w:cs="Times New Roman"/>
          <w:sz w:val="28"/>
          <w:szCs w:val="28"/>
        </w:rPr>
      </w:pPr>
      <w:r w:rsidRPr="008E6503">
        <w:rPr>
          <w:rFonts w:ascii="Times New Roman" w:eastAsia="Times New Roman" w:hAnsi="Times New Roman" w:cs="Times New Roman"/>
          <w:sz w:val="28"/>
          <w:szCs w:val="28"/>
        </w:rPr>
        <w:t>Các đợt nắng nóng kéo dài khiến đất đai khô cằn, gây ra tình trạng khan hiếm nước sạch, cháy rừng lan rộng mất kiểm soát, bão bụi và lũ quét. Ở nhiều nơi trên thế giới, việc thiếu nước dẫn tới bệnh dịch nghiêm trọng. Trái lại, mưa lớn khiến sông hồ tràn nước, phá hủy nhà cửa, làm nguồn nước uống nhiễm bẩn, rác thải lan tràn và không khí ô nhiễm. Đồng thời, điều kiện nóng ẩm cũng tạo thuận lợi cho bệnh dịch lây lan qua nước và thức ăn phát triển, cũng như các loài côn trùng truyền bệnh như muỗi, rận... sinh trưởng.</w:t>
      </w:r>
    </w:p>
    <w:p w14:paraId="6C3FAF1E" w14:textId="1A9ABCFE" w:rsidR="00745649" w:rsidRDefault="00745649" w:rsidP="00783FF3">
      <w:pPr>
        <w:spacing w:line="360" w:lineRule="auto"/>
        <w:ind w:firstLine="720"/>
        <w:jc w:val="both"/>
        <w:rPr>
          <w:rStyle w:val="Strong"/>
          <w:rFonts w:ascii="Times New Roman" w:hAnsi="Times New Roman" w:cs="Times New Roman"/>
          <w:b w:val="0"/>
          <w:sz w:val="28"/>
          <w:szCs w:val="28"/>
          <w:shd w:val="clear" w:color="auto" w:fill="FFFFFF"/>
        </w:rPr>
      </w:pPr>
      <w:r w:rsidRPr="008E6503">
        <w:rPr>
          <w:rFonts w:ascii="Times New Roman" w:eastAsia="Times New Roman" w:hAnsi="Times New Roman" w:cs="Times New Roman"/>
          <w:sz w:val="28"/>
          <w:szCs w:val="28"/>
        </w:rPr>
        <w:t xml:space="preserve">Các nhà khoa học cũng chỉ ra rằng biến đổi khí hậu là “mối đe dọa lớn sức khỏe toàn cầu lớn nhất thế kỷ 21”. Điều này tác động mạnh mẽ nhất tới trẻ em, người lớn tuổi, các cộng đồng nghèo đói và dân tộc thiểu số. Với số ngày nóng tăng lên ở những khu vực trước đây chưa từng xảy ra điều này, người dân không có điều hòa hoặc không đủ điều kiện chi trả. Các đợt nóng kéo dài sẽ dẫn tới tổn hại nặng nề với sức khỏe con người, với những bệnh như đột quỵ, say nắng, ảnh hưởng tới tim mạch, thận... Chắc các bạn chưa quên các đợt nắng nóng </w:t>
      </w:r>
      <w:r w:rsidRPr="008E6503">
        <w:rPr>
          <w:rStyle w:val="Strong"/>
          <w:rFonts w:ascii="Times New Roman" w:hAnsi="Times New Roman" w:cs="Times New Roman"/>
          <w:b w:val="0"/>
          <w:sz w:val="28"/>
          <w:szCs w:val="28"/>
          <w:shd w:val="clear" w:color="auto" w:fill="FFFFFF"/>
        </w:rPr>
        <w:t>kỷ lục đã hoành hành tại Tây Âu vào tháng 6, tháng 7 và tháng 8 vào năm 2003 đã giết chết gần 52.000 người.</w:t>
      </w:r>
    </w:p>
    <w:p w14:paraId="3D511B10" w14:textId="7ACA792D" w:rsidR="005B3CFB" w:rsidRPr="005B3CFB" w:rsidRDefault="005B3CFB" w:rsidP="00783FF3">
      <w:pPr>
        <w:pStyle w:val="Style3"/>
        <w:spacing w:line="360" w:lineRule="auto"/>
        <w:rPr>
          <w:rFonts w:eastAsia="Times New Roman"/>
          <w:lang w:val="en-US"/>
        </w:rPr>
      </w:pPr>
      <w:bookmarkStart w:id="55" w:name="_Toc9784515"/>
      <w:bookmarkStart w:id="56" w:name="_Toc9805026"/>
      <w:bookmarkStart w:id="57" w:name="_Toc9806013"/>
      <w:bookmarkStart w:id="58" w:name="_Toc9845502"/>
      <w:bookmarkStart w:id="59" w:name="_Toc9859128"/>
      <w:r>
        <w:rPr>
          <w:rFonts w:eastAsia="Times New Roman"/>
          <w:lang w:val="en-US"/>
        </w:rPr>
        <w:t>3.3. Tình trạng ô nhiễm không khí</w:t>
      </w:r>
      <w:bookmarkEnd w:id="55"/>
      <w:bookmarkEnd w:id="56"/>
      <w:bookmarkEnd w:id="57"/>
      <w:bookmarkEnd w:id="58"/>
      <w:bookmarkEnd w:id="59"/>
      <w:r>
        <w:rPr>
          <w:rFonts w:eastAsia="Times New Roman"/>
          <w:lang w:val="en-US"/>
        </w:rPr>
        <w:t xml:space="preserve"> </w:t>
      </w:r>
    </w:p>
    <w:p w14:paraId="53E33082" w14:textId="7AAB890E" w:rsidR="00AE42AD" w:rsidRDefault="00745649" w:rsidP="00783FF3">
      <w:pPr>
        <w:spacing w:line="360" w:lineRule="auto"/>
        <w:ind w:firstLine="720"/>
        <w:jc w:val="both"/>
        <w:rPr>
          <w:rFonts w:ascii="Times New Roman" w:hAnsi="Times New Roman" w:cs="Times New Roman"/>
          <w:sz w:val="28"/>
          <w:szCs w:val="28"/>
        </w:rPr>
      </w:pPr>
      <w:r w:rsidRPr="008E6503">
        <w:rPr>
          <w:rFonts w:ascii="Times New Roman" w:hAnsi="Times New Roman" w:cs="Times New Roman"/>
          <w:sz w:val="28"/>
          <w:szCs w:val="28"/>
        </w:rPr>
        <w:t>Nhiệt độ tăng cao cũng khiến tình trạng ô nhiễm không khí trầm trọng hơn (khi khí thải từ xe cộ, nhà máy và các nguồn khác phản ứng với ánh sáng mặt trời và nhiệt độ). Tầng ozone mặt đất là nhân tố chính gây sương mù quang hóa, và nhiệt độ càng tăng thì lớp sương mù này càng dày. Không khí bẩn khiến tỷ lệ nhập viện và tử vong ở bệnh nhân hen suyễn tăng lên, làm tình trạng người bị bệnh tim hay phổi trầm trọng hơn, tăng tỉ lệ đột quỵ. Điển hình là ở Trung Quốc,</w:t>
      </w:r>
      <w:r w:rsidR="008F53F4">
        <w:rPr>
          <w:rFonts w:ascii="Times New Roman" w:hAnsi="Times New Roman" w:cs="Times New Roman"/>
          <w:sz w:val="28"/>
          <w:szCs w:val="28"/>
          <w:lang w:val="en-US"/>
        </w:rPr>
        <w:t xml:space="preserve"> </w:t>
      </w:r>
      <w:r w:rsidR="004F1779">
        <w:rPr>
          <w:rFonts w:ascii="Times New Roman" w:hAnsi="Times New Roman" w:cs="Times New Roman"/>
          <w:sz w:val="28"/>
          <w:szCs w:val="28"/>
          <w:lang w:val="en-US"/>
        </w:rPr>
        <w:t xml:space="preserve"> quốc gia đông dân nhất trên thế giới.</w:t>
      </w:r>
      <w:r w:rsidR="008F53F4">
        <w:rPr>
          <w:rFonts w:ascii="Times New Roman" w:hAnsi="Times New Roman" w:cs="Times New Roman"/>
          <w:sz w:val="28"/>
          <w:szCs w:val="28"/>
        </w:rPr>
        <w:t xml:space="preserve"> Trong một</w:t>
      </w:r>
      <w:r w:rsidRPr="008E6503">
        <w:rPr>
          <w:rFonts w:ascii="Times New Roman" w:hAnsi="Times New Roman" w:cs="Times New Roman"/>
          <w:sz w:val="28"/>
          <w:szCs w:val="28"/>
        </w:rPr>
        <w:t xml:space="preserve"> bài viết “Những nỗ lực bảo vệ môi trường của Trung Quố</w:t>
      </w:r>
      <w:r w:rsidR="008F53F4">
        <w:rPr>
          <w:rFonts w:ascii="Times New Roman" w:hAnsi="Times New Roman" w:cs="Times New Roman"/>
          <w:sz w:val="28"/>
          <w:szCs w:val="28"/>
        </w:rPr>
        <w:t>c” trong</w:t>
      </w:r>
      <w:r w:rsidRPr="008E6503">
        <w:rPr>
          <w:rFonts w:ascii="Times New Roman" w:hAnsi="Times New Roman" w:cs="Times New Roman"/>
          <w:sz w:val="28"/>
          <w:szCs w:val="28"/>
        </w:rPr>
        <w:t xml:space="preserve"> tạp chí Môi Trường</w:t>
      </w:r>
      <w:r w:rsidR="00647FF3">
        <w:rPr>
          <w:rFonts w:ascii="Times New Roman" w:hAnsi="Times New Roman" w:cs="Times New Roman"/>
          <w:sz w:val="28"/>
          <w:szCs w:val="28"/>
          <w:lang w:val="en-US"/>
        </w:rPr>
        <w:t xml:space="preserve"> </w:t>
      </w:r>
      <w:r w:rsidRPr="008E6503">
        <w:rPr>
          <w:rFonts w:ascii="Times New Roman" w:hAnsi="Times New Roman" w:cs="Times New Roman"/>
          <w:sz w:val="28"/>
          <w:szCs w:val="28"/>
        </w:rPr>
        <w:t xml:space="preserve">“Việc chuyển đổi kinh tế Trung Quốc trong ba thập kỷ qua mang lại giá trị kinh tế to lớn cho người dân, nhưng cũng khiến môi trường tại quốc gia này trở nên ô nhiễm trầm trọng. Thủ đô Bắc Kinh và 70 thành phố của Trung Quốc, khói mù đã bao phủ trên diện rộng buộc chính quyền phải đưa </w:t>
      </w:r>
      <w:r w:rsidRPr="008E6503">
        <w:rPr>
          <w:rFonts w:ascii="Times New Roman" w:hAnsi="Times New Roman" w:cs="Times New Roman"/>
          <w:sz w:val="28"/>
          <w:szCs w:val="28"/>
        </w:rPr>
        <w:lastRenderedPageBreak/>
        <w:t>ra các mức báo động</w:t>
      </w:r>
      <w:r w:rsidR="009A6FC8">
        <w:rPr>
          <w:rFonts w:ascii="Times New Roman" w:hAnsi="Times New Roman" w:cs="Times New Roman"/>
          <w:sz w:val="28"/>
          <w:szCs w:val="28"/>
          <w:lang w:val="en-US"/>
        </w:rPr>
        <w:t>”</w:t>
      </w:r>
      <w:r w:rsidRPr="008E6503">
        <w:rPr>
          <w:rFonts w:ascii="Times New Roman" w:hAnsi="Times New Roman" w:cs="Times New Roman"/>
          <w:sz w:val="28"/>
          <w:szCs w:val="28"/>
        </w:rPr>
        <w:t xml:space="preserve">. </w:t>
      </w:r>
      <w:r w:rsidR="009A6FC8">
        <w:rPr>
          <w:rFonts w:ascii="Times New Roman" w:hAnsi="Times New Roman" w:cs="Times New Roman"/>
          <w:sz w:val="28"/>
          <w:szCs w:val="28"/>
          <w:lang w:val="en-US"/>
        </w:rPr>
        <w:t>Các nhà khoa học đã chỉ ra rằng</w:t>
      </w:r>
      <w:r w:rsidRPr="008E6503">
        <w:rPr>
          <w:rFonts w:ascii="Times New Roman" w:hAnsi="Times New Roman" w:cs="Times New Roman"/>
          <w:sz w:val="28"/>
          <w:szCs w:val="28"/>
        </w:rPr>
        <w:t xml:space="preserve"> nguyên nhẫn dẫn đến tình trạng trên là do từ nhiều năm qua, Chính phủ Trung Quốc chỉ chú trọng đến tỷ lệ tăng trưởng, mà không quan tâm đến khía cạnh môi trường. </w:t>
      </w:r>
      <w:r w:rsidR="004F1779">
        <w:rPr>
          <w:rFonts w:ascii="Times New Roman" w:hAnsi="Times New Roman" w:cs="Times New Roman"/>
          <w:sz w:val="28"/>
          <w:szCs w:val="28"/>
          <w:lang w:val="en-US"/>
        </w:rPr>
        <w:t>Cũng theo bài viết “</w:t>
      </w:r>
      <w:r w:rsidRPr="008E6503">
        <w:rPr>
          <w:rFonts w:ascii="Times New Roman" w:hAnsi="Times New Roman" w:cs="Times New Roman"/>
          <w:sz w:val="28"/>
          <w:szCs w:val="28"/>
        </w:rPr>
        <w:t>Nồng độ các chất ô nhiễm không khí tại hầu hết các đô thị lớn vượt nhiều lần mức khuyến cáo của Tổ chức Y tế Thế giới (WHO).</w:t>
      </w:r>
      <w:r w:rsidR="004F1779">
        <w:rPr>
          <w:rFonts w:ascii="Times New Roman" w:hAnsi="Times New Roman" w:cs="Times New Roman"/>
          <w:sz w:val="28"/>
          <w:szCs w:val="28"/>
          <w:lang w:val="en-US"/>
        </w:rPr>
        <w:t xml:space="preserve"> </w:t>
      </w:r>
      <w:r w:rsidRPr="008E6503">
        <w:rPr>
          <w:rFonts w:ascii="Times New Roman" w:hAnsi="Times New Roman" w:cs="Times New Roman"/>
          <w:sz w:val="28"/>
          <w:szCs w:val="28"/>
        </w:rPr>
        <w:t xml:space="preserve">Đây là hậu quả của chính sách phát triển kinh tế, đặc biệt là chính sách phát triển tràn lan ngành nhiệt điện than, với thị phần khoảng 70% tổng sản lượng điện toàn quốc, riêng với các vùng miền Bắc Trung Quốc, tỷ lệ này lên tới 90%. Đây là nguồn phát thải chủ yếu khí độc hại </w:t>
      </w:r>
      <w:r w:rsidR="00191210" w:rsidRPr="008E6503">
        <w:rPr>
          <w:rFonts w:ascii="Times New Roman" w:hAnsi="Times New Roman" w:cs="Times New Roman"/>
          <w:sz w:val="28"/>
          <w:szCs w:val="28"/>
        </w:rPr>
        <w:t>CO</w:t>
      </w:r>
      <w:r w:rsidR="00191210" w:rsidRPr="008E6503">
        <w:rPr>
          <w:rFonts w:ascii="Times New Roman" w:hAnsi="Times New Roman" w:cs="Times New Roman"/>
          <w:sz w:val="28"/>
          <w:szCs w:val="28"/>
          <w:vertAlign w:val="subscript"/>
        </w:rPr>
        <w:t>2</w:t>
      </w:r>
      <w:r w:rsidR="00191210">
        <w:rPr>
          <w:rFonts w:ascii="Times New Roman" w:hAnsi="Times New Roman" w:cs="Times New Roman"/>
          <w:sz w:val="28"/>
          <w:szCs w:val="28"/>
          <w:lang w:val="en-US"/>
        </w:rPr>
        <w:t>”</w:t>
      </w:r>
      <w:r w:rsidRPr="008E6503">
        <w:rPr>
          <w:rFonts w:ascii="Times New Roman" w:hAnsi="Times New Roman" w:cs="Times New Roman"/>
          <w:sz w:val="28"/>
          <w:szCs w:val="28"/>
        </w:rPr>
        <w:t>. Mặ</w:t>
      </w:r>
      <w:r w:rsidR="008F53F4">
        <w:rPr>
          <w:rFonts w:ascii="Times New Roman" w:hAnsi="Times New Roman" w:cs="Times New Roman"/>
          <w:sz w:val="28"/>
          <w:szCs w:val="28"/>
        </w:rPr>
        <w:t>t khác, là quốc gia có</w:t>
      </w:r>
      <w:r w:rsidR="008F53F4">
        <w:rPr>
          <w:rFonts w:ascii="Times New Roman" w:hAnsi="Times New Roman" w:cs="Times New Roman"/>
          <w:sz w:val="28"/>
          <w:szCs w:val="28"/>
          <w:lang w:val="en-US"/>
        </w:rPr>
        <w:t xml:space="preserve"> mất độ dân số cao cùng với nền kinh tế phát triển, </w:t>
      </w:r>
      <w:r w:rsidRPr="008E6503">
        <w:rPr>
          <w:rFonts w:ascii="Times New Roman" w:hAnsi="Times New Roman" w:cs="Times New Roman"/>
          <w:sz w:val="28"/>
          <w:szCs w:val="28"/>
        </w:rPr>
        <w:t>số xe hơi cá nhân lưu thông trên đường phố, đặc biệt ở thủ đô Bắ</w:t>
      </w:r>
      <w:r w:rsidR="008F53F4">
        <w:rPr>
          <w:rFonts w:ascii="Times New Roman" w:hAnsi="Times New Roman" w:cs="Times New Roman"/>
          <w:sz w:val="28"/>
          <w:szCs w:val="28"/>
        </w:rPr>
        <w:t>c Kinh</w:t>
      </w:r>
      <w:r w:rsidRPr="008E6503">
        <w:rPr>
          <w:rFonts w:ascii="Times New Roman" w:hAnsi="Times New Roman" w:cs="Times New Roman"/>
          <w:sz w:val="28"/>
          <w:szCs w:val="28"/>
        </w:rPr>
        <w:t xml:space="preserve"> ngày càng tăng,</w:t>
      </w:r>
      <w:r w:rsidR="008F53F4">
        <w:rPr>
          <w:rFonts w:ascii="Times New Roman" w:hAnsi="Times New Roman" w:cs="Times New Roman"/>
          <w:sz w:val="28"/>
          <w:szCs w:val="28"/>
          <w:lang w:val="en-US"/>
        </w:rPr>
        <w:t xml:space="preserve"> cũng</w:t>
      </w:r>
      <w:r w:rsidRPr="008E6503">
        <w:rPr>
          <w:rFonts w:ascii="Times New Roman" w:hAnsi="Times New Roman" w:cs="Times New Roman"/>
          <w:sz w:val="28"/>
          <w:szCs w:val="28"/>
        </w:rPr>
        <w:t xml:space="preserve"> góp phần phát sinh các loại khí ô nhiễm độc hạ</w:t>
      </w:r>
      <w:r w:rsidR="004F1779">
        <w:rPr>
          <w:rFonts w:ascii="Times New Roman" w:hAnsi="Times New Roman" w:cs="Times New Roman"/>
          <w:sz w:val="28"/>
          <w:szCs w:val="28"/>
        </w:rPr>
        <w:t>i</w:t>
      </w:r>
      <w:r w:rsidR="008F53F4">
        <w:rPr>
          <w:rFonts w:ascii="Times New Roman" w:hAnsi="Times New Roman" w:cs="Times New Roman"/>
          <w:sz w:val="28"/>
          <w:szCs w:val="28"/>
        </w:rPr>
        <w:t>.</w:t>
      </w:r>
    </w:p>
    <w:p w14:paraId="21B5E82E" w14:textId="7C0DD2A0" w:rsidR="009B5ED4" w:rsidRDefault="009B5ED4" w:rsidP="009B5ED4">
      <w:pPr>
        <w:spacing w:line="360" w:lineRule="auto"/>
        <w:ind w:firstLine="720"/>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39562F33" wp14:editId="61A45A86">
            <wp:extent cx="4600575" cy="30380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099452_2209924399043131_3870008306722406400_n.png"/>
                    <pic:cNvPicPr/>
                  </pic:nvPicPr>
                  <pic:blipFill>
                    <a:blip r:embed="rId35">
                      <a:extLst>
                        <a:ext uri="{28A0092B-C50C-407E-A947-70E740481C1C}">
                          <a14:useLocalDpi xmlns:a14="http://schemas.microsoft.com/office/drawing/2010/main" val="0"/>
                        </a:ext>
                      </a:extLst>
                    </a:blip>
                    <a:stretch>
                      <a:fillRect/>
                    </a:stretch>
                  </pic:blipFill>
                  <pic:spPr>
                    <a:xfrm>
                      <a:off x="0" y="0"/>
                      <a:ext cx="4615029" cy="3047577"/>
                    </a:xfrm>
                    <a:prstGeom prst="rect">
                      <a:avLst/>
                    </a:prstGeom>
                  </pic:spPr>
                </pic:pic>
              </a:graphicData>
            </a:graphic>
          </wp:inline>
        </w:drawing>
      </w:r>
    </w:p>
    <w:p w14:paraId="6E418071" w14:textId="6F4306BF" w:rsidR="009B5ED4" w:rsidRPr="009B5ED4" w:rsidRDefault="0059234C" w:rsidP="00D34B86">
      <w:pPr>
        <w:spacing w:line="360" w:lineRule="auto"/>
        <w:ind w:firstLine="720"/>
        <w:jc w:val="center"/>
        <w:rPr>
          <w:rFonts w:ascii="Times New Roman" w:hAnsi="Times New Roman" w:cs="Times New Roman"/>
          <w:i/>
          <w:sz w:val="24"/>
          <w:szCs w:val="24"/>
        </w:rPr>
      </w:pPr>
      <w:r>
        <w:rPr>
          <w:rStyle w:val="notranslate"/>
          <w:rFonts w:ascii="Times New Roman" w:hAnsi="Times New Roman" w:cs="Times New Roman"/>
          <w:i/>
          <w:color w:val="303030"/>
          <w:sz w:val="24"/>
          <w:szCs w:val="24"/>
          <w:shd w:val="clear" w:color="auto" w:fill="FFFFFF"/>
          <w:lang w:val="en-US"/>
        </w:rPr>
        <w:t>Hình 3</w:t>
      </w:r>
      <w:r w:rsidR="009B5ED4">
        <w:rPr>
          <w:rStyle w:val="notranslate"/>
          <w:rFonts w:ascii="Times New Roman" w:hAnsi="Times New Roman" w:cs="Times New Roman"/>
          <w:i/>
          <w:color w:val="303030"/>
          <w:sz w:val="24"/>
          <w:szCs w:val="24"/>
          <w:shd w:val="clear" w:color="auto" w:fill="FFFFFF"/>
          <w:lang w:val="en-US"/>
        </w:rPr>
        <w:t xml:space="preserve">: </w:t>
      </w:r>
      <w:r w:rsidR="00D34B86">
        <w:rPr>
          <w:rStyle w:val="notranslate"/>
          <w:rFonts w:ascii="Times New Roman" w:hAnsi="Times New Roman" w:cs="Times New Roman"/>
          <w:i/>
          <w:color w:val="303030"/>
          <w:sz w:val="24"/>
          <w:szCs w:val="24"/>
          <w:shd w:val="clear" w:color="auto" w:fill="FFFFFF"/>
          <w:lang w:val="en-US"/>
        </w:rPr>
        <w:t>Thủ đô</w:t>
      </w:r>
      <w:r w:rsidR="009B5ED4" w:rsidRPr="009B5ED4">
        <w:rPr>
          <w:rStyle w:val="notranslate"/>
          <w:rFonts w:ascii="Times New Roman" w:hAnsi="Times New Roman" w:cs="Times New Roman"/>
          <w:i/>
          <w:color w:val="303030"/>
          <w:sz w:val="24"/>
          <w:szCs w:val="24"/>
          <w:shd w:val="clear" w:color="auto" w:fill="FFFFFF"/>
        </w:rPr>
        <w:t xml:space="preserve"> Bắc Kinh </w:t>
      </w:r>
      <w:r w:rsidR="00D34B86">
        <w:rPr>
          <w:rStyle w:val="notranslate"/>
          <w:rFonts w:ascii="Times New Roman" w:hAnsi="Times New Roman" w:cs="Times New Roman"/>
          <w:i/>
          <w:color w:val="303030"/>
          <w:sz w:val="24"/>
          <w:szCs w:val="24"/>
          <w:shd w:val="clear" w:color="auto" w:fill="FFFFFF"/>
          <w:lang w:val="en-US"/>
        </w:rPr>
        <w:t xml:space="preserve">chìm trong khói bụi ô nhiễm ảnh chụp </w:t>
      </w:r>
      <w:r w:rsidR="009B5ED4" w:rsidRPr="009B5ED4">
        <w:rPr>
          <w:rStyle w:val="notranslate"/>
          <w:rFonts w:ascii="Times New Roman" w:hAnsi="Times New Roman" w:cs="Times New Roman"/>
          <w:i/>
          <w:color w:val="303030"/>
          <w:sz w:val="24"/>
          <w:szCs w:val="24"/>
          <w:shd w:val="clear" w:color="auto" w:fill="FFFFFF"/>
        </w:rPr>
        <w:t>vào ngày 18 tháng 11 năm 2016</w:t>
      </w:r>
      <w:r w:rsidR="009B5ED4">
        <w:rPr>
          <w:rStyle w:val="notranslate"/>
          <w:rFonts w:ascii="Times New Roman" w:hAnsi="Times New Roman" w:cs="Times New Roman"/>
          <w:i/>
          <w:color w:val="303030"/>
          <w:sz w:val="24"/>
          <w:szCs w:val="24"/>
          <w:shd w:val="clear" w:color="auto" w:fill="FFFFFF"/>
          <w:lang w:val="en-US"/>
        </w:rPr>
        <w:t>.</w:t>
      </w:r>
      <w:r w:rsidR="009B5ED4">
        <w:rPr>
          <w:rStyle w:val="notranslate"/>
          <w:rFonts w:ascii="Times New Roman" w:hAnsi="Times New Roman" w:cs="Times New Roman"/>
          <w:i/>
          <w:color w:val="303030"/>
          <w:sz w:val="24"/>
          <w:szCs w:val="24"/>
          <w:shd w:val="clear" w:color="auto" w:fill="FFFFFF"/>
        </w:rPr>
        <w:t xml:space="preserve"> </w:t>
      </w:r>
      <w:r w:rsidR="009B5ED4" w:rsidRPr="009B5ED4">
        <w:rPr>
          <w:rStyle w:val="notranslate"/>
          <w:rFonts w:ascii="Times New Roman" w:hAnsi="Times New Roman" w:cs="Times New Roman"/>
          <w:i/>
          <w:color w:val="303030"/>
          <w:sz w:val="24"/>
          <w:szCs w:val="24"/>
          <w:shd w:val="clear" w:color="auto" w:fill="FFFFFF"/>
        </w:rPr>
        <w:t>(Hình ảnh GREG BAKER / AFP / Getty)</w:t>
      </w:r>
    </w:p>
    <w:p w14:paraId="33EF37B5" w14:textId="2EB04398" w:rsidR="005B3CFB" w:rsidRPr="0079323F" w:rsidRDefault="00783FF3" w:rsidP="00783FF3">
      <w:pPr>
        <w:pStyle w:val="Style3"/>
        <w:spacing w:line="360" w:lineRule="auto"/>
      </w:pPr>
      <w:bookmarkStart w:id="60" w:name="_Toc9784516"/>
      <w:bookmarkStart w:id="61" w:name="_Toc9805027"/>
      <w:bookmarkStart w:id="62" w:name="_Toc9806014"/>
      <w:bookmarkStart w:id="63" w:name="_Toc9845503"/>
      <w:bookmarkStart w:id="64" w:name="_Toc9859129"/>
      <w:r>
        <w:rPr>
          <w:lang w:val="en-US"/>
        </w:rPr>
        <w:t>3.3</w:t>
      </w:r>
      <w:r w:rsidR="005B3CFB">
        <w:rPr>
          <w:lang w:val="en-US"/>
        </w:rPr>
        <w:t xml:space="preserve">. </w:t>
      </w:r>
      <w:r w:rsidR="005B3CFB" w:rsidRPr="0079323F">
        <w:t>Tỷ lệ tuyệt chủng tăng lên</w:t>
      </w:r>
      <w:bookmarkEnd w:id="60"/>
      <w:bookmarkEnd w:id="61"/>
      <w:bookmarkEnd w:id="62"/>
      <w:bookmarkEnd w:id="63"/>
      <w:bookmarkEnd w:id="64"/>
    </w:p>
    <w:p w14:paraId="3978EA14" w14:textId="44694509" w:rsidR="00745649" w:rsidRDefault="00745649" w:rsidP="00783FF3">
      <w:pPr>
        <w:spacing w:line="360" w:lineRule="auto"/>
        <w:ind w:firstLine="720"/>
        <w:jc w:val="both"/>
        <w:rPr>
          <w:rStyle w:val="Strong"/>
          <w:rFonts w:ascii="Times New Roman" w:hAnsi="Times New Roman" w:cs="Times New Roman"/>
          <w:b w:val="0"/>
          <w:color w:val="000000"/>
          <w:sz w:val="28"/>
          <w:szCs w:val="28"/>
          <w:bdr w:val="none" w:sz="0" w:space="0" w:color="auto" w:frame="1"/>
        </w:rPr>
      </w:pPr>
      <w:r w:rsidRPr="008E6503">
        <w:rPr>
          <w:rFonts w:ascii="Times New Roman" w:hAnsi="Times New Roman" w:cs="Times New Roman"/>
          <w:sz w:val="28"/>
          <w:szCs w:val="28"/>
        </w:rPr>
        <w:t xml:space="preserve">Khi mặt đất và đại dương trải qua những biến đổi nhanh chóng và mạnh mẽ, các loài động thực vật sẽ biến mất nếu không kịp thích nghi. Nhiều loài động vật trên cạn và dưới nước đã di chuyển tới các vùng mát hơn hoặc lên độ cao lớn hơn để thoát khỏi tình trạng nóng lên toàn cầu. Chúng cũng thay đổi hành vi theo mùa </w:t>
      </w:r>
      <w:r w:rsidRPr="008E6503">
        <w:rPr>
          <w:rFonts w:ascii="Times New Roman" w:hAnsi="Times New Roman" w:cs="Times New Roman"/>
          <w:sz w:val="28"/>
          <w:szCs w:val="28"/>
        </w:rPr>
        <w:lastRenderedPageBreak/>
        <w:t xml:space="preserve">và quy luật di cư. Tuy nhiên, nhiều loài vẫn phải đối mặt với nguy cơ tuyệt chủng. </w:t>
      </w:r>
      <w:r w:rsidRPr="008E6503">
        <w:rPr>
          <w:rFonts w:ascii="Times New Roman" w:hAnsi="Times New Roman" w:cs="Times New Roman"/>
          <w:color w:val="000000"/>
          <w:sz w:val="28"/>
          <w:szCs w:val="28"/>
        </w:rPr>
        <w:t xml:space="preserve">Theo nghiên cứu chung của các nhà khoa học thuộc các trường đại học hàng đầu của Mỹ (gồm: các trường Stanford, Princeton và Berkeley) thì </w:t>
      </w:r>
      <w:r w:rsidR="00100D0D">
        <w:rPr>
          <w:rFonts w:ascii="Times New Roman" w:hAnsi="Times New Roman" w:cs="Times New Roman"/>
          <w:color w:val="000000"/>
          <w:sz w:val="28"/>
          <w:szCs w:val="28"/>
          <w:lang w:val="en-US"/>
        </w:rPr>
        <w:t xml:space="preserve">tỷ lệ biến mất </w:t>
      </w:r>
      <w:r w:rsidRPr="008E6503">
        <w:rPr>
          <w:rFonts w:ascii="Times New Roman" w:hAnsi="Times New Roman" w:cs="Times New Roman"/>
          <w:color w:val="000000"/>
          <w:sz w:val="28"/>
          <w:szCs w:val="28"/>
        </w:rPr>
        <w:t xml:space="preserve">số lượng các loài động vật có xương sống </w:t>
      </w:r>
      <w:r w:rsidRPr="008E6503">
        <w:rPr>
          <w:rFonts w:ascii="Times New Roman" w:hAnsi="Times New Roman" w:cs="Times New Roman"/>
          <w:sz w:val="28"/>
          <w:szCs w:val="28"/>
        </w:rPr>
        <w:t>(cá, chim, động vật có vú, bò sát, lưỡ</w:t>
      </w:r>
      <w:r w:rsidR="00100D0D">
        <w:rPr>
          <w:rFonts w:ascii="Times New Roman" w:hAnsi="Times New Roman" w:cs="Times New Roman"/>
          <w:sz w:val="28"/>
          <w:szCs w:val="28"/>
        </w:rPr>
        <w:t xml:space="preserve">ng cư) đang </w:t>
      </w:r>
      <w:r w:rsidRPr="008E6503">
        <w:rPr>
          <w:rFonts w:ascii="Times New Roman" w:hAnsi="Times New Roman" w:cs="Times New Roman"/>
          <w:sz w:val="28"/>
          <w:szCs w:val="28"/>
        </w:rPr>
        <w:t>nhanh hơn 114 lầ</w:t>
      </w:r>
      <w:r w:rsidR="00100D0D">
        <w:rPr>
          <w:rFonts w:ascii="Times New Roman" w:hAnsi="Times New Roman" w:cs="Times New Roman"/>
          <w:sz w:val="28"/>
          <w:szCs w:val="28"/>
          <w:lang w:val="en-US"/>
        </w:rPr>
        <w:t>n so với tỷ lệ nền</w:t>
      </w:r>
      <w:r w:rsidR="00605890">
        <w:rPr>
          <w:rFonts w:ascii="Times New Roman" w:hAnsi="Times New Roman" w:cs="Times New Roman"/>
          <w:sz w:val="28"/>
          <w:szCs w:val="28"/>
          <w:lang w:val="en-US"/>
        </w:rPr>
        <w:t xml:space="preserve"> [7</w:t>
      </w:r>
      <w:r w:rsidR="00B2308C">
        <w:rPr>
          <w:rFonts w:ascii="Times New Roman" w:hAnsi="Times New Roman" w:cs="Times New Roman"/>
          <w:sz w:val="28"/>
          <w:szCs w:val="28"/>
          <w:lang w:val="en-US"/>
        </w:rPr>
        <w:t>]</w:t>
      </w:r>
      <w:r w:rsidR="00100D0D">
        <w:rPr>
          <w:rFonts w:ascii="Times New Roman" w:hAnsi="Times New Roman" w:cs="Times New Roman"/>
          <w:sz w:val="28"/>
          <w:szCs w:val="28"/>
        </w:rPr>
        <w:t>, đây là</w:t>
      </w:r>
      <w:r w:rsidRPr="008E6503">
        <w:rPr>
          <w:rFonts w:ascii="Times New Roman" w:hAnsi="Times New Roman" w:cs="Times New Roman"/>
          <w:sz w:val="28"/>
          <w:szCs w:val="28"/>
        </w:rPr>
        <w:t xml:space="preserve"> hiện tượng có liên hệ mật thiết với biến đổi khí hậu, ô nhiễm và phá rừng. </w:t>
      </w:r>
      <w:r w:rsidRPr="008E6503">
        <w:rPr>
          <w:rFonts w:ascii="Times New Roman" w:hAnsi="Times New Roman" w:cs="Times New Roman"/>
          <w:color w:val="000000"/>
          <w:sz w:val="28"/>
          <w:szCs w:val="28"/>
        </w:rPr>
        <w:t>Gerardo Ceballos, tác giả chính của nhóm nghiên cứ</w:t>
      </w:r>
      <w:r w:rsidR="00605890">
        <w:rPr>
          <w:rFonts w:ascii="Times New Roman" w:hAnsi="Times New Roman" w:cs="Times New Roman"/>
          <w:color w:val="000000"/>
          <w:sz w:val="28"/>
          <w:szCs w:val="28"/>
        </w:rPr>
        <w:t>u</w:t>
      </w:r>
      <w:r w:rsidR="00605890">
        <w:rPr>
          <w:rFonts w:ascii="Times New Roman" w:hAnsi="Times New Roman" w:cs="Times New Roman"/>
          <w:color w:val="000000"/>
          <w:sz w:val="28"/>
          <w:szCs w:val="28"/>
          <w:lang w:val="en-US"/>
        </w:rPr>
        <w:t xml:space="preserve"> bàn luận</w:t>
      </w:r>
      <w:r w:rsidRPr="008E6503">
        <w:rPr>
          <w:rFonts w:ascii="Times New Roman" w:hAnsi="Times New Roman" w:cs="Times New Roman"/>
          <w:color w:val="000000"/>
          <w:sz w:val="28"/>
          <w:szCs w:val="28"/>
        </w:rPr>
        <w:t>: </w:t>
      </w:r>
      <w:r w:rsidRPr="008E6503">
        <w:rPr>
          <w:rStyle w:val="Strong"/>
          <w:rFonts w:ascii="Times New Roman" w:hAnsi="Times New Roman" w:cs="Times New Roman"/>
          <w:b w:val="0"/>
          <w:color w:val="000000"/>
          <w:sz w:val="28"/>
          <w:szCs w:val="28"/>
          <w:bdr w:val="none" w:sz="0" w:space="0" w:color="auto" w:frame="1"/>
        </w:rPr>
        <w:t>"</w:t>
      </w:r>
      <w:r w:rsidR="00100D0D" w:rsidRPr="00100D0D">
        <w:rPr>
          <w:rFonts w:ascii="Helvetica" w:hAnsi="Helvetica"/>
          <w:color w:val="333333"/>
          <w:shd w:val="clear" w:color="auto" w:fill="FFFFFF"/>
        </w:rPr>
        <w:t xml:space="preserve"> </w:t>
      </w:r>
      <w:r w:rsidR="00100D0D" w:rsidRPr="00100D0D">
        <w:rPr>
          <w:rFonts w:ascii="Times New Roman" w:hAnsi="Times New Roman" w:cs="Times New Roman"/>
          <w:sz w:val="28"/>
          <w:szCs w:val="28"/>
          <w:shd w:val="clear" w:color="auto" w:fill="FFFFFF"/>
        </w:rPr>
        <w:t xml:space="preserve">Tất cả những điều này có liên quan đến quy mô và tăng trưởng dân số của con </w:t>
      </w:r>
      <w:r w:rsidR="00100D0D" w:rsidRPr="00B2308C">
        <w:rPr>
          <w:rFonts w:ascii="Times New Roman" w:hAnsi="Times New Roman" w:cs="Times New Roman"/>
          <w:sz w:val="28"/>
          <w:szCs w:val="28"/>
          <w:shd w:val="clear" w:color="auto" w:fill="FFFFFF"/>
        </w:rPr>
        <w:t>người</w:t>
      </w:r>
      <w:r w:rsidR="00B2308C">
        <w:rPr>
          <w:rFonts w:ascii="Times New Roman" w:hAnsi="Times New Roman" w:cs="Times New Roman"/>
          <w:sz w:val="28"/>
          <w:szCs w:val="28"/>
          <w:shd w:val="clear" w:color="auto" w:fill="FFFFFF"/>
          <w:lang w:val="en-US"/>
        </w:rPr>
        <w:t>,</w:t>
      </w:r>
      <w:r w:rsidR="00B2308C" w:rsidRPr="00B2308C">
        <w:rPr>
          <w:rStyle w:val="Strong"/>
          <w:rFonts w:ascii="Times New Roman" w:hAnsi="Times New Roman" w:cs="Times New Roman"/>
          <w:b w:val="0"/>
          <w:sz w:val="28"/>
          <w:szCs w:val="28"/>
          <w:bdr w:val="none" w:sz="0" w:space="0" w:color="auto" w:frame="1"/>
          <w:lang w:val="en-US"/>
        </w:rPr>
        <w:t xml:space="preserve"> </w:t>
      </w:r>
      <w:r w:rsidR="00B2308C" w:rsidRPr="00B2308C">
        <w:rPr>
          <w:rFonts w:ascii="Times New Roman" w:hAnsi="Times New Roman" w:cs="Times New Roman"/>
          <w:sz w:val="28"/>
          <w:szCs w:val="28"/>
          <w:shd w:val="clear" w:color="auto" w:fill="FFFFFF"/>
        </w:rPr>
        <w:t>làm tăng tiêu dùng (đặc biệt là giữa những người giàu) và bất bình đẳng kinh tế</w:t>
      </w:r>
      <w:r w:rsidR="00605890">
        <w:rPr>
          <w:rFonts w:ascii="Times New Roman" w:hAnsi="Times New Roman" w:cs="Times New Roman"/>
          <w:sz w:val="28"/>
          <w:szCs w:val="28"/>
          <w:shd w:val="clear" w:color="auto" w:fill="FFFFFF"/>
          <w:lang w:val="en-US"/>
        </w:rPr>
        <w:t>[8]</w:t>
      </w:r>
      <w:r w:rsidR="00B2308C" w:rsidRPr="00B2308C">
        <w:rPr>
          <w:rFonts w:ascii="Times New Roman" w:hAnsi="Times New Roman" w:cs="Times New Roman"/>
          <w:sz w:val="28"/>
          <w:szCs w:val="28"/>
          <w:shd w:val="clear" w:color="auto" w:fill="FFFFFF"/>
        </w:rPr>
        <w:t>. Tuy nhiên, cửa sổ cơ hội đang nhanh chóng đóng lại</w:t>
      </w:r>
      <w:r w:rsidR="00100D0D" w:rsidRPr="00B2308C">
        <w:rPr>
          <w:rStyle w:val="Strong"/>
          <w:rFonts w:ascii="Times New Roman" w:hAnsi="Times New Roman" w:cs="Times New Roman"/>
          <w:b w:val="0"/>
          <w:sz w:val="28"/>
          <w:szCs w:val="28"/>
          <w:bdr w:val="none" w:sz="0" w:space="0" w:color="auto" w:frame="1"/>
        </w:rPr>
        <w:t xml:space="preserve"> </w:t>
      </w:r>
      <w:r w:rsidRPr="008E6503">
        <w:rPr>
          <w:rStyle w:val="Strong"/>
          <w:rFonts w:ascii="Times New Roman" w:hAnsi="Times New Roman" w:cs="Times New Roman"/>
          <w:b w:val="0"/>
          <w:color w:val="000000"/>
          <w:sz w:val="28"/>
          <w:szCs w:val="28"/>
          <w:bdr w:val="none" w:sz="0" w:space="0" w:color="auto" w:frame="1"/>
        </w:rPr>
        <w:t>".</w:t>
      </w:r>
    </w:p>
    <w:p w14:paraId="3B6DF0AC" w14:textId="117C88E7" w:rsidR="005B3CFB" w:rsidRPr="005B3CFB" w:rsidRDefault="00783FF3" w:rsidP="00783FF3">
      <w:pPr>
        <w:pStyle w:val="Style3"/>
        <w:spacing w:line="360" w:lineRule="auto"/>
      </w:pPr>
      <w:bookmarkStart w:id="65" w:name="_Toc9784517"/>
      <w:bookmarkStart w:id="66" w:name="_Toc9805028"/>
      <w:bookmarkStart w:id="67" w:name="_Toc9806015"/>
      <w:bookmarkStart w:id="68" w:name="_Toc9845504"/>
      <w:bookmarkStart w:id="69" w:name="_Toc9859130"/>
      <w:r>
        <w:rPr>
          <w:lang w:val="en-US"/>
        </w:rPr>
        <w:t>3.4</w:t>
      </w:r>
      <w:r w:rsidR="005B3CFB" w:rsidRPr="00834220">
        <w:rPr>
          <w:lang w:val="en-US"/>
        </w:rPr>
        <w:t xml:space="preserve">. </w:t>
      </w:r>
      <w:r w:rsidR="005B3CFB" w:rsidRPr="00834220">
        <w:t>Băng tan khiến nước biển dâng cao</w:t>
      </w:r>
      <w:bookmarkEnd w:id="65"/>
      <w:bookmarkEnd w:id="66"/>
      <w:bookmarkEnd w:id="67"/>
      <w:bookmarkEnd w:id="68"/>
      <w:bookmarkEnd w:id="69"/>
    </w:p>
    <w:p w14:paraId="1A720D8A" w14:textId="2698B8DD" w:rsidR="0083503B" w:rsidRPr="0079323F" w:rsidRDefault="0083503B" w:rsidP="00557EF7">
      <w:pPr>
        <w:pStyle w:val="NormalWeb"/>
        <w:shd w:val="clear" w:color="auto" w:fill="FFFFFF"/>
        <w:spacing w:before="270" w:beforeAutospacing="0" w:after="270" w:afterAutospacing="0" w:line="360" w:lineRule="auto"/>
        <w:ind w:firstLine="720"/>
        <w:jc w:val="both"/>
        <w:textAlignment w:val="baseline"/>
        <w:rPr>
          <w:sz w:val="28"/>
          <w:szCs w:val="28"/>
          <w:lang w:val="vi-VN"/>
        </w:rPr>
      </w:pPr>
      <w:r w:rsidRPr="0079323F">
        <w:rPr>
          <w:sz w:val="28"/>
          <w:szCs w:val="28"/>
        </w:rPr>
        <w:t xml:space="preserve">Các vùng cực đặc biệt nhạy cảm với hiện tượng nóng lên toàn cầu. Nhiệt độ trung bình ở Bắc Cực tăng nhanh gấp đôi các vùng khác và băng cũng đang tan rất nhanh. Điều này gây ảnh hưởng nặng nề tới con </w:t>
      </w:r>
      <w:r>
        <w:rPr>
          <w:sz w:val="28"/>
          <w:szCs w:val="28"/>
        </w:rPr>
        <w:t xml:space="preserve">người và hệ động thực vật, </w:t>
      </w:r>
      <w:r w:rsidRPr="0079323F">
        <w:rPr>
          <w:sz w:val="28"/>
          <w:szCs w:val="28"/>
        </w:rPr>
        <w:t>khiến mực nước biển dâng cao</w:t>
      </w:r>
      <w:r>
        <w:rPr>
          <w:sz w:val="28"/>
          <w:szCs w:val="28"/>
        </w:rPr>
        <w:t>,</w:t>
      </w:r>
      <w:r w:rsidRPr="00897FFA">
        <w:rPr>
          <w:sz w:val="28"/>
          <w:szCs w:val="28"/>
        </w:rPr>
        <w:t xml:space="preserve"> </w:t>
      </w:r>
      <w:r w:rsidRPr="0079323F">
        <w:rPr>
          <w:sz w:val="28"/>
          <w:szCs w:val="28"/>
        </w:rPr>
        <w:t xml:space="preserve">đe dọa hệ san hô và các khu vực thấp của thế giới. </w:t>
      </w:r>
      <w:r w:rsidR="00834220" w:rsidRPr="00834220">
        <w:rPr>
          <w:sz w:val="28"/>
          <w:szCs w:val="28"/>
        </w:rPr>
        <w:t>Băng tan ở Nam Cực sẽ làm mực nước biển dâng cao thêm 1 mét từ nay đến năm 2100 nếu lượng phát thải khí gây hiệu ứng nhà kính vẫn giữ tốc độ cao như hiện nay. Đây là kết quả nghiên cứu được công bố ngày 30/3/2016 trên tạp chí khoa học Nature của Anh. Đồng chủ nhiệm đề tài Robert DeConto, trường Đại học Massachusetts của Mỹ, cho rằng sự thay đổi đột ngột này sẽ là thảm họa đối với các thành phố ở vùng đất thấp, tuy nhiên ông lạc quan cho biết nếu chúng ta giảm mạnh được lượng phát khí thải do con người gây ra dẫn đến hiệu ứng nhà kính thì sự tan băng ở Nam Cực sẽ được hạn chế.</w:t>
      </w:r>
    </w:p>
    <w:p w14:paraId="4A0F06FD" w14:textId="3F007A58" w:rsidR="00834220" w:rsidRDefault="00745649" w:rsidP="00783FF3">
      <w:pPr>
        <w:spacing w:line="360" w:lineRule="auto"/>
        <w:ind w:firstLine="720"/>
        <w:jc w:val="both"/>
        <w:rPr>
          <w:rFonts w:ascii="Times New Roman" w:hAnsi="Times New Roman" w:cs="Times New Roman"/>
          <w:sz w:val="28"/>
          <w:szCs w:val="28"/>
        </w:rPr>
      </w:pPr>
      <w:r w:rsidRPr="008E6503">
        <w:rPr>
          <w:rFonts w:ascii="Times New Roman" w:hAnsi="Times New Roman" w:cs="Times New Roman"/>
          <w:sz w:val="28"/>
          <w:szCs w:val="28"/>
        </w:rPr>
        <w:t xml:space="preserve">Rõ ràng, nóng lên toàn cầu khiến tương lai loài người trở nên mong manh. Điều đáng sợ là đã quá muộn để bắt đầu lại, khi chúng ta đã và đang thải vào không trung lượng khí thải khổng lồ. Dù có ngừng mọi hoạt động tạo ra </w:t>
      </w:r>
      <w:r w:rsidR="00191210" w:rsidRPr="008E6503">
        <w:rPr>
          <w:rFonts w:ascii="Times New Roman" w:hAnsi="Times New Roman" w:cs="Times New Roman"/>
          <w:sz w:val="28"/>
          <w:szCs w:val="28"/>
        </w:rPr>
        <w:t>CO</w:t>
      </w:r>
      <w:r w:rsidR="00191210" w:rsidRPr="008E6503">
        <w:rPr>
          <w:rFonts w:ascii="Times New Roman" w:hAnsi="Times New Roman" w:cs="Times New Roman"/>
          <w:sz w:val="28"/>
          <w:szCs w:val="28"/>
          <w:vertAlign w:val="subscript"/>
        </w:rPr>
        <w:t>2</w:t>
      </w:r>
      <w:r w:rsidRPr="008E6503">
        <w:rPr>
          <w:rFonts w:ascii="Times New Roman" w:hAnsi="Times New Roman" w:cs="Times New Roman"/>
          <w:sz w:val="28"/>
          <w:szCs w:val="28"/>
        </w:rPr>
        <w:t>, con người cũng sẽ vẫn phải đối mặt với hậu quả. Tuy nhiên, nếu tích cực giảm lượng khí thải toàn cầu, và có các giải pháp toàn diện hiệu quả để giảm tác động của con người đến môi trường thì hậu quả của biến đổi khí hậu sẽ nhẹ</w:t>
      </w:r>
      <w:r w:rsidR="00D910A2">
        <w:rPr>
          <w:rFonts w:ascii="Times New Roman" w:hAnsi="Times New Roman" w:cs="Times New Roman"/>
          <w:sz w:val="28"/>
          <w:szCs w:val="28"/>
        </w:rPr>
        <w:t xml:space="preserve"> hơn</w:t>
      </w:r>
      <w:r w:rsidRPr="008E6503">
        <w:rPr>
          <w:rFonts w:ascii="Times New Roman" w:hAnsi="Times New Roman" w:cs="Times New Roman"/>
          <w:sz w:val="28"/>
          <w:szCs w:val="28"/>
        </w:rPr>
        <w:t>.</w:t>
      </w:r>
    </w:p>
    <w:p w14:paraId="74639157" w14:textId="5EC99A03" w:rsidR="00556C53" w:rsidRPr="00835E55" w:rsidRDefault="00834220" w:rsidP="00835E55">
      <w:pPr>
        <w:pStyle w:val="Style2"/>
        <w:rPr>
          <w:rFonts w:ascii="Times New Roman" w:hAnsi="Times New Roman" w:cs="Times New Roman"/>
        </w:rPr>
      </w:pPr>
      <w:r>
        <w:rPr>
          <w:rFonts w:ascii="Times New Roman" w:hAnsi="Times New Roman" w:cs="Times New Roman"/>
        </w:rPr>
        <w:br w:type="page"/>
      </w:r>
      <w:bookmarkStart w:id="70" w:name="_Toc9784518"/>
      <w:bookmarkStart w:id="71" w:name="_Toc9805029"/>
      <w:bookmarkStart w:id="72" w:name="_Toc9806016"/>
      <w:bookmarkStart w:id="73" w:name="_Toc9845505"/>
      <w:bookmarkStart w:id="74" w:name="_Toc9859131"/>
      <w:r w:rsidR="00B65006">
        <w:rPr>
          <w:lang w:val="en-US"/>
        </w:rPr>
        <w:lastRenderedPageBreak/>
        <w:t>CHƯƠNG IV: NHỮNG ĐỀ XUẤT VÀ GIẢI PHÁP</w:t>
      </w:r>
      <w:bookmarkEnd w:id="70"/>
      <w:bookmarkEnd w:id="71"/>
      <w:bookmarkEnd w:id="72"/>
      <w:bookmarkEnd w:id="73"/>
      <w:bookmarkEnd w:id="74"/>
    </w:p>
    <w:p w14:paraId="0294738F" w14:textId="6CB15E9E" w:rsidR="00C02ED0" w:rsidRDefault="00C02ED0" w:rsidP="00783FF3">
      <w:pPr>
        <w:pStyle w:val="Style3"/>
        <w:spacing w:line="360" w:lineRule="auto"/>
        <w:rPr>
          <w:rFonts w:eastAsia="Segoe UI"/>
          <w:shd w:val="clear" w:color="auto" w:fill="FFFFFF"/>
          <w:lang w:val="en-US"/>
        </w:rPr>
      </w:pPr>
      <w:bookmarkStart w:id="75" w:name="_Toc9784519"/>
      <w:bookmarkStart w:id="76" w:name="_Toc9805030"/>
      <w:bookmarkStart w:id="77" w:name="_Toc9806017"/>
      <w:bookmarkStart w:id="78" w:name="_Toc9845506"/>
      <w:bookmarkStart w:id="79" w:name="_Toc9859132"/>
      <w:r>
        <w:rPr>
          <w:lang w:val="en-US"/>
        </w:rPr>
        <w:t xml:space="preserve">4.1. </w:t>
      </w:r>
      <w:r w:rsidR="00521A2F">
        <w:rPr>
          <w:rFonts w:eastAsia="Segoe UI"/>
          <w:shd w:val="clear" w:color="auto" w:fill="FFFFFF"/>
          <w:lang w:val="en-US"/>
        </w:rPr>
        <w:t>Giảm hiệu ứng nhà kính</w:t>
      </w:r>
      <w:bookmarkEnd w:id="75"/>
      <w:bookmarkEnd w:id="76"/>
      <w:bookmarkEnd w:id="77"/>
      <w:bookmarkEnd w:id="78"/>
      <w:bookmarkEnd w:id="79"/>
    </w:p>
    <w:p w14:paraId="6B87C6DC" w14:textId="68088354" w:rsidR="00521A2F" w:rsidRDefault="00521A2F" w:rsidP="00783FF3">
      <w:pPr>
        <w:pStyle w:val="Style4"/>
        <w:spacing w:line="360" w:lineRule="auto"/>
        <w:rPr>
          <w:rFonts w:eastAsia="Segoe UI"/>
          <w:shd w:val="clear" w:color="auto" w:fill="FFFFFF"/>
          <w:lang w:val="en-US"/>
        </w:rPr>
      </w:pPr>
      <w:bookmarkStart w:id="80" w:name="_Toc9784520"/>
      <w:bookmarkStart w:id="81" w:name="_Toc9805031"/>
      <w:bookmarkStart w:id="82" w:name="_Toc9806018"/>
      <w:bookmarkStart w:id="83" w:name="_Toc9845507"/>
      <w:bookmarkStart w:id="84" w:name="_Toc9859133"/>
      <w:r>
        <w:rPr>
          <w:rFonts w:eastAsia="Segoe UI"/>
          <w:shd w:val="clear" w:color="auto" w:fill="FFFFFF"/>
          <w:lang w:val="en-US"/>
        </w:rPr>
        <w:t>4.1.1. Sử dụng năng lượng sạch</w:t>
      </w:r>
      <w:bookmarkEnd w:id="80"/>
      <w:bookmarkEnd w:id="81"/>
      <w:bookmarkEnd w:id="82"/>
      <w:bookmarkEnd w:id="83"/>
      <w:bookmarkEnd w:id="84"/>
    </w:p>
    <w:p w14:paraId="68A66445" w14:textId="21FCD24B" w:rsidR="00521A2F" w:rsidRPr="00521A2F" w:rsidRDefault="00521A2F" w:rsidP="00783FF3">
      <w:pPr>
        <w:spacing w:line="360" w:lineRule="auto"/>
        <w:ind w:firstLine="720"/>
        <w:jc w:val="both"/>
        <w:rPr>
          <w:rFonts w:ascii="Times New Roman" w:eastAsia="Segoe UI" w:hAnsi="Times New Roman" w:cs="Times New Roman"/>
          <w:color w:val="333333"/>
          <w:sz w:val="28"/>
          <w:szCs w:val="28"/>
          <w:shd w:val="clear" w:color="auto" w:fill="FFFFFF"/>
        </w:rPr>
      </w:pPr>
      <w:r w:rsidRPr="008E6503">
        <w:rPr>
          <w:rFonts w:ascii="Times New Roman" w:eastAsia="Segoe UI" w:hAnsi="Times New Roman" w:cs="Times New Roman"/>
          <w:color w:val="333333"/>
          <w:sz w:val="28"/>
          <w:szCs w:val="28"/>
          <w:shd w:val="clear" w:color="auto" w:fill="FFFFFF"/>
        </w:rPr>
        <w:t>Hiệu ứng nhà kính là một trong những nguyên nhân gây ra vấn đề nóng lên toàn cầu. Giải pháp đặt ra đó là hạn chế sử dụng nhiên liệu hóa thạch và đồng thời tìm kiếm các nguồn thân thiện với môi trường như năng lượng mặt trời, năng lượng gió, thủy điện. Sử dụng điện cũng như các tài nguyên khác như rừng, nước, khoáng sản,</w:t>
      </w:r>
      <w:r>
        <w:rPr>
          <w:rFonts w:ascii="Times New Roman" w:eastAsia="Segoe UI" w:hAnsi="Times New Roman" w:cs="Times New Roman"/>
          <w:color w:val="333333"/>
          <w:sz w:val="28"/>
          <w:szCs w:val="28"/>
          <w:shd w:val="clear" w:color="auto" w:fill="FFFFFF"/>
          <w:lang w:val="en-US"/>
        </w:rPr>
        <w:t xml:space="preserve"> </w:t>
      </w:r>
      <w:r>
        <w:rPr>
          <w:rFonts w:ascii="Times New Roman" w:eastAsia="Segoe UI" w:hAnsi="Times New Roman" w:cs="Times New Roman"/>
          <w:color w:val="333333"/>
          <w:sz w:val="28"/>
          <w:szCs w:val="28"/>
          <w:shd w:val="clear" w:color="auto" w:fill="FFFFFF"/>
        </w:rPr>
        <w:t xml:space="preserve">... </w:t>
      </w:r>
      <w:r w:rsidRPr="008E6503">
        <w:rPr>
          <w:rFonts w:ascii="Times New Roman" w:eastAsia="Segoe UI" w:hAnsi="Times New Roman" w:cs="Times New Roman"/>
          <w:color w:val="333333"/>
          <w:sz w:val="28"/>
          <w:szCs w:val="28"/>
          <w:shd w:val="clear" w:color="auto" w:fill="FFFFFF"/>
        </w:rPr>
        <w:t>một cách tiết kiệm và hiệu quả.</w:t>
      </w:r>
      <w:r>
        <w:rPr>
          <w:rFonts w:ascii="Times New Roman" w:eastAsia="Segoe UI" w:hAnsi="Times New Roman" w:cs="Times New Roman"/>
          <w:color w:val="333333"/>
          <w:sz w:val="28"/>
          <w:szCs w:val="28"/>
          <w:shd w:val="clear" w:color="auto" w:fill="FFFFFF"/>
        </w:rPr>
        <w:t xml:space="preserve"> </w:t>
      </w:r>
    </w:p>
    <w:p w14:paraId="66866D68" w14:textId="37D8D568" w:rsidR="00B0292D" w:rsidRPr="002A6536" w:rsidRDefault="00B0292D" w:rsidP="00783FF3">
      <w:pPr>
        <w:pStyle w:val="Style4"/>
        <w:spacing w:line="360" w:lineRule="auto"/>
        <w:rPr>
          <w:lang w:val="en-US"/>
        </w:rPr>
      </w:pPr>
      <w:bookmarkStart w:id="85" w:name="_Toc9784521"/>
      <w:bookmarkStart w:id="86" w:name="_Toc9805032"/>
      <w:bookmarkStart w:id="87" w:name="_Toc9806019"/>
      <w:bookmarkStart w:id="88" w:name="_Toc9845508"/>
      <w:bookmarkStart w:id="89" w:name="_Toc9859134"/>
      <w:r>
        <w:rPr>
          <w:lang w:val="en-US"/>
        </w:rPr>
        <w:t>4</w:t>
      </w:r>
      <w:r w:rsidR="00565F93">
        <w:rPr>
          <w:lang w:val="en-US"/>
        </w:rPr>
        <w:t>.1.2</w:t>
      </w:r>
      <w:r w:rsidR="00521A2F">
        <w:rPr>
          <w:lang w:val="en-US"/>
        </w:rPr>
        <w:t>. Giảm k</w:t>
      </w:r>
      <w:r>
        <w:rPr>
          <w:lang w:val="en-US"/>
        </w:rPr>
        <w:t>hí thải từ các nhà máy, xí nghiệp</w:t>
      </w:r>
      <w:bookmarkEnd w:id="85"/>
      <w:bookmarkEnd w:id="86"/>
      <w:bookmarkEnd w:id="87"/>
      <w:bookmarkEnd w:id="88"/>
      <w:bookmarkEnd w:id="89"/>
    </w:p>
    <w:p w14:paraId="1390FDA0" w14:textId="127E47EF" w:rsidR="00B0292D" w:rsidRDefault="00521A2F" w:rsidP="00783FF3">
      <w:pPr>
        <w:spacing w:line="360" w:lineRule="auto"/>
        <w:ind w:firstLine="720"/>
        <w:jc w:val="both"/>
        <w:rPr>
          <w:rFonts w:ascii="Times New Roman" w:hAnsi="Times New Roman" w:cs="Times New Roman"/>
          <w:color w:val="333333"/>
          <w:sz w:val="28"/>
          <w:szCs w:val="28"/>
          <w:lang w:val="en-US" w:bidi="ar"/>
        </w:rPr>
      </w:pPr>
      <w:r>
        <w:rPr>
          <w:rFonts w:ascii="Times New Roman" w:hAnsi="Times New Roman" w:cs="Times New Roman"/>
          <w:sz w:val="28"/>
          <w:szCs w:val="28"/>
          <w:lang w:val="en-US"/>
        </w:rPr>
        <w:t>K</w:t>
      </w:r>
      <w:r w:rsidR="00556C53" w:rsidRPr="008E6503">
        <w:rPr>
          <w:rFonts w:ascii="Times New Roman" w:hAnsi="Times New Roman" w:cs="Times New Roman"/>
          <w:sz w:val="28"/>
          <w:szCs w:val="28"/>
        </w:rPr>
        <w:t>hí thả</w:t>
      </w:r>
      <w:r>
        <w:rPr>
          <w:rFonts w:ascii="Times New Roman" w:hAnsi="Times New Roman" w:cs="Times New Roman"/>
          <w:sz w:val="28"/>
          <w:szCs w:val="28"/>
        </w:rPr>
        <w:t>i từ</w:t>
      </w:r>
      <w:r w:rsidR="00556C53" w:rsidRPr="008E6503">
        <w:rPr>
          <w:rFonts w:ascii="Times New Roman" w:hAnsi="Times New Roman" w:cs="Times New Roman"/>
          <w:sz w:val="28"/>
          <w:szCs w:val="28"/>
        </w:rPr>
        <w:t xml:space="preserve"> các nhà máy, xí nghiệ</w:t>
      </w:r>
      <w:r w:rsidR="00DA4268">
        <w:rPr>
          <w:rFonts w:ascii="Times New Roman" w:hAnsi="Times New Roman" w:cs="Times New Roman"/>
          <w:sz w:val="28"/>
          <w:szCs w:val="28"/>
        </w:rPr>
        <w:t>p</w:t>
      </w:r>
      <w:r w:rsidR="009960A7">
        <w:rPr>
          <w:rFonts w:ascii="Times New Roman" w:hAnsi="Times New Roman" w:cs="Times New Roman"/>
          <w:sz w:val="28"/>
          <w:szCs w:val="28"/>
          <w:lang w:val="en-US"/>
        </w:rPr>
        <w:t xml:space="preserve">, </w:t>
      </w:r>
      <w:r w:rsidR="00556C53" w:rsidRPr="008E6503">
        <w:rPr>
          <w:rFonts w:ascii="Times New Roman" w:hAnsi="Times New Roman" w:cs="Times New Roman"/>
          <w:sz w:val="28"/>
          <w:szCs w:val="28"/>
        </w:rPr>
        <w:t>...</w:t>
      </w:r>
      <w:r w:rsidR="009960A7">
        <w:rPr>
          <w:rFonts w:ascii="Times New Roman" w:hAnsi="Times New Roman" w:cs="Times New Roman"/>
          <w:sz w:val="28"/>
          <w:szCs w:val="28"/>
          <w:lang w:val="en-US"/>
        </w:rPr>
        <w:t xml:space="preserve">. </w:t>
      </w:r>
      <w:r>
        <w:rPr>
          <w:rFonts w:ascii="Times New Roman" w:hAnsi="Times New Roman" w:cs="Times New Roman"/>
          <w:sz w:val="28"/>
          <w:szCs w:val="28"/>
          <w:lang w:val="en-US"/>
        </w:rPr>
        <w:t>đang là nguyên nhân chính dẫn đến hiệu ứng nhà kính. Ta có thể thấy không khí từ các thành phố lớn, tập trung nhiều các khu công nghiệp có tình trạng ô nhiễm không khí cao hơn so vớ</w:t>
      </w:r>
      <w:r w:rsidR="00DF420E">
        <w:rPr>
          <w:rFonts w:ascii="Times New Roman" w:hAnsi="Times New Roman" w:cs="Times New Roman"/>
          <w:sz w:val="28"/>
          <w:szCs w:val="28"/>
          <w:lang w:val="en-US"/>
        </w:rPr>
        <w:t xml:space="preserve">i các vùng quê. </w:t>
      </w:r>
      <w:r w:rsidR="00556C53" w:rsidRPr="008E6503">
        <w:rPr>
          <w:rFonts w:ascii="Times New Roman" w:hAnsi="Times New Roman" w:cs="Times New Roman"/>
          <w:color w:val="333333"/>
          <w:sz w:val="28"/>
          <w:szCs w:val="28"/>
        </w:rPr>
        <w:t>Có thể giảm phát thải khí nhà kính bằng cách chuyển sang nguồn năng lượng khác trong tương lai. Việc sử dụng năng lượng hóa thạ</w:t>
      </w:r>
      <w:r w:rsidR="00367916">
        <w:rPr>
          <w:rFonts w:ascii="Times New Roman" w:hAnsi="Times New Roman" w:cs="Times New Roman"/>
          <w:color w:val="333333"/>
          <w:sz w:val="28"/>
          <w:szCs w:val="28"/>
        </w:rPr>
        <w:t>ch phải được</w:t>
      </w:r>
      <w:r w:rsidR="00556C53" w:rsidRPr="008E6503">
        <w:rPr>
          <w:rFonts w:ascii="Times New Roman" w:hAnsi="Times New Roman" w:cs="Times New Roman"/>
          <w:color w:val="333333"/>
          <w:sz w:val="28"/>
          <w:szCs w:val="28"/>
        </w:rPr>
        <w:t xml:space="preserve"> giảm tối thiểu. Các công nghệ sử dụng carbon thấp có thể được sử dụng và tiếp tục phát triển. Tiết kiệm năng lượng, hiệu suất năng lượng và kèm theo sử dụng năng lượng từ những nguồn tái tạo là các biện pháp quan trọng. </w:t>
      </w:r>
      <w:r w:rsidR="00556C53" w:rsidRPr="008E6503">
        <w:rPr>
          <w:rFonts w:ascii="Times New Roman" w:hAnsi="Times New Roman" w:cs="Times New Roman"/>
          <w:color w:val="333333"/>
          <w:sz w:val="28"/>
          <w:szCs w:val="28"/>
          <w:lang w:bidi="ar"/>
        </w:rPr>
        <w:t xml:space="preserve">Năng lượng hạt nhân được khuyến khích như một phần của giải pháp. Công nghệ để hấp thụ </w:t>
      </w:r>
      <w:r w:rsidR="003E7EE1" w:rsidRPr="008E6503">
        <w:rPr>
          <w:rFonts w:ascii="Times New Roman" w:hAnsi="Times New Roman" w:cs="Times New Roman"/>
          <w:sz w:val="28"/>
          <w:szCs w:val="28"/>
        </w:rPr>
        <w:t>CO</w:t>
      </w:r>
      <w:r w:rsidR="003E7EE1" w:rsidRPr="008E6503">
        <w:rPr>
          <w:rFonts w:ascii="Times New Roman" w:hAnsi="Times New Roman" w:cs="Times New Roman"/>
          <w:sz w:val="28"/>
          <w:szCs w:val="28"/>
          <w:vertAlign w:val="subscript"/>
        </w:rPr>
        <w:t>2</w:t>
      </w:r>
      <w:r w:rsidR="00556C53" w:rsidRPr="008E6503">
        <w:rPr>
          <w:rFonts w:ascii="Times New Roman" w:hAnsi="Times New Roman" w:cs="Times New Roman"/>
          <w:color w:val="333333"/>
          <w:sz w:val="28"/>
          <w:szCs w:val="28"/>
          <w:lang w:bidi="ar"/>
        </w:rPr>
        <w:t xml:space="preserve"> từ các nhà máy điện và xí nghiệp và bảo quản chúng dưới lòng đất cũng đang được phát triể</w:t>
      </w:r>
      <w:r w:rsidR="00367916">
        <w:rPr>
          <w:rFonts w:ascii="Times New Roman" w:hAnsi="Times New Roman" w:cs="Times New Roman"/>
          <w:color w:val="333333"/>
          <w:sz w:val="28"/>
          <w:szCs w:val="28"/>
          <w:lang w:bidi="ar"/>
        </w:rPr>
        <w:t>n</w:t>
      </w:r>
      <w:r w:rsidR="00556C53" w:rsidRPr="008E6503">
        <w:rPr>
          <w:rFonts w:ascii="Times New Roman" w:hAnsi="Times New Roman" w:cs="Times New Roman"/>
          <w:color w:val="333333"/>
          <w:sz w:val="28"/>
          <w:szCs w:val="28"/>
          <w:lang w:bidi="ar"/>
        </w:rPr>
        <w:t>. Vậy nên phải kêu gọi các nước giả</w:t>
      </w:r>
      <w:r w:rsidR="00C02ED0">
        <w:rPr>
          <w:rFonts w:ascii="Times New Roman" w:hAnsi="Times New Roman" w:cs="Times New Roman"/>
          <w:color w:val="333333"/>
          <w:sz w:val="28"/>
          <w:szCs w:val="28"/>
          <w:lang w:bidi="ar"/>
        </w:rPr>
        <w:t>m</w:t>
      </w:r>
      <w:r w:rsidR="00556C53" w:rsidRPr="008E6503">
        <w:rPr>
          <w:rFonts w:ascii="Times New Roman" w:hAnsi="Times New Roman" w:cs="Times New Roman"/>
          <w:color w:val="333333"/>
          <w:sz w:val="28"/>
          <w:szCs w:val="28"/>
          <w:lang w:bidi="ar"/>
        </w:rPr>
        <w:t xml:space="preserve"> lượng khí thải của các nhà máy lớn như nhà máy hạt nhân, nhà máy dầu, nhà máy n</w:t>
      </w:r>
      <w:r w:rsidR="009960A7">
        <w:rPr>
          <w:rFonts w:ascii="Times New Roman" w:hAnsi="Times New Roman" w:cs="Times New Roman"/>
          <w:color w:val="333333"/>
          <w:sz w:val="28"/>
          <w:szCs w:val="28"/>
          <w:lang w:val="en-US" w:bidi="ar"/>
        </w:rPr>
        <w:t>h</w:t>
      </w:r>
      <w:r w:rsidR="00556C53" w:rsidRPr="008E6503">
        <w:rPr>
          <w:rFonts w:ascii="Times New Roman" w:hAnsi="Times New Roman" w:cs="Times New Roman"/>
          <w:color w:val="333333"/>
          <w:sz w:val="28"/>
          <w:szCs w:val="28"/>
          <w:lang w:bidi="ar"/>
        </w:rPr>
        <w:t>iệt điện</w:t>
      </w:r>
      <w:r w:rsidR="00DF420E">
        <w:rPr>
          <w:rFonts w:ascii="Times New Roman" w:hAnsi="Times New Roman" w:cs="Times New Roman"/>
          <w:color w:val="333333"/>
          <w:sz w:val="28"/>
          <w:szCs w:val="28"/>
          <w:lang w:val="en-US" w:bidi="ar"/>
        </w:rPr>
        <w:t>,... và các khu công nghiệp.</w:t>
      </w:r>
    </w:p>
    <w:p w14:paraId="119A5346" w14:textId="21488237" w:rsidR="009B5ED4" w:rsidRDefault="009B5ED4" w:rsidP="009B5ED4">
      <w:pPr>
        <w:spacing w:line="360" w:lineRule="auto"/>
        <w:ind w:firstLine="720"/>
        <w:jc w:val="center"/>
        <w:rPr>
          <w:rFonts w:ascii="Times New Roman" w:hAnsi="Times New Roman" w:cs="Times New Roman"/>
          <w:color w:val="333333"/>
          <w:sz w:val="28"/>
          <w:szCs w:val="28"/>
          <w:lang w:bidi="ar"/>
        </w:rPr>
      </w:pPr>
      <w:r>
        <w:rPr>
          <w:noProof/>
          <w:lang w:val="en-US"/>
        </w:rPr>
        <w:lastRenderedPageBreak/>
        <w:drawing>
          <wp:inline distT="0" distB="0" distL="0" distR="0" wp14:anchorId="2CFA877C" wp14:editId="7B41C118">
            <wp:extent cx="4229861" cy="2881630"/>
            <wp:effectExtent l="0" t="0" r="0" b="0"/>
            <wp:docPr id="5" name="Picture 5" descr="https://www.edf.fr/sites/default/files/contrib/groupe-edf/producteur-industriel/carte-des-implantations/centrale-cattenom/presentation/Catten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f.fr/sites/default/files/contrib/groupe-edf/producteur-industriel/carte-des-implantations/centrale-cattenom/presentation/Cattenom-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37102" cy="2886563"/>
                    </a:xfrm>
                    <a:prstGeom prst="rect">
                      <a:avLst/>
                    </a:prstGeom>
                    <a:noFill/>
                    <a:ln>
                      <a:noFill/>
                    </a:ln>
                  </pic:spPr>
                </pic:pic>
              </a:graphicData>
            </a:graphic>
          </wp:inline>
        </w:drawing>
      </w:r>
    </w:p>
    <w:p w14:paraId="75B84348" w14:textId="4BA5AFDE" w:rsidR="009B5ED4" w:rsidRPr="009B5ED4" w:rsidRDefault="0059234C" w:rsidP="009B5ED4">
      <w:pPr>
        <w:spacing w:line="360" w:lineRule="auto"/>
        <w:ind w:firstLine="720"/>
        <w:jc w:val="center"/>
        <w:rPr>
          <w:rFonts w:ascii="Times New Roman" w:hAnsi="Times New Roman" w:cs="Times New Roman"/>
          <w:i/>
          <w:color w:val="333333"/>
          <w:sz w:val="24"/>
          <w:szCs w:val="24"/>
          <w:lang w:val="en-US" w:bidi="ar"/>
        </w:rPr>
      </w:pPr>
      <w:r>
        <w:rPr>
          <w:rFonts w:ascii="Times New Roman" w:hAnsi="Times New Roman" w:cs="Times New Roman"/>
          <w:i/>
          <w:color w:val="333333"/>
          <w:sz w:val="24"/>
          <w:szCs w:val="24"/>
          <w:lang w:val="en-US" w:bidi="ar"/>
        </w:rPr>
        <w:t>Hình 4</w:t>
      </w:r>
      <w:r w:rsidR="009B5ED4">
        <w:rPr>
          <w:rFonts w:ascii="Times New Roman" w:hAnsi="Times New Roman" w:cs="Times New Roman"/>
          <w:i/>
          <w:color w:val="333333"/>
          <w:sz w:val="24"/>
          <w:szCs w:val="24"/>
          <w:lang w:val="en-US" w:bidi="ar"/>
        </w:rPr>
        <w:t>: Nhà máy điện hạt nhân Cattenom tại Pháp, chỉ xả ra hơi nước do quá trình biến đổi hơi nước thành điện</w:t>
      </w:r>
      <w:r w:rsidR="00605890">
        <w:rPr>
          <w:rFonts w:ascii="Times New Roman" w:hAnsi="Times New Roman" w:cs="Times New Roman"/>
          <w:i/>
          <w:color w:val="333333"/>
          <w:sz w:val="24"/>
          <w:szCs w:val="24"/>
          <w:lang w:val="en-US" w:bidi="ar"/>
        </w:rPr>
        <w:t xml:space="preserve"> [9</w:t>
      </w:r>
      <w:r w:rsidR="00D34B86">
        <w:rPr>
          <w:rFonts w:ascii="Times New Roman" w:hAnsi="Times New Roman" w:cs="Times New Roman"/>
          <w:i/>
          <w:color w:val="333333"/>
          <w:sz w:val="24"/>
          <w:szCs w:val="24"/>
          <w:lang w:val="en-US" w:bidi="ar"/>
        </w:rPr>
        <w:t>]</w:t>
      </w:r>
    </w:p>
    <w:p w14:paraId="14120021" w14:textId="5583DC1B" w:rsidR="00B0292D" w:rsidRPr="00B65006" w:rsidRDefault="00565F93" w:rsidP="00783FF3">
      <w:pPr>
        <w:pStyle w:val="Style4"/>
        <w:spacing w:line="360" w:lineRule="auto"/>
      </w:pPr>
      <w:bookmarkStart w:id="90" w:name="_Toc9784522"/>
      <w:bookmarkStart w:id="91" w:name="_Toc9805033"/>
      <w:bookmarkStart w:id="92" w:name="_Toc9806020"/>
      <w:bookmarkStart w:id="93" w:name="_Toc9845509"/>
      <w:bookmarkStart w:id="94" w:name="_Toc9859135"/>
      <w:r w:rsidRPr="00B65006">
        <w:t>4.1.3</w:t>
      </w:r>
      <w:r w:rsidR="00DF420E" w:rsidRPr="00B65006">
        <w:t>. Giảm khí</w:t>
      </w:r>
      <w:r w:rsidR="00B0292D" w:rsidRPr="00B65006">
        <w:t xml:space="preserve"> thải từ các phương tiện giao thông</w:t>
      </w:r>
      <w:bookmarkEnd w:id="90"/>
      <w:bookmarkEnd w:id="91"/>
      <w:bookmarkEnd w:id="92"/>
      <w:bookmarkEnd w:id="93"/>
      <w:bookmarkEnd w:id="94"/>
    </w:p>
    <w:p w14:paraId="3D8C00BC" w14:textId="54FC646E" w:rsidR="00556C53" w:rsidRPr="00C650C6" w:rsidRDefault="00DA4268" w:rsidP="00783FF3">
      <w:pPr>
        <w:spacing w:line="360" w:lineRule="auto"/>
        <w:ind w:firstLine="720"/>
        <w:jc w:val="both"/>
        <w:rPr>
          <w:rFonts w:ascii="Times New Roman" w:hAnsi="Times New Roman" w:cs="Times New Roman"/>
          <w:color w:val="333333"/>
          <w:sz w:val="28"/>
          <w:szCs w:val="28"/>
          <w:lang w:val="en-US" w:bidi="ar"/>
        </w:rPr>
      </w:pPr>
      <w:r>
        <w:rPr>
          <w:rFonts w:ascii="Times New Roman" w:hAnsi="Times New Roman" w:cs="Times New Roman"/>
          <w:color w:val="333333"/>
          <w:sz w:val="28"/>
          <w:szCs w:val="28"/>
          <w:lang w:val="en-US" w:bidi="ar"/>
        </w:rPr>
        <w:t>Các phương tiện giao thông</w:t>
      </w:r>
      <w:r w:rsidR="00556C53" w:rsidRPr="008E6503">
        <w:rPr>
          <w:rFonts w:ascii="Times New Roman" w:hAnsi="Times New Roman" w:cs="Times New Roman"/>
          <w:color w:val="333333"/>
          <w:sz w:val="28"/>
          <w:szCs w:val="28"/>
          <w:lang w:bidi="ar"/>
        </w:rPr>
        <w:t xml:space="preserve"> cũng chiếm một phần không nhỏ về nguyên nhân nóng lên toàn cầu giải pháp đặt ra đó là giảm thi</w:t>
      </w:r>
      <w:r w:rsidR="009960A7">
        <w:rPr>
          <w:rFonts w:ascii="Times New Roman" w:hAnsi="Times New Roman" w:cs="Times New Roman"/>
          <w:color w:val="333333"/>
          <w:sz w:val="28"/>
          <w:szCs w:val="28"/>
          <w:lang w:bidi="ar"/>
        </w:rPr>
        <w:t>ể</w:t>
      </w:r>
      <w:r w:rsidR="00556C53" w:rsidRPr="008E6503">
        <w:rPr>
          <w:rFonts w:ascii="Times New Roman" w:hAnsi="Times New Roman" w:cs="Times New Roman"/>
          <w:color w:val="333333"/>
          <w:sz w:val="28"/>
          <w:szCs w:val="28"/>
          <w:lang w:bidi="ar"/>
        </w:rPr>
        <w:t>u</w:t>
      </w:r>
      <w:r w:rsidR="009960A7">
        <w:rPr>
          <w:rFonts w:ascii="Times New Roman" w:hAnsi="Times New Roman" w:cs="Times New Roman"/>
          <w:color w:val="333333"/>
          <w:sz w:val="28"/>
          <w:szCs w:val="28"/>
          <w:lang w:val="en-US" w:bidi="ar"/>
        </w:rPr>
        <w:t xml:space="preserve"> lượng</w:t>
      </w:r>
      <w:r w:rsidR="00556C53" w:rsidRPr="008E6503">
        <w:rPr>
          <w:rFonts w:ascii="Times New Roman" w:hAnsi="Times New Roman" w:cs="Times New Roman"/>
          <w:color w:val="333333"/>
          <w:sz w:val="28"/>
          <w:szCs w:val="28"/>
          <w:lang w:bidi="ar"/>
        </w:rPr>
        <w:t xml:space="preserve"> phương tiện chạy bằng xăng dầ</w:t>
      </w:r>
      <w:r w:rsidR="00C650C6">
        <w:rPr>
          <w:rFonts w:ascii="Times New Roman" w:hAnsi="Times New Roman" w:cs="Times New Roman"/>
          <w:color w:val="333333"/>
          <w:sz w:val="28"/>
          <w:szCs w:val="28"/>
          <w:lang w:bidi="ar"/>
        </w:rPr>
        <w:t>u như</w:t>
      </w:r>
      <w:r w:rsidR="00556C53" w:rsidRPr="008E6503">
        <w:rPr>
          <w:rFonts w:ascii="Times New Roman" w:hAnsi="Times New Roman" w:cs="Times New Roman"/>
          <w:color w:val="333333"/>
          <w:sz w:val="28"/>
          <w:szCs w:val="28"/>
          <w:lang w:bidi="ar"/>
        </w:rPr>
        <w:t xml:space="preserve"> tăng cường sản xuất và khuyến khích </w:t>
      </w:r>
      <w:r w:rsidR="00C650C6">
        <w:rPr>
          <w:rFonts w:ascii="Times New Roman" w:hAnsi="Times New Roman" w:cs="Times New Roman"/>
          <w:color w:val="333333"/>
          <w:sz w:val="28"/>
          <w:szCs w:val="28"/>
          <w:lang w:val="en-US" w:bidi="ar"/>
        </w:rPr>
        <w:t>chạy các phương tiện</w:t>
      </w:r>
      <w:r w:rsidR="00C650C6">
        <w:rPr>
          <w:rFonts w:ascii="Times New Roman" w:hAnsi="Times New Roman" w:cs="Times New Roman"/>
          <w:color w:val="333333"/>
          <w:sz w:val="28"/>
          <w:szCs w:val="28"/>
          <w:lang w:bidi="ar"/>
        </w:rPr>
        <w:t xml:space="preserve"> sử dụng</w:t>
      </w:r>
      <w:r w:rsidR="00C650C6">
        <w:rPr>
          <w:rFonts w:ascii="Times New Roman" w:hAnsi="Times New Roman" w:cs="Times New Roman"/>
          <w:color w:val="333333"/>
          <w:sz w:val="28"/>
          <w:szCs w:val="28"/>
          <w:lang w:val="en-US" w:bidi="ar"/>
        </w:rPr>
        <w:t xml:space="preserve"> </w:t>
      </w:r>
      <w:r w:rsidR="00556C53" w:rsidRPr="008E6503">
        <w:rPr>
          <w:rFonts w:ascii="Times New Roman" w:hAnsi="Times New Roman" w:cs="Times New Roman"/>
          <w:color w:val="333333"/>
          <w:sz w:val="28"/>
          <w:szCs w:val="28"/>
          <w:lang w:bidi="ar"/>
        </w:rPr>
        <w:t>điệ</w:t>
      </w:r>
      <w:r w:rsidR="00C650C6">
        <w:rPr>
          <w:rFonts w:ascii="Times New Roman" w:hAnsi="Times New Roman" w:cs="Times New Roman"/>
          <w:color w:val="333333"/>
          <w:sz w:val="28"/>
          <w:szCs w:val="28"/>
          <w:lang w:bidi="ar"/>
        </w:rPr>
        <w:t>n, đầu tư và nâng cấp hệ thống phương tiện công cộng, khuyến khích người dân di chuyển bằng các phương tiện công cộng,</w:t>
      </w:r>
      <w:r w:rsidR="00C650C6">
        <w:rPr>
          <w:rFonts w:ascii="Times New Roman" w:hAnsi="Times New Roman" w:cs="Times New Roman"/>
          <w:color w:val="333333"/>
          <w:sz w:val="28"/>
          <w:szCs w:val="28"/>
          <w:lang w:val="en-US" w:bidi="ar"/>
        </w:rPr>
        <w:t xml:space="preserve"> </w:t>
      </w:r>
      <w:r w:rsidR="00C650C6">
        <w:rPr>
          <w:rFonts w:ascii="Times New Roman" w:hAnsi="Times New Roman" w:cs="Times New Roman"/>
          <w:color w:val="333333"/>
          <w:sz w:val="28"/>
          <w:szCs w:val="28"/>
          <w:lang w:bidi="ar"/>
        </w:rPr>
        <w:t>...</w:t>
      </w:r>
    </w:p>
    <w:p w14:paraId="2B98AB2B" w14:textId="3F58386D" w:rsidR="00C02ED0" w:rsidRPr="00C02ED0" w:rsidRDefault="00C02ED0" w:rsidP="00783FF3">
      <w:pPr>
        <w:pStyle w:val="Style3"/>
        <w:spacing w:line="360" w:lineRule="auto"/>
        <w:rPr>
          <w:lang w:val="en-US" w:bidi="ar"/>
        </w:rPr>
      </w:pPr>
      <w:bookmarkStart w:id="95" w:name="_Toc9784523"/>
      <w:bookmarkStart w:id="96" w:name="_Toc9805034"/>
      <w:bookmarkStart w:id="97" w:name="_Toc9806021"/>
      <w:bookmarkStart w:id="98" w:name="_Toc9845510"/>
      <w:bookmarkStart w:id="99" w:name="_Toc9859136"/>
      <w:r>
        <w:rPr>
          <w:lang w:val="en-US" w:bidi="ar"/>
        </w:rPr>
        <w:t xml:space="preserve">4.2. </w:t>
      </w:r>
      <w:r w:rsidR="00565F93">
        <w:rPr>
          <w:lang w:val="en-US" w:bidi="ar"/>
        </w:rPr>
        <w:t>P</w:t>
      </w:r>
      <w:r w:rsidR="00B0292D">
        <w:rPr>
          <w:lang w:val="en-US" w:bidi="ar"/>
        </w:rPr>
        <w:t>hòng chống tình trạng cháy rừng</w:t>
      </w:r>
      <w:r w:rsidR="00565F93">
        <w:rPr>
          <w:lang w:val="en-US" w:bidi="ar"/>
        </w:rPr>
        <w:t>, bảo vệ rừng</w:t>
      </w:r>
      <w:bookmarkEnd w:id="95"/>
      <w:bookmarkEnd w:id="96"/>
      <w:bookmarkEnd w:id="97"/>
      <w:bookmarkEnd w:id="98"/>
      <w:bookmarkEnd w:id="99"/>
    </w:p>
    <w:p w14:paraId="3F050A8F" w14:textId="77C819B5" w:rsidR="00556C53" w:rsidRDefault="00556C53" w:rsidP="00783FF3">
      <w:pPr>
        <w:spacing w:line="360" w:lineRule="auto"/>
        <w:ind w:firstLine="720"/>
        <w:jc w:val="both"/>
        <w:rPr>
          <w:rFonts w:ascii="Times New Roman" w:eastAsia="Segoe UI" w:hAnsi="Times New Roman" w:cs="Times New Roman"/>
          <w:color w:val="333333"/>
          <w:sz w:val="28"/>
          <w:szCs w:val="28"/>
          <w:shd w:val="clear" w:color="auto" w:fill="FFFFFF"/>
        </w:rPr>
      </w:pPr>
      <w:r w:rsidRPr="008E6503">
        <w:rPr>
          <w:rFonts w:ascii="Times New Roman" w:hAnsi="Times New Roman" w:cs="Times New Roman"/>
          <w:color w:val="333333"/>
          <w:sz w:val="28"/>
          <w:szCs w:val="28"/>
          <w:lang w:bidi="ar"/>
        </w:rPr>
        <w:t>Thực trạng hiện nay vấn đề cháy rừng đang diễn ra rất phức tạp trên toàn thế giới. Hiện nay số lượng rừng bị cháy là rất nhiều. Nguyên nhân gây ra cháy rừng do con người và do tự nhiên. Giải pháp đặt ra cho nạn cháy rừng là t</w:t>
      </w:r>
      <w:r w:rsidRPr="008E6503">
        <w:rPr>
          <w:rFonts w:ascii="Times New Roman" w:eastAsia="Segoe UI" w:hAnsi="Times New Roman" w:cs="Times New Roman"/>
          <w:color w:val="333333"/>
          <w:sz w:val="28"/>
          <w:szCs w:val="28"/>
          <w:shd w:val="clear" w:color="auto" w:fill="FFFFFF"/>
        </w:rPr>
        <w:t>uyên truyền, phổ biến và giáo dục cho người dân về pháp luật phòng chống và chữa cháy rừng. Đồng thời, tuyên truyền giáo dục nâng cao cảnh giác phòng chống cháy rừng. Những chủ rừng thì cần phải có cam kết phòng chống cháy rừng khi tham gia trồng rừng mới và khoanh nuôi tái sinh. Quy hoạch vùng sản xuất nương rẫ</w:t>
      </w:r>
      <w:r w:rsidR="0046027C">
        <w:rPr>
          <w:rFonts w:ascii="Times New Roman" w:eastAsia="Segoe UI" w:hAnsi="Times New Roman" w:cs="Times New Roman"/>
          <w:color w:val="333333"/>
          <w:sz w:val="28"/>
          <w:szCs w:val="28"/>
          <w:shd w:val="clear" w:color="auto" w:fill="FFFFFF"/>
        </w:rPr>
        <w:t>y, v</w:t>
      </w:r>
      <w:r w:rsidRPr="008E6503">
        <w:rPr>
          <w:rFonts w:ascii="Times New Roman" w:eastAsia="Segoe UI" w:hAnsi="Times New Roman" w:cs="Times New Roman"/>
          <w:color w:val="333333"/>
          <w:sz w:val="28"/>
          <w:szCs w:val="28"/>
          <w:shd w:val="clear" w:color="auto" w:fill="FFFFFF"/>
        </w:rPr>
        <w:t xml:space="preserve">ận động, tuyên truyền cho người dân không đốt rừng làm nương rẫy bừa bãi. Đối với địa phương xảy ra cháy rừng thì cần phải chủ động xử lý nhanh chóng, kịp thời. Bên cạnh đó, cần làm rõ được nguyên nhân, xử lý nghiêm minh người có hành vi vi phạm về luật phòng </w:t>
      </w:r>
      <w:r w:rsidRPr="008E6503">
        <w:rPr>
          <w:rFonts w:ascii="Times New Roman" w:eastAsia="Segoe UI" w:hAnsi="Times New Roman" w:cs="Times New Roman"/>
          <w:color w:val="333333"/>
          <w:sz w:val="28"/>
          <w:szCs w:val="28"/>
          <w:shd w:val="clear" w:color="auto" w:fill="FFFFFF"/>
        </w:rPr>
        <w:lastRenderedPageBreak/>
        <w:t>chống và chữa cháy rừng. Tăng cường giám sát các khu rừng cảnh báo với những khu rừng có nguy cơ cháy rừng cao, tuyên dương những cán bộ có công trong việc phòng tránh cháy rừ</w:t>
      </w:r>
      <w:r w:rsidR="00BC2697">
        <w:rPr>
          <w:rFonts w:ascii="Times New Roman" w:eastAsia="Segoe UI" w:hAnsi="Times New Roman" w:cs="Times New Roman"/>
          <w:color w:val="333333"/>
          <w:sz w:val="28"/>
          <w:szCs w:val="28"/>
          <w:shd w:val="clear" w:color="auto" w:fill="FFFFFF"/>
        </w:rPr>
        <w:t>ng. Ngăn ngừa và g</w:t>
      </w:r>
      <w:r w:rsidRPr="008E6503">
        <w:rPr>
          <w:rFonts w:ascii="Times New Roman" w:eastAsia="Segoe UI" w:hAnsi="Times New Roman" w:cs="Times New Roman"/>
          <w:color w:val="333333"/>
          <w:sz w:val="28"/>
          <w:szCs w:val="28"/>
          <w:shd w:val="clear" w:color="auto" w:fill="FFFFFF"/>
        </w:rPr>
        <w:t>iảm tối đa các vụ cháy rừng xả</w:t>
      </w:r>
      <w:r w:rsidR="00BC2697">
        <w:rPr>
          <w:rFonts w:ascii="Times New Roman" w:eastAsia="Segoe UI" w:hAnsi="Times New Roman" w:cs="Times New Roman"/>
          <w:color w:val="333333"/>
          <w:sz w:val="28"/>
          <w:szCs w:val="28"/>
          <w:shd w:val="clear" w:color="auto" w:fill="FFFFFF"/>
        </w:rPr>
        <w:t>y ra</w:t>
      </w:r>
      <w:r w:rsidRPr="008E6503">
        <w:rPr>
          <w:rFonts w:ascii="Times New Roman" w:eastAsia="Segoe UI" w:hAnsi="Times New Roman" w:cs="Times New Roman"/>
          <w:color w:val="333333"/>
          <w:sz w:val="28"/>
          <w:szCs w:val="28"/>
          <w:shd w:val="clear" w:color="auto" w:fill="FFFFFF"/>
        </w:rPr>
        <w:t>.</w:t>
      </w:r>
    </w:p>
    <w:p w14:paraId="52379BF0" w14:textId="4BEF23DD" w:rsidR="00DF420E" w:rsidRPr="008E6503" w:rsidRDefault="00DF420E" w:rsidP="00783FF3">
      <w:pPr>
        <w:spacing w:line="360" w:lineRule="auto"/>
        <w:ind w:firstLine="720"/>
        <w:jc w:val="both"/>
        <w:rPr>
          <w:rFonts w:ascii="Times New Roman" w:eastAsia="Segoe UI" w:hAnsi="Times New Roman" w:cs="Times New Roman"/>
          <w:color w:val="333333"/>
          <w:sz w:val="28"/>
          <w:szCs w:val="28"/>
          <w:shd w:val="clear" w:color="auto" w:fill="FFFFFF"/>
        </w:rPr>
      </w:pPr>
      <w:r w:rsidRPr="008E6503">
        <w:rPr>
          <w:rFonts w:ascii="Times New Roman" w:eastAsia="Segoe UI" w:hAnsi="Times New Roman" w:cs="Times New Roman"/>
          <w:color w:val="333333"/>
          <w:sz w:val="28"/>
          <w:szCs w:val="28"/>
          <w:shd w:val="clear" w:color="auto" w:fill="FFFFFF"/>
        </w:rPr>
        <w:t>Giảm thi</w:t>
      </w:r>
      <w:r>
        <w:rPr>
          <w:rFonts w:ascii="Times New Roman" w:eastAsia="Segoe UI" w:hAnsi="Times New Roman" w:cs="Times New Roman"/>
          <w:color w:val="333333"/>
          <w:sz w:val="28"/>
          <w:szCs w:val="28"/>
          <w:shd w:val="clear" w:color="auto" w:fill="FFFFFF"/>
        </w:rPr>
        <w:t>ểu nạ</w:t>
      </w:r>
      <w:r w:rsidRPr="008E6503">
        <w:rPr>
          <w:rFonts w:ascii="Times New Roman" w:eastAsia="Segoe UI" w:hAnsi="Times New Roman" w:cs="Times New Roman"/>
          <w:color w:val="333333"/>
          <w:sz w:val="28"/>
          <w:szCs w:val="28"/>
          <w:shd w:val="clear" w:color="auto" w:fill="FFFFFF"/>
        </w:rPr>
        <w:t xml:space="preserve">n chặt phá rừng bừa bãi cũng là môt trong những biện pháp </w:t>
      </w:r>
      <w:r>
        <w:rPr>
          <w:rFonts w:ascii="Times New Roman" w:eastAsia="Segoe UI" w:hAnsi="Times New Roman" w:cs="Times New Roman"/>
          <w:color w:val="333333"/>
          <w:sz w:val="28"/>
          <w:szCs w:val="28"/>
          <w:shd w:val="clear" w:color="auto" w:fill="FFFFFF"/>
          <w:lang w:val="en-US"/>
        </w:rPr>
        <w:t>hữu ích</w:t>
      </w:r>
      <w:r>
        <w:rPr>
          <w:rFonts w:ascii="Times New Roman" w:eastAsia="Segoe UI" w:hAnsi="Times New Roman" w:cs="Times New Roman"/>
          <w:color w:val="333333"/>
          <w:sz w:val="28"/>
          <w:szCs w:val="28"/>
          <w:shd w:val="clear" w:color="auto" w:fill="FFFFFF"/>
        </w:rPr>
        <w:t xml:space="preserve"> đa</w:t>
      </w:r>
      <w:r w:rsidRPr="008E6503">
        <w:rPr>
          <w:rFonts w:ascii="Times New Roman" w:eastAsia="Segoe UI" w:hAnsi="Times New Roman" w:cs="Times New Roman"/>
          <w:color w:val="333333"/>
          <w:sz w:val="28"/>
          <w:szCs w:val="28"/>
          <w:shd w:val="clear" w:color="auto" w:fill="FFFFFF"/>
        </w:rPr>
        <w:t>ng được quan tâm. Bở</w:t>
      </w:r>
      <w:r>
        <w:rPr>
          <w:rFonts w:ascii="Times New Roman" w:eastAsia="Segoe UI" w:hAnsi="Times New Roman" w:cs="Times New Roman"/>
          <w:color w:val="333333"/>
          <w:sz w:val="28"/>
          <w:szCs w:val="28"/>
          <w:shd w:val="clear" w:color="auto" w:fill="FFFFFF"/>
        </w:rPr>
        <w:t>i đâ</w:t>
      </w:r>
      <w:r w:rsidRPr="008E6503">
        <w:rPr>
          <w:rFonts w:ascii="Times New Roman" w:eastAsia="Segoe UI" w:hAnsi="Times New Roman" w:cs="Times New Roman"/>
          <w:color w:val="333333"/>
          <w:sz w:val="28"/>
          <w:szCs w:val="28"/>
          <w:shd w:val="clear" w:color="auto" w:fill="FFFFFF"/>
        </w:rPr>
        <w:t>y là phương pháp quản lý lượng khí hiệu ứng nhà kính hiệu quả nhất. Trồng cây xanh đ</w:t>
      </w:r>
      <w:r>
        <w:rPr>
          <w:rFonts w:ascii="Times New Roman" w:eastAsia="Segoe UI" w:hAnsi="Times New Roman" w:cs="Times New Roman"/>
          <w:color w:val="333333"/>
          <w:sz w:val="28"/>
          <w:szCs w:val="28"/>
          <w:shd w:val="clear" w:color="auto" w:fill="FFFFFF"/>
        </w:rPr>
        <w:t>ể</w:t>
      </w:r>
      <w:r w:rsidRPr="008E6503">
        <w:rPr>
          <w:rFonts w:ascii="Times New Roman" w:eastAsia="Segoe UI" w:hAnsi="Times New Roman" w:cs="Times New Roman"/>
          <w:color w:val="333333"/>
          <w:sz w:val="28"/>
          <w:szCs w:val="28"/>
          <w:shd w:val="clear" w:color="auto" w:fill="FFFFFF"/>
        </w:rPr>
        <w:t xml:space="preserve"> cải thiện lượ</w:t>
      </w:r>
      <w:r>
        <w:rPr>
          <w:rFonts w:ascii="Times New Roman" w:eastAsia="Segoe UI" w:hAnsi="Times New Roman" w:cs="Times New Roman"/>
          <w:color w:val="333333"/>
          <w:sz w:val="28"/>
          <w:szCs w:val="28"/>
          <w:shd w:val="clear" w:color="auto" w:fill="FFFFFF"/>
        </w:rPr>
        <w:t xml:space="preserve">ng </w:t>
      </w:r>
      <w:r w:rsidR="003E7EE1" w:rsidRPr="008E6503">
        <w:rPr>
          <w:rFonts w:ascii="Times New Roman" w:hAnsi="Times New Roman" w:cs="Times New Roman"/>
          <w:sz w:val="28"/>
          <w:szCs w:val="28"/>
        </w:rPr>
        <w:t>O</w:t>
      </w:r>
      <w:r w:rsidR="003E7EE1" w:rsidRPr="008E6503">
        <w:rPr>
          <w:rFonts w:ascii="Times New Roman" w:hAnsi="Times New Roman" w:cs="Times New Roman"/>
          <w:sz w:val="28"/>
          <w:szCs w:val="28"/>
          <w:vertAlign w:val="subscript"/>
        </w:rPr>
        <w:t>2</w:t>
      </w:r>
      <w:r w:rsidRPr="008E6503">
        <w:rPr>
          <w:rFonts w:ascii="Times New Roman" w:eastAsia="Segoe UI" w:hAnsi="Times New Roman" w:cs="Times New Roman"/>
          <w:color w:val="333333"/>
          <w:sz w:val="28"/>
          <w:szCs w:val="28"/>
          <w:shd w:val="clear" w:color="auto" w:fill="FFFFFF"/>
        </w:rPr>
        <w:t xml:space="preserve"> trong </w:t>
      </w:r>
      <w:r>
        <w:rPr>
          <w:rFonts w:ascii="Times New Roman" w:eastAsia="Segoe UI" w:hAnsi="Times New Roman" w:cs="Times New Roman"/>
          <w:color w:val="333333"/>
          <w:sz w:val="28"/>
          <w:szCs w:val="28"/>
          <w:shd w:val="clear" w:color="auto" w:fill="FFFFFF"/>
          <w:lang w:val="en-US"/>
        </w:rPr>
        <w:t xml:space="preserve">không </w:t>
      </w:r>
      <w:r w:rsidRPr="008E6503">
        <w:rPr>
          <w:rFonts w:ascii="Times New Roman" w:eastAsia="Segoe UI" w:hAnsi="Times New Roman" w:cs="Times New Roman"/>
          <w:color w:val="333333"/>
          <w:sz w:val="28"/>
          <w:szCs w:val="28"/>
          <w:shd w:val="clear" w:color="auto" w:fill="FFFFFF"/>
        </w:rPr>
        <w:t>khí.</w:t>
      </w:r>
    </w:p>
    <w:p w14:paraId="0B7E1F74" w14:textId="479FAE53" w:rsidR="00B0292D" w:rsidRPr="00B0292D" w:rsidRDefault="00B0292D" w:rsidP="00783FF3">
      <w:pPr>
        <w:pStyle w:val="Style3"/>
        <w:spacing w:line="360" w:lineRule="auto"/>
        <w:rPr>
          <w:rFonts w:eastAsia="Segoe UI"/>
          <w:shd w:val="clear" w:color="auto" w:fill="FFFFFF"/>
          <w:lang w:val="en-US"/>
        </w:rPr>
      </w:pPr>
      <w:bookmarkStart w:id="100" w:name="_Toc9784524"/>
      <w:bookmarkStart w:id="101" w:name="_Toc9805035"/>
      <w:bookmarkStart w:id="102" w:name="_Toc9806022"/>
      <w:bookmarkStart w:id="103" w:name="_Toc9845511"/>
      <w:bookmarkStart w:id="104" w:name="_Toc9859137"/>
      <w:r>
        <w:rPr>
          <w:rFonts w:eastAsia="Segoe UI"/>
          <w:shd w:val="clear" w:color="auto" w:fill="FFFFFF"/>
          <w:lang w:val="en-US"/>
        </w:rPr>
        <w:t>4.3. Giải quyết tình trạng ô nhiễm môi trường</w:t>
      </w:r>
      <w:bookmarkEnd w:id="100"/>
      <w:bookmarkEnd w:id="101"/>
      <w:bookmarkEnd w:id="102"/>
      <w:bookmarkEnd w:id="103"/>
      <w:bookmarkEnd w:id="104"/>
    </w:p>
    <w:p w14:paraId="26C8DC8A" w14:textId="3BF2025D" w:rsidR="00B0292D" w:rsidRPr="00521A2F" w:rsidRDefault="008E6503" w:rsidP="00783FF3">
      <w:pPr>
        <w:spacing w:line="360" w:lineRule="auto"/>
        <w:ind w:firstLine="720"/>
        <w:jc w:val="both"/>
        <w:rPr>
          <w:rFonts w:ascii="Times New Roman" w:eastAsia="Segoe UI" w:hAnsi="Times New Roman" w:cs="Times New Roman"/>
          <w:color w:val="333333"/>
          <w:sz w:val="28"/>
          <w:szCs w:val="28"/>
          <w:shd w:val="clear" w:color="auto" w:fill="FFFFFF"/>
        </w:rPr>
      </w:pPr>
      <w:r>
        <w:rPr>
          <w:rFonts w:ascii="Times New Roman" w:eastAsia="Segoe UI" w:hAnsi="Times New Roman" w:cs="Times New Roman"/>
          <w:color w:val="333333"/>
          <w:sz w:val="28"/>
          <w:szCs w:val="28"/>
          <w:shd w:val="clear" w:color="auto" w:fill="FFFFFF"/>
        </w:rPr>
        <w:t>Vấ</w:t>
      </w:r>
      <w:r w:rsidR="00556C53" w:rsidRPr="008E6503">
        <w:rPr>
          <w:rFonts w:ascii="Times New Roman" w:eastAsia="Segoe UI" w:hAnsi="Times New Roman" w:cs="Times New Roman"/>
          <w:color w:val="333333"/>
          <w:sz w:val="28"/>
          <w:szCs w:val="28"/>
          <w:shd w:val="clear" w:color="auto" w:fill="FFFFFF"/>
        </w:rPr>
        <w:t>n đề</w:t>
      </w:r>
      <w:r>
        <w:rPr>
          <w:rFonts w:ascii="Times New Roman" w:eastAsia="Segoe UI" w:hAnsi="Times New Roman" w:cs="Times New Roman"/>
          <w:color w:val="333333"/>
          <w:sz w:val="28"/>
          <w:szCs w:val="28"/>
          <w:shd w:val="clear" w:color="auto" w:fill="FFFFFF"/>
          <w:lang w:val="en-US"/>
        </w:rPr>
        <w:t xml:space="preserve"> ô</w:t>
      </w:r>
      <w:r w:rsidR="00556C53" w:rsidRPr="008E6503">
        <w:rPr>
          <w:rFonts w:ascii="Times New Roman" w:eastAsia="Segoe UI" w:hAnsi="Times New Roman" w:cs="Times New Roman"/>
          <w:color w:val="333333"/>
          <w:sz w:val="28"/>
          <w:szCs w:val="28"/>
          <w:shd w:val="clear" w:color="auto" w:fill="FFFFFF"/>
        </w:rPr>
        <w:t xml:space="preserve"> nhiễm môi trường cũng là nguyên nhân trực tiếp dẫn đến hiện tượng nóng lên toàn cầu đặc biệt là rác thải và nước thải. Một là tuyển truyền người dân, các công ty, xí nghiệp giảm thi</w:t>
      </w:r>
      <w:r w:rsidR="0055553D">
        <w:rPr>
          <w:rFonts w:ascii="Times New Roman" w:eastAsia="Segoe UI" w:hAnsi="Times New Roman" w:cs="Times New Roman"/>
          <w:color w:val="333333"/>
          <w:sz w:val="28"/>
          <w:szCs w:val="28"/>
          <w:shd w:val="clear" w:color="auto" w:fill="FFFFFF"/>
        </w:rPr>
        <w:t>ểu vấ</w:t>
      </w:r>
      <w:r w:rsidR="00556C53" w:rsidRPr="008E6503">
        <w:rPr>
          <w:rFonts w:ascii="Times New Roman" w:eastAsia="Segoe UI" w:hAnsi="Times New Roman" w:cs="Times New Roman"/>
          <w:color w:val="333333"/>
          <w:sz w:val="28"/>
          <w:szCs w:val="28"/>
          <w:shd w:val="clear" w:color="auto" w:fill="FFFFFF"/>
        </w:rPr>
        <w:t>n đề</w:t>
      </w:r>
      <w:r w:rsidR="0055553D">
        <w:rPr>
          <w:rFonts w:ascii="Times New Roman" w:eastAsia="Segoe UI" w:hAnsi="Times New Roman" w:cs="Times New Roman"/>
          <w:color w:val="333333"/>
          <w:sz w:val="28"/>
          <w:szCs w:val="28"/>
          <w:shd w:val="clear" w:color="auto" w:fill="FFFFFF"/>
          <w:lang w:val="en-US"/>
        </w:rPr>
        <w:t>,</w:t>
      </w:r>
      <w:r w:rsidR="00556C53" w:rsidRPr="008E6503">
        <w:rPr>
          <w:rFonts w:ascii="Times New Roman" w:eastAsia="Segoe UI" w:hAnsi="Times New Roman" w:cs="Times New Roman"/>
          <w:color w:val="333333"/>
          <w:sz w:val="28"/>
          <w:szCs w:val="28"/>
          <w:shd w:val="clear" w:color="auto" w:fill="FFFFFF"/>
        </w:rPr>
        <w:t xml:space="preserve"> xả nước thải rác thải phải đúng nơi quy đị</w:t>
      </w:r>
      <w:r w:rsidR="0055553D">
        <w:rPr>
          <w:rFonts w:ascii="Times New Roman" w:eastAsia="Segoe UI" w:hAnsi="Times New Roman" w:cs="Times New Roman"/>
          <w:color w:val="333333"/>
          <w:sz w:val="28"/>
          <w:szCs w:val="28"/>
          <w:shd w:val="clear" w:color="auto" w:fill="FFFFFF"/>
        </w:rPr>
        <w:t>nh</w:t>
      </w:r>
      <w:r w:rsidR="00556C53" w:rsidRPr="008E6503">
        <w:rPr>
          <w:rFonts w:ascii="Times New Roman" w:eastAsia="Segoe UI" w:hAnsi="Times New Roman" w:cs="Times New Roman"/>
          <w:color w:val="333333"/>
          <w:sz w:val="28"/>
          <w:szCs w:val="28"/>
          <w:shd w:val="clear" w:color="auto" w:fill="FFFFFF"/>
        </w:rPr>
        <w:t>. Hai là tăng cường kiể</w:t>
      </w:r>
      <w:r w:rsidR="0055553D">
        <w:rPr>
          <w:rFonts w:ascii="Times New Roman" w:eastAsia="Segoe UI" w:hAnsi="Times New Roman" w:cs="Times New Roman"/>
          <w:color w:val="333333"/>
          <w:sz w:val="28"/>
          <w:szCs w:val="28"/>
          <w:shd w:val="clear" w:color="auto" w:fill="FFFFFF"/>
        </w:rPr>
        <w:t>m tra các nhà máy công ty, ...</w:t>
      </w:r>
      <w:r w:rsidR="0055553D">
        <w:rPr>
          <w:rFonts w:ascii="Times New Roman" w:eastAsia="Segoe UI" w:hAnsi="Times New Roman" w:cs="Times New Roman"/>
          <w:color w:val="333333"/>
          <w:sz w:val="28"/>
          <w:szCs w:val="28"/>
          <w:shd w:val="clear" w:color="auto" w:fill="FFFFFF"/>
          <w:lang w:val="en-US"/>
        </w:rPr>
        <w:t xml:space="preserve"> v</w:t>
      </w:r>
      <w:r w:rsidR="00556C53" w:rsidRPr="008E6503">
        <w:rPr>
          <w:rFonts w:ascii="Times New Roman" w:eastAsia="Segoe UI" w:hAnsi="Times New Roman" w:cs="Times New Roman"/>
          <w:color w:val="333333"/>
          <w:sz w:val="28"/>
          <w:szCs w:val="28"/>
          <w:shd w:val="clear" w:color="auto" w:fill="FFFFFF"/>
        </w:rPr>
        <w:t>i phạm việc xử lý nước thải, xả rác không đúng nơi quy định. Xử phạt thật nghi</w:t>
      </w:r>
      <w:r w:rsidR="0055553D">
        <w:rPr>
          <w:rFonts w:ascii="Times New Roman" w:eastAsia="Segoe UI" w:hAnsi="Times New Roman" w:cs="Times New Roman"/>
          <w:color w:val="333333"/>
          <w:sz w:val="28"/>
          <w:szCs w:val="28"/>
          <w:shd w:val="clear" w:color="auto" w:fill="FFFFFF"/>
        </w:rPr>
        <w:t>ê</w:t>
      </w:r>
      <w:r w:rsidR="00556C53" w:rsidRPr="008E6503">
        <w:rPr>
          <w:rFonts w:ascii="Times New Roman" w:eastAsia="Segoe UI" w:hAnsi="Times New Roman" w:cs="Times New Roman"/>
          <w:color w:val="333333"/>
          <w:sz w:val="28"/>
          <w:szCs w:val="28"/>
          <w:shd w:val="clear" w:color="auto" w:fill="FFFFFF"/>
        </w:rPr>
        <w:t>m nhữ</w:t>
      </w:r>
      <w:r w:rsidR="0055553D">
        <w:rPr>
          <w:rFonts w:ascii="Times New Roman" w:eastAsia="Segoe UI" w:hAnsi="Times New Roman" w:cs="Times New Roman"/>
          <w:color w:val="333333"/>
          <w:sz w:val="28"/>
          <w:szCs w:val="28"/>
          <w:shd w:val="clear" w:color="auto" w:fill="FFFFFF"/>
        </w:rPr>
        <w:t>ng đ</w:t>
      </w:r>
      <w:r w:rsidR="00556C53" w:rsidRPr="008E6503">
        <w:rPr>
          <w:rFonts w:ascii="Times New Roman" w:eastAsia="Segoe UI" w:hAnsi="Times New Roman" w:cs="Times New Roman"/>
          <w:color w:val="333333"/>
          <w:sz w:val="28"/>
          <w:szCs w:val="28"/>
          <w:shd w:val="clear" w:color="auto" w:fill="FFFFFF"/>
        </w:rPr>
        <w:t>ối tượng này. Ba là tổ chức các hoạt độ</w:t>
      </w:r>
      <w:r w:rsidR="0055553D">
        <w:rPr>
          <w:rFonts w:ascii="Times New Roman" w:eastAsia="Segoe UI" w:hAnsi="Times New Roman" w:cs="Times New Roman"/>
          <w:color w:val="333333"/>
          <w:sz w:val="28"/>
          <w:szCs w:val="28"/>
          <w:shd w:val="clear" w:color="auto" w:fill="FFFFFF"/>
        </w:rPr>
        <w:t>ng chủ</w:t>
      </w:r>
      <w:r w:rsidR="00556C53" w:rsidRPr="008E6503">
        <w:rPr>
          <w:rFonts w:ascii="Times New Roman" w:eastAsia="Segoe UI" w:hAnsi="Times New Roman" w:cs="Times New Roman"/>
          <w:color w:val="333333"/>
          <w:sz w:val="28"/>
          <w:szCs w:val="28"/>
          <w:shd w:val="clear" w:color="auto" w:fill="FFFFFF"/>
        </w:rPr>
        <w:t xml:space="preserve"> nhật xanh vệ sinh bãi biển, về sinh các khu du lịch, mở các cuộ</w:t>
      </w:r>
      <w:r w:rsidR="0055553D">
        <w:rPr>
          <w:rFonts w:ascii="Times New Roman" w:eastAsia="Segoe UI" w:hAnsi="Times New Roman" w:cs="Times New Roman"/>
          <w:color w:val="333333"/>
          <w:sz w:val="28"/>
          <w:szCs w:val="28"/>
          <w:shd w:val="clear" w:color="auto" w:fill="FFFFFF"/>
        </w:rPr>
        <w:t>c</w:t>
      </w:r>
      <w:r w:rsidR="00556C53" w:rsidRPr="008E6503">
        <w:rPr>
          <w:rFonts w:ascii="Times New Roman" w:eastAsia="Segoe UI" w:hAnsi="Times New Roman" w:cs="Times New Roman"/>
          <w:color w:val="333333"/>
          <w:sz w:val="28"/>
          <w:szCs w:val="28"/>
          <w:shd w:val="clear" w:color="auto" w:fill="FFFFFF"/>
        </w:rPr>
        <w:t xml:space="preserve"> hội thảo để </w:t>
      </w:r>
      <w:r w:rsidR="0055553D">
        <w:rPr>
          <w:rFonts w:ascii="Times New Roman" w:eastAsia="Segoe UI" w:hAnsi="Times New Roman" w:cs="Times New Roman"/>
          <w:color w:val="333333"/>
          <w:sz w:val="28"/>
          <w:szCs w:val="28"/>
          <w:shd w:val="clear" w:color="auto" w:fill="FFFFFF"/>
          <w:lang w:val="en-US"/>
        </w:rPr>
        <w:t>t</w:t>
      </w:r>
      <w:r w:rsidR="00556C53" w:rsidRPr="008E6503">
        <w:rPr>
          <w:rFonts w:ascii="Times New Roman" w:eastAsia="Segoe UI" w:hAnsi="Times New Roman" w:cs="Times New Roman"/>
          <w:color w:val="333333"/>
          <w:sz w:val="28"/>
          <w:szCs w:val="28"/>
          <w:shd w:val="clear" w:color="auto" w:fill="FFFFFF"/>
        </w:rPr>
        <w:t>uyên truyền cho mọi ngườ</w:t>
      </w:r>
      <w:r w:rsidR="0055553D">
        <w:rPr>
          <w:rFonts w:ascii="Times New Roman" w:eastAsia="Segoe UI" w:hAnsi="Times New Roman" w:cs="Times New Roman"/>
          <w:color w:val="333333"/>
          <w:sz w:val="28"/>
          <w:szCs w:val="28"/>
          <w:shd w:val="clear" w:color="auto" w:fill="FFFFFF"/>
        </w:rPr>
        <w:t>i hệ</w:t>
      </w:r>
      <w:r w:rsidR="00556C53" w:rsidRPr="008E6503">
        <w:rPr>
          <w:rFonts w:ascii="Times New Roman" w:eastAsia="Segoe UI" w:hAnsi="Times New Roman" w:cs="Times New Roman"/>
          <w:color w:val="333333"/>
          <w:sz w:val="28"/>
          <w:szCs w:val="28"/>
          <w:shd w:val="clear" w:color="auto" w:fill="FFFFFF"/>
        </w:rPr>
        <w:t xml:space="preserve"> quả của việc ô nhiễ</w:t>
      </w:r>
      <w:r w:rsidR="0055553D">
        <w:rPr>
          <w:rFonts w:ascii="Times New Roman" w:eastAsia="Segoe UI" w:hAnsi="Times New Roman" w:cs="Times New Roman"/>
          <w:color w:val="333333"/>
          <w:sz w:val="28"/>
          <w:szCs w:val="28"/>
          <w:shd w:val="clear" w:color="auto" w:fill="FFFFFF"/>
        </w:rPr>
        <w:t>m mô</w:t>
      </w:r>
      <w:r w:rsidR="00556C53" w:rsidRPr="008E6503">
        <w:rPr>
          <w:rFonts w:ascii="Times New Roman" w:eastAsia="Segoe UI" w:hAnsi="Times New Roman" w:cs="Times New Roman"/>
          <w:color w:val="333333"/>
          <w:sz w:val="28"/>
          <w:szCs w:val="28"/>
          <w:shd w:val="clear" w:color="auto" w:fill="FFFFFF"/>
        </w:rPr>
        <w:t>i trường nhằm nâng cao ý thức của cộng đồng. Bốn là hỗ trợ và khuyến khích các nhà máy, khu công nghiêp,</w:t>
      </w:r>
      <w:r w:rsidR="0055553D">
        <w:rPr>
          <w:rFonts w:ascii="Times New Roman" w:eastAsia="Segoe UI" w:hAnsi="Times New Roman" w:cs="Times New Roman"/>
          <w:color w:val="333333"/>
          <w:sz w:val="28"/>
          <w:szCs w:val="28"/>
          <w:shd w:val="clear" w:color="auto" w:fill="FFFFFF"/>
        </w:rPr>
        <w:t>...</w:t>
      </w:r>
      <w:r w:rsidR="0055553D">
        <w:rPr>
          <w:rFonts w:ascii="Times New Roman" w:eastAsia="Segoe UI" w:hAnsi="Times New Roman" w:cs="Times New Roman"/>
          <w:color w:val="333333"/>
          <w:sz w:val="28"/>
          <w:szCs w:val="28"/>
          <w:shd w:val="clear" w:color="auto" w:fill="FFFFFF"/>
          <w:lang w:val="en-US"/>
        </w:rPr>
        <w:t xml:space="preserve"> </w:t>
      </w:r>
      <w:r w:rsidR="00556C53" w:rsidRPr="008E6503">
        <w:rPr>
          <w:rFonts w:ascii="Times New Roman" w:eastAsia="Segoe UI" w:hAnsi="Times New Roman" w:cs="Times New Roman"/>
          <w:color w:val="333333"/>
          <w:sz w:val="28"/>
          <w:szCs w:val="28"/>
          <w:shd w:val="clear" w:color="auto" w:fill="FFFFFF"/>
        </w:rPr>
        <w:t>lắp đặt các hệ thống xử lý nước thải đạt chuẩn.</w:t>
      </w:r>
    </w:p>
    <w:p w14:paraId="73812E3E" w14:textId="76F55D87" w:rsidR="00565F93" w:rsidRDefault="00556C53" w:rsidP="00783FF3">
      <w:pPr>
        <w:spacing w:line="360" w:lineRule="auto"/>
        <w:ind w:firstLine="720"/>
        <w:jc w:val="both"/>
        <w:rPr>
          <w:rFonts w:ascii="Times New Roman" w:eastAsia="Segoe UI" w:hAnsi="Times New Roman" w:cs="Times New Roman"/>
          <w:color w:val="333333"/>
          <w:sz w:val="28"/>
          <w:szCs w:val="28"/>
          <w:shd w:val="clear" w:color="auto" w:fill="FFFFFF"/>
        </w:rPr>
      </w:pPr>
      <w:r w:rsidRPr="008E6503">
        <w:rPr>
          <w:rFonts w:ascii="Times New Roman" w:eastAsia="Segoe UI" w:hAnsi="Times New Roman" w:cs="Times New Roman"/>
          <w:color w:val="333333"/>
          <w:sz w:val="28"/>
          <w:szCs w:val="28"/>
          <w:shd w:val="clear" w:color="auto" w:fill="FFFFFF"/>
        </w:rPr>
        <w:t>.</w:t>
      </w:r>
    </w:p>
    <w:p w14:paraId="70F43259" w14:textId="521D4EF2" w:rsidR="00556C53" w:rsidRPr="001876D4" w:rsidRDefault="00565F93" w:rsidP="001876D4">
      <w:pPr>
        <w:pStyle w:val="Style2"/>
        <w:rPr>
          <w:rFonts w:ascii="Times New Roman" w:eastAsia="Segoe UI" w:hAnsi="Times New Roman" w:cs="Times New Roman"/>
          <w:color w:val="333333"/>
          <w:shd w:val="clear" w:color="auto" w:fill="FFFFFF"/>
        </w:rPr>
      </w:pPr>
      <w:r>
        <w:rPr>
          <w:rFonts w:ascii="Times New Roman" w:eastAsia="Segoe UI" w:hAnsi="Times New Roman" w:cs="Times New Roman"/>
          <w:color w:val="333333"/>
          <w:shd w:val="clear" w:color="auto" w:fill="FFFFFF"/>
        </w:rPr>
        <w:br w:type="page"/>
      </w:r>
      <w:bookmarkStart w:id="105" w:name="_Toc9784525"/>
      <w:bookmarkStart w:id="106" w:name="_Toc9805036"/>
      <w:bookmarkStart w:id="107" w:name="_Toc9806023"/>
      <w:bookmarkStart w:id="108" w:name="_Toc9845512"/>
      <w:bookmarkStart w:id="109" w:name="_Toc9859138"/>
      <w:r w:rsidR="0089676A">
        <w:rPr>
          <w:lang w:val="en-US"/>
        </w:rPr>
        <w:lastRenderedPageBreak/>
        <w:t>KẾT LUẬN</w:t>
      </w:r>
      <w:bookmarkEnd w:id="105"/>
      <w:bookmarkEnd w:id="106"/>
      <w:bookmarkEnd w:id="107"/>
      <w:bookmarkEnd w:id="108"/>
      <w:bookmarkEnd w:id="109"/>
    </w:p>
    <w:p w14:paraId="654E6781" w14:textId="77777777" w:rsidR="00783FF3" w:rsidRDefault="00556C53" w:rsidP="00783FF3">
      <w:pPr>
        <w:spacing w:line="360" w:lineRule="auto"/>
        <w:ind w:firstLine="720"/>
        <w:jc w:val="both"/>
        <w:rPr>
          <w:rFonts w:ascii="Times New Roman" w:hAnsi="Times New Roman" w:cs="Times New Roman"/>
          <w:sz w:val="28"/>
          <w:szCs w:val="28"/>
        </w:rPr>
      </w:pPr>
      <w:r w:rsidRPr="008E6503">
        <w:rPr>
          <w:rFonts w:ascii="Times New Roman" w:hAnsi="Times New Roman" w:cs="Times New Roman"/>
          <w:sz w:val="28"/>
          <w:szCs w:val="28"/>
        </w:rPr>
        <w:t>Tóm lại nóng lên toàn cầu ảnh hưởng trực tiếp đến cuộc sống của chúng ta. Từ nhữ</w:t>
      </w:r>
      <w:r w:rsidR="00001939">
        <w:rPr>
          <w:rFonts w:ascii="Times New Roman" w:hAnsi="Times New Roman" w:cs="Times New Roman"/>
          <w:sz w:val="28"/>
          <w:szCs w:val="28"/>
        </w:rPr>
        <w:t>ng nguyên nhân (</w:t>
      </w:r>
      <w:r w:rsidRPr="008E6503">
        <w:rPr>
          <w:rFonts w:ascii="Times New Roman" w:hAnsi="Times New Roman" w:cs="Times New Roman"/>
          <w:sz w:val="28"/>
          <w:szCs w:val="28"/>
        </w:rPr>
        <w:t>cháy rừng, chất thải công nghiệp,</w:t>
      </w:r>
      <w:r w:rsidR="00001939">
        <w:rPr>
          <w:rFonts w:ascii="Times New Roman" w:hAnsi="Times New Roman" w:cs="Times New Roman"/>
          <w:sz w:val="28"/>
          <w:szCs w:val="28"/>
          <w:lang w:val="en-US"/>
        </w:rPr>
        <w:t xml:space="preserve"> </w:t>
      </w:r>
      <w:r w:rsidR="00001939">
        <w:rPr>
          <w:rFonts w:ascii="Times New Roman" w:hAnsi="Times New Roman" w:cs="Times New Roman"/>
          <w:sz w:val="28"/>
          <w:szCs w:val="28"/>
        </w:rPr>
        <w:t>chấ</w:t>
      </w:r>
      <w:r w:rsidRPr="008E6503">
        <w:rPr>
          <w:rFonts w:ascii="Times New Roman" w:hAnsi="Times New Roman" w:cs="Times New Roman"/>
          <w:sz w:val="28"/>
          <w:szCs w:val="28"/>
        </w:rPr>
        <w:t>t thải sinh hoạt,</w:t>
      </w:r>
      <w:r w:rsidR="00001939">
        <w:rPr>
          <w:rFonts w:ascii="Times New Roman" w:hAnsi="Times New Roman" w:cs="Times New Roman"/>
          <w:sz w:val="28"/>
          <w:szCs w:val="28"/>
          <w:lang w:val="en-US"/>
        </w:rPr>
        <w:t>...</w:t>
      </w:r>
      <w:r w:rsidRPr="008E6503">
        <w:rPr>
          <w:rFonts w:ascii="Times New Roman" w:hAnsi="Times New Roman" w:cs="Times New Roman"/>
          <w:sz w:val="28"/>
          <w:szCs w:val="28"/>
        </w:rPr>
        <w:t>) dẫn đến các hậu quả</w:t>
      </w:r>
      <w:r w:rsidR="00001939">
        <w:rPr>
          <w:rFonts w:ascii="Times New Roman" w:hAnsi="Times New Roman" w:cs="Times New Roman"/>
          <w:sz w:val="28"/>
          <w:szCs w:val="28"/>
        </w:rPr>
        <w:t xml:space="preserve"> (</w:t>
      </w:r>
      <w:r w:rsidRPr="008E6503">
        <w:rPr>
          <w:rFonts w:ascii="Times New Roman" w:hAnsi="Times New Roman" w:cs="Times New Roman"/>
          <w:sz w:val="28"/>
          <w:szCs w:val="28"/>
        </w:rPr>
        <w:t>hiệu ứng nhà kính, hiện tượng bang tan,...), là một hồi chuông cảnh tỉnh với chúng ta, không phải một sớm một chiều ta có thể cải thiện nó. Giống như một con nghiện, khi thuốc đã thấm vào người đã đi cai nhưng cũng cần thời gian để họ trở về với bản chất con người không nghiện ngập. Trái đất được thay đổi, con người thay đổi, mọi thứ thay đổi là những gì ta cần (cuộc sống trong lành, bệnh tật mất đi,...).</w:t>
      </w:r>
    </w:p>
    <w:p w14:paraId="78BE150A" w14:textId="10303440" w:rsidR="00556C53" w:rsidRPr="008E6503" w:rsidRDefault="00556C53" w:rsidP="00783FF3">
      <w:pPr>
        <w:spacing w:line="360" w:lineRule="auto"/>
        <w:ind w:firstLine="720"/>
        <w:jc w:val="both"/>
        <w:rPr>
          <w:rFonts w:ascii="Times New Roman" w:hAnsi="Times New Roman" w:cs="Times New Roman"/>
          <w:sz w:val="28"/>
          <w:szCs w:val="28"/>
        </w:rPr>
      </w:pPr>
      <w:r w:rsidRPr="008E6503">
        <w:rPr>
          <w:rFonts w:ascii="Times New Roman" w:hAnsi="Times New Roman" w:cs="Times New Roman"/>
          <w:sz w:val="28"/>
          <w:szCs w:val="28"/>
        </w:rPr>
        <w:t xml:space="preserve"> Là những người kỹ sư trẻ, chúng ta nên có những biện pháp gì giúp cho trái đất, học tập tốt là một phần của công việc cái cốt lõi ta hãy nghĩ ra các ý tưởng giúp giải quyết vấn đề nóng lên toàn cầu. Thách thức kỹ sư là tìm các giải pháp, vậy đi từ đâu để tìm được giải pháp, hãy đi từ những vấn đề nhỏ nhất của </w:t>
      </w:r>
      <w:r w:rsidR="00001939">
        <w:rPr>
          <w:rFonts w:ascii="Times New Roman" w:hAnsi="Times New Roman" w:cs="Times New Roman"/>
          <w:sz w:val="28"/>
          <w:szCs w:val="28"/>
          <w:lang w:val="en-US"/>
        </w:rPr>
        <w:t>thực trạng</w:t>
      </w:r>
      <w:r w:rsidRPr="008E6503">
        <w:rPr>
          <w:rFonts w:ascii="Times New Roman" w:hAnsi="Times New Roman" w:cs="Times New Roman"/>
          <w:sz w:val="28"/>
          <w:szCs w:val="28"/>
        </w:rPr>
        <w:t xml:space="preserve"> rồi đến các vấn đề to hơn.</w:t>
      </w:r>
      <w:r w:rsidR="00001939">
        <w:rPr>
          <w:rFonts w:ascii="Times New Roman" w:hAnsi="Times New Roman" w:cs="Times New Roman"/>
          <w:sz w:val="28"/>
          <w:szCs w:val="28"/>
          <w:lang w:val="en-US"/>
        </w:rPr>
        <w:t xml:space="preserve"> </w:t>
      </w:r>
      <w:r w:rsidRPr="008E6503">
        <w:rPr>
          <w:rFonts w:ascii="Times New Roman" w:hAnsi="Times New Roman" w:cs="Times New Roman"/>
          <w:sz w:val="28"/>
          <w:szCs w:val="28"/>
        </w:rPr>
        <w:t>Giải quyết vấn đề nóng lên toàn cầu cần đến tư duy kết hợp với hành động, không những vậy khi đưa ra được ý tưởng rồi hành động phải làm cho bằng được, không được chỗ nào đứng lên chỗ ấy. Bài viết chỉ muốn đọc giả có cái nhìn chân thật và tư duy về cái mà chúng ta đang gặp phải (nóng lên toàn cầu), một người đọc, hai người đọc, rồi cứ thế tăng lên cứ người này truyền người kia, rồi hành động này kế tiếp hành động kia thì việc giải quyết vấn đề nóng lên toàn cầu sẽ tốt hơn. Độc giả có lối sống khác đi khi đọc bài viế</w:t>
      </w:r>
      <w:r w:rsidR="00001939">
        <w:rPr>
          <w:rFonts w:ascii="Times New Roman" w:hAnsi="Times New Roman" w:cs="Times New Roman"/>
          <w:sz w:val="28"/>
          <w:szCs w:val="28"/>
        </w:rPr>
        <w:t>t trên</w:t>
      </w:r>
      <w:r w:rsidRPr="008E6503">
        <w:rPr>
          <w:rFonts w:ascii="Times New Roman" w:hAnsi="Times New Roman" w:cs="Times New Roman"/>
          <w:sz w:val="28"/>
          <w:szCs w:val="28"/>
        </w:rPr>
        <w:t>, sẽ biết tiết kiệm, biết bảo vệ, biết trân trong trái đất và từ đó trong họ sẽ nảy sinh ra các ý tưởng, các ý tưởng lúc đầu nhỏ rồi dần dần lên và tạo ra ý tưởng lớn góp phần bảo vệ trái đấ</w:t>
      </w:r>
      <w:r w:rsidR="00001939">
        <w:rPr>
          <w:rFonts w:ascii="Times New Roman" w:hAnsi="Times New Roman" w:cs="Times New Roman"/>
          <w:sz w:val="28"/>
          <w:szCs w:val="28"/>
        </w:rPr>
        <w:t>t (</w:t>
      </w:r>
      <w:r w:rsidRPr="008E6503">
        <w:rPr>
          <w:rFonts w:ascii="Times New Roman" w:hAnsi="Times New Roman" w:cs="Times New Roman"/>
          <w:sz w:val="28"/>
          <w:szCs w:val="28"/>
        </w:rPr>
        <w:t>trồng cây xanh, pin mặt trời, quạt gió, xe chạy bằng điệ</w:t>
      </w:r>
      <w:r w:rsidR="00001939">
        <w:rPr>
          <w:rFonts w:ascii="Times New Roman" w:hAnsi="Times New Roman" w:cs="Times New Roman"/>
          <w:sz w:val="28"/>
          <w:szCs w:val="28"/>
        </w:rPr>
        <w:t>n, công trình nhà xanh,...</w:t>
      </w:r>
      <w:r w:rsidRPr="008E6503">
        <w:rPr>
          <w:rFonts w:ascii="Times New Roman" w:hAnsi="Times New Roman" w:cs="Times New Roman"/>
          <w:sz w:val="28"/>
          <w:szCs w:val="28"/>
        </w:rPr>
        <w:t xml:space="preserve">). Từ đó </w:t>
      </w:r>
      <w:r w:rsidR="00783FF3">
        <w:rPr>
          <w:rFonts w:ascii="Times New Roman" w:hAnsi="Times New Roman" w:cs="Times New Roman"/>
          <w:sz w:val="28"/>
          <w:szCs w:val="28"/>
        </w:rPr>
        <w:t>chúng tôi</w:t>
      </w:r>
      <w:r w:rsidRPr="008E6503">
        <w:rPr>
          <w:rFonts w:ascii="Times New Roman" w:hAnsi="Times New Roman" w:cs="Times New Roman"/>
          <w:sz w:val="28"/>
          <w:szCs w:val="28"/>
        </w:rPr>
        <w:t xml:space="preserve"> có thể đưa ra hai viễn cảnh như sau, một trái đất sẽ bị phá hủy không còn gì từ việc ta không quan tâm đến việc nóng lên toàn cầu, viễn cảnh thứ hai đối lập với viễn cảnh thứ nhất chúng ta cùng chung tay góp vào việc giảm đi nóng lên toàn cầu. Khi mọi người không quan tâm đến việc giảm nóng lên toàn cầu, trái đất coi như không tồn tại, cũng có thể có sự quan tâm nhưng chiếm phần nhỏ cũng chỉ như gãi ngứa, không còn sự sống trên trái đấ</w:t>
      </w:r>
      <w:r w:rsidR="00001939">
        <w:rPr>
          <w:rFonts w:ascii="Times New Roman" w:hAnsi="Times New Roman" w:cs="Times New Roman"/>
          <w:sz w:val="28"/>
          <w:szCs w:val="28"/>
        </w:rPr>
        <w:t>t</w:t>
      </w:r>
      <w:r w:rsidRPr="008E6503">
        <w:rPr>
          <w:rFonts w:ascii="Times New Roman" w:hAnsi="Times New Roman" w:cs="Times New Roman"/>
          <w:sz w:val="28"/>
          <w:szCs w:val="28"/>
        </w:rPr>
        <w:t>. Đối lập với nó là sự chung tay đồ</w:t>
      </w:r>
      <w:r w:rsidR="00001939">
        <w:rPr>
          <w:rFonts w:ascii="Times New Roman" w:hAnsi="Times New Roman" w:cs="Times New Roman"/>
          <w:sz w:val="28"/>
          <w:szCs w:val="28"/>
        </w:rPr>
        <w:t>ng lòng</w:t>
      </w:r>
      <w:r w:rsidRPr="008E6503">
        <w:rPr>
          <w:rFonts w:ascii="Times New Roman" w:hAnsi="Times New Roman" w:cs="Times New Roman"/>
          <w:sz w:val="28"/>
          <w:szCs w:val="28"/>
        </w:rPr>
        <w:t xml:space="preserve">, </w:t>
      </w:r>
      <w:r w:rsidRPr="008E6503">
        <w:rPr>
          <w:rFonts w:ascii="Times New Roman" w:hAnsi="Times New Roman" w:cs="Times New Roman"/>
          <w:sz w:val="28"/>
          <w:szCs w:val="28"/>
        </w:rPr>
        <w:lastRenderedPageBreak/>
        <w:t>cùng chung tay bảo vệ, giảm thiểu, thì ta cũng biết rồi đó cuộc sống tốt hơn về tất cả mọi mặt (như bạn được uống cốc nước sau ba ngày khát). Sự kỳ vọng vào cuộc sống của con người là rất lớn, họ muốn sống trong hòa bình, trong bầu không khí trong lành, không ô nhiễm, không khói bụi, không rác thả</w:t>
      </w:r>
      <w:r w:rsidR="00001939">
        <w:rPr>
          <w:rFonts w:ascii="Times New Roman" w:hAnsi="Times New Roman" w:cs="Times New Roman"/>
          <w:sz w:val="28"/>
          <w:szCs w:val="28"/>
        </w:rPr>
        <w:t>i,...</w:t>
      </w:r>
      <w:r w:rsidRPr="008E6503">
        <w:rPr>
          <w:rFonts w:ascii="Times New Roman" w:hAnsi="Times New Roman" w:cs="Times New Roman"/>
          <w:sz w:val="28"/>
          <w:szCs w:val="28"/>
        </w:rPr>
        <w:t xml:space="preserve"> đó là điều mà ai ai cũng ước mơ, điều đó sẽ thành hiện thực nếu con người biết nắm lấy cơ hội nắm lấy, không bao giờ từ bỏ. Ở đây như một mơ ước, mà mơ ước chỉ là ước mơ nếu chúng ta không hành động. Hãy thử nghĩ xem, ai cũng mơ ước, mà không hành động thì giấc mơ chỉ là giấc mơ. Nếu chúng ta hành động thì kết quả sẽ như ta mơ ước và có khi lại hơn thế. Hành động và hành động, hành động từ mọi người, từ những việc nhỏ nhất, đến việc lớn. Thì lúc đó trái đất sẽ giảm thiểu “nóng lên toàn cầu”, từ vùng quê cho đến thành thị, từ người già cho đến trẻ, ai cũng cảm nhận được bầu không khí dễ chịu, trong lành. Trong cuộc sống có sự đồng cảm giữa con người với nhau, lúc bạn chịu từ nóng lên toàn cầu (hạn hán, lũ lụt, sạt lở,</w:t>
      </w:r>
      <w:r w:rsidR="005676ED">
        <w:rPr>
          <w:rFonts w:ascii="Times New Roman" w:hAnsi="Times New Roman" w:cs="Times New Roman"/>
          <w:sz w:val="28"/>
          <w:szCs w:val="28"/>
          <w:lang w:val="en-US"/>
        </w:rPr>
        <w:t xml:space="preserve"> </w:t>
      </w:r>
      <w:r w:rsidRPr="008E6503">
        <w:rPr>
          <w:rFonts w:ascii="Times New Roman" w:hAnsi="Times New Roman" w:cs="Times New Roman"/>
          <w:sz w:val="28"/>
          <w:szCs w:val="28"/>
        </w:rPr>
        <w:t xml:space="preserve">giá cả tang liên tục, chi phí phát sinh,..) thì </w:t>
      </w:r>
      <w:r w:rsidR="00783FF3">
        <w:rPr>
          <w:rFonts w:ascii="Times New Roman" w:hAnsi="Times New Roman" w:cs="Times New Roman"/>
          <w:sz w:val="28"/>
          <w:szCs w:val="28"/>
        </w:rPr>
        <w:t>chúng tôi</w:t>
      </w:r>
      <w:r w:rsidRPr="008E6503">
        <w:rPr>
          <w:rFonts w:ascii="Times New Roman" w:hAnsi="Times New Roman" w:cs="Times New Roman"/>
          <w:sz w:val="28"/>
          <w:szCs w:val="28"/>
        </w:rPr>
        <w:t xml:space="preserve"> luôn bên bạn </w:t>
      </w:r>
      <w:r w:rsidR="00783FF3">
        <w:rPr>
          <w:rFonts w:ascii="Times New Roman" w:hAnsi="Times New Roman" w:cs="Times New Roman"/>
          <w:sz w:val="28"/>
          <w:szCs w:val="28"/>
        </w:rPr>
        <w:t>chúng tôi</w:t>
      </w:r>
      <w:r w:rsidRPr="008E6503">
        <w:rPr>
          <w:rFonts w:ascii="Times New Roman" w:hAnsi="Times New Roman" w:cs="Times New Roman"/>
          <w:sz w:val="28"/>
          <w:szCs w:val="28"/>
        </w:rPr>
        <w:t xml:space="preserve"> cũng như bạ</w:t>
      </w:r>
      <w:r w:rsidR="005676ED">
        <w:rPr>
          <w:rFonts w:ascii="Times New Roman" w:hAnsi="Times New Roman" w:cs="Times New Roman"/>
          <w:sz w:val="28"/>
          <w:szCs w:val="28"/>
        </w:rPr>
        <w:t>n</w:t>
      </w:r>
      <w:r w:rsidRPr="008E6503">
        <w:rPr>
          <w:rFonts w:ascii="Times New Roman" w:hAnsi="Times New Roman" w:cs="Times New Roman"/>
          <w:sz w:val="28"/>
          <w:szCs w:val="28"/>
        </w:rPr>
        <w:t xml:space="preserve"> “giảm nóng lên toàn cầu” </w:t>
      </w:r>
      <w:r w:rsidR="00783FF3">
        <w:rPr>
          <w:rFonts w:ascii="Times New Roman" w:hAnsi="Times New Roman" w:cs="Times New Roman"/>
          <w:sz w:val="28"/>
          <w:szCs w:val="28"/>
          <w:lang w:val="en-US"/>
        </w:rPr>
        <w:t xml:space="preserve">chúng ta cùng </w:t>
      </w:r>
      <w:r w:rsidRPr="008E6503">
        <w:rPr>
          <w:rFonts w:ascii="Times New Roman" w:hAnsi="Times New Roman" w:cs="Times New Roman"/>
          <w:sz w:val="28"/>
          <w:szCs w:val="28"/>
        </w:rPr>
        <w:t>chung sức, cùng đưa ra hướng giải quyết để giảm thiểu hiện tượng nóng lên toàn cầu.</w:t>
      </w:r>
    </w:p>
    <w:p w14:paraId="2F3A14D9" w14:textId="77777777" w:rsidR="00556C53" w:rsidRPr="008E6503" w:rsidRDefault="00556C53" w:rsidP="00783FF3">
      <w:pPr>
        <w:spacing w:line="360" w:lineRule="auto"/>
        <w:jc w:val="both"/>
        <w:rPr>
          <w:rFonts w:ascii="Times New Roman" w:hAnsi="Times New Roman" w:cs="Times New Roman"/>
          <w:sz w:val="28"/>
          <w:szCs w:val="28"/>
        </w:rPr>
      </w:pPr>
    </w:p>
    <w:p w14:paraId="0E128D29" w14:textId="77777777" w:rsidR="00556C53" w:rsidRPr="008E6503" w:rsidRDefault="00556C53" w:rsidP="00783FF3">
      <w:pPr>
        <w:spacing w:after="120" w:line="360" w:lineRule="auto"/>
        <w:jc w:val="both"/>
        <w:rPr>
          <w:rFonts w:ascii="Times New Roman" w:eastAsia="Segoe UI" w:hAnsi="Times New Roman" w:cs="Times New Roman"/>
          <w:color w:val="333333"/>
          <w:sz w:val="28"/>
          <w:szCs w:val="28"/>
          <w:shd w:val="clear" w:color="auto" w:fill="FFFFFF"/>
        </w:rPr>
      </w:pPr>
    </w:p>
    <w:p w14:paraId="3DD8090B" w14:textId="77777777" w:rsidR="00556C53" w:rsidRPr="008E6503" w:rsidRDefault="00556C53" w:rsidP="00783FF3">
      <w:pPr>
        <w:spacing w:line="360" w:lineRule="auto"/>
        <w:jc w:val="both"/>
        <w:rPr>
          <w:rFonts w:ascii="Times New Roman" w:hAnsi="Times New Roman" w:cs="Times New Roman"/>
          <w:sz w:val="28"/>
          <w:szCs w:val="28"/>
        </w:rPr>
      </w:pPr>
    </w:p>
    <w:p w14:paraId="45DD4B19" w14:textId="731F6D15" w:rsidR="00794F51" w:rsidRDefault="00794F51" w:rsidP="00794F51">
      <w:pPr>
        <w:spacing w:line="360" w:lineRule="auto"/>
        <w:rPr>
          <w:rFonts w:ascii="Times New Roman" w:hAnsi="Times New Roman" w:cs="Times New Roman"/>
          <w:color w:val="0000FF"/>
          <w:sz w:val="28"/>
          <w:szCs w:val="28"/>
          <w:u w:val="single"/>
        </w:rPr>
      </w:pPr>
    </w:p>
    <w:p w14:paraId="524DC052" w14:textId="77777777" w:rsidR="00CB1B7B" w:rsidRDefault="00CB1B7B">
      <w:pPr>
        <w:rPr>
          <w:lang w:val="en-US"/>
        </w:rPr>
      </w:pPr>
      <w:bookmarkStart w:id="110" w:name="_Toc9806024"/>
    </w:p>
    <w:p w14:paraId="7F1F3A5E" w14:textId="77777777" w:rsidR="00CB1B7B" w:rsidRDefault="00CB1B7B">
      <w:pPr>
        <w:rPr>
          <w:lang w:val="en-US"/>
        </w:rPr>
      </w:pPr>
    </w:p>
    <w:p w14:paraId="38B5698E" w14:textId="77777777" w:rsidR="00CB1B7B" w:rsidRDefault="00CB1B7B">
      <w:pPr>
        <w:rPr>
          <w:lang w:val="en-US"/>
        </w:rPr>
      </w:pPr>
    </w:p>
    <w:p w14:paraId="102B34AF" w14:textId="77777777" w:rsidR="00CB1B7B" w:rsidRDefault="00CB1B7B">
      <w:pPr>
        <w:rPr>
          <w:lang w:val="en-US"/>
        </w:rPr>
      </w:pPr>
    </w:p>
    <w:p w14:paraId="7D4A020B" w14:textId="77777777" w:rsidR="00CB1B7B" w:rsidRDefault="00CB1B7B">
      <w:pPr>
        <w:rPr>
          <w:lang w:val="en-US"/>
        </w:rPr>
      </w:pPr>
    </w:p>
    <w:p w14:paraId="477C8BAC" w14:textId="77777777" w:rsidR="00CB1B7B" w:rsidRDefault="00CB1B7B">
      <w:pPr>
        <w:rPr>
          <w:lang w:val="en-US"/>
        </w:rPr>
      </w:pPr>
    </w:p>
    <w:p w14:paraId="3DB31388" w14:textId="77777777" w:rsidR="00CB1B7B" w:rsidRDefault="00CB1B7B">
      <w:pPr>
        <w:rPr>
          <w:lang w:val="en-US"/>
        </w:rPr>
      </w:pPr>
    </w:p>
    <w:p w14:paraId="7F9CBB9E" w14:textId="77777777" w:rsidR="00CB1B7B" w:rsidRDefault="00CB1B7B">
      <w:pPr>
        <w:rPr>
          <w:lang w:val="en-US"/>
        </w:rPr>
      </w:pPr>
    </w:p>
    <w:p w14:paraId="526B61B1" w14:textId="1B997802" w:rsidR="00CB1B7B" w:rsidRDefault="00CB1B7B">
      <w:pPr>
        <w:rPr>
          <w:lang w:val="en-US"/>
        </w:rPr>
      </w:pPr>
    </w:p>
    <w:p w14:paraId="17A8A150" w14:textId="065CCB59" w:rsidR="00794F51" w:rsidRPr="00B2308C" w:rsidRDefault="00794F51" w:rsidP="00B2308C">
      <w:pPr>
        <w:pStyle w:val="Style2"/>
        <w:rPr>
          <w:lang w:val="en-US"/>
        </w:rPr>
      </w:pPr>
      <w:bookmarkStart w:id="111" w:name="_Toc9845513"/>
      <w:bookmarkStart w:id="112" w:name="_Toc9859139"/>
      <w:r>
        <w:rPr>
          <w:lang w:val="en-US"/>
        </w:rPr>
        <w:lastRenderedPageBreak/>
        <w:t>TÀI LIỆU THAM KHẢO</w:t>
      </w:r>
      <w:bookmarkEnd w:id="110"/>
      <w:r w:rsidR="00B53589">
        <w:rPr>
          <w:lang w:val="en-US"/>
        </w:rPr>
        <w:t xml:space="preserve"> VÀ </w:t>
      </w:r>
      <w:r w:rsidR="00CB1B7B">
        <w:rPr>
          <w:lang w:val="en-US"/>
        </w:rPr>
        <w:t>TRÍCH DẪN</w:t>
      </w:r>
      <w:bookmarkEnd w:id="111"/>
      <w:bookmarkEnd w:id="112"/>
    </w:p>
    <w:p w14:paraId="437BAFFC" w14:textId="48CC335D" w:rsidR="00B53589" w:rsidRPr="009C4A04" w:rsidRDefault="00B53589" w:rsidP="009C4A04">
      <w:pPr>
        <w:spacing w:line="360" w:lineRule="auto"/>
        <w:rPr>
          <w:rFonts w:asciiTheme="majorHAnsi" w:hAnsiTheme="majorHAnsi" w:cstheme="majorHAnsi"/>
          <w:sz w:val="28"/>
          <w:szCs w:val="28"/>
          <w:shd w:val="clear" w:color="auto" w:fill="FFFFFF"/>
        </w:rPr>
      </w:pPr>
      <w:r w:rsidRPr="009C4A04">
        <w:rPr>
          <w:rFonts w:asciiTheme="majorHAnsi" w:hAnsiTheme="majorHAnsi" w:cstheme="majorHAnsi"/>
          <w:sz w:val="28"/>
          <w:szCs w:val="28"/>
          <w:shd w:val="clear" w:color="auto" w:fill="FFFFFF"/>
          <w:lang w:val="en-US"/>
        </w:rPr>
        <w:t>[1]</w:t>
      </w:r>
      <w:r w:rsidRPr="009C4A04">
        <w:rPr>
          <w:rFonts w:asciiTheme="majorHAnsi" w:hAnsiTheme="majorHAnsi" w:cstheme="majorHAnsi"/>
          <w:sz w:val="28"/>
          <w:szCs w:val="28"/>
          <w:shd w:val="clear" w:color="auto" w:fill="FFFFFF"/>
        </w:rPr>
        <w:t> </w:t>
      </w:r>
      <w:r w:rsidRPr="009C4A04">
        <w:rPr>
          <w:rStyle w:val="citation"/>
          <w:rFonts w:asciiTheme="majorHAnsi" w:hAnsiTheme="majorHAnsi" w:cstheme="majorHAnsi"/>
          <w:sz w:val="28"/>
          <w:szCs w:val="28"/>
          <w:shd w:val="clear" w:color="auto" w:fill="FFFFFF"/>
        </w:rPr>
        <w:t>Dalrymple, G.B. (1991). </w:t>
      </w:r>
      <w:r w:rsidRPr="009C4A04">
        <w:rPr>
          <w:rStyle w:val="citation"/>
          <w:rFonts w:asciiTheme="majorHAnsi" w:hAnsiTheme="majorHAnsi" w:cstheme="majorHAnsi"/>
          <w:i/>
          <w:iCs/>
          <w:sz w:val="28"/>
          <w:szCs w:val="28"/>
          <w:shd w:val="clear" w:color="auto" w:fill="FFFFFF"/>
        </w:rPr>
        <w:t>The Age of the Earth</w:t>
      </w:r>
      <w:r w:rsidRPr="009C4A04">
        <w:rPr>
          <w:rStyle w:val="citation"/>
          <w:rFonts w:asciiTheme="majorHAnsi" w:hAnsiTheme="majorHAnsi" w:cstheme="majorHAnsi"/>
          <w:sz w:val="28"/>
          <w:szCs w:val="28"/>
          <w:shd w:val="clear" w:color="auto" w:fill="FFFFFF"/>
        </w:rPr>
        <w:t>. California: Stanford University Press. </w:t>
      </w:r>
      <w:hyperlink r:id="rId37" w:tooltip="ISBN" w:history="1">
        <w:r w:rsidRPr="009C4A04">
          <w:rPr>
            <w:rStyle w:val="Hyperlink"/>
            <w:rFonts w:asciiTheme="majorHAnsi" w:hAnsiTheme="majorHAnsi" w:cstheme="majorHAnsi"/>
            <w:color w:val="auto"/>
            <w:sz w:val="28"/>
            <w:szCs w:val="28"/>
            <w:u w:val="none"/>
            <w:shd w:val="clear" w:color="auto" w:fill="FFFFFF"/>
          </w:rPr>
          <w:t>ISBN</w:t>
        </w:r>
      </w:hyperlink>
      <w:r w:rsidRPr="009C4A04">
        <w:rPr>
          <w:rStyle w:val="citation"/>
          <w:rFonts w:asciiTheme="majorHAnsi" w:hAnsiTheme="majorHAnsi" w:cstheme="majorHAnsi"/>
          <w:sz w:val="28"/>
          <w:szCs w:val="28"/>
          <w:shd w:val="clear" w:color="auto" w:fill="FFFFFF"/>
        </w:rPr>
        <w:t> </w:t>
      </w:r>
      <w:hyperlink r:id="rId38" w:tooltip="Đặc biệt:Nguồn sách/0-8047-1569-6" w:history="1">
        <w:r w:rsidRPr="009C4A04">
          <w:rPr>
            <w:rStyle w:val="Hyperlink"/>
            <w:rFonts w:asciiTheme="majorHAnsi" w:hAnsiTheme="majorHAnsi" w:cstheme="majorHAnsi"/>
            <w:color w:val="auto"/>
            <w:sz w:val="28"/>
            <w:szCs w:val="28"/>
            <w:u w:val="none"/>
            <w:shd w:val="clear" w:color="auto" w:fill="FFFFFF"/>
          </w:rPr>
          <w:t>0-8047-1569-6</w:t>
        </w:r>
      </w:hyperlink>
    </w:p>
    <w:p w14:paraId="7B1B39E6" w14:textId="1705F673" w:rsidR="00B53589" w:rsidRPr="009C4A04" w:rsidRDefault="00B53589" w:rsidP="009C4A04">
      <w:pPr>
        <w:spacing w:line="360" w:lineRule="auto"/>
        <w:rPr>
          <w:rFonts w:asciiTheme="majorHAnsi" w:hAnsiTheme="majorHAnsi" w:cstheme="majorHAnsi"/>
          <w:sz w:val="28"/>
          <w:szCs w:val="28"/>
          <w:shd w:val="clear" w:color="auto" w:fill="FFFFFF"/>
        </w:rPr>
      </w:pPr>
      <w:r w:rsidRPr="009C4A04">
        <w:rPr>
          <w:rFonts w:asciiTheme="majorHAnsi" w:hAnsiTheme="majorHAnsi" w:cstheme="majorHAnsi"/>
          <w:bCs/>
          <w:sz w:val="28"/>
          <w:szCs w:val="28"/>
          <w:shd w:val="clear" w:color="auto" w:fill="FFFFFF"/>
        </w:rPr>
        <w:t>[2] Wallace "Wally" Smith Broecker</w:t>
      </w:r>
      <w:r w:rsidRPr="009C4A04">
        <w:rPr>
          <w:rFonts w:asciiTheme="majorHAnsi" w:hAnsiTheme="majorHAnsi" w:cstheme="majorHAnsi"/>
          <w:sz w:val="28"/>
          <w:szCs w:val="28"/>
          <w:shd w:val="clear" w:color="auto" w:fill="FFFFFF"/>
        </w:rPr>
        <w:t> (29 tháng 11 nă</w:t>
      </w:r>
      <w:r w:rsidR="007158EC">
        <w:rPr>
          <w:rFonts w:asciiTheme="majorHAnsi" w:hAnsiTheme="majorHAnsi" w:cstheme="majorHAnsi"/>
          <w:sz w:val="28"/>
          <w:szCs w:val="28"/>
          <w:shd w:val="clear" w:color="auto" w:fill="FFFFFF"/>
        </w:rPr>
        <w:t>m 1931 - 18 tháng 2 năm 2019),</w:t>
      </w:r>
      <w:r w:rsidRPr="009C4A04">
        <w:rPr>
          <w:rFonts w:asciiTheme="majorHAnsi" w:hAnsiTheme="majorHAnsi" w:cstheme="majorHAnsi"/>
          <w:sz w:val="28"/>
          <w:szCs w:val="28"/>
          <w:shd w:val="clear" w:color="auto" w:fill="FFFFFF"/>
        </w:rPr>
        <w:t xml:space="preserve"> nhà đị</w:t>
      </w:r>
      <w:r w:rsidR="007158EC">
        <w:rPr>
          <w:rFonts w:asciiTheme="majorHAnsi" w:hAnsiTheme="majorHAnsi" w:cstheme="majorHAnsi"/>
          <w:sz w:val="28"/>
          <w:szCs w:val="28"/>
          <w:shd w:val="clear" w:color="auto" w:fill="FFFFFF"/>
        </w:rPr>
        <w:t xml:space="preserve">a, </w:t>
      </w:r>
      <w:r w:rsidRPr="009C4A04">
        <w:rPr>
          <w:rFonts w:asciiTheme="majorHAnsi" w:hAnsiTheme="majorHAnsi" w:cstheme="majorHAnsi"/>
          <w:sz w:val="28"/>
          <w:szCs w:val="28"/>
          <w:shd w:val="clear" w:color="auto" w:fill="FFFFFF"/>
        </w:rPr>
        <w:t>vật lý người Mỹ</w:t>
      </w:r>
    </w:p>
    <w:p w14:paraId="53D33D66" w14:textId="77777777" w:rsidR="007C6BE3" w:rsidRDefault="00B53589" w:rsidP="009C4A04">
      <w:pPr>
        <w:spacing w:line="360" w:lineRule="auto"/>
        <w:rPr>
          <w:rFonts w:asciiTheme="majorHAnsi" w:hAnsiTheme="majorHAnsi" w:cstheme="majorHAnsi"/>
          <w:sz w:val="28"/>
          <w:szCs w:val="28"/>
          <w:lang w:val="en-US"/>
        </w:rPr>
      </w:pPr>
      <w:r w:rsidRPr="009C4A04">
        <w:rPr>
          <w:rFonts w:asciiTheme="majorHAnsi" w:hAnsiTheme="majorHAnsi" w:cstheme="majorHAnsi"/>
          <w:sz w:val="28"/>
          <w:szCs w:val="28"/>
        </w:rPr>
        <w:t xml:space="preserve">[3] </w:t>
      </w:r>
      <w:hyperlink r:id="rId39" w:history="1">
        <w:r w:rsidRPr="009C4A04">
          <w:rPr>
            <w:rFonts w:asciiTheme="majorHAnsi" w:hAnsiTheme="majorHAnsi" w:cstheme="majorHAnsi"/>
            <w:sz w:val="28"/>
            <w:szCs w:val="28"/>
            <w:u w:val="single"/>
          </w:rPr>
          <w:t>https://www.nationalgeographic.org/encyclopedia/ocean-conveyor-belt/</w:t>
        </w:r>
      </w:hyperlink>
      <w:r w:rsidRPr="009C4A04">
        <w:rPr>
          <w:rFonts w:asciiTheme="majorHAnsi" w:hAnsiTheme="majorHAnsi" w:cstheme="majorHAnsi"/>
          <w:sz w:val="28"/>
          <w:szCs w:val="28"/>
          <w:u w:val="single"/>
          <w:lang w:val="en-US"/>
        </w:rPr>
        <w:t xml:space="preserve"> </w:t>
      </w:r>
      <w:r w:rsidRPr="009C4A04">
        <w:rPr>
          <w:rFonts w:asciiTheme="majorHAnsi" w:hAnsiTheme="majorHAnsi" w:cstheme="majorHAnsi"/>
          <w:sz w:val="28"/>
          <w:szCs w:val="28"/>
          <w:lang w:val="en-US"/>
        </w:rPr>
        <w:t>, truy nhập cuối cùng ngày 26/5/2019</w:t>
      </w:r>
    </w:p>
    <w:p w14:paraId="1F3D20DB" w14:textId="287EC549" w:rsidR="0051712C" w:rsidRPr="007C6BE3" w:rsidRDefault="0051712C" w:rsidP="009C4A04">
      <w:pPr>
        <w:spacing w:line="360" w:lineRule="auto"/>
        <w:rPr>
          <w:rFonts w:asciiTheme="majorHAnsi" w:hAnsiTheme="majorHAnsi" w:cstheme="majorHAnsi"/>
          <w:sz w:val="28"/>
          <w:szCs w:val="28"/>
          <w:lang w:val="en-US"/>
        </w:rPr>
      </w:pPr>
      <w:r w:rsidRPr="009C4A04">
        <w:rPr>
          <w:rFonts w:asciiTheme="majorHAnsi" w:hAnsiTheme="majorHAnsi" w:cstheme="majorHAnsi"/>
          <w:sz w:val="28"/>
          <w:szCs w:val="28"/>
          <w:lang w:val="en-US"/>
        </w:rPr>
        <w:t>[4]</w:t>
      </w:r>
      <w:hyperlink r:id="rId40" w:history="1">
        <w:r w:rsidR="007C6BE3" w:rsidRPr="007C6BE3">
          <w:rPr>
            <w:rStyle w:val="Hyperlink"/>
            <w:rFonts w:asciiTheme="majorHAnsi" w:hAnsiTheme="majorHAnsi" w:cstheme="majorHAnsi"/>
            <w:color w:val="auto"/>
            <w:sz w:val="28"/>
            <w:szCs w:val="28"/>
          </w:rPr>
          <w:t>http://web.archive.org/web/20090830032937/news.yahoo.com/s/afp/20090825/sc_afp/climatewarmingunipccpachaurico2</w:t>
        </w:r>
      </w:hyperlink>
      <w:r w:rsidR="00835E55">
        <w:rPr>
          <w:rFonts w:asciiTheme="majorHAnsi" w:hAnsiTheme="majorHAnsi" w:cstheme="majorHAnsi"/>
          <w:sz w:val="28"/>
          <w:szCs w:val="28"/>
          <w:lang w:val="en-US"/>
        </w:rPr>
        <w:t>,</w:t>
      </w:r>
      <w:r w:rsidR="007C6BE3">
        <w:rPr>
          <w:rFonts w:asciiTheme="majorHAnsi" w:hAnsiTheme="majorHAnsi" w:cstheme="majorHAnsi"/>
          <w:sz w:val="28"/>
          <w:szCs w:val="28"/>
          <w:lang w:val="en-US"/>
        </w:rPr>
        <w:t xml:space="preserve"> truy nhập cuối cùng ngày 26/5/2019</w:t>
      </w:r>
    </w:p>
    <w:p w14:paraId="480881EC" w14:textId="56259ECE" w:rsidR="0051712C" w:rsidRPr="007C6BE3" w:rsidRDefault="00CF46F4" w:rsidP="009C4A04">
      <w:pPr>
        <w:spacing w:line="360" w:lineRule="auto"/>
        <w:rPr>
          <w:rFonts w:asciiTheme="majorHAnsi" w:hAnsiTheme="majorHAnsi" w:cstheme="majorHAnsi"/>
          <w:sz w:val="28"/>
          <w:szCs w:val="28"/>
          <w:lang w:val="en-US"/>
        </w:rPr>
      </w:pPr>
      <w:r w:rsidRPr="007C6BE3">
        <w:rPr>
          <w:rFonts w:asciiTheme="majorHAnsi" w:hAnsiTheme="majorHAnsi" w:cstheme="majorHAnsi"/>
          <w:sz w:val="28"/>
          <w:szCs w:val="28"/>
          <w:lang w:val="en-US"/>
        </w:rPr>
        <w:t xml:space="preserve">[5] </w:t>
      </w:r>
      <w:hyperlink r:id="rId41" w:history="1">
        <w:r w:rsidRPr="007C6BE3">
          <w:rPr>
            <w:rStyle w:val="Hyperlink"/>
            <w:rFonts w:asciiTheme="majorHAnsi" w:hAnsiTheme="majorHAnsi" w:cstheme="majorHAnsi"/>
            <w:color w:val="auto"/>
            <w:sz w:val="28"/>
            <w:szCs w:val="28"/>
          </w:rPr>
          <w:t>http://iasvn.org/tin-tuc/Nguyen-nhan-gay-ra-Bien-doi-khi-hau-3727.html</w:t>
        </w:r>
      </w:hyperlink>
      <w:r w:rsidRPr="007C6BE3">
        <w:rPr>
          <w:rStyle w:val="Hyperlink"/>
          <w:rFonts w:asciiTheme="majorHAnsi" w:hAnsiTheme="majorHAnsi" w:cstheme="majorHAnsi"/>
          <w:color w:val="auto"/>
          <w:sz w:val="28"/>
          <w:szCs w:val="28"/>
          <w:u w:val="none"/>
          <w:lang w:val="en-US"/>
        </w:rPr>
        <w:t>, truy nhậ</w:t>
      </w:r>
      <w:r w:rsidR="005722E0" w:rsidRPr="007C6BE3">
        <w:rPr>
          <w:rStyle w:val="Hyperlink"/>
          <w:rFonts w:asciiTheme="majorHAnsi" w:hAnsiTheme="majorHAnsi" w:cstheme="majorHAnsi"/>
          <w:color w:val="auto"/>
          <w:sz w:val="28"/>
          <w:szCs w:val="28"/>
          <w:u w:val="none"/>
          <w:lang w:val="en-US"/>
        </w:rPr>
        <w:t>p</w:t>
      </w:r>
      <w:r w:rsidRPr="007C6BE3">
        <w:rPr>
          <w:rStyle w:val="Hyperlink"/>
          <w:rFonts w:asciiTheme="majorHAnsi" w:hAnsiTheme="majorHAnsi" w:cstheme="majorHAnsi"/>
          <w:color w:val="auto"/>
          <w:sz w:val="28"/>
          <w:szCs w:val="28"/>
          <w:u w:val="none"/>
          <w:lang w:val="en-US"/>
        </w:rPr>
        <w:t xml:space="preserve"> cuối</w:t>
      </w:r>
      <w:r w:rsidR="005722E0" w:rsidRPr="007C6BE3">
        <w:rPr>
          <w:rStyle w:val="Hyperlink"/>
          <w:rFonts w:asciiTheme="majorHAnsi" w:hAnsiTheme="majorHAnsi" w:cstheme="majorHAnsi"/>
          <w:color w:val="auto"/>
          <w:sz w:val="28"/>
          <w:szCs w:val="28"/>
          <w:u w:val="none"/>
          <w:lang w:val="en-US"/>
        </w:rPr>
        <w:t xml:space="preserve"> cùng ngày</w:t>
      </w:r>
      <w:r w:rsidRPr="007C6BE3">
        <w:rPr>
          <w:rStyle w:val="Hyperlink"/>
          <w:rFonts w:asciiTheme="majorHAnsi" w:hAnsiTheme="majorHAnsi" w:cstheme="majorHAnsi"/>
          <w:color w:val="auto"/>
          <w:sz w:val="28"/>
          <w:szCs w:val="28"/>
          <w:u w:val="none"/>
          <w:lang w:val="en-US"/>
        </w:rPr>
        <w:t xml:space="preserve"> 26/5/2019</w:t>
      </w:r>
    </w:p>
    <w:p w14:paraId="5069F615" w14:textId="0D30B2EC" w:rsidR="00B53589" w:rsidRPr="007C6BE3" w:rsidRDefault="00605890" w:rsidP="009C4A04">
      <w:pPr>
        <w:spacing w:line="360" w:lineRule="auto"/>
        <w:rPr>
          <w:rFonts w:asciiTheme="majorHAnsi" w:hAnsiTheme="majorHAnsi" w:cstheme="majorHAnsi"/>
          <w:sz w:val="28"/>
          <w:szCs w:val="28"/>
        </w:rPr>
      </w:pPr>
      <w:r>
        <w:rPr>
          <w:rFonts w:asciiTheme="majorHAnsi" w:hAnsiTheme="majorHAnsi" w:cstheme="majorHAnsi"/>
          <w:sz w:val="28"/>
          <w:szCs w:val="28"/>
          <w:lang w:val="en-US"/>
        </w:rPr>
        <w:t>[6</w:t>
      </w:r>
      <w:r w:rsidR="00863D30" w:rsidRPr="007C6BE3">
        <w:rPr>
          <w:rFonts w:asciiTheme="majorHAnsi" w:hAnsiTheme="majorHAnsi" w:cstheme="majorHAnsi"/>
          <w:sz w:val="28"/>
          <w:szCs w:val="28"/>
          <w:lang w:val="en-US"/>
        </w:rPr>
        <w:t>] D. S. Battisti, R.</w:t>
      </w:r>
      <w:r w:rsidR="00B53589" w:rsidRPr="007C6BE3">
        <w:rPr>
          <w:rFonts w:asciiTheme="majorHAnsi" w:hAnsiTheme="majorHAnsi" w:cstheme="majorHAnsi"/>
          <w:sz w:val="28"/>
          <w:szCs w:val="28"/>
          <w:lang w:val="en-US"/>
        </w:rPr>
        <w:t xml:space="preserve"> L. Naylor. (</w:t>
      </w:r>
      <w:r w:rsidR="00B53589" w:rsidRPr="007C6BE3">
        <w:rPr>
          <w:rFonts w:asciiTheme="majorHAnsi" w:hAnsiTheme="majorHAnsi" w:cstheme="majorHAnsi"/>
          <w:sz w:val="28"/>
          <w:szCs w:val="28"/>
          <w:shd w:val="clear" w:color="auto" w:fill="FFFFFF"/>
        </w:rPr>
        <w:t>2009</w:t>
      </w:r>
      <w:r w:rsidR="004D2AA5" w:rsidRPr="007C6BE3">
        <w:rPr>
          <w:rFonts w:asciiTheme="majorHAnsi" w:hAnsiTheme="majorHAnsi" w:cstheme="majorHAnsi"/>
          <w:sz w:val="28"/>
          <w:szCs w:val="28"/>
          <w:shd w:val="clear" w:color="auto" w:fill="FFFFFF"/>
          <w:lang w:val="en-US"/>
        </w:rPr>
        <w:t>, Jan</w:t>
      </w:r>
      <w:r w:rsidR="00B53589" w:rsidRPr="007C6BE3">
        <w:rPr>
          <w:rFonts w:asciiTheme="majorHAnsi" w:hAnsiTheme="majorHAnsi" w:cstheme="majorHAnsi"/>
          <w:sz w:val="28"/>
          <w:szCs w:val="28"/>
          <w:shd w:val="clear" w:color="auto" w:fill="FFFFFF"/>
          <w:lang w:val="en-US"/>
        </w:rPr>
        <w:t xml:space="preserve">). </w:t>
      </w:r>
      <w:r w:rsidR="00B53589" w:rsidRPr="007C6BE3">
        <w:rPr>
          <w:rFonts w:asciiTheme="majorHAnsi" w:hAnsiTheme="majorHAnsi" w:cstheme="majorHAnsi"/>
          <w:sz w:val="28"/>
          <w:szCs w:val="28"/>
          <w:shd w:val="clear" w:color="auto" w:fill="FFFFFF"/>
        </w:rPr>
        <w:t>Historical Warnings of Future Food Insecurity with Unprecedented Seasonal Heat</w:t>
      </w:r>
      <w:r w:rsidR="00B53589" w:rsidRPr="007C6BE3">
        <w:rPr>
          <w:rFonts w:asciiTheme="majorHAnsi" w:hAnsiTheme="majorHAnsi" w:cstheme="majorHAnsi"/>
          <w:sz w:val="28"/>
          <w:szCs w:val="28"/>
          <w:lang w:val="en-US"/>
        </w:rPr>
        <w:t xml:space="preserve">. </w:t>
      </w:r>
      <w:r w:rsidR="00863D30" w:rsidRPr="007C6BE3">
        <w:rPr>
          <w:rFonts w:asciiTheme="majorHAnsi" w:hAnsiTheme="majorHAnsi" w:cstheme="majorHAnsi"/>
          <w:i/>
          <w:sz w:val="28"/>
          <w:szCs w:val="28"/>
          <w:shd w:val="clear" w:color="auto" w:fill="FFFFFF"/>
          <w:lang w:val="en-US"/>
        </w:rPr>
        <w:t>Science</w:t>
      </w:r>
      <w:r w:rsidR="00863D30" w:rsidRPr="007C6BE3">
        <w:rPr>
          <w:rFonts w:asciiTheme="majorHAnsi" w:hAnsiTheme="majorHAnsi" w:cstheme="majorHAnsi"/>
          <w:sz w:val="28"/>
          <w:szCs w:val="28"/>
          <w:lang w:val="en-US"/>
        </w:rPr>
        <w:t xml:space="preserve">. </w:t>
      </w:r>
      <w:r w:rsidR="00B53589" w:rsidRPr="007C6BE3">
        <w:rPr>
          <w:rFonts w:asciiTheme="majorHAnsi" w:hAnsiTheme="majorHAnsi" w:cstheme="majorHAnsi"/>
          <w:sz w:val="28"/>
          <w:szCs w:val="28"/>
          <w:lang w:val="en-US"/>
        </w:rPr>
        <w:t>[online].</w:t>
      </w:r>
      <w:r w:rsidR="00863D30" w:rsidRPr="007C6BE3">
        <w:rPr>
          <w:rFonts w:asciiTheme="majorHAnsi" w:hAnsiTheme="majorHAnsi" w:cstheme="majorHAnsi"/>
          <w:sz w:val="28"/>
          <w:szCs w:val="28"/>
          <w:shd w:val="clear" w:color="auto" w:fill="FFFFFF"/>
        </w:rPr>
        <w:t xml:space="preserve"> 323(</w:t>
      </w:r>
      <w:r w:rsidR="00B53589" w:rsidRPr="007C6BE3">
        <w:rPr>
          <w:rFonts w:asciiTheme="majorHAnsi" w:hAnsiTheme="majorHAnsi" w:cstheme="majorHAnsi"/>
          <w:sz w:val="28"/>
          <w:szCs w:val="28"/>
          <w:shd w:val="clear" w:color="auto" w:fill="FFFFFF"/>
        </w:rPr>
        <w:t>5911</w:t>
      </w:r>
      <w:r w:rsidR="00863D30" w:rsidRPr="007C6BE3">
        <w:rPr>
          <w:rFonts w:asciiTheme="majorHAnsi" w:hAnsiTheme="majorHAnsi" w:cstheme="majorHAnsi"/>
          <w:sz w:val="28"/>
          <w:szCs w:val="28"/>
          <w:shd w:val="clear" w:color="auto" w:fill="FFFFFF"/>
          <w:lang w:val="en-US"/>
        </w:rPr>
        <w:t>)</w:t>
      </w:r>
      <w:r w:rsidR="00B53589" w:rsidRPr="007C6BE3">
        <w:rPr>
          <w:rFonts w:asciiTheme="majorHAnsi" w:hAnsiTheme="majorHAnsi" w:cstheme="majorHAnsi"/>
          <w:sz w:val="28"/>
          <w:szCs w:val="28"/>
          <w:shd w:val="clear" w:color="auto" w:fill="FFFFFF"/>
        </w:rPr>
        <w:t>, pp. 240-244</w:t>
      </w:r>
      <w:r w:rsidR="00B53589" w:rsidRPr="007C6BE3">
        <w:rPr>
          <w:rFonts w:asciiTheme="majorHAnsi" w:hAnsiTheme="majorHAnsi" w:cstheme="majorHAnsi"/>
          <w:sz w:val="28"/>
          <w:szCs w:val="28"/>
          <w:shd w:val="clear" w:color="auto" w:fill="FFFFFF"/>
          <w:lang w:val="en-US"/>
        </w:rPr>
        <w:t xml:space="preserve">. Available: </w:t>
      </w:r>
      <w:hyperlink r:id="rId42" w:history="1">
        <w:r w:rsidR="00B53589" w:rsidRPr="007C6BE3">
          <w:rPr>
            <w:rStyle w:val="Hyperlink"/>
            <w:rFonts w:asciiTheme="majorHAnsi" w:hAnsiTheme="majorHAnsi" w:cstheme="majorHAnsi"/>
            <w:color w:val="auto"/>
            <w:sz w:val="28"/>
            <w:szCs w:val="28"/>
          </w:rPr>
          <w:t>https://science.sciencemag.org/content/323/5911/240</w:t>
        </w:r>
      </w:hyperlink>
    </w:p>
    <w:p w14:paraId="2A617B4E" w14:textId="547C93FE" w:rsidR="004D2AA5" w:rsidRPr="007C6BE3" w:rsidRDefault="00985A70" w:rsidP="009C4A04">
      <w:pPr>
        <w:spacing w:line="360" w:lineRule="auto"/>
        <w:rPr>
          <w:rFonts w:asciiTheme="majorHAnsi" w:hAnsiTheme="majorHAnsi" w:cstheme="majorHAnsi"/>
          <w:sz w:val="28"/>
          <w:szCs w:val="28"/>
        </w:rPr>
      </w:pPr>
      <w:r w:rsidRPr="007C6BE3">
        <w:rPr>
          <w:rFonts w:asciiTheme="majorHAnsi" w:hAnsiTheme="majorHAnsi" w:cstheme="majorHAnsi"/>
          <w:sz w:val="28"/>
          <w:szCs w:val="28"/>
          <w:lang w:val="en-US"/>
        </w:rPr>
        <w:t>[</w:t>
      </w:r>
      <w:r w:rsidR="00605890">
        <w:rPr>
          <w:rFonts w:asciiTheme="majorHAnsi" w:hAnsiTheme="majorHAnsi" w:cstheme="majorHAnsi"/>
          <w:sz w:val="28"/>
          <w:szCs w:val="28"/>
          <w:lang w:val="en-US"/>
        </w:rPr>
        <w:t>7</w:t>
      </w:r>
      <w:r w:rsidR="00B2308C" w:rsidRPr="007C6BE3">
        <w:rPr>
          <w:rFonts w:asciiTheme="majorHAnsi" w:hAnsiTheme="majorHAnsi" w:cstheme="majorHAnsi"/>
          <w:sz w:val="28"/>
          <w:szCs w:val="28"/>
          <w:lang w:val="en-US"/>
        </w:rPr>
        <w:t>]</w:t>
      </w:r>
      <w:r w:rsidR="00B2308C" w:rsidRPr="007C6BE3">
        <w:rPr>
          <w:rFonts w:asciiTheme="majorHAnsi" w:hAnsiTheme="majorHAnsi" w:cstheme="majorHAnsi"/>
          <w:sz w:val="28"/>
          <w:szCs w:val="28"/>
        </w:rPr>
        <w:t xml:space="preserve"> </w:t>
      </w:r>
      <w:r w:rsidR="004D2AA5" w:rsidRPr="007C6BE3">
        <w:rPr>
          <w:rFonts w:asciiTheme="majorHAnsi" w:hAnsiTheme="majorHAnsi" w:cstheme="majorHAnsi"/>
          <w:sz w:val="28"/>
          <w:szCs w:val="28"/>
          <w:lang w:val="en-US"/>
        </w:rPr>
        <w:t>Gerardo Ceballos, P.</w:t>
      </w:r>
      <w:r w:rsidR="00B2308C" w:rsidRPr="007C6BE3">
        <w:rPr>
          <w:rFonts w:asciiTheme="majorHAnsi" w:hAnsiTheme="majorHAnsi" w:cstheme="majorHAnsi"/>
          <w:sz w:val="28"/>
          <w:szCs w:val="28"/>
          <w:lang w:val="en-US"/>
        </w:rPr>
        <w:t xml:space="preserve"> R. Ehrlich,</w:t>
      </w:r>
      <w:r w:rsidR="004D2AA5" w:rsidRPr="007C6BE3">
        <w:rPr>
          <w:rFonts w:asciiTheme="majorHAnsi" w:hAnsiTheme="majorHAnsi" w:cstheme="majorHAnsi"/>
          <w:sz w:val="28"/>
          <w:szCs w:val="28"/>
          <w:lang w:val="en-US"/>
        </w:rPr>
        <w:t xml:space="preserve"> A.</w:t>
      </w:r>
      <w:r w:rsidR="00B2308C" w:rsidRPr="007C6BE3">
        <w:rPr>
          <w:rFonts w:asciiTheme="majorHAnsi" w:hAnsiTheme="majorHAnsi" w:cstheme="majorHAnsi"/>
          <w:sz w:val="28"/>
          <w:szCs w:val="28"/>
          <w:lang w:val="en-US"/>
        </w:rPr>
        <w:t xml:space="preserve"> D.</w:t>
      </w:r>
      <w:r w:rsidR="004D2AA5" w:rsidRPr="007C6BE3">
        <w:rPr>
          <w:rFonts w:asciiTheme="majorHAnsi" w:hAnsiTheme="majorHAnsi" w:cstheme="majorHAnsi"/>
          <w:sz w:val="28"/>
          <w:szCs w:val="28"/>
          <w:lang w:val="en-US"/>
        </w:rPr>
        <w:t xml:space="preserve"> Barnosky, Andrés García, R. M. Pringle and T.</w:t>
      </w:r>
      <w:r w:rsidR="00B2308C" w:rsidRPr="007C6BE3">
        <w:rPr>
          <w:rFonts w:asciiTheme="majorHAnsi" w:hAnsiTheme="majorHAnsi" w:cstheme="majorHAnsi"/>
          <w:sz w:val="28"/>
          <w:szCs w:val="28"/>
          <w:lang w:val="en-US"/>
        </w:rPr>
        <w:t xml:space="preserve"> M. Palmer. (</w:t>
      </w:r>
      <w:r w:rsidR="00B2308C" w:rsidRPr="007C6BE3">
        <w:rPr>
          <w:rFonts w:asciiTheme="majorHAnsi" w:hAnsiTheme="majorHAnsi" w:cstheme="majorHAnsi"/>
          <w:sz w:val="28"/>
          <w:szCs w:val="28"/>
          <w:shd w:val="clear" w:color="auto" w:fill="FFFFFF"/>
        </w:rPr>
        <w:t>2015</w:t>
      </w:r>
      <w:r w:rsidR="004D2AA5" w:rsidRPr="007C6BE3">
        <w:rPr>
          <w:rFonts w:asciiTheme="majorHAnsi" w:hAnsiTheme="majorHAnsi" w:cstheme="majorHAnsi"/>
          <w:sz w:val="28"/>
          <w:szCs w:val="28"/>
          <w:shd w:val="clear" w:color="auto" w:fill="FFFFFF"/>
          <w:lang w:val="en-US"/>
        </w:rPr>
        <w:t>, June</w:t>
      </w:r>
      <w:r w:rsidR="00CC5A0F" w:rsidRPr="007C6BE3">
        <w:rPr>
          <w:rFonts w:asciiTheme="majorHAnsi" w:hAnsiTheme="majorHAnsi" w:cstheme="majorHAnsi"/>
          <w:sz w:val="28"/>
          <w:szCs w:val="28"/>
          <w:shd w:val="clear" w:color="auto" w:fill="FFFFFF"/>
          <w:lang w:val="en-US"/>
        </w:rPr>
        <w:t xml:space="preserve">). </w:t>
      </w:r>
      <w:r w:rsidR="00CC5A0F" w:rsidRPr="007C6BE3">
        <w:rPr>
          <w:rFonts w:asciiTheme="majorHAnsi" w:hAnsiTheme="majorHAnsi" w:cstheme="majorHAnsi"/>
          <w:sz w:val="28"/>
          <w:szCs w:val="28"/>
          <w:shd w:val="clear" w:color="auto" w:fill="FFFFFF"/>
        </w:rPr>
        <w:t>Accelerated modern human–induced species losses: Entering the sixth mass extinction</w:t>
      </w:r>
      <w:r w:rsidR="00CC5A0F" w:rsidRPr="007C6BE3">
        <w:rPr>
          <w:rFonts w:asciiTheme="majorHAnsi" w:hAnsiTheme="majorHAnsi" w:cstheme="majorHAnsi"/>
          <w:sz w:val="28"/>
          <w:szCs w:val="28"/>
          <w:shd w:val="clear" w:color="auto" w:fill="FFFFFF"/>
          <w:lang w:val="en-US"/>
        </w:rPr>
        <w:t>.</w:t>
      </w:r>
      <w:r w:rsidR="00577F27" w:rsidRPr="007C6BE3">
        <w:rPr>
          <w:rFonts w:asciiTheme="majorHAnsi" w:hAnsiTheme="majorHAnsi" w:cstheme="majorHAnsi"/>
          <w:sz w:val="28"/>
          <w:szCs w:val="28"/>
          <w:shd w:val="clear" w:color="auto" w:fill="FFFFFF"/>
          <w:lang w:val="en-US"/>
        </w:rPr>
        <w:t xml:space="preserve"> </w:t>
      </w:r>
      <w:r w:rsidR="00577F27" w:rsidRPr="007C6BE3">
        <w:rPr>
          <w:rFonts w:asciiTheme="majorHAnsi" w:hAnsiTheme="majorHAnsi" w:cstheme="majorHAnsi"/>
          <w:i/>
          <w:sz w:val="28"/>
          <w:szCs w:val="28"/>
          <w:shd w:val="clear" w:color="auto" w:fill="FFFFFF"/>
          <w:lang w:val="en-US"/>
        </w:rPr>
        <w:t>Science Advances</w:t>
      </w:r>
      <w:r w:rsidR="00577F27" w:rsidRPr="007C6BE3">
        <w:rPr>
          <w:rFonts w:asciiTheme="majorHAnsi" w:hAnsiTheme="majorHAnsi" w:cstheme="majorHAnsi"/>
          <w:sz w:val="28"/>
          <w:szCs w:val="28"/>
          <w:shd w:val="clear" w:color="auto" w:fill="FFFFFF"/>
          <w:lang w:val="en-US"/>
        </w:rPr>
        <w:t xml:space="preserve">. </w:t>
      </w:r>
      <w:r w:rsidR="00CC5A0F" w:rsidRPr="007C6BE3">
        <w:rPr>
          <w:rFonts w:asciiTheme="majorHAnsi" w:hAnsiTheme="majorHAnsi" w:cstheme="majorHAnsi"/>
          <w:sz w:val="28"/>
          <w:szCs w:val="28"/>
          <w:shd w:val="clear" w:color="auto" w:fill="FFFFFF"/>
          <w:lang w:val="en-US"/>
        </w:rPr>
        <w:t xml:space="preserve">[online]. </w:t>
      </w:r>
      <w:r w:rsidR="004D2AA5" w:rsidRPr="007C6BE3">
        <w:rPr>
          <w:rFonts w:asciiTheme="majorHAnsi" w:hAnsiTheme="majorHAnsi" w:cstheme="majorHAnsi"/>
          <w:sz w:val="28"/>
          <w:szCs w:val="28"/>
          <w:shd w:val="clear" w:color="auto" w:fill="FFFFFF"/>
          <w:lang w:val="en-US"/>
        </w:rPr>
        <w:t xml:space="preserve">1(5). </w:t>
      </w:r>
      <w:r w:rsidR="00D15142" w:rsidRPr="007C6BE3">
        <w:rPr>
          <w:rFonts w:asciiTheme="majorHAnsi" w:hAnsiTheme="majorHAnsi" w:cstheme="majorHAnsi"/>
          <w:sz w:val="28"/>
          <w:szCs w:val="28"/>
          <w:shd w:val="clear" w:color="auto" w:fill="FFFFFF"/>
        </w:rPr>
        <w:t>DOI: 10.1126/sciadv.1400253</w:t>
      </w:r>
      <w:r w:rsidR="009C4A04" w:rsidRPr="007C6BE3">
        <w:rPr>
          <w:rFonts w:asciiTheme="majorHAnsi" w:hAnsiTheme="majorHAnsi" w:cstheme="majorHAnsi"/>
          <w:sz w:val="28"/>
          <w:szCs w:val="28"/>
          <w:shd w:val="clear" w:color="auto" w:fill="FFFFFF"/>
          <w:lang w:val="en-US"/>
        </w:rPr>
        <w:t>. Avail</w:t>
      </w:r>
      <w:r w:rsidR="00CC5A0F" w:rsidRPr="007C6BE3">
        <w:rPr>
          <w:rFonts w:asciiTheme="majorHAnsi" w:hAnsiTheme="majorHAnsi" w:cstheme="majorHAnsi"/>
          <w:sz w:val="28"/>
          <w:szCs w:val="28"/>
          <w:shd w:val="clear" w:color="auto" w:fill="FFFFFF"/>
          <w:lang w:val="en-US"/>
        </w:rPr>
        <w:t xml:space="preserve">able: </w:t>
      </w:r>
      <w:hyperlink r:id="rId43" w:history="1">
        <w:r w:rsidR="00CC5A0F" w:rsidRPr="007C6BE3">
          <w:rPr>
            <w:rStyle w:val="Hyperlink"/>
            <w:rFonts w:asciiTheme="majorHAnsi" w:hAnsiTheme="majorHAnsi" w:cstheme="majorHAnsi"/>
            <w:color w:val="auto"/>
            <w:sz w:val="28"/>
            <w:szCs w:val="28"/>
          </w:rPr>
          <w:t>https://advances.sciencemag.org/content/1/5/e1400253</w:t>
        </w:r>
      </w:hyperlink>
    </w:p>
    <w:p w14:paraId="303731A6" w14:textId="77777777" w:rsidR="00842E51" w:rsidRPr="007C6BE3" w:rsidRDefault="00CF46F4" w:rsidP="00842E51">
      <w:pPr>
        <w:spacing w:line="360" w:lineRule="auto"/>
        <w:rPr>
          <w:rFonts w:asciiTheme="majorHAnsi" w:hAnsiTheme="majorHAnsi" w:cstheme="majorHAnsi"/>
          <w:sz w:val="28"/>
          <w:szCs w:val="28"/>
        </w:rPr>
      </w:pPr>
      <w:r w:rsidRPr="007C6BE3">
        <w:rPr>
          <w:rFonts w:asciiTheme="majorHAnsi" w:hAnsiTheme="majorHAnsi" w:cstheme="majorHAnsi"/>
          <w:sz w:val="28"/>
          <w:szCs w:val="28"/>
          <w:lang w:val="en-US"/>
        </w:rPr>
        <w:t>[</w:t>
      </w:r>
      <w:r w:rsidR="00605890">
        <w:rPr>
          <w:rFonts w:asciiTheme="majorHAnsi" w:hAnsiTheme="majorHAnsi" w:cstheme="majorHAnsi"/>
          <w:sz w:val="28"/>
          <w:szCs w:val="28"/>
          <w:lang w:val="en-US"/>
        </w:rPr>
        <w:t>8</w:t>
      </w:r>
      <w:r w:rsidRPr="007C6BE3">
        <w:rPr>
          <w:rFonts w:asciiTheme="majorHAnsi" w:hAnsiTheme="majorHAnsi" w:cstheme="majorHAnsi"/>
          <w:sz w:val="28"/>
          <w:szCs w:val="28"/>
          <w:lang w:val="en-US"/>
        </w:rPr>
        <w:t>]</w:t>
      </w:r>
      <w:r w:rsidR="00842E51">
        <w:rPr>
          <w:rFonts w:asciiTheme="majorHAnsi" w:hAnsiTheme="majorHAnsi" w:cstheme="majorHAnsi"/>
          <w:sz w:val="28"/>
          <w:szCs w:val="28"/>
          <w:lang w:val="en-US"/>
        </w:rPr>
        <w:t xml:space="preserve"> </w:t>
      </w:r>
      <w:r w:rsidR="00842E51" w:rsidRPr="007C6BE3">
        <w:rPr>
          <w:rFonts w:asciiTheme="majorHAnsi" w:hAnsiTheme="majorHAnsi" w:cstheme="majorHAnsi"/>
          <w:sz w:val="28"/>
          <w:szCs w:val="28"/>
          <w:lang w:val="en-US"/>
        </w:rPr>
        <w:t xml:space="preserve">P. R. Ehrlich, A. H. Ehrlich. (2013). Can a collapse of global civilization be avoided? </w:t>
      </w:r>
      <w:r w:rsidR="00842E51" w:rsidRPr="007C6BE3">
        <w:rPr>
          <w:rFonts w:asciiTheme="majorHAnsi" w:hAnsiTheme="majorHAnsi" w:cstheme="majorHAnsi"/>
          <w:i/>
          <w:sz w:val="28"/>
          <w:szCs w:val="28"/>
          <w:lang w:val="en-US"/>
        </w:rPr>
        <w:t>Proc. Biol. Sci</w:t>
      </w:r>
      <w:r w:rsidR="00842E51" w:rsidRPr="007C6BE3">
        <w:rPr>
          <w:rFonts w:asciiTheme="majorHAnsi" w:hAnsiTheme="majorHAnsi" w:cstheme="majorHAnsi"/>
          <w:sz w:val="28"/>
          <w:szCs w:val="28"/>
          <w:lang w:val="en-US"/>
        </w:rPr>
        <w:t xml:space="preserve">. 280, 20122845. Available: </w:t>
      </w:r>
      <w:hyperlink r:id="rId44" w:history="1">
        <w:r w:rsidR="00842E51" w:rsidRPr="007C6BE3">
          <w:rPr>
            <w:rStyle w:val="Hyperlink"/>
            <w:rFonts w:asciiTheme="majorHAnsi" w:hAnsiTheme="majorHAnsi" w:cstheme="majorHAnsi"/>
            <w:color w:val="auto"/>
            <w:sz w:val="28"/>
            <w:szCs w:val="28"/>
          </w:rPr>
          <w:t>https://royalsocietypublishing.org/doi/full/10.1098/rspb.2012.2845</w:t>
        </w:r>
      </w:hyperlink>
    </w:p>
    <w:p w14:paraId="4B1CE038" w14:textId="63BA4A7D" w:rsidR="00CF46F4" w:rsidRPr="007C6BE3" w:rsidRDefault="00842E51" w:rsidP="009C4A04">
      <w:p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[9]</w:t>
      </w:r>
      <w:r w:rsidR="005722E0" w:rsidRPr="007C6BE3">
        <w:rPr>
          <w:rFonts w:asciiTheme="majorHAnsi" w:hAnsiTheme="majorHAnsi" w:cstheme="majorHAnsi"/>
          <w:sz w:val="28"/>
          <w:szCs w:val="28"/>
        </w:rPr>
        <w:t xml:space="preserve"> </w:t>
      </w:r>
      <w:hyperlink r:id="rId45" w:history="1">
        <w:r w:rsidR="005722E0" w:rsidRPr="007C6BE3">
          <w:rPr>
            <w:rStyle w:val="Hyperlink"/>
            <w:rFonts w:asciiTheme="majorHAnsi" w:hAnsiTheme="majorHAnsi" w:cstheme="majorHAnsi"/>
            <w:color w:val="auto"/>
            <w:sz w:val="28"/>
            <w:szCs w:val="28"/>
          </w:rPr>
          <w:t>https://www.edf.fr/groupe-edf/producteur-industriel/carte-des-implantations/centrale-nucleaire-de-cattenom/presentation</w:t>
        </w:r>
      </w:hyperlink>
      <w:r w:rsidR="005722E0" w:rsidRPr="007C6BE3">
        <w:rPr>
          <w:rFonts w:asciiTheme="majorHAnsi" w:hAnsiTheme="majorHAnsi" w:cstheme="majorHAnsi"/>
          <w:sz w:val="28"/>
          <w:szCs w:val="28"/>
          <w:lang w:val="en-US"/>
        </w:rPr>
        <w:t>, truy nhập cuối cùng ngày 26/5/2019</w:t>
      </w:r>
    </w:p>
    <w:sectPr w:rsidR="00CF46F4" w:rsidRPr="007C6BE3" w:rsidSect="00A07F6F">
      <w:type w:val="continuous"/>
      <w:pgSz w:w="11906" w:h="16838"/>
      <w:pgMar w:top="1134" w:right="1134" w:bottom="1134"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6A5A0" w14:textId="77777777" w:rsidR="0019056F" w:rsidRDefault="0019056F" w:rsidP="004465A2">
      <w:pPr>
        <w:spacing w:after="0" w:line="240" w:lineRule="auto"/>
      </w:pPr>
      <w:r>
        <w:separator/>
      </w:r>
    </w:p>
  </w:endnote>
  <w:endnote w:type="continuationSeparator" w:id="0">
    <w:p w14:paraId="02C4C0D0" w14:textId="77777777" w:rsidR="0019056F" w:rsidRDefault="0019056F" w:rsidP="0044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9C8DE" w14:textId="5C8CE8C8" w:rsidR="00577F27" w:rsidRDefault="00577F27">
    <w:pPr>
      <w:pStyle w:val="Footer"/>
      <w:jc w:val="center"/>
    </w:pPr>
  </w:p>
  <w:p w14:paraId="15685E33" w14:textId="77777777" w:rsidR="00577F27" w:rsidRDefault="00577F2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822765"/>
      <w:docPartObj>
        <w:docPartGallery w:val="Page Numbers (Bottom of Page)"/>
        <w:docPartUnique/>
      </w:docPartObj>
    </w:sdtPr>
    <w:sdtEndPr>
      <w:rPr>
        <w:noProof/>
      </w:rPr>
    </w:sdtEndPr>
    <w:sdtContent>
      <w:p w14:paraId="0573FA7E" w14:textId="010408E4" w:rsidR="00577F27" w:rsidRDefault="00577F27">
        <w:pPr>
          <w:pStyle w:val="Footer"/>
          <w:jc w:val="center"/>
        </w:pPr>
        <w:r>
          <w:fldChar w:fldCharType="begin"/>
        </w:r>
        <w:r>
          <w:instrText xml:space="preserve"> PAGE   \* MERGEFORMAT </w:instrText>
        </w:r>
        <w:r>
          <w:fldChar w:fldCharType="separate"/>
        </w:r>
        <w:r w:rsidR="00EC3DEE">
          <w:rPr>
            <w:noProof/>
          </w:rPr>
          <w:t>18</w:t>
        </w:r>
        <w:r>
          <w:rPr>
            <w:noProof/>
          </w:rPr>
          <w:fldChar w:fldCharType="end"/>
        </w:r>
      </w:p>
    </w:sdtContent>
  </w:sdt>
  <w:p w14:paraId="4D5D6B72" w14:textId="77777777" w:rsidR="00577F27" w:rsidRDefault="00577F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CA700" w14:textId="77777777" w:rsidR="0019056F" w:rsidRDefault="0019056F" w:rsidP="004465A2">
      <w:pPr>
        <w:spacing w:after="0" w:line="240" w:lineRule="auto"/>
      </w:pPr>
      <w:r>
        <w:separator/>
      </w:r>
    </w:p>
  </w:footnote>
  <w:footnote w:type="continuationSeparator" w:id="0">
    <w:p w14:paraId="71C254BD" w14:textId="77777777" w:rsidR="0019056F" w:rsidRDefault="0019056F" w:rsidP="004465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34019"/>
    <w:multiLevelType w:val="hybridMultilevel"/>
    <w:tmpl w:val="624C6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07EC8"/>
    <w:multiLevelType w:val="multilevel"/>
    <w:tmpl w:val="26D292B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BE0"/>
    <w:rsid w:val="00001939"/>
    <w:rsid w:val="00025A7D"/>
    <w:rsid w:val="00026507"/>
    <w:rsid w:val="00034286"/>
    <w:rsid w:val="000619B1"/>
    <w:rsid w:val="00061C78"/>
    <w:rsid w:val="00074E02"/>
    <w:rsid w:val="000875A6"/>
    <w:rsid w:val="000A2D0E"/>
    <w:rsid w:val="000C0004"/>
    <w:rsid w:val="000C7A58"/>
    <w:rsid w:val="000E5CDD"/>
    <w:rsid w:val="000F2E05"/>
    <w:rsid w:val="00100D0D"/>
    <w:rsid w:val="00116BD2"/>
    <w:rsid w:val="001876D4"/>
    <w:rsid w:val="0019056F"/>
    <w:rsid w:val="00191210"/>
    <w:rsid w:val="001D0AC7"/>
    <w:rsid w:val="001F4C6E"/>
    <w:rsid w:val="00226953"/>
    <w:rsid w:val="00234F72"/>
    <w:rsid w:val="00240631"/>
    <w:rsid w:val="002A61AA"/>
    <w:rsid w:val="002A6536"/>
    <w:rsid w:val="002B5A51"/>
    <w:rsid w:val="002E3085"/>
    <w:rsid w:val="002F3F43"/>
    <w:rsid w:val="00301E4B"/>
    <w:rsid w:val="0031772F"/>
    <w:rsid w:val="00355696"/>
    <w:rsid w:val="00367916"/>
    <w:rsid w:val="00370BE0"/>
    <w:rsid w:val="003811F7"/>
    <w:rsid w:val="003A1E9C"/>
    <w:rsid w:val="003D450C"/>
    <w:rsid w:val="003E0D6E"/>
    <w:rsid w:val="003E7EE1"/>
    <w:rsid w:val="003E7FD4"/>
    <w:rsid w:val="003F61B4"/>
    <w:rsid w:val="00402CDF"/>
    <w:rsid w:val="00433817"/>
    <w:rsid w:val="004465A2"/>
    <w:rsid w:val="0046027C"/>
    <w:rsid w:val="00473875"/>
    <w:rsid w:val="00481A30"/>
    <w:rsid w:val="00483078"/>
    <w:rsid w:val="004C2B8A"/>
    <w:rsid w:val="004D05E5"/>
    <w:rsid w:val="004D2AA5"/>
    <w:rsid w:val="004F1779"/>
    <w:rsid w:val="0051712C"/>
    <w:rsid w:val="00521A2F"/>
    <w:rsid w:val="0055553D"/>
    <w:rsid w:val="00556C53"/>
    <w:rsid w:val="00557EF7"/>
    <w:rsid w:val="00565F93"/>
    <w:rsid w:val="005676ED"/>
    <w:rsid w:val="005722E0"/>
    <w:rsid w:val="00577F27"/>
    <w:rsid w:val="00585D72"/>
    <w:rsid w:val="0059234C"/>
    <w:rsid w:val="005A6C3B"/>
    <w:rsid w:val="005B3CFB"/>
    <w:rsid w:val="005F5AB8"/>
    <w:rsid w:val="00605890"/>
    <w:rsid w:val="00610BBA"/>
    <w:rsid w:val="006147A5"/>
    <w:rsid w:val="00615A8E"/>
    <w:rsid w:val="00634636"/>
    <w:rsid w:val="00647FF3"/>
    <w:rsid w:val="00683126"/>
    <w:rsid w:val="006857CE"/>
    <w:rsid w:val="00692BBD"/>
    <w:rsid w:val="006A6F13"/>
    <w:rsid w:val="006D39E3"/>
    <w:rsid w:val="006F0E94"/>
    <w:rsid w:val="007158EC"/>
    <w:rsid w:val="00725CC6"/>
    <w:rsid w:val="00737677"/>
    <w:rsid w:val="00745649"/>
    <w:rsid w:val="007640AC"/>
    <w:rsid w:val="00783FF3"/>
    <w:rsid w:val="00794F51"/>
    <w:rsid w:val="007C6BE3"/>
    <w:rsid w:val="007D2E6B"/>
    <w:rsid w:val="007F56DB"/>
    <w:rsid w:val="00834220"/>
    <w:rsid w:val="0083503B"/>
    <w:rsid w:val="00835E55"/>
    <w:rsid w:val="00842E51"/>
    <w:rsid w:val="008508F3"/>
    <w:rsid w:val="00860390"/>
    <w:rsid w:val="00863D30"/>
    <w:rsid w:val="00876933"/>
    <w:rsid w:val="00884FD2"/>
    <w:rsid w:val="0089676A"/>
    <w:rsid w:val="008C39D8"/>
    <w:rsid w:val="008D32B2"/>
    <w:rsid w:val="008E6503"/>
    <w:rsid w:val="008F53F4"/>
    <w:rsid w:val="00946DCD"/>
    <w:rsid w:val="00975688"/>
    <w:rsid w:val="009803BE"/>
    <w:rsid w:val="00985A70"/>
    <w:rsid w:val="009960A7"/>
    <w:rsid w:val="009A6FC8"/>
    <w:rsid w:val="009B5ED4"/>
    <w:rsid w:val="009C4A04"/>
    <w:rsid w:val="009E14AF"/>
    <w:rsid w:val="00A07F6F"/>
    <w:rsid w:val="00A27499"/>
    <w:rsid w:val="00A8467C"/>
    <w:rsid w:val="00A90F04"/>
    <w:rsid w:val="00AA79D4"/>
    <w:rsid w:val="00AC3960"/>
    <w:rsid w:val="00AE1C30"/>
    <w:rsid w:val="00AE42AD"/>
    <w:rsid w:val="00B0292D"/>
    <w:rsid w:val="00B04746"/>
    <w:rsid w:val="00B11784"/>
    <w:rsid w:val="00B2308C"/>
    <w:rsid w:val="00B53589"/>
    <w:rsid w:val="00B612A5"/>
    <w:rsid w:val="00B65006"/>
    <w:rsid w:val="00BA0F50"/>
    <w:rsid w:val="00BB0787"/>
    <w:rsid w:val="00BC2697"/>
    <w:rsid w:val="00BE4210"/>
    <w:rsid w:val="00C02ED0"/>
    <w:rsid w:val="00C275C7"/>
    <w:rsid w:val="00C31473"/>
    <w:rsid w:val="00C650C6"/>
    <w:rsid w:val="00C71976"/>
    <w:rsid w:val="00C75207"/>
    <w:rsid w:val="00C865F9"/>
    <w:rsid w:val="00C95EC1"/>
    <w:rsid w:val="00CA2247"/>
    <w:rsid w:val="00CB1B7B"/>
    <w:rsid w:val="00CB1CC7"/>
    <w:rsid w:val="00CC5A0F"/>
    <w:rsid w:val="00CF46F4"/>
    <w:rsid w:val="00D15142"/>
    <w:rsid w:val="00D26A65"/>
    <w:rsid w:val="00D34B86"/>
    <w:rsid w:val="00D50581"/>
    <w:rsid w:val="00D76565"/>
    <w:rsid w:val="00D84FDF"/>
    <w:rsid w:val="00D878E6"/>
    <w:rsid w:val="00D910A2"/>
    <w:rsid w:val="00D95C23"/>
    <w:rsid w:val="00D96905"/>
    <w:rsid w:val="00DA2D24"/>
    <w:rsid w:val="00DA4268"/>
    <w:rsid w:val="00DF420E"/>
    <w:rsid w:val="00DF48F9"/>
    <w:rsid w:val="00E0146B"/>
    <w:rsid w:val="00E23306"/>
    <w:rsid w:val="00E35480"/>
    <w:rsid w:val="00E37879"/>
    <w:rsid w:val="00E42AEE"/>
    <w:rsid w:val="00E93AB2"/>
    <w:rsid w:val="00EC3220"/>
    <w:rsid w:val="00EC3DEE"/>
    <w:rsid w:val="00EC7658"/>
    <w:rsid w:val="00ED015C"/>
    <w:rsid w:val="00EE7F37"/>
    <w:rsid w:val="00EF644A"/>
    <w:rsid w:val="00F27D01"/>
    <w:rsid w:val="00F451E9"/>
    <w:rsid w:val="00F47DAE"/>
    <w:rsid w:val="00F64EE4"/>
    <w:rsid w:val="00F80F9D"/>
    <w:rsid w:val="00F94AA1"/>
    <w:rsid w:val="00FD7B5E"/>
    <w:rsid w:val="00FE7B94"/>
    <w:rsid w:val="00FF27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D6A2C"/>
  <w15:chartTrackingRefBased/>
  <w15:docId w15:val="{ECA0B642-6BD9-43B4-AF8D-3B6E6E96F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4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3C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DCD"/>
    <w:rPr>
      <w:color w:val="0000FF"/>
      <w:u w:val="single"/>
    </w:rPr>
  </w:style>
  <w:style w:type="character" w:customStyle="1" w:styleId="citation">
    <w:name w:val="citation"/>
    <w:basedOn w:val="DefaultParagraphFont"/>
    <w:rsid w:val="00946DCD"/>
  </w:style>
  <w:style w:type="paragraph" w:customStyle="1" w:styleId="Normal1">
    <w:name w:val="Normal1"/>
    <w:basedOn w:val="Normal"/>
    <w:rsid w:val="00B612A5"/>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NormalWeb">
    <w:name w:val="Normal (Web)"/>
    <w:basedOn w:val="Normal"/>
    <w:uiPriority w:val="99"/>
    <w:semiHidden/>
    <w:unhideWhenUsed/>
    <w:rsid w:val="002269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45649"/>
    <w:rPr>
      <w:b/>
      <w:bCs/>
    </w:rPr>
  </w:style>
  <w:style w:type="paragraph" w:styleId="Header">
    <w:name w:val="header"/>
    <w:basedOn w:val="Normal"/>
    <w:link w:val="HeaderChar"/>
    <w:uiPriority w:val="99"/>
    <w:unhideWhenUsed/>
    <w:rsid w:val="00446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5A2"/>
  </w:style>
  <w:style w:type="paragraph" w:styleId="Footer">
    <w:name w:val="footer"/>
    <w:basedOn w:val="Normal"/>
    <w:link w:val="FooterChar"/>
    <w:uiPriority w:val="99"/>
    <w:unhideWhenUsed/>
    <w:rsid w:val="00446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5A2"/>
  </w:style>
  <w:style w:type="paragraph" w:customStyle="1" w:styleId="Style1">
    <w:name w:val="Style1"/>
    <w:basedOn w:val="Normal"/>
    <w:link w:val="Style1Char"/>
    <w:rsid w:val="008508F3"/>
    <w:pPr>
      <w:spacing w:before="120" w:after="200"/>
      <w:jc w:val="center"/>
    </w:pPr>
    <w:rPr>
      <w:rFonts w:ascii="Times New Roman" w:hAnsi="Times New Roman" w:cs="Times New Roman"/>
      <w:b/>
      <w:bCs/>
      <w:sz w:val="28"/>
      <w:szCs w:val="28"/>
      <w:shd w:val="clear" w:color="auto" w:fill="FFFFFF"/>
      <w:lang w:val="en-US"/>
    </w:rPr>
  </w:style>
  <w:style w:type="character" w:customStyle="1" w:styleId="Heading1Char">
    <w:name w:val="Heading 1 Char"/>
    <w:basedOn w:val="DefaultParagraphFont"/>
    <w:link w:val="Heading1"/>
    <w:uiPriority w:val="9"/>
    <w:rsid w:val="008508F3"/>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DefaultParagraphFont"/>
    <w:link w:val="Style1"/>
    <w:rsid w:val="008508F3"/>
    <w:rPr>
      <w:rFonts w:ascii="Times New Roman" w:hAnsi="Times New Roman" w:cs="Times New Roman"/>
      <w:b/>
      <w:bCs/>
      <w:sz w:val="28"/>
      <w:szCs w:val="28"/>
      <w:lang w:val="en-US"/>
    </w:rPr>
  </w:style>
  <w:style w:type="paragraph" w:styleId="TOCHeading">
    <w:name w:val="TOC Heading"/>
    <w:basedOn w:val="Heading1"/>
    <w:next w:val="Normal"/>
    <w:uiPriority w:val="39"/>
    <w:unhideWhenUsed/>
    <w:qFormat/>
    <w:rsid w:val="008508F3"/>
    <w:pPr>
      <w:outlineLvl w:val="9"/>
    </w:pPr>
    <w:rPr>
      <w:lang w:val="en-US"/>
    </w:rPr>
  </w:style>
  <w:style w:type="paragraph" w:customStyle="1" w:styleId="Style2">
    <w:name w:val="Style2"/>
    <w:basedOn w:val="Heading1"/>
    <w:link w:val="Style2Char"/>
    <w:qFormat/>
    <w:rsid w:val="00605890"/>
    <w:pPr>
      <w:spacing w:before="120" w:after="200"/>
      <w:jc w:val="center"/>
    </w:pPr>
    <w:rPr>
      <w:b/>
      <w:color w:val="auto"/>
      <w:sz w:val="28"/>
      <w:szCs w:val="28"/>
    </w:rPr>
  </w:style>
  <w:style w:type="paragraph" w:styleId="TOC1">
    <w:name w:val="toc 1"/>
    <w:basedOn w:val="Normal"/>
    <w:next w:val="Normal"/>
    <w:autoRedefine/>
    <w:uiPriority w:val="39"/>
    <w:unhideWhenUsed/>
    <w:rsid w:val="00473875"/>
    <w:pPr>
      <w:spacing w:after="100"/>
    </w:pPr>
  </w:style>
  <w:style w:type="character" w:customStyle="1" w:styleId="Style2Char">
    <w:name w:val="Style2 Char"/>
    <w:basedOn w:val="Heading1Char"/>
    <w:link w:val="Style2"/>
    <w:rsid w:val="00605890"/>
    <w:rPr>
      <w:rFonts w:asciiTheme="majorHAnsi" w:eastAsiaTheme="majorEastAsia" w:hAnsiTheme="majorHAnsi" w:cstheme="majorBidi"/>
      <w:b/>
      <w:color w:val="2F5496" w:themeColor="accent1" w:themeShade="BF"/>
      <w:sz w:val="28"/>
      <w:szCs w:val="28"/>
    </w:rPr>
  </w:style>
  <w:style w:type="paragraph" w:styleId="ListParagraph">
    <w:name w:val="List Paragraph"/>
    <w:basedOn w:val="Normal"/>
    <w:uiPriority w:val="34"/>
    <w:qFormat/>
    <w:rsid w:val="0031772F"/>
    <w:pPr>
      <w:ind w:left="720"/>
      <w:contextualSpacing/>
    </w:pPr>
  </w:style>
  <w:style w:type="paragraph" w:customStyle="1" w:styleId="Style3">
    <w:name w:val="Style3"/>
    <w:basedOn w:val="Heading1"/>
    <w:link w:val="Style3Char"/>
    <w:qFormat/>
    <w:rsid w:val="005B3CFB"/>
    <w:pPr>
      <w:spacing w:before="120" w:after="200"/>
    </w:pPr>
    <w:rPr>
      <w:b/>
      <w:color w:val="auto"/>
      <w:sz w:val="28"/>
      <w:szCs w:val="28"/>
    </w:rPr>
  </w:style>
  <w:style w:type="character" w:customStyle="1" w:styleId="Heading3Char">
    <w:name w:val="Heading 3 Char"/>
    <w:basedOn w:val="DefaultParagraphFont"/>
    <w:link w:val="Heading3"/>
    <w:uiPriority w:val="9"/>
    <w:semiHidden/>
    <w:rsid w:val="005B3CFB"/>
    <w:rPr>
      <w:rFonts w:asciiTheme="majorHAnsi" w:eastAsiaTheme="majorEastAsia" w:hAnsiTheme="majorHAnsi" w:cstheme="majorBidi"/>
      <w:color w:val="1F3763" w:themeColor="accent1" w:themeShade="7F"/>
      <w:sz w:val="24"/>
      <w:szCs w:val="24"/>
    </w:rPr>
  </w:style>
  <w:style w:type="character" w:customStyle="1" w:styleId="Style3Char">
    <w:name w:val="Style3 Char"/>
    <w:basedOn w:val="Heading1Char"/>
    <w:link w:val="Style3"/>
    <w:rsid w:val="005B3CFB"/>
    <w:rPr>
      <w:rFonts w:asciiTheme="majorHAnsi" w:eastAsiaTheme="majorEastAsia" w:hAnsiTheme="majorHAnsi" w:cstheme="majorBidi"/>
      <w:b/>
      <w:color w:val="2F5496" w:themeColor="accent1" w:themeShade="BF"/>
      <w:sz w:val="28"/>
      <w:szCs w:val="28"/>
    </w:rPr>
  </w:style>
  <w:style w:type="paragraph" w:customStyle="1" w:styleId="Style4">
    <w:name w:val="Style4"/>
    <w:basedOn w:val="Heading1"/>
    <w:link w:val="Style4Char"/>
    <w:qFormat/>
    <w:rsid w:val="00B65006"/>
    <w:pPr>
      <w:spacing w:before="120" w:after="200"/>
    </w:pPr>
    <w:rPr>
      <w:rFonts w:cs="Times New Roman"/>
      <w:color w:val="auto"/>
      <w:sz w:val="28"/>
      <w:szCs w:val="28"/>
    </w:rPr>
  </w:style>
  <w:style w:type="character" w:customStyle="1" w:styleId="Style4Char">
    <w:name w:val="Style4 Char"/>
    <w:basedOn w:val="Heading1Char"/>
    <w:link w:val="Style4"/>
    <w:rsid w:val="00B65006"/>
    <w:rPr>
      <w:rFonts w:asciiTheme="majorHAnsi" w:eastAsiaTheme="majorEastAsia" w:hAnsiTheme="majorHAnsi" w:cs="Times New Roman"/>
      <w:color w:val="2F5496" w:themeColor="accent1" w:themeShade="BF"/>
      <w:sz w:val="28"/>
      <w:szCs w:val="28"/>
    </w:rPr>
  </w:style>
  <w:style w:type="character" w:customStyle="1" w:styleId="fontstyle01">
    <w:name w:val="fontstyle01"/>
    <w:basedOn w:val="DefaultParagraphFont"/>
    <w:rsid w:val="005F5AB8"/>
    <w:rPr>
      <w:rFonts w:ascii="Times New Roman" w:hAnsi="Times New Roman" w:cs="Times New Roman" w:hint="default"/>
      <w:b/>
      <w:bCs/>
      <w:i w:val="0"/>
      <w:iCs w:val="0"/>
      <w:color w:val="000000"/>
      <w:sz w:val="24"/>
      <w:szCs w:val="24"/>
    </w:rPr>
  </w:style>
  <w:style w:type="character" w:styleId="Emphasis">
    <w:name w:val="Emphasis"/>
    <w:basedOn w:val="DefaultParagraphFont"/>
    <w:uiPriority w:val="20"/>
    <w:qFormat/>
    <w:rsid w:val="00B2308C"/>
    <w:rPr>
      <w:i/>
      <w:iCs/>
    </w:rPr>
  </w:style>
  <w:style w:type="character" w:styleId="FollowedHyperlink">
    <w:name w:val="FollowedHyperlink"/>
    <w:basedOn w:val="DefaultParagraphFont"/>
    <w:uiPriority w:val="99"/>
    <w:semiHidden/>
    <w:unhideWhenUsed/>
    <w:rsid w:val="00863D30"/>
    <w:rPr>
      <w:color w:val="954F72" w:themeColor="followedHyperlink"/>
      <w:u w:val="single"/>
    </w:rPr>
  </w:style>
  <w:style w:type="character" w:customStyle="1" w:styleId="notranslate">
    <w:name w:val="notranslate"/>
    <w:basedOn w:val="DefaultParagraphFont"/>
    <w:rsid w:val="009B5ED4"/>
  </w:style>
  <w:style w:type="character" w:customStyle="1" w:styleId="Heading2Char">
    <w:name w:val="Heading 2 Char"/>
    <w:basedOn w:val="DefaultParagraphFont"/>
    <w:link w:val="Heading2"/>
    <w:uiPriority w:val="9"/>
    <w:semiHidden/>
    <w:rsid w:val="00CF46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267022">
      <w:bodyDiv w:val="1"/>
      <w:marLeft w:val="0"/>
      <w:marRight w:val="0"/>
      <w:marTop w:val="0"/>
      <w:marBottom w:val="0"/>
      <w:divBdr>
        <w:top w:val="none" w:sz="0" w:space="0" w:color="auto"/>
        <w:left w:val="none" w:sz="0" w:space="0" w:color="auto"/>
        <w:bottom w:val="none" w:sz="0" w:space="0" w:color="auto"/>
        <w:right w:val="none" w:sz="0" w:space="0" w:color="auto"/>
      </w:divBdr>
    </w:div>
    <w:div w:id="583225633">
      <w:bodyDiv w:val="1"/>
      <w:marLeft w:val="0"/>
      <w:marRight w:val="0"/>
      <w:marTop w:val="0"/>
      <w:marBottom w:val="0"/>
      <w:divBdr>
        <w:top w:val="none" w:sz="0" w:space="0" w:color="auto"/>
        <w:left w:val="none" w:sz="0" w:space="0" w:color="auto"/>
        <w:bottom w:val="none" w:sz="0" w:space="0" w:color="auto"/>
        <w:right w:val="none" w:sz="0" w:space="0" w:color="auto"/>
      </w:divBdr>
    </w:div>
    <w:div w:id="683438981">
      <w:bodyDiv w:val="1"/>
      <w:marLeft w:val="0"/>
      <w:marRight w:val="0"/>
      <w:marTop w:val="0"/>
      <w:marBottom w:val="0"/>
      <w:divBdr>
        <w:top w:val="none" w:sz="0" w:space="0" w:color="auto"/>
        <w:left w:val="none" w:sz="0" w:space="0" w:color="auto"/>
        <w:bottom w:val="none" w:sz="0" w:space="0" w:color="auto"/>
        <w:right w:val="none" w:sz="0" w:space="0" w:color="auto"/>
      </w:divBdr>
    </w:div>
    <w:div w:id="865484722">
      <w:bodyDiv w:val="1"/>
      <w:marLeft w:val="0"/>
      <w:marRight w:val="0"/>
      <w:marTop w:val="0"/>
      <w:marBottom w:val="0"/>
      <w:divBdr>
        <w:top w:val="none" w:sz="0" w:space="0" w:color="auto"/>
        <w:left w:val="none" w:sz="0" w:space="0" w:color="auto"/>
        <w:bottom w:val="none" w:sz="0" w:space="0" w:color="auto"/>
        <w:right w:val="none" w:sz="0" w:space="0" w:color="auto"/>
      </w:divBdr>
    </w:div>
    <w:div w:id="967777005">
      <w:bodyDiv w:val="1"/>
      <w:marLeft w:val="0"/>
      <w:marRight w:val="0"/>
      <w:marTop w:val="0"/>
      <w:marBottom w:val="0"/>
      <w:divBdr>
        <w:top w:val="none" w:sz="0" w:space="0" w:color="auto"/>
        <w:left w:val="none" w:sz="0" w:space="0" w:color="auto"/>
        <w:bottom w:val="none" w:sz="0" w:space="0" w:color="auto"/>
        <w:right w:val="none" w:sz="0" w:space="0" w:color="auto"/>
      </w:divBdr>
      <w:divsChild>
        <w:div w:id="1744915700">
          <w:marLeft w:val="0"/>
          <w:marRight w:val="0"/>
          <w:marTop w:val="0"/>
          <w:marBottom w:val="0"/>
          <w:divBdr>
            <w:top w:val="none" w:sz="0" w:space="0" w:color="auto"/>
            <w:left w:val="none" w:sz="0" w:space="0" w:color="auto"/>
            <w:bottom w:val="none" w:sz="0" w:space="0" w:color="auto"/>
            <w:right w:val="none" w:sz="0" w:space="0" w:color="auto"/>
          </w:divBdr>
        </w:div>
        <w:div w:id="1171792383">
          <w:marLeft w:val="0"/>
          <w:marRight w:val="0"/>
          <w:marTop w:val="0"/>
          <w:marBottom w:val="0"/>
          <w:divBdr>
            <w:top w:val="none" w:sz="0" w:space="0" w:color="auto"/>
            <w:left w:val="none" w:sz="0" w:space="0" w:color="auto"/>
            <w:bottom w:val="none" w:sz="0" w:space="0" w:color="auto"/>
            <w:right w:val="none" w:sz="0" w:space="0" w:color="auto"/>
          </w:divBdr>
        </w:div>
      </w:divsChild>
    </w:div>
    <w:div w:id="1023627693">
      <w:bodyDiv w:val="1"/>
      <w:marLeft w:val="0"/>
      <w:marRight w:val="0"/>
      <w:marTop w:val="0"/>
      <w:marBottom w:val="0"/>
      <w:divBdr>
        <w:top w:val="none" w:sz="0" w:space="0" w:color="auto"/>
        <w:left w:val="none" w:sz="0" w:space="0" w:color="auto"/>
        <w:bottom w:val="none" w:sz="0" w:space="0" w:color="auto"/>
        <w:right w:val="none" w:sz="0" w:space="0" w:color="auto"/>
      </w:divBdr>
    </w:div>
    <w:div w:id="1024750337">
      <w:bodyDiv w:val="1"/>
      <w:marLeft w:val="0"/>
      <w:marRight w:val="0"/>
      <w:marTop w:val="0"/>
      <w:marBottom w:val="0"/>
      <w:divBdr>
        <w:top w:val="none" w:sz="0" w:space="0" w:color="auto"/>
        <w:left w:val="none" w:sz="0" w:space="0" w:color="auto"/>
        <w:bottom w:val="none" w:sz="0" w:space="0" w:color="auto"/>
        <w:right w:val="none" w:sz="0" w:space="0" w:color="auto"/>
      </w:divBdr>
    </w:div>
    <w:div w:id="1133210147">
      <w:bodyDiv w:val="1"/>
      <w:marLeft w:val="0"/>
      <w:marRight w:val="0"/>
      <w:marTop w:val="0"/>
      <w:marBottom w:val="0"/>
      <w:divBdr>
        <w:top w:val="none" w:sz="0" w:space="0" w:color="auto"/>
        <w:left w:val="none" w:sz="0" w:space="0" w:color="auto"/>
        <w:bottom w:val="none" w:sz="0" w:space="0" w:color="auto"/>
        <w:right w:val="none" w:sz="0" w:space="0" w:color="auto"/>
      </w:divBdr>
      <w:divsChild>
        <w:div w:id="1210069301">
          <w:marLeft w:val="0"/>
          <w:marRight w:val="180"/>
          <w:marTop w:val="150"/>
          <w:marBottom w:val="0"/>
          <w:divBdr>
            <w:top w:val="none" w:sz="0" w:space="0" w:color="auto"/>
            <w:left w:val="none" w:sz="0" w:space="0" w:color="auto"/>
            <w:bottom w:val="none" w:sz="0" w:space="0" w:color="auto"/>
            <w:right w:val="none" w:sz="0" w:space="0" w:color="auto"/>
          </w:divBdr>
          <w:divsChild>
            <w:div w:id="1004937502">
              <w:marLeft w:val="0"/>
              <w:marRight w:val="0"/>
              <w:marTop w:val="0"/>
              <w:marBottom w:val="0"/>
              <w:divBdr>
                <w:top w:val="none" w:sz="0" w:space="0" w:color="auto"/>
                <w:left w:val="none" w:sz="0" w:space="0" w:color="auto"/>
                <w:bottom w:val="none" w:sz="0" w:space="0" w:color="auto"/>
                <w:right w:val="none" w:sz="0" w:space="0" w:color="auto"/>
              </w:divBdr>
            </w:div>
            <w:div w:id="86655169">
              <w:marLeft w:val="0"/>
              <w:marRight w:val="0"/>
              <w:marTop w:val="0"/>
              <w:marBottom w:val="0"/>
              <w:divBdr>
                <w:top w:val="none" w:sz="0" w:space="0" w:color="auto"/>
                <w:left w:val="none" w:sz="0" w:space="0" w:color="auto"/>
                <w:bottom w:val="none" w:sz="0" w:space="0" w:color="auto"/>
                <w:right w:val="none" w:sz="0" w:space="0" w:color="auto"/>
              </w:divBdr>
            </w:div>
            <w:div w:id="187531007">
              <w:marLeft w:val="0"/>
              <w:marRight w:val="0"/>
              <w:marTop w:val="0"/>
              <w:marBottom w:val="0"/>
              <w:divBdr>
                <w:top w:val="none" w:sz="0" w:space="0" w:color="auto"/>
                <w:left w:val="none" w:sz="0" w:space="0" w:color="auto"/>
                <w:bottom w:val="none" w:sz="0" w:space="0" w:color="auto"/>
                <w:right w:val="none" w:sz="0" w:space="0" w:color="auto"/>
              </w:divBdr>
              <w:divsChild>
                <w:div w:id="884756773">
                  <w:marLeft w:val="0"/>
                  <w:marRight w:val="0"/>
                  <w:marTop w:val="0"/>
                  <w:marBottom w:val="0"/>
                  <w:divBdr>
                    <w:top w:val="none" w:sz="0" w:space="0" w:color="auto"/>
                    <w:left w:val="none" w:sz="0" w:space="0" w:color="auto"/>
                    <w:bottom w:val="none" w:sz="0" w:space="0" w:color="auto"/>
                    <w:right w:val="none" w:sz="0" w:space="0" w:color="auto"/>
                  </w:divBdr>
                </w:div>
              </w:divsChild>
            </w:div>
            <w:div w:id="301152869">
              <w:marLeft w:val="0"/>
              <w:marRight w:val="0"/>
              <w:marTop w:val="0"/>
              <w:marBottom w:val="0"/>
              <w:divBdr>
                <w:top w:val="none" w:sz="0" w:space="0" w:color="auto"/>
                <w:left w:val="none" w:sz="0" w:space="0" w:color="auto"/>
                <w:bottom w:val="none" w:sz="0" w:space="0" w:color="auto"/>
                <w:right w:val="none" w:sz="0" w:space="0" w:color="auto"/>
              </w:divBdr>
              <w:divsChild>
                <w:div w:id="588465120">
                  <w:marLeft w:val="0"/>
                  <w:marRight w:val="0"/>
                  <w:marTop w:val="0"/>
                  <w:marBottom w:val="0"/>
                  <w:divBdr>
                    <w:top w:val="none" w:sz="0" w:space="0" w:color="auto"/>
                    <w:left w:val="none" w:sz="0" w:space="0" w:color="auto"/>
                    <w:bottom w:val="none" w:sz="0" w:space="0" w:color="auto"/>
                    <w:right w:val="none" w:sz="0" w:space="0" w:color="auto"/>
                  </w:divBdr>
                  <w:divsChild>
                    <w:div w:id="973561924">
                      <w:marLeft w:val="0"/>
                      <w:marRight w:val="0"/>
                      <w:marTop w:val="0"/>
                      <w:marBottom w:val="0"/>
                      <w:divBdr>
                        <w:top w:val="none" w:sz="0" w:space="0" w:color="auto"/>
                        <w:left w:val="none" w:sz="0" w:space="0" w:color="auto"/>
                        <w:bottom w:val="none" w:sz="0" w:space="0" w:color="auto"/>
                        <w:right w:val="none" w:sz="0" w:space="0" w:color="auto"/>
                      </w:divBdr>
                    </w:div>
                  </w:divsChild>
                </w:div>
                <w:div w:id="1800293709">
                  <w:marLeft w:val="0"/>
                  <w:marRight w:val="0"/>
                  <w:marTop w:val="0"/>
                  <w:marBottom w:val="0"/>
                  <w:divBdr>
                    <w:top w:val="none" w:sz="0" w:space="0" w:color="auto"/>
                    <w:left w:val="none" w:sz="0" w:space="0" w:color="auto"/>
                    <w:bottom w:val="none" w:sz="0" w:space="0" w:color="auto"/>
                    <w:right w:val="none" w:sz="0" w:space="0" w:color="auto"/>
                  </w:divBdr>
                  <w:divsChild>
                    <w:div w:id="2364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8071">
          <w:marLeft w:val="120"/>
          <w:marRight w:val="0"/>
          <w:marTop w:val="0"/>
          <w:marBottom w:val="0"/>
          <w:divBdr>
            <w:top w:val="none" w:sz="0" w:space="0" w:color="auto"/>
            <w:left w:val="none" w:sz="0" w:space="0" w:color="auto"/>
            <w:bottom w:val="none" w:sz="0" w:space="0" w:color="auto"/>
            <w:right w:val="none" w:sz="0" w:space="0" w:color="auto"/>
          </w:divBdr>
          <w:divsChild>
            <w:div w:id="14983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5806">
      <w:bodyDiv w:val="1"/>
      <w:marLeft w:val="0"/>
      <w:marRight w:val="0"/>
      <w:marTop w:val="0"/>
      <w:marBottom w:val="0"/>
      <w:divBdr>
        <w:top w:val="none" w:sz="0" w:space="0" w:color="auto"/>
        <w:left w:val="none" w:sz="0" w:space="0" w:color="auto"/>
        <w:bottom w:val="none" w:sz="0" w:space="0" w:color="auto"/>
        <w:right w:val="none" w:sz="0" w:space="0" w:color="auto"/>
      </w:divBdr>
    </w:div>
    <w:div w:id="1539514615">
      <w:bodyDiv w:val="1"/>
      <w:marLeft w:val="0"/>
      <w:marRight w:val="0"/>
      <w:marTop w:val="0"/>
      <w:marBottom w:val="0"/>
      <w:divBdr>
        <w:top w:val="none" w:sz="0" w:space="0" w:color="auto"/>
        <w:left w:val="none" w:sz="0" w:space="0" w:color="auto"/>
        <w:bottom w:val="none" w:sz="0" w:space="0" w:color="auto"/>
        <w:right w:val="none" w:sz="0" w:space="0" w:color="auto"/>
      </w:divBdr>
    </w:div>
    <w:div w:id="1592350903">
      <w:bodyDiv w:val="1"/>
      <w:marLeft w:val="0"/>
      <w:marRight w:val="0"/>
      <w:marTop w:val="0"/>
      <w:marBottom w:val="0"/>
      <w:divBdr>
        <w:top w:val="none" w:sz="0" w:space="0" w:color="auto"/>
        <w:left w:val="none" w:sz="0" w:space="0" w:color="auto"/>
        <w:bottom w:val="none" w:sz="0" w:space="0" w:color="auto"/>
        <w:right w:val="none" w:sz="0" w:space="0" w:color="auto"/>
      </w:divBdr>
    </w:div>
    <w:div w:id="2040818761">
      <w:bodyDiv w:val="1"/>
      <w:marLeft w:val="0"/>
      <w:marRight w:val="0"/>
      <w:marTop w:val="0"/>
      <w:marBottom w:val="0"/>
      <w:divBdr>
        <w:top w:val="none" w:sz="0" w:space="0" w:color="auto"/>
        <w:left w:val="none" w:sz="0" w:space="0" w:color="auto"/>
        <w:bottom w:val="none" w:sz="0" w:space="0" w:color="auto"/>
        <w:right w:val="none" w:sz="0" w:space="0" w:color="auto"/>
      </w:divBdr>
      <w:divsChild>
        <w:div w:id="725884376">
          <w:marLeft w:val="0"/>
          <w:marRight w:val="0"/>
          <w:marTop w:val="0"/>
          <w:marBottom w:val="0"/>
          <w:divBdr>
            <w:top w:val="none" w:sz="0" w:space="0" w:color="auto"/>
            <w:left w:val="none" w:sz="0" w:space="0" w:color="auto"/>
            <w:bottom w:val="none" w:sz="0" w:space="0" w:color="auto"/>
            <w:right w:val="none" w:sz="0" w:space="0" w:color="auto"/>
          </w:divBdr>
          <w:divsChild>
            <w:div w:id="116267451">
              <w:marLeft w:val="0"/>
              <w:marRight w:val="0"/>
              <w:marTop w:val="0"/>
              <w:marBottom w:val="0"/>
              <w:divBdr>
                <w:top w:val="none" w:sz="0" w:space="0" w:color="auto"/>
                <w:left w:val="none" w:sz="0" w:space="0" w:color="auto"/>
                <w:bottom w:val="none" w:sz="0" w:space="0" w:color="auto"/>
                <w:right w:val="none" w:sz="0" w:space="0" w:color="auto"/>
              </w:divBdr>
              <w:divsChild>
                <w:div w:id="48043744">
                  <w:marLeft w:val="0"/>
                  <w:marRight w:val="0"/>
                  <w:marTop w:val="0"/>
                  <w:marBottom w:val="150"/>
                  <w:divBdr>
                    <w:top w:val="single" w:sz="12" w:space="5" w:color="D9D9D9"/>
                    <w:left w:val="none" w:sz="0" w:space="0" w:color="auto"/>
                    <w:bottom w:val="none" w:sz="0" w:space="0" w:color="auto"/>
                    <w:right w:val="none" w:sz="0" w:space="0" w:color="auto"/>
                  </w:divBdr>
                </w:div>
                <w:div w:id="814880673">
                  <w:marLeft w:val="0"/>
                  <w:marRight w:val="0"/>
                  <w:marTop w:val="0"/>
                  <w:marBottom w:val="0"/>
                  <w:divBdr>
                    <w:top w:val="none" w:sz="0" w:space="0" w:color="auto"/>
                    <w:left w:val="none" w:sz="0" w:space="0" w:color="auto"/>
                    <w:bottom w:val="none" w:sz="0" w:space="0" w:color="auto"/>
                    <w:right w:val="none" w:sz="0" w:space="0" w:color="auto"/>
                  </w:divBdr>
                  <w:divsChild>
                    <w:div w:id="2063406189">
                      <w:marLeft w:val="0"/>
                      <w:marRight w:val="0"/>
                      <w:marTop w:val="0"/>
                      <w:marBottom w:val="0"/>
                      <w:divBdr>
                        <w:top w:val="none" w:sz="0" w:space="0" w:color="auto"/>
                        <w:left w:val="none" w:sz="0" w:space="0" w:color="auto"/>
                        <w:bottom w:val="none" w:sz="0" w:space="0" w:color="auto"/>
                        <w:right w:val="none" w:sz="0" w:space="0" w:color="auto"/>
                      </w:divBdr>
                      <w:divsChild>
                        <w:div w:id="2053457221">
                          <w:marLeft w:val="0"/>
                          <w:marRight w:val="0"/>
                          <w:marTop w:val="0"/>
                          <w:marBottom w:val="0"/>
                          <w:divBdr>
                            <w:top w:val="none" w:sz="0" w:space="0" w:color="auto"/>
                            <w:left w:val="none" w:sz="0" w:space="0" w:color="auto"/>
                            <w:bottom w:val="none" w:sz="0" w:space="0" w:color="auto"/>
                            <w:right w:val="none" w:sz="0" w:space="0" w:color="auto"/>
                          </w:divBdr>
                          <w:divsChild>
                            <w:div w:id="1525247734">
                              <w:marLeft w:val="0"/>
                              <w:marRight w:val="150"/>
                              <w:marTop w:val="0"/>
                              <w:marBottom w:val="0"/>
                              <w:divBdr>
                                <w:top w:val="none" w:sz="0" w:space="0" w:color="auto"/>
                                <w:left w:val="none" w:sz="0" w:space="0" w:color="auto"/>
                                <w:bottom w:val="none" w:sz="0" w:space="0" w:color="auto"/>
                                <w:right w:val="none" w:sz="0" w:space="0" w:color="auto"/>
                              </w:divBdr>
                              <w:divsChild>
                                <w:div w:id="845947165">
                                  <w:marLeft w:val="0"/>
                                  <w:marRight w:val="0"/>
                                  <w:marTop w:val="0"/>
                                  <w:marBottom w:val="0"/>
                                  <w:divBdr>
                                    <w:top w:val="none" w:sz="0" w:space="0" w:color="auto"/>
                                    <w:left w:val="none" w:sz="0" w:space="0" w:color="auto"/>
                                    <w:bottom w:val="none" w:sz="0" w:space="0" w:color="auto"/>
                                    <w:right w:val="none" w:sz="0" w:space="0" w:color="auto"/>
                                  </w:divBdr>
                                  <w:divsChild>
                                    <w:div w:id="396519222">
                                      <w:marLeft w:val="0"/>
                                      <w:marRight w:val="0"/>
                                      <w:marTop w:val="0"/>
                                      <w:marBottom w:val="150"/>
                                      <w:divBdr>
                                        <w:top w:val="none" w:sz="0" w:space="0" w:color="auto"/>
                                        <w:left w:val="none" w:sz="0" w:space="0" w:color="auto"/>
                                        <w:bottom w:val="none" w:sz="0" w:space="0" w:color="auto"/>
                                        <w:right w:val="none" w:sz="0" w:space="0" w:color="auto"/>
                                      </w:divBdr>
                                    </w:div>
                                    <w:div w:id="597643071">
                                      <w:marLeft w:val="0"/>
                                      <w:marRight w:val="0"/>
                                      <w:marTop w:val="0"/>
                                      <w:marBottom w:val="0"/>
                                      <w:divBdr>
                                        <w:top w:val="none" w:sz="0" w:space="0" w:color="auto"/>
                                        <w:left w:val="none" w:sz="0" w:space="0" w:color="auto"/>
                                        <w:bottom w:val="none" w:sz="0" w:space="0" w:color="auto"/>
                                        <w:right w:val="none" w:sz="0" w:space="0" w:color="auto"/>
                                      </w:divBdr>
                                      <w:divsChild>
                                        <w:div w:id="4576472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43886475">
                              <w:marLeft w:val="0"/>
                              <w:marRight w:val="150"/>
                              <w:marTop w:val="0"/>
                              <w:marBottom w:val="0"/>
                              <w:divBdr>
                                <w:top w:val="none" w:sz="0" w:space="0" w:color="auto"/>
                                <w:left w:val="none" w:sz="0" w:space="0" w:color="auto"/>
                                <w:bottom w:val="none" w:sz="0" w:space="0" w:color="auto"/>
                                <w:right w:val="none" w:sz="0" w:space="0" w:color="auto"/>
                              </w:divBdr>
                              <w:divsChild>
                                <w:div w:id="2096004937">
                                  <w:marLeft w:val="0"/>
                                  <w:marRight w:val="0"/>
                                  <w:marTop w:val="0"/>
                                  <w:marBottom w:val="0"/>
                                  <w:divBdr>
                                    <w:top w:val="none" w:sz="0" w:space="0" w:color="auto"/>
                                    <w:left w:val="none" w:sz="0" w:space="0" w:color="auto"/>
                                    <w:bottom w:val="none" w:sz="0" w:space="0" w:color="auto"/>
                                    <w:right w:val="none" w:sz="0" w:space="0" w:color="auto"/>
                                  </w:divBdr>
                                  <w:divsChild>
                                    <w:div w:id="1964724310">
                                      <w:marLeft w:val="0"/>
                                      <w:marRight w:val="0"/>
                                      <w:marTop w:val="0"/>
                                      <w:marBottom w:val="150"/>
                                      <w:divBdr>
                                        <w:top w:val="none" w:sz="0" w:space="0" w:color="auto"/>
                                        <w:left w:val="none" w:sz="0" w:space="0" w:color="auto"/>
                                        <w:bottom w:val="none" w:sz="0" w:space="0" w:color="auto"/>
                                        <w:right w:val="none" w:sz="0" w:space="0" w:color="auto"/>
                                      </w:divBdr>
                                    </w:div>
                                    <w:div w:id="143352528">
                                      <w:marLeft w:val="0"/>
                                      <w:marRight w:val="0"/>
                                      <w:marTop w:val="0"/>
                                      <w:marBottom w:val="0"/>
                                      <w:divBdr>
                                        <w:top w:val="none" w:sz="0" w:space="0" w:color="auto"/>
                                        <w:left w:val="none" w:sz="0" w:space="0" w:color="auto"/>
                                        <w:bottom w:val="none" w:sz="0" w:space="0" w:color="auto"/>
                                        <w:right w:val="none" w:sz="0" w:space="0" w:color="auto"/>
                                      </w:divBdr>
                                      <w:divsChild>
                                        <w:div w:id="3286755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01550462">
                              <w:marLeft w:val="0"/>
                              <w:marRight w:val="150"/>
                              <w:marTop w:val="0"/>
                              <w:marBottom w:val="0"/>
                              <w:divBdr>
                                <w:top w:val="none" w:sz="0" w:space="0" w:color="auto"/>
                                <w:left w:val="none" w:sz="0" w:space="0" w:color="auto"/>
                                <w:bottom w:val="none" w:sz="0" w:space="0" w:color="auto"/>
                                <w:right w:val="none" w:sz="0" w:space="0" w:color="auto"/>
                              </w:divBdr>
                              <w:divsChild>
                                <w:div w:id="1408958747">
                                  <w:marLeft w:val="0"/>
                                  <w:marRight w:val="0"/>
                                  <w:marTop w:val="0"/>
                                  <w:marBottom w:val="0"/>
                                  <w:divBdr>
                                    <w:top w:val="none" w:sz="0" w:space="0" w:color="auto"/>
                                    <w:left w:val="none" w:sz="0" w:space="0" w:color="auto"/>
                                    <w:bottom w:val="none" w:sz="0" w:space="0" w:color="auto"/>
                                    <w:right w:val="none" w:sz="0" w:space="0" w:color="auto"/>
                                  </w:divBdr>
                                  <w:divsChild>
                                    <w:div w:id="1301494983">
                                      <w:marLeft w:val="0"/>
                                      <w:marRight w:val="0"/>
                                      <w:marTop w:val="0"/>
                                      <w:marBottom w:val="150"/>
                                      <w:divBdr>
                                        <w:top w:val="none" w:sz="0" w:space="0" w:color="auto"/>
                                        <w:left w:val="none" w:sz="0" w:space="0" w:color="auto"/>
                                        <w:bottom w:val="none" w:sz="0" w:space="0" w:color="auto"/>
                                        <w:right w:val="none" w:sz="0" w:space="0" w:color="auto"/>
                                      </w:divBdr>
                                    </w:div>
                                    <w:div w:id="186605797">
                                      <w:marLeft w:val="0"/>
                                      <w:marRight w:val="0"/>
                                      <w:marTop w:val="0"/>
                                      <w:marBottom w:val="0"/>
                                      <w:divBdr>
                                        <w:top w:val="none" w:sz="0" w:space="0" w:color="auto"/>
                                        <w:left w:val="none" w:sz="0" w:space="0" w:color="auto"/>
                                        <w:bottom w:val="none" w:sz="0" w:space="0" w:color="auto"/>
                                        <w:right w:val="none" w:sz="0" w:space="0" w:color="auto"/>
                                      </w:divBdr>
                                      <w:divsChild>
                                        <w:div w:id="679311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8117922">
                              <w:marLeft w:val="0"/>
                              <w:marRight w:val="150"/>
                              <w:marTop w:val="0"/>
                              <w:marBottom w:val="0"/>
                              <w:divBdr>
                                <w:top w:val="none" w:sz="0" w:space="0" w:color="auto"/>
                                <w:left w:val="none" w:sz="0" w:space="0" w:color="auto"/>
                                <w:bottom w:val="none" w:sz="0" w:space="0" w:color="auto"/>
                                <w:right w:val="none" w:sz="0" w:space="0" w:color="auto"/>
                              </w:divBdr>
                              <w:divsChild>
                                <w:div w:id="1820418108">
                                  <w:marLeft w:val="0"/>
                                  <w:marRight w:val="0"/>
                                  <w:marTop w:val="0"/>
                                  <w:marBottom w:val="0"/>
                                  <w:divBdr>
                                    <w:top w:val="none" w:sz="0" w:space="0" w:color="auto"/>
                                    <w:left w:val="none" w:sz="0" w:space="0" w:color="auto"/>
                                    <w:bottom w:val="none" w:sz="0" w:space="0" w:color="auto"/>
                                    <w:right w:val="none" w:sz="0" w:space="0" w:color="auto"/>
                                  </w:divBdr>
                                  <w:divsChild>
                                    <w:div w:id="230162518">
                                      <w:marLeft w:val="0"/>
                                      <w:marRight w:val="0"/>
                                      <w:marTop w:val="0"/>
                                      <w:marBottom w:val="150"/>
                                      <w:divBdr>
                                        <w:top w:val="none" w:sz="0" w:space="0" w:color="auto"/>
                                        <w:left w:val="none" w:sz="0" w:space="0" w:color="auto"/>
                                        <w:bottom w:val="none" w:sz="0" w:space="0" w:color="auto"/>
                                        <w:right w:val="none" w:sz="0" w:space="0" w:color="auto"/>
                                      </w:divBdr>
                                    </w:div>
                                    <w:div w:id="895506504">
                                      <w:marLeft w:val="0"/>
                                      <w:marRight w:val="0"/>
                                      <w:marTop w:val="0"/>
                                      <w:marBottom w:val="0"/>
                                      <w:divBdr>
                                        <w:top w:val="none" w:sz="0" w:space="0" w:color="auto"/>
                                        <w:left w:val="none" w:sz="0" w:space="0" w:color="auto"/>
                                        <w:bottom w:val="none" w:sz="0" w:space="0" w:color="auto"/>
                                        <w:right w:val="none" w:sz="0" w:space="0" w:color="auto"/>
                                      </w:divBdr>
                                      <w:divsChild>
                                        <w:div w:id="15464063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51549085">
                              <w:marLeft w:val="0"/>
                              <w:marRight w:val="150"/>
                              <w:marTop w:val="0"/>
                              <w:marBottom w:val="0"/>
                              <w:divBdr>
                                <w:top w:val="none" w:sz="0" w:space="0" w:color="auto"/>
                                <w:left w:val="none" w:sz="0" w:space="0" w:color="auto"/>
                                <w:bottom w:val="none" w:sz="0" w:space="0" w:color="auto"/>
                                <w:right w:val="none" w:sz="0" w:space="0" w:color="auto"/>
                              </w:divBdr>
                              <w:divsChild>
                                <w:div w:id="713844163">
                                  <w:marLeft w:val="0"/>
                                  <w:marRight w:val="0"/>
                                  <w:marTop w:val="0"/>
                                  <w:marBottom w:val="0"/>
                                  <w:divBdr>
                                    <w:top w:val="none" w:sz="0" w:space="0" w:color="auto"/>
                                    <w:left w:val="none" w:sz="0" w:space="0" w:color="auto"/>
                                    <w:bottom w:val="none" w:sz="0" w:space="0" w:color="auto"/>
                                    <w:right w:val="none" w:sz="0" w:space="0" w:color="auto"/>
                                  </w:divBdr>
                                  <w:divsChild>
                                    <w:div w:id="677460597">
                                      <w:marLeft w:val="0"/>
                                      <w:marRight w:val="0"/>
                                      <w:marTop w:val="0"/>
                                      <w:marBottom w:val="150"/>
                                      <w:divBdr>
                                        <w:top w:val="none" w:sz="0" w:space="0" w:color="auto"/>
                                        <w:left w:val="none" w:sz="0" w:space="0" w:color="auto"/>
                                        <w:bottom w:val="none" w:sz="0" w:space="0" w:color="auto"/>
                                        <w:right w:val="none" w:sz="0" w:space="0" w:color="auto"/>
                                      </w:divBdr>
                                    </w:div>
                                    <w:div w:id="162283205">
                                      <w:marLeft w:val="0"/>
                                      <w:marRight w:val="0"/>
                                      <w:marTop w:val="0"/>
                                      <w:marBottom w:val="0"/>
                                      <w:divBdr>
                                        <w:top w:val="none" w:sz="0" w:space="0" w:color="auto"/>
                                        <w:left w:val="none" w:sz="0" w:space="0" w:color="auto"/>
                                        <w:bottom w:val="none" w:sz="0" w:space="0" w:color="auto"/>
                                        <w:right w:val="none" w:sz="0" w:space="0" w:color="auto"/>
                                      </w:divBdr>
                                      <w:divsChild>
                                        <w:div w:id="9823460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2922616">
                              <w:marLeft w:val="0"/>
                              <w:marRight w:val="150"/>
                              <w:marTop w:val="0"/>
                              <w:marBottom w:val="0"/>
                              <w:divBdr>
                                <w:top w:val="none" w:sz="0" w:space="0" w:color="auto"/>
                                <w:left w:val="none" w:sz="0" w:space="0" w:color="auto"/>
                                <w:bottom w:val="none" w:sz="0" w:space="0" w:color="auto"/>
                                <w:right w:val="none" w:sz="0" w:space="0" w:color="auto"/>
                              </w:divBdr>
                              <w:divsChild>
                                <w:div w:id="657685809">
                                  <w:marLeft w:val="0"/>
                                  <w:marRight w:val="0"/>
                                  <w:marTop w:val="0"/>
                                  <w:marBottom w:val="0"/>
                                  <w:divBdr>
                                    <w:top w:val="none" w:sz="0" w:space="0" w:color="auto"/>
                                    <w:left w:val="none" w:sz="0" w:space="0" w:color="auto"/>
                                    <w:bottom w:val="none" w:sz="0" w:space="0" w:color="auto"/>
                                    <w:right w:val="none" w:sz="0" w:space="0" w:color="auto"/>
                                  </w:divBdr>
                                  <w:divsChild>
                                    <w:div w:id="470758238">
                                      <w:marLeft w:val="0"/>
                                      <w:marRight w:val="0"/>
                                      <w:marTop w:val="0"/>
                                      <w:marBottom w:val="150"/>
                                      <w:divBdr>
                                        <w:top w:val="none" w:sz="0" w:space="0" w:color="auto"/>
                                        <w:left w:val="none" w:sz="0" w:space="0" w:color="auto"/>
                                        <w:bottom w:val="none" w:sz="0" w:space="0" w:color="auto"/>
                                        <w:right w:val="none" w:sz="0" w:space="0" w:color="auto"/>
                                      </w:divBdr>
                                    </w:div>
                                    <w:div w:id="1210456090">
                                      <w:marLeft w:val="0"/>
                                      <w:marRight w:val="0"/>
                                      <w:marTop w:val="0"/>
                                      <w:marBottom w:val="0"/>
                                      <w:divBdr>
                                        <w:top w:val="none" w:sz="0" w:space="0" w:color="auto"/>
                                        <w:left w:val="none" w:sz="0" w:space="0" w:color="auto"/>
                                        <w:bottom w:val="none" w:sz="0" w:space="0" w:color="auto"/>
                                        <w:right w:val="none" w:sz="0" w:space="0" w:color="auto"/>
                                      </w:divBdr>
                                      <w:divsChild>
                                        <w:div w:id="576792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4905114">
                              <w:marLeft w:val="0"/>
                              <w:marRight w:val="150"/>
                              <w:marTop w:val="0"/>
                              <w:marBottom w:val="0"/>
                              <w:divBdr>
                                <w:top w:val="none" w:sz="0" w:space="0" w:color="auto"/>
                                <w:left w:val="none" w:sz="0" w:space="0" w:color="auto"/>
                                <w:bottom w:val="none" w:sz="0" w:space="0" w:color="auto"/>
                                <w:right w:val="none" w:sz="0" w:space="0" w:color="auto"/>
                              </w:divBdr>
                              <w:divsChild>
                                <w:div w:id="1661611894">
                                  <w:marLeft w:val="0"/>
                                  <w:marRight w:val="0"/>
                                  <w:marTop w:val="0"/>
                                  <w:marBottom w:val="0"/>
                                  <w:divBdr>
                                    <w:top w:val="none" w:sz="0" w:space="0" w:color="auto"/>
                                    <w:left w:val="none" w:sz="0" w:space="0" w:color="auto"/>
                                    <w:bottom w:val="none" w:sz="0" w:space="0" w:color="auto"/>
                                    <w:right w:val="none" w:sz="0" w:space="0" w:color="auto"/>
                                  </w:divBdr>
                                  <w:divsChild>
                                    <w:div w:id="556402491">
                                      <w:marLeft w:val="0"/>
                                      <w:marRight w:val="0"/>
                                      <w:marTop w:val="0"/>
                                      <w:marBottom w:val="150"/>
                                      <w:divBdr>
                                        <w:top w:val="none" w:sz="0" w:space="0" w:color="auto"/>
                                        <w:left w:val="none" w:sz="0" w:space="0" w:color="auto"/>
                                        <w:bottom w:val="none" w:sz="0" w:space="0" w:color="auto"/>
                                        <w:right w:val="none" w:sz="0" w:space="0" w:color="auto"/>
                                      </w:divBdr>
                                    </w:div>
                                    <w:div w:id="1625497898">
                                      <w:marLeft w:val="0"/>
                                      <w:marRight w:val="0"/>
                                      <w:marTop w:val="0"/>
                                      <w:marBottom w:val="0"/>
                                      <w:divBdr>
                                        <w:top w:val="none" w:sz="0" w:space="0" w:color="auto"/>
                                        <w:left w:val="none" w:sz="0" w:space="0" w:color="auto"/>
                                        <w:bottom w:val="none" w:sz="0" w:space="0" w:color="auto"/>
                                        <w:right w:val="none" w:sz="0" w:space="0" w:color="auto"/>
                                      </w:divBdr>
                                      <w:divsChild>
                                        <w:div w:id="18327901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29412058">
                              <w:marLeft w:val="0"/>
                              <w:marRight w:val="150"/>
                              <w:marTop w:val="0"/>
                              <w:marBottom w:val="0"/>
                              <w:divBdr>
                                <w:top w:val="none" w:sz="0" w:space="0" w:color="auto"/>
                                <w:left w:val="none" w:sz="0" w:space="0" w:color="auto"/>
                                <w:bottom w:val="none" w:sz="0" w:space="0" w:color="auto"/>
                                <w:right w:val="none" w:sz="0" w:space="0" w:color="auto"/>
                              </w:divBdr>
                              <w:divsChild>
                                <w:div w:id="108016331">
                                  <w:marLeft w:val="0"/>
                                  <w:marRight w:val="0"/>
                                  <w:marTop w:val="0"/>
                                  <w:marBottom w:val="0"/>
                                  <w:divBdr>
                                    <w:top w:val="none" w:sz="0" w:space="0" w:color="auto"/>
                                    <w:left w:val="none" w:sz="0" w:space="0" w:color="auto"/>
                                    <w:bottom w:val="none" w:sz="0" w:space="0" w:color="auto"/>
                                    <w:right w:val="none" w:sz="0" w:space="0" w:color="auto"/>
                                  </w:divBdr>
                                  <w:divsChild>
                                    <w:div w:id="979579093">
                                      <w:marLeft w:val="0"/>
                                      <w:marRight w:val="0"/>
                                      <w:marTop w:val="0"/>
                                      <w:marBottom w:val="150"/>
                                      <w:divBdr>
                                        <w:top w:val="none" w:sz="0" w:space="0" w:color="auto"/>
                                        <w:left w:val="none" w:sz="0" w:space="0" w:color="auto"/>
                                        <w:bottom w:val="none" w:sz="0" w:space="0" w:color="auto"/>
                                        <w:right w:val="none" w:sz="0" w:space="0" w:color="auto"/>
                                      </w:divBdr>
                                    </w:div>
                                    <w:div w:id="1052996463">
                                      <w:marLeft w:val="0"/>
                                      <w:marRight w:val="0"/>
                                      <w:marTop w:val="0"/>
                                      <w:marBottom w:val="0"/>
                                      <w:divBdr>
                                        <w:top w:val="none" w:sz="0" w:space="0" w:color="auto"/>
                                        <w:left w:val="none" w:sz="0" w:space="0" w:color="auto"/>
                                        <w:bottom w:val="none" w:sz="0" w:space="0" w:color="auto"/>
                                        <w:right w:val="none" w:sz="0" w:space="0" w:color="auto"/>
                                      </w:divBdr>
                                      <w:divsChild>
                                        <w:div w:id="19401414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9814226">
                              <w:marLeft w:val="0"/>
                              <w:marRight w:val="150"/>
                              <w:marTop w:val="0"/>
                              <w:marBottom w:val="0"/>
                              <w:divBdr>
                                <w:top w:val="none" w:sz="0" w:space="0" w:color="auto"/>
                                <w:left w:val="none" w:sz="0" w:space="0" w:color="auto"/>
                                <w:bottom w:val="none" w:sz="0" w:space="0" w:color="auto"/>
                                <w:right w:val="none" w:sz="0" w:space="0" w:color="auto"/>
                              </w:divBdr>
                              <w:divsChild>
                                <w:div w:id="1149590504">
                                  <w:marLeft w:val="0"/>
                                  <w:marRight w:val="0"/>
                                  <w:marTop w:val="0"/>
                                  <w:marBottom w:val="0"/>
                                  <w:divBdr>
                                    <w:top w:val="none" w:sz="0" w:space="0" w:color="auto"/>
                                    <w:left w:val="none" w:sz="0" w:space="0" w:color="auto"/>
                                    <w:bottom w:val="none" w:sz="0" w:space="0" w:color="auto"/>
                                    <w:right w:val="none" w:sz="0" w:space="0" w:color="auto"/>
                                  </w:divBdr>
                                  <w:divsChild>
                                    <w:div w:id="1221595176">
                                      <w:marLeft w:val="0"/>
                                      <w:marRight w:val="0"/>
                                      <w:marTop w:val="0"/>
                                      <w:marBottom w:val="150"/>
                                      <w:divBdr>
                                        <w:top w:val="none" w:sz="0" w:space="0" w:color="auto"/>
                                        <w:left w:val="none" w:sz="0" w:space="0" w:color="auto"/>
                                        <w:bottom w:val="none" w:sz="0" w:space="0" w:color="auto"/>
                                        <w:right w:val="none" w:sz="0" w:space="0" w:color="auto"/>
                                      </w:divBdr>
                                    </w:div>
                                    <w:div w:id="341783030">
                                      <w:marLeft w:val="0"/>
                                      <w:marRight w:val="0"/>
                                      <w:marTop w:val="0"/>
                                      <w:marBottom w:val="0"/>
                                      <w:divBdr>
                                        <w:top w:val="none" w:sz="0" w:space="0" w:color="auto"/>
                                        <w:left w:val="none" w:sz="0" w:space="0" w:color="auto"/>
                                        <w:bottom w:val="none" w:sz="0" w:space="0" w:color="auto"/>
                                        <w:right w:val="none" w:sz="0" w:space="0" w:color="auto"/>
                                      </w:divBdr>
                                      <w:divsChild>
                                        <w:div w:id="17655680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51946021">
                              <w:marLeft w:val="0"/>
                              <w:marRight w:val="150"/>
                              <w:marTop w:val="0"/>
                              <w:marBottom w:val="0"/>
                              <w:divBdr>
                                <w:top w:val="none" w:sz="0" w:space="0" w:color="auto"/>
                                <w:left w:val="none" w:sz="0" w:space="0" w:color="auto"/>
                                <w:bottom w:val="none" w:sz="0" w:space="0" w:color="auto"/>
                                <w:right w:val="none" w:sz="0" w:space="0" w:color="auto"/>
                              </w:divBdr>
                              <w:divsChild>
                                <w:div w:id="13773908">
                                  <w:marLeft w:val="0"/>
                                  <w:marRight w:val="0"/>
                                  <w:marTop w:val="0"/>
                                  <w:marBottom w:val="0"/>
                                  <w:divBdr>
                                    <w:top w:val="none" w:sz="0" w:space="0" w:color="auto"/>
                                    <w:left w:val="none" w:sz="0" w:space="0" w:color="auto"/>
                                    <w:bottom w:val="none" w:sz="0" w:space="0" w:color="auto"/>
                                    <w:right w:val="none" w:sz="0" w:space="0" w:color="auto"/>
                                  </w:divBdr>
                                  <w:divsChild>
                                    <w:div w:id="11105441">
                                      <w:marLeft w:val="0"/>
                                      <w:marRight w:val="0"/>
                                      <w:marTop w:val="0"/>
                                      <w:marBottom w:val="150"/>
                                      <w:divBdr>
                                        <w:top w:val="none" w:sz="0" w:space="0" w:color="auto"/>
                                        <w:left w:val="none" w:sz="0" w:space="0" w:color="auto"/>
                                        <w:bottom w:val="none" w:sz="0" w:space="0" w:color="auto"/>
                                        <w:right w:val="none" w:sz="0" w:space="0" w:color="auto"/>
                                      </w:divBdr>
                                    </w:div>
                                    <w:div w:id="2038312536">
                                      <w:marLeft w:val="0"/>
                                      <w:marRight w:val="0"/>
                                      <w:marTop w:val="0"/>
                                      <w:marBottom w:val="0"/>
                                      <w:divBdr>
                                        <w:top w:val="none" w:sz="0" w:space="0" w:color="auto"/>
                                        <w:left w:val="none" w:sz="0" w:space="0" w:color="auto"/>
                                        <w:bottom w:val="none" w:sz="0" w:space="0" w:color="auto"/>
                                        <w:right w:val="none" w:sz="0" w:space="0" w:color="auto"/>
                                      </w:divBdr>
                                      <w:divsChild>
                                        <w:div w:id="18051933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468470">
          <w:marLeft w:val="0"/>
          <w:marRight w:val="0"/>
          <w:marTop w:val="0"/>
          <w:marBottom w:val="225"/>
          <w:divBdr>
            <w:top w:val="none" w:sz="0" w:space="0" w:color="auto"/>
            <w:left w:val="none" w:sz="0" w:space="0" w:color="auto"/>
            <w:bottom w:val="none" w:sz="0" w:space="0" w:color="auto"/>
            <w:right w:val="none" w:sz="0" w:space="0" w:color="auto"/>
          </w:divBdr>
          <w:divsChild>
            <w:div w:id="1372463248">
              <w:marLeft w:val="0"/>
              <w:marRight w:val="150"/>
              <w:marTop w:val="0"/>
              <w:marBottom w:val="0"/>
              <w:divBdr>
                <w:top w:val="none" w:sz="0" w:space="0" w:color="auto"/>
                <w:left w:val="none" w:sz="0" w:space="0" w:color="auto"/>
                <w:bottom w:val="none" w:sz="0" w:space="0" w:color="auto"/>
                <w:right w:val="none" w:sz="0" w:space="0" w:color="auto"/>
              </w:divBdr>
              <w:divsChild>
                <w:div w:id="7144791">
                  <w:marLeft w:val="75"/>
                  <w:marRight w:val="0"/>
                  <w:marTop w:val="0"/>
                  <w:marBottom w:val="0"/>
                  <w:divBdr>
                    <w:top w:val="none" w:sz="0" w:space="0" w:color="auto"/>
                    <w:left w:val="none" w:sz="0" w:space="0" w:color="auto"/>
                    <w:bottom w:val="none" w:sz="0" w:space="0" w:color="auto"/>
                    <w:right w:val="none" w:sz="0" w:space="0" w:color="auto"/>
                  </w:divBdr>
                </w:div>
              </w:divsChild>
            </w:div>
            <w:div w:id="1490949614">
              <w:marLeft w:val="0"/>
              <w:marRight w:val="0"/>
              <w:marTop w:val="0"/>
              <w:marBottom w:val="0"/>
              <w:divBdr>
                <w:top w:val="none" w:sz="0" w:space="0" w:color="auto"/>
                <w:left w:val="none" w:sz="0" w:space="0" w:color="auto"/>
                <w:bottom w:val="none" w:sz="0" w:space="0" w:color="auto"/>
                <w:right w:val="none" w:sz="0" w:space="0" w:color="auto"/>
              </w:divBdr>
            </w:div>
          </w:divsChild>
        </w:div>
        <w:div w:id="1177579889">
          <w:marLeft w:val="0"/>
          <w:marRight w:val="0"/>
          <w:marTop w:val="150"/>
          <w:marBottom w:val="225"/>
          <w:divBdr>
            <w:top w:val="none" w:sz="0" w:space="0" w:color="auto"/>
            <w:left w:val="none" w:sz="0" w:space="0" w:color="auto"/>
            <w:bottom w:val="none" w:sz="0" w:space="0" w:color="auto"/>
            <w:right w:val="none" w:sz="0" w:space="0" w:color="auto"/>
          </w:divBdr>
          <w:divsChild>
            <w:div w:id="745763877">
              <w:marLeft w:val="0"/>
              <w:marRight w:val="0"/>
              <w:marTop w:val="0"/>
              <w:marBottom w:val="0"/>
              <w:divBdr>
                <w:top w:val="single" w:sz="6" w:space="8" w:color="E4E4E4"/>
                <w:left w:val="none" w:sz="0" w:space="0" w:color="auto"/>
                <w:bottom w:val="none" w:sz="0" w:space="0" w:color="auto"/>
                <w:right w:val="none" w:sz="0" w:space="0" w:color="auto"/>
              </w:divBdr>
            </w:div>
            <w:div w:id="1179001920">
              <w:marLeft w:val="0"/>
              <w:marRight w:val="0"/>
              <w:marTop w:val="0"/>
              <w:marBottom w:val="0"/>
              <w:divBdr>
                <w:top w:val="none" w:sz="0" w:space="0" w:color="auto"/>
                <w:left w:val="none" w:sz="0" w:space="0" w:color="auto"/>
                <w:bottom w:val="none" w:sz="0" w:space="0" w:color="auto"/>
                <w:right w:val="none" w:sz="0" w:space="0" w:color="auto"/>
              </w:divBdr>
              <w:divsChild>
                <w:div w:id="1509173282">
                  <w:marLeft w:val="0"/>
                  <w:marRight w:val="150"/>
                  <w:marTop w:val="0"/>
                  <w:marBottom w:val="105"/>
                  <w:divBdr>
                    <w:top w:val="none" w:sz="0" w:space="0" w:color="auto"/>
                    <w:left w:val="none" w:sz="0" w:space="0" w:color="auto"/>
                    <w:bottom w:val="none" w:sz="0" w:space="0" w:color="auto"/>
                    <w:right w:val="none" w:sz="0" w:space="0" w:color="auto"/>
                  </w:divBdr>
                </w:div>
                <w:div w:id="390468090">
                  <w:marLeft w:val="0"/>
                  <w:marRight w:val="0"/>
                  <w:marTop w:val="0"/>
                  <w:marBottom w:val="0"/>
                  <w:divBdr>
                    <w:top w:val="none" w:sz="0" w:space="0" w:color="auto"/>
                    <w:left w:val="none" w:sz="0" w:space="0" w:color="auto"/>
                    <w:bottom w:val="none" w:sz="0" w:space="0" w:color="auto"/>
                    <w:right w:val="none" w:sz="0" w:space="0" w:color="auto"/>
                  </w:divBdr>
                  <w:divsChild>
                    <w:div w:id="738672044">
                      <w:marLeft w:val="0"/>
                      <w:marRight w:val="150"/>
                      <w:marTop w:val="0"/>
                      <w:marBottom w:val="105"/>
                      <w:divBdr>
                        <w:top w:val="none" w:sz="0" w:space="0" w:color="auto"/>
                        <w:left w:val="none" w:sz="0" w:space="0" w:color="auto"/>
                        <w:bottom w:val="none" w:sz="0" w:space="0" w:color="auto"/>
                        <w:right w:val="none" w:sz="0" w:space="0" w:color="auto"/>
                      </w:divBdr>
                    </w:div>
                  </w:divsChild>
                </w:div>
                <w:div w:id="987249023">
                  <w:marLeft w:val="0"/>
                  <w:marRight w:val="150"/>
                  <w:marTop w:val="0"/>
                  <w:marBottom w:val="105"/>
                  <w:divBdr>
                    <w:top w:val="none" w:sz="0" w:space="0" w:color="auto"/>
                    <w:left w:val="none" w:sz="0" w:space="0" w:color="auto"/>
                    <w:bottom w:val="none" w:sz="0" w:space="0" w:color="auto"/>
                    <w:right w:val="none" w:sz="0" w:space="0" w:color="auto"/>
                  </w:divBdr>
                </w:div>
                <w:div w:id="1428379875">
                  <w:marLeft w:val="0"/>
                  <w:marRight w:val="150"/>
                  <w:marTop w:val="0"/>
                  <w:marBottom w:val="105"/>
                  <w:divBdr>
                    <w:top w:val="none" w:sz="0" w:space="0" w:color="auto"/>
                    <w:left w:val="none" w:sz="0" w:space="0" w:color="auto"/>
                    <w:bottom w:val="none" w:sz="0" w:space="0" w:color="auto"/>
                    <w:right w:val="none" w:sz="0" w:space="0" w:color="auto"/>
                  </w:divBdr>
                </w:div>
                <w:div w:id="320544164">
                  <w:marLeft w:val="0"/>
                  <w:marRight w:val="150"/>
                  <w:marTop w:val="0"/>
                  <w:marBottom w:val="105"/>
                  <w:divBdr>
                    <w:top w:val="none" w:sz="0" w:space="0" w:color="auto"/>
                    <w:left w:val="none" w:sz="0" w:space="0" w:color="auto"/>
                    <w:bottom w:val="none" w:sz="0" w:space="0" w:color="auto"/>
                    <w:right w:val="none" w:sz="0" w:space="0" w:color="auto"/>
                  </w:divBdr>
                </w:div>
                <w:div w:id="885994239">
                  <w:marLeft w:val="0"/>
                  <w:marRight w:val="150"/>
                  <w:marTop w:val="0"/>
                  <w:marBottom w:val="105"/>
                  <w:divBdr>
                    <w:top w:val="none" w:sz="0" w:space="0" w:color="auto"/>
                    <w:left w:val="none" w:sz="0" w:space="0" w:color="auto"/>
                    <w:bottom w:val="none" w:sz="0" w:space="0" w:color="auto"/>
                    <w:right w:val="none" w:sz="0" w:space="0" w:color="auto"/>
                  </w:divBdr>
                </w:div>
                <w:div w:id="1948537546">
                  <w:marLeft w:val="0"/>
                  <w:marRight w:val="150"/>
                  <w:marTop w:val="0"/>
                  <w:marBottom w:val="105"/>
                  <w:divBdr>
                    <w:top w:val="none" w:sz="0" w:space="0" w:color="auto"/>
                    <w:left w:val="none" w:sz="0" w:space="0" w:color="auto"/>
                    <w:bottom w:val="none" w:sz="0" w:space="0" w:color="auto"/>
                    <w:right w:val="none" w:sz="0" w:space="0" w:color="auto"/>
                  </w:divBdr>
                </w:div>
                <w:div w:id="1273321266">
                  <w:marLeft w:val="0"/>
                  <w:marRight w:val="0"/>
                  <w:marTop w:val="0"/>
                  <w:marBottom w:val="0"/>
                  <w:divBdr>
                    <w:top w:val="none" w:sz="0" w:space="0" w:color="auto"/>
                    <w:left w:val="none" w:sz="0" w:space="0" w:color="auto"/>
                    <w:bottom w:val="none" w:sz="0" w:space="0" w:color="auto"/>
                    <w:right w:val="none" w:sz="0" w:space="0" w:color="auto"/>
                  </w:divBdr>
                  <w:divsChild>
                    <w:div w:id="719324326">
                      <w:marLeft w:val="0"/>
                      <w:marRight w:val="150"/>
                      <w:marTop w:val="0"/>
                      <w:marBottom w:val="105"/>
                      <w:divBdr>
                        <w:top w:val="none" w:sz="0" w:space="0" w:color="auto"/>
                        <w:left w:val="none" w:sz="0" w:space="0" w:color="auto"/>
                        <w:bottom w:val="none" w:sz="0" w:space="0" w:color="auto"/>
                        <w:right w:val="none" w:sz="0" w:space="0" w:color="auto"/>
                      </w:divBdr>
                    </w:div>
                  </w:divsChild>
                </w:div>
              </w:divsChild>
            </w:div>
          </w:divsChild>
        </w:div>
        <w:div w:id="2064520753">
          <w:marLeft w:val="0"/>
          <w:marRight w:val="0"/>
          <w:marTop w:val="0"/>
          <w:marBottom w:val="300"/>
          <w:divBdr>
            <w:top w:val="none" w:sz="0" w:space="0" w:color="auto"/>
            <w:left w:val="none" w:sz="0" w:space="0" w:color="auto"/>
            <w:bottom w:val="none" w:sz="0" w:space="0" w:color="auto"/>
            <w:right w:val="none" w:sz="0" w:space="0" w:color="auto"/>
          </w:divBdr>
          <w:divsChild>
            <w:div w:id="1115708269">
              <w:marLeft w:val="0"/>
              <w:marRight w:val="0"/>
              <w:marTop w:val="0"/>
              <w:marBottom w:val="0"/>
              <w:divBdr>
                <w:top w:val="none" w:sz="0" w:space="0" w:color="auto"/>
                <w:left w:val="none" w:sz="0" w:space="0" w:color="auto"/>
                <w:bottom w:val="none" w:sz="0" w:space="0" w:color="auto"/>
                <w:right w:val="none" w:sz="0" w:space="0" w:color="auto"/>
              </w:divBdr>
              <w:divsChild>
                <w:div w:id="3517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0391">
          <w:marLeft w:val="0"/>
          <w:marRight w:val="150"/>
          <w:marTop w:val="0"/>
          <w:marBottom w:val="75"/>
          <w:divBdr>
            <w:top w:val="none" w:sz="0" w:space="0" w:color="auto"/>
            <w:left w:val="none" w:sz="0" w:space="0" w:color="auto"/>
            <w:bottom w:val="none" w:sz="0" w:space="0" w:color="auto"/>
            <w:right w:val="none" w:sz="0" w:space="0" w:color="auto"/>
          </w:divBdr>
        </w:div>
        <w:div w:id="1348361887">
          <w:marLeft w:val="0"/>
          <w:marRight w:val="0"/>
          <w:marTop w:val="0"/>
          <w:marBottom w:val="0"/>
          <w:divBdr>
            <w:top w:val="none" w:sz="0" w:space="0" w:color="auto"/>
            <w:left w:val="none" w:sz="0" w:space="0" w:color="auto"/>
            <w:bottom w:val="none" w:sz="0" w:space="0" w:color="auto"/>
            <w:right w:val="none" w:sz="0" w:space="0" w:color="auto"/>
          </w:divBdr>
          <w:divsChild>
            <w:div w:id="2057076420">
              <w:marLeft w:val="0"/>
              <w:marRight w:val="0"/>
              <w:marTop w:val="0"/>
              <w:marBottom w:val="0"/>
              <w:divBdr>
                <w:top w:val="none" w:sz="0" w:space="0" w:color="auto"/>
                <w:left w:val="none" w:sz="0" w:space="0" w:color="auto"/>
                <w:bottom w:val="none" w:sz="0" w:space="0" w:color="auto"/>
                <w:right w:val="none" w:sz="0" w:space="0" w:color="auto"/>
              </w:divBdr>
            </w:div>
          </w:divsChild>
        </w:div>
        <w:div w:id="930625335">
          <w:marLeft w:val="0"/>
          <w:marRight w:val="0"/>
          <w:marTop w:val="0"/>
          <w:marBottom w:val="300"/>
          <w:divBdr>
            <w:top w:val="none" w:sz="0" w:space="0" w:color="auto"/>
            <w:left w:val="none" w:sz="0" w:space="0" w:color="auto"/>
            <w:bottom w:val="none" w:sz="0" w:space="0" w:color="auto"/>
            <w:right w:val="none" w:sz="0" w:space="0" w:color="auto"/>
          </w:divBdr>
          <w:divsChild>
            <w:div w:id="2071347798">
              <w:marLeft w:val="0"/>
              <w:marRight w:val="0"/>
              <w:marTop w:val="0"/>
              <w:marBottom w:val="0"/>
              <w:divBdr>
                <w:top w:val="none" w:sz="0" w:space="0" w:color="auto"/>
                <w:left w:val="none" w:sz="0" w:space="0" w:color="auto"/>
                <w:bottom w:val="none" w:sz="0" w:space="0" w:color="auto"/>
                <w:right w:val="none" w:sz="0" w:space="0" w:color="auto"/>
              </w:divBdr>
              <w:divsChild>
                <w:div w:id="226111336">
                  <w:marLeft w:val="0"/>
                  <w:marRight w:val="0"/>
                  <w:marTop w:val="0"/>
                  <w:marBottom w:val="0"/>
                  <w:divBdr>
                    <w:top w:val="none" w:sz="0" w:space="0" w:color="auto"/>
                    <w:left w:val="none" w:sz="0" w:space="0" w:color="auto"/>
                    <w:bottom w:val="none" w:sz="0" w:space="0" w:color="auto"/>
                    <w:right w:val="none" w:sz="0" w:space="0" w:color="auto"/>
                  </w:divBdr>
                </w:div>
                <w:div w:id="848836345">
                  <w:marLeft w:val="0"/>
                  <w:marRight w:val="0"/>
                  <w:marTop w:val="0"/>
                  <w:marBottom w:val="0"/>
                  <w:divBdr>
                    <w:top w:val="none" w:sz="0" w:space="0" w:color="auto"/>
                    <w:left w:val="none" w:sz="0" w:space="0" w:color="auto"/>
                    <w:bottom w:val="none" w:sz="0" w:space="0" w:color="auto"/>
                    <w:right w:val="none" w:sz="0" w:space="0" w:color="auto"/>
                  </w:divBdr>
                </w:div>
              </w:divsChild>
            </w:div>
            <w:div w:id="1018309446">
              <w:marLeft w:val="0"/>
              <w:marRight w:val="0"/>
              <w:marTop w:val="0"/>
              <w:marBottom w:val="300"/>
              <w:divBdr>
                <w:top w:val="none" w:sz="0" w:space="0" w:color="auto"/>
                <w:left w:val="none" w:sz="0" w:space="0" w:color="auto"/>
                <w:bottom w:val="none" w:sz="0" w:space="0" w:color="auto"/>
                <w:right w:val="none" w:sz="0" w:space="0" w:color="auto"/>
              </w:divBdr>
              <w:divsChild>
                <w:div w:id="1798841061">
                  <w:marLeft w:val="0"/>
                  <w:marRight w:val="0"/>
                  <w:marTop w:val="0"/>
                  <w:marBottom w:val="0"/>
                  <w:divBdr>
                    <w:top w:val="none" w:sz="0" w:space="0" w:color="auto"/>
                    <w:left w:val="none" w:sz="0" w:space="0" w:color="auto"/>
                    <w:bottom w:val="none" w:sz="0" w:space="0" w:color="auto"/>
                    <w:right w:val="none" w:sz="0" w:space="0" w:color="auto"/>
                  </w:divBdr>
                  <w:divsChild>
                    <w:div w:id="1878929509">
                      <w:marLeft w:val="0"/>
                      <w:marRight w:val="0"/>
                      <w:marTop w:val="0"/>
                      <w:marBottom w:val="0"/>
                      <w:divBdr>
                        <w:top w:val="none" w:sz="0" w:space="0" w:color="auto"/>
                        <w:left w:val="none" w:sz="0" w:space="0" w:color="auto"/>
                        <w:bottom w:val="none" w:sz="0" w:space="0" w:color="auto"/>
                        <w:right w:val="none" w:sz="0" w:space="0" w:color="auto"/>
                      </w:divBdr>
                      <w:divsChild>
                        <w:div w:id="1930506747">
                          <w:marLeft w:val="0"/>
                          <w:marRight w:val="0"/>
                          <w:marTop w:val="0"/>
                          <w:marBottom w:val="0"/>
                          <w:divBdr>
                            <w:top w:val="none" w:sz="0" w:space="0" w:color="auto"/>
                            <w:left w:val="none" w:sz="0" w:space="0" w:color="auto"/>
                            <w:bottom w:val="none" w:sz="0" w:space="0" w:color="auto"/>
                            <w:right w:val="none" w:sz="0" w:space="0" w:color="auto"/>
                          </w:divBdr>
                        </w:div>
                      </w:divsChild>
                    </w:div>
                    <w:div w:id="1542207902">
                      <w:marLeft w:val="0"/>
                      <w:marRight w:val="0"/>
                      <w:marTop w:val="0"/>
                      <w:marBottom w:val="0"/>
                      <w:divBdr>
                        <w:top w:val="none" w:sz="0" w:space="0" w:color="auto"/>
                        <w:left w:val="none" w:sz="0" w:space="0" w:color="auto"/>
                        <w:bottom w:val="none" w:sz="0" w:space="0" w:color="auto"/>
                        <w:right w:val="none" w:sz="0" w:space="0" w:color="auto"/>
                      </w:divBdr>
                      <w:divsChild>
                        <w:div w:id="97506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036557">
              <w:marLeft w:val="0"/>
              <w:marRight w:val="0"/>
              <w:marTop w:val="0"/>
              <w:marBottom w:val="0"/>
              <w:divBdr>
                <w:top w:val="single" w:sz="6" w:space="8" w:color="DEDEDE"/>
                <w:left w:val="none" w:sz="0" w:space="0" w:color="auto"/>
                <w:bottom w:val="none" w:sz="0" w:space="0" w:color="auto"/>
                <w:right w:val="none" w:sz="0" w:space="0" w:color="auto"/>
              </w:divBdr>
              <w:divsChild>
                <w:div w:id="771632915">
                  <w:marLeft w:val="0"/>
                  <w:marRight w:val="0"/>
                  <w:marTop w:val="0"/>
                  <w:marBottom w:val="0"/>
                  <w:divBdr>
                    <w:top w:val="none" w:sz="0" w:space="0" w:color="auto"/>
                    <w:left w:val="none" w:sz="0" w:space="0" w:color="auto"/>
                    <w:bottom w:val="none" w:sz="0" w:space="0" w:color="auto"/>
                    <w:right w:val="none" w:sz="0" w:space="0" w:color="auto"/>
                  </w:divBdr>
                  <w:divsChild>
                    <w:div w:id="5353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1900">
          <w:marLeft w:val="0"/>
          <w:marRight w:val="0"/>
          <w:marTop w:val="0"/>
          <w:marBottom w:val="300"/>
          <w:divBdr>
            <w:top w:val="none" w:sz="0" w:space="0" w:color="auto"/>
            <w:left w:val="none" w:sz="0" w:space="0" w:color="auto"/>
            <w:bottom w:val="none" w:sz="0" w:space="0" w:color="auto"/>
            <w:right w:val="none" w:sz="0" w:space="0" w:color="auto"/>
          </w:divBdr>
          <w:divsChild>
            <w:div w:id="1579175009">
              <w:marLeft w:val="0"/>
              <w:marRight w:val="75"/>
              <w:marTop w:val="0"/>
              <w:marBottom w:val="75"/>
              <w:divBdr>
                <w:top w:val="none" w:sz="0" w:space="0" w:color="auto"/>
                <w:left w:val="none" w:sz="0" w:space="0" w:color="auto"/>
                <w:bottom w:val="none" w:sz="0" w:space="0" w:color="auto"/>
                <w:right w:val="none" w:sz="0" w:space="0" w:color="auto"/>
              </w:divBdr>
            </w:div>
          </w:divsChild>
        </w:div>
        <w:div w:id="2035497133">
          <w:marLeft w:val="0"/>
          <w:marRight w:val="0"/>
          <w:marTop w:val="0"/>
          <w:marBottom w:val="0"/>
          <w:divBdr>
            <w:top w:val="none" w:sz="0" w:space="0" w:color="auto"/>
            <w:left w:val="none" w:sz="0" w:space="0" w:color="auto"/>
            <w:bottom w:val="none" w:sz="0" w:space="0" w:color="auto"/>
            <w:right w:val="none" w:sz="0" w:space="0" w:color="auto"/>
          </w:divBdr>
          <w:divsChild>
            <w:div w:id="1976131644">
              <w:marLeft w:val="0"/>
              <w:marRight w:val="0"/>
              <w:marTop w:val="0"/>
              <w:marBottom w:val="225"/>
              <w:divBdr>
                <w:top w:val="none" w:sz="0" w:space="0" w:color="auto"/>
                <w:left w:val="none" w:sz="0" w:space="0" w:color="auto"/>
                <w:bottom w:val="none" w:sz="0" w:space="0" w:color="auto"/>
                <w:right w:val="none" w:sz="0" w:space="0" w:color="auto"/>
              </w:divBdr>
              <w:divsChild>
                <w:div w:id="1248266045">
                  <w:marLeft w:val="0"/>
                  <w:marRight w:val="0"/>
                  <w:marTop w:val="0"/>
                  <w:marBottom w:val="225"/>
                  <w:divBdr>
                    <w:top w:val="none" w:sz="0" w:space="0" w:color="auto"/>
                    <w:left w:val="none" w:sz="0" w:space="0" w:color="auto"/>
                    <w:bottom w:val="none" w:sz="0" w:space="0" w:color="auto"/>
                    <w:right w:val="none" w:sz="0" w:space="0" w:color="auto"/>
                  </w:divBdr>
                  <w:divsChild>
                    <w:div w:id="1755660845">
                      <w:marLeft w:val="0"/>
                      <w:marRight w:val="150"/>
                      <w:marTop w:val="0"/>
                      <w:marBottom w:val="0"/>
                      <w:divBdr>
                        <w:top w:val="none" w:sz="0" w:space="0" w:color="auto"/>
                        <w:left w:val="none" w:sz="0" w:space="0" w:color="auto"/>
                        <w:bottom w:val="none" w:sz="0" w:space="0" w:color="auto"/>
                        <w:right w:val="none" w:sz="0" w:space="0" w:color="auto"/>
                      </w:divBdr>
                    </w:div>
                    <w:div w:id="1160462176">
                      <w:marLeft w:val="0"/>
                      <w:marRight w:val="150"/>
                      <w:marTop w:val="0"/>
                      <w:marBottom w:val="0"/>
                      <w:divBdr>
                        <w:top w:val="none" w:sz="0" w:space="0" w:color="auto"/>
                        <w:left w:val="none" w:sz="0" w:space="0" w:color="auto"/>
                        <w:bottom w:val="none" w:sz="0" w:space="0" w:color="auto"/>
                        <w:right w:val="none" w:sz="0" w:space="0" w:color="auto"/>
                      </w:divBdr>
                    </w:div>
                    <w:div w:id="1881893207">
                      <w:marLeft w:val="0"/>
                      <w:marRight w:val="150"/>
                      <w:marTop w:val="0"/>
                      <w:marBottom w:val="0"/>
                      <w:divBdr>
                        <w:top w:val="none" w:sz="0" w:space="0" w:color="auto"/>
                        <w:left w:val="none" w:sz="0" w:space="0" w:color="auto"/>
                        <w:bottom w:val="none" w:sz="0" w:space="0" w:color="auto"/>
                        <w:right w:val="none" w:sz="0" w:space="0" w:color="auto"/>
                      </w:divBdr>
                    </w:div>
                  </w:divsChild>
                </w:div>
                <w:div w:id="1220048794">
                  <w:marLeft w:val="0"/>
                  <w:marRight w:val="0"/>
                  <w:marTop w:val="0"/>
                  <w:marBottom w:val="0"/>
                  <w:divBdr>
                    <w:top w:val="dotted" w:sz="6" w:space="4" w:color="E2E2E3"/>
                    <w:left w:val="none" w:sz="0" w:space="0" w:color="auto"/>
                    <w:bottom w:val="none" w:sz="0" w:space="0" w:color="auto"/>
                    <w:right w:val="none" w:sz="0" w:space="0" w:color="auto"/>
                  </w:divBdr>
                </w:div>
              </w:divsChild>
            </w:div>
          </w:divsChild>
        </w:div>
        <w:div w:id="953294014">
          <w:marLeft w:val="0"/>
          <w:marRight w:val="0"/>
          <w:marTop w:val="0"/>
          <w:marBottom w:val="0"/>
          <w:divBdr>
            <w:top w:val="none" w:sz="0" w:space="0" w:color="auto"/>
            <w:left w:val="none" w:sz="0" w:space="0" w:color="auto"/>
            <w:bottom w:val="none" w:sz="0" w:space="0" w:color="auto"/>
            <w:right w:val="none" w:sz="0" w:space="0" w:color="auto"/>
          </w:divBdr>
          <w:divsChild>
            <w:div w:id="2056156910">
              <w:marLeft w:val="0"/>
              <w:marRight w:val="0"/>
              <w:marTop w:val="0"/>
              <w:marBottom w:val="0"/>
              <w:divBdr>
                <w:top w:val="none" w:sz="0" w:space="0" w:color="auto"/>
                <w:left w:val="none" w:sz="0" w:space="0" w:color="auto"/>
                <w:bottom w:val="none" w:sz="0" w:space="0" w:color="auto"/>
                <w:right w:val="none" w:sz="0" w:space="0" w:color="auto"/>
              </w:divBdr>
              <w:divsChild>
                <w:div w:id="518156489">
                  <w:marLeft w:val="0"/>
                  <w:marRight w:val="0"/>
                  <w:marTop w:val="0"/>
                  <w:marBottom w:val="0"/>
                  <w:divBdr>
                    <w:top w:val="none" w:sz="0" w:space="0" w:color="auto"/>
                    <w:left w:val="none" w:sz="0" w:space="0" w:color="auto"/>
                    <w:bottom w:val="none" w:sz="0" w:space="0" w:color="auto"/>
                    <w:right w:val="none" w:sz="0" w:space="0" w:color="auto"/>
                  </w:divBdr>
                  <w:divsChild>
                    <w:div w:id="882668149">
                      <w:marLeft w:val="0"/>
                      <w:marRight w:val="0"/>
                      <w:marTop w:val="0"/>
                      <w:marBottom w:val="225"/>
                      <w:divBdr>
                        <w:top w:val="none" w:sz="0" w:space="0" w:color="auto"/>
                        <w:left w:val="none" w:sz="0" w:space="0" w:color="auto"/>
                        <w:bottom w:val="none" w:sz="0" w:space="0" w:color="auto"/>
                        <w:right w:val="none" w:sz="0" w:space="0" w:color="auto"/>
                      </w:divBdr>
                      <w:divsChild>
                        <w:div w:id="1609310984">
                          <w:marLeft w:val="0"/>
                          <w:marRight w:val="0"/>
                          <w:marTop w:val="0"/>
                          <w:marBottom w:val="150"/>
                          <w:divBdr>
                            <w:top w:val="single" w:sz="12" w:space="0" w:color="CCCCCC"/>
                            <w:left w:val="none" w:sz="0" w:space="0" w:color="auto"/>
                            <w:bottom w:val="none" w:sz="0" w:space="0" w:color="auto"/>
                            <w:right w:val="none" w:sz="0" w:space="0" w:color="auto"/>
                          </w:divBdr>
                        </w:div>
                        <w:div w:id="861431726">
                          <w:marLeft w:val="0"/>
                          <w:marRight w:val="0"/>
                          <w:marTop w:val="0"/>
                          <w:marBottom w:val="0"/>
                          <w:divBdr>
                            <w:top w:val="none" w:sz="0" w:space="0" w:color="auto"/>
                            <w:left w:val="none" w:sz="0" w:space="0" w:color="auto"/>
                            <w:bottom w:val="none" w:sz="0" w:space="0" w:color="auto"/>
                            <w:right w:val="none" w:sz="0" w:space="0" w:color="auto"/>
                          </w:divBdr>
                          <w:divsChild>
                            <w:div w:id="1965966580">
                              <w:marLeft w:val="0"/>
                              <w:marRight w:val="0"/>
                              <w:marTop w:val="0"/>
                              <w:marBottom w:val="75"/>
                              <w:divBdr>
                                <w:top w:val="none" w:sz="0" w:space="0" w:color="auto"/>
                                <w:left w:val="none" w:sz="0" w:space="0" w:color="auto"/>
                                <w:bottom w:val="none" w:sz="0" w:space="0" w:color="auto"/>
                                <w:right w:val="none" w:sz="0" w:space="0" w:color="auto"/>
                              </w:divBdr>
                            </w:div>
                            <w:div w:id="1848667658">
                              <w:marLeft w:val="0"/>
                              <w:marRight w:val="0"/>
                              <w:marTop w:val="0"/>
                              <w:marBottom w:val="75"/>
                              <w:divBdr>
                                <w:top w:val="none" w:sz="0" w:space="0" w:color="auto"/>
                                <w:left w:val="none" w:sz="0" w:space="0" w:color="auto"/>
                                <w:bottom w:val="none" w:sz="0" w:space="0" w:color="auto"/>
                                <w:right w:val="none" w:sz="0" w:space="0" w:color="auto"/>
                              </w:divBdr>
                            </w:div>
                            <w:div w:id="5919311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70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Tinh_v%C3%A2n_M%E1%BA%B7t_Tr%E1%BB%9Di" TargetMode="External"/><Relationship Id="rId18" Type="http://schemas.openxmlformats.org/officeDocument/2006/relationships/hyperlink" Target="https://vi.wikipedia.org/wiki/Tr%C3%A1i_%C4%90%E1%BA%A5t" TargetMode="External"/><Relationship Id="rId26" Type="http://schemas.openxmlformats.org/officeDocument/2006/relationships/hyperlink" Target="https://vi.wikipedia.org/wiki/Kh%C3%AD_nh%C3%A0_k%C3%ADnh" TargetMode="External"/><Relationship Id="rId39" Type="http://schemas.openxmlformats.org/officeDocument/2006/relationships/hyperlink" Target="https://www.nationalgeographic.org/encyclopedia/ocean-conveyor-belt/" TargetMode="External"/><Relationship Id="rId3" Type="http://schemas.openxmlformats.org/officeDocument/2006/relationships/styles" Target="styles.xml"/><Relationship Id="rId21" Type="http://schemas.openxmlformats.org/officeDocument/2006/relationships/hyperlink" Target="https://vi.wikipedia.org/wiki/C%C6%A1_quan_B%E1%BA%A3o_v%E1%BB%87_M%C3%B4i_tr%C6%B0%E1%BB%9Dng" TargetMode="External"/><Relationship Id="rId34" Type="http://schemas.openxmlformats.org/officeDocument/2006/relationships/image" Target="media/image4.jpeg"/><Relationship Id="rId42" Type="http://schemas.openxmlformats.org/officeDocument/2006/relationships/hyperlink" Target="https://science.sciencemag.org/content/323/5911/240"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wikipedia.org/wiki/H%E1%BB%87_M%E1%BA%B7t_Tr%E1%BB%9Di" TargetMode="External"/><Relationship Id="rId17" Type="http://schemas.openxmlformats.org/officeDocument/2006/relationships/hyperlink" Target="https://vi.wikipedia.org/wiki/%C4%90%E1%BA%A1i_d%C6%B0%C6%A1ng" TargetMode="External"/><Relationship Id="rId25" Type="http://schemas.openxmlformats.org/officeDocument/2006/relationships/hyperlink" Target="https://vi.wikipedia.org/wiki/%E1%BB%A6y_ban_Li%C3%AAn_ch%C3%ADnh_ph%E1%BB%A7_v%E1%BB%81_Bi%E1%BA%BFn_%C4%91%E1%BB%95i_Kh%C3%AD_h%E1%BA%ADu" TargetMode="External"/><Relationship Id="rId33" Type="http://schemas.openxmlformats.org/officeDocument/2006/relationships/image" Target="media/image3.jpeg"/><Relationship Id="rId38" Type="http://schemas.openxmlformats.org/officeDocument/2006/relationships/hyperlink" Target="https://vi.wikipedia.org/wiki/%C4%90%E1%BA%B7c_bi%E1%BB%87t:Ngu%E1%BB%93n_s%C3%A1ch/0-8047-1569-6"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wikipedia.org/wiki/Kh%C3%AD_quy%E1%BB%83n_Tr%C3%A1i_%C4%90%E1%BA%A5t" TargetMode="External"/><Relationship Id="rId20" Type="http://schemas.openxmlformats.org/officeDocument/2006/relationships/hyperlink" Target="https://vi.wikipedia.org/wiki/%C4%90%E1%BB%99_Celsius" TargetMode="External"/><Relationship Id="rId29" Type="http://schemas.openxmlformats.org/officeDocument/2006/relationships/hyperlink" Target="https://vi.wikipedia.org/wiki/Bi%E1%BA%BFn_%C4%91%E1%BB%95i_b%E1%BB%A9c_x%E1%BA%A1_m%E1%BA%B7t_tr%E1%BB%9Di" TargetMode="External"/><Relationship Id="rId41" Type="http://schemas.openxmlformats.org/officeDocument/2006/relationships/hyperlink" Target="http://iasvn.org/tin-tuc/Nguyen-nhan-gay-ra-Bien-doi-khi-hau-372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vi.wikipedia.org/wiki/Th%E1%BA%BF_k%E1%BB%B7_XXI" TargetMode="External"/><Relationship Id="rId32" Type="http://schemas.openxmlformats.org/officeDocument/2006/relationships/hyperlink" Target="https://vi.wikipedia.org/wiki/G8" TargetMode="External"/><Relationship Id="rId37" Type="http://schemas.openxmlformats.org/officeDocument/2006/relationships/hyperlink" Target="https://vi.wikipedia.org/wiki/ISBN" TargetMode="External"/><Relationship Id="rId40" Type="http://schemas.openxmlformats.org/officeDocument/2006/relationships/hyperlink" Target="http://web.archive.org/web/20090830032937/news.yahoo.com/s/afp/20090825/sc_afp/climatewarmingunipccpachaurico2" TargetMode="External"/><Relationship Id="rId45" Type="http://schemas.openxmlformats.org/officeDocument/2006/relationships/hyperlink" Target="https://www.edf.fr/groupe-edf/producteur-industriel/carte-des-implantations/centrale-nucleaire-de-cattenom/presentation" TargetMode="External"/><Relationship Id="rId5" Type="http://schemas.openxmlformats.org/officeDocument/2006/relationships/webSettings" Target="webSettings.xml"/><Relationship Id="rId15" Type="http://schemas.openxmlformats.org/officeDocument/2006/relationships/hyperlink" Target="https://vi.wikipedia.org/wiki/L%E1%BB%9Bp_v%E1%BB%8F_(%C4%91%E1%BB%8Ba_ch%E1%BA%A5t)" TargetMode="External"/><Relationship Id="rId23" Type="http://schemas.openxmlformats.org/officeDocument/2006/relationships/hyperlink" Target="https://vi.wikipedia.org/wiki/IPCC" TargetMode="External"/><Relationship Id="rId28" Type="http://schemas.openxmlformats.org/officeDocument/2006/relationships/hyperlink" Target="https://vi.wikipedia.org/wiki/Ph%C3%A1_r%E1%BB%ABng" TargetMode="External"/><Relationship Id="rId36"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hyperlink" Target="https://vi.wikipedia.org/wiki/Th%E1%BA%ADp_k%E1%BB%B7" TargetMode="External"/><Relationship Id="rId31" Type="http://schemas.openxmlformats.org/officeDocument/2006/relationships/hyperlink" Target="https://vi.wikipedia.org/wiki/Quan_%C4%91i%E1%BB%83m_khoa_h%E1%BB%8Dc_v%E1%BB%81_bi%E1%BA%BFn_%C4%91%E1%BB%95i_kh%C3%AD_h%E1%BA%ADu" TargetMode="External"/><Relationship Id="rId44" Type="http://schemas.openxmlformats.org/officeDocument/2006/relationships/hyperlink" Target="https://royalsocietypublishing.org/doi/full/10.1098/rspb.2012.284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Tr%C3%A1i_%C4%90%E1%BA%A5t" TargetMode="External"/><Relationship Id="rId22" Type="http://schemas.openxmlformats.org/officeDocument/2006/relationships/hyperlink" Target="https://vi.wikipedia.org/wiki/Tr%C3%A1i_%C4%91%E1%BA%A5t" TargetMode="External"/><Relationship Id="rId27" Type="http://schemas.openxmlformats.org/officeDocument/2006/relationships/hyperlink" Target="https://vi.wikipedia.org/wiki/Nhi%C3%AAn_li%E1%BB%87u_h%C3%B3a_th%E1%BA%A1ch" TargetMode="External"/><Relationship Id="rId30" Type="http://schemas.openxmlformats.org/officeDocument/2006/relationships/hyperlink" Target="https://vi.wikipedia.org/wiki/N%C3%BAi_l%E1%BB%ADa" TargetMode="External"/><Relationship Id="rId35" Type="http://schemas.openxmlformats.org/officeDocument/2006/relationships/image" Target="media/image5.png"/><Relationship Id="rId43" Type="http://schemas.openxmlformats.org/officeDocument/2006/relationships/hyperlink" Target="https://advances.sciencemag.org/content/1/5/e1400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FBA1D-4159-493F-B2B0-45B1CD590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21</Pages>
  <Words>5226</Words>
  <Characters>29793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dc:creator>
  <cp:keywords/>
  <dc:description/>
  <cp:lastModifiedBy>Admin</cp:lastModifiedBy>
  <cp:revision>65</cp:revision>
  <dcterms:created xsi:type="dcterms:W3CDTF">2019-05-10T08:58:00Z</dcterms:created>
  <dcterms:modified xsi:type="dcterms:W3CDTF">2019-05-27T17:42:00Z</dcterms:modified>
</cp:coreProperties>
</file>