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株洲保洁加盟公司浅谈饭店油烟管道的清洗流程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一般大型的饭店油烟管道使用的次数非常频繁，而油烟管道内油污的累积和使用的次数有很大关系，而且会出现排烟不畅的现象，油烟机的使用寿命也变得更短，</w:t>
      </w:r>
      <w:r>
        <w:rPr>
          <w:sz w:val="28"/>
          <w:szCs w:val="28"/>
        </w:rPr>
        <w:t>所以定期清洗</w:t>
      </w:r>
      <w:r>
        <w:rPr>
          <w:rFonts w:hint="eastAsia"/>
          <w:sz w:val="28"/>
          <w:szCs w:val="28"/>
          <w:lang w:eastAsia="zh-CN"/>
        </w:rPr>
        <w:t>油烟管道</w:t>
      </w:r>
      <w:r>
        <w:rPr>
          <w:sz w:val="28"/>
          <w:szCs w:val="28"/>
        </w:rPr>
        <w:t>很重要。</w:t>
      </w:r>
      <w:r>
        <w:rPr>
          <w:rFonts w:hint="eastAsia"/>
          <w:sz w:val="28"/>
          <w:szCs w:val="28"/>
          <w:lang w:eastAsia="zh-CN"/>
        </w:rPr>
        <w:t>接下来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eastAsia="zh-CN"/>
        </w:rPr>
        <w:t>给大家说说饭店</w:t>
      </w:r>
      <w:r>
        <w:rPr>
          <w:rFonts w:hint="eastAsia"/>
          <w:b w:val="0"/>
          <w:bCs w:val="0"/>
          <w:sz w:val="28"/>
          <w:szCs w:val="28"/>
          <w:lang w:eastAsia="zh-CN"/>
        </w:rPr>
        <w:t>油烟管道的清洗流程。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1、工作人员换好工作服,戴好防护眼镜及口罩,系好安全带。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2、竖管清洗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(1)、先做好下竖管施工的前期准备,施工人员须只有高空操作资格,并系好安全带,头戴有顶灯的安全帽。另配备空气压力泵一台,以备在竖管中施工人员保持空气畅通。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(2)、准备工作就绪后,施工人员进入竖管对管壁进行铲油,将油铲净后再用强力除油剂对管壁进行清油处理,至竖管底部后,施工人员再将向剩余垃圾一并收到铲油桶内,然后由楼顶施工人员用安全绳吊至楼顶,并将垃圾放入垃圾袋,以备查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3、横管清洗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(1)、架好梯子。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(2)、两名工人按次序依次上梯子,工人将36V低压灯放入管道内,并将液油的垃圾箱放入管道；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(3)、进入管道后,先用铲刀将管道内部油铲干净,放进垃圾箱里,等全部油污铲干净后,再用药剂将管道内擦拭干净,然后将垃圾箱带出管道。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(4)、施工结束后,采用原材料对管道进行管道复位,并进行管道密封处理,恢复原样,并做好施工人员的安全措施。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(5)、网罩清洗:先把网罩卸下来,用药水浸泡,然后用高压清洗机冲洗干净,再按装回。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(6)、罩面清洗:先用铲刀把罩面表面的油铲干净,再用高压清洗机冲洗干净,再按原样装回,并做罩面表面养护。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(7)、工程施工完毕后,清洗人员将现场清理干净,并将油污等垃圾拉出公司。彻底清除厨房管道内油污,预防火灾发生。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139B4"/>
    <w:rsid w:val="06245319"/>
    <w:rsid w:val="097432A1"/>
    <w:rsid w:val="0D09689F"/>
    <w:rsid w:val="0D833EF7"/>
    <w:rsid w:val="164139B4"/>
    <w:rsid w:val="194255F9"/>
    <w:rsid w:val="1E2C329D"/>
    <w:rsid w:val="293F7ABE"/>
    <w:rsid w:val="2B4B466D"/>
    <w:rsid w:val="2E8B64A8"/>
    <w:rsid w:val="30CC3D67"/>
    <w:rsid w:val="30D50CA5"/>
    <w:rsid w:val="34CD7B3C"/>
    <w:rsid w:val="40B02D9D"/>
    <w:rsid w:val="43CF38B3"/>
    <w:rsid w:val="4F9731EC"/>
    <w:rsid w:val="54DD04C0"/>
    <w:rsid w:val="59476F9A"/>
    <w:rsid w:val="5DFD7549"/>
    <w:rsid w:val="631F5DD1"/>
    <w:rsid w:val="66A05618"/>
    <w:rsid w:val="6BB359E6"/>
    <w:rsid w:val="6D535020"/>
    <w:rsid w:val="79AC1031"/>
    <w:rsid w:val="7DD1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2018-09-20T01:37:00Z</dcterms:created>
  <dc:creator>admin</dc:creator>
  <cp:lastModifiedBy>admin</cp:lastModifiedBy>
  <dcterms:modified xsi:type="dcterms:W3CDTF">2018-09-20T02:06:35Z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