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长沙大型水箱清洗加盟公司浅谈二次供水水箱清洗消毒流程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在城市生活的人一般</w:t>
      </w:r>
      <w:r>
        <w:rPr>
          <w:sz w:val="28"/>
          <w:szCs w:val="28"/>
        </w:rPr>
        <w:t>都是使用二次供水，</w:t>
      </w:r>
      <w:r>
        <w:rPr>
          <w:rFonts w:hint="eastAsia"/>
          <w:sz w:val="28"/>
          <w:szCs w:val="28"/>
          <w:lang w:eastAsia="zh-CN"/>
        </w:rPr>
        <w:t>但是</w:t>
      </w:r>
      <w:r>
        <w:rPr>
          <w:sz w:val="28"/>
          <w:szCs w:val="28"/>
        </w:rPr>
        <w:t>二次供水容易受到污染，</w:t>
      </w:r>
      <w:r>
        <w:rPr>
          <w:rFonts w:hint="eastAsia"/>
          <w:sz w:val="28"/>
          <w:szCs w:val="28"/>
          <w:lang w:eastAsia="zh-CN"/>
        </w:rPr>
        <w:t>长期不进行清洗的水箱，里面会布满蛛丝和污垢，直接影响居民的生活用水问题，为了让自己和家人都能用到健康的二次供水，二次供水水箱清洗</w:t>
      </w:r>
      <w:r>
        <w:rPr>
          <w:sz w:val="28"/>
          <w:szCs w:val="28"/>
        </w:rPr>
        <w:t>消毒就</w:t>
      </w:r>
      <w:r>
        <w:rPr>
          <w:rFonts w:hint="eastAsia"/>
          <w:sz w:val="28"/>
          <w:szCs w:val="28"/>
          <w:lang w:eastAsia="zh-CN"/>
        </w:rPr>
        <w:t>显得</w:t>
      </w:r>
      <w:r>
        <w:rPr>
          <w:sz w:val="28"/>
          <w:szCs w:val="28"/>
        </w:rPr>
        <w:t>尤为重要</w:t>
      </w:r>
      <w:r>
        <w:rPr>
          <w:rFonts w:hint="eastAsia"/>
          <w:sz w:val="28"/>
          <w:szCs w:val="28"/>
          <w:lang w:eastAsia="zh-CN"/>
        </w:rPr>
        <w:t>了</w:t>
      </w:r>
      <w:r>
        <w:rPr>
          <w:sz w:val="28"/>
          <w:szCs w:val="28"/>
        </w:rPr>
        <w:t>，只有充分了解了其消毒过程和注意事项，我们才能更好的保护自己，做好监督，保护自己和家人。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清洗步骤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1．事先发告示，使居民有所准备。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2．关闭进出水、阀门。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3．打开排水阀或启动潜水泵，使水位下降至30cm左右，关闭排水阀或潜水泵，并堵塞出水口，防止污物进入。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4．水箱清洗人员携带专用工具和水笼头进水箱(池)进行清扫和冲刷，先箱(池)顶，后底，由里向外依次进行，如有损坏处应及时修补。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5．洗刷和检查完毕，开排水阀或启动潜水泵，排尽污水并用清水冲清，关闭排水阀或潜水泵。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6．用已配成消毒液对内壁自上而下，由里向外，均匀地喷涂箱(池)壁表面，可涂刷至入孔口，退出箱(池)，盖上孔盖。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7．30分钟后打开进水阀，待水箱满后，开排水阀或启动潜水泵排水后，恢复供水。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恢复供水时应采样送卫生防疫站作水质检测，合格后方可使用。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保嘉清洁的优势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1.公司所研发的风动力自动清洗机，获得国家多项专利，以轻便、节水90%多功能技术为特色，对清洗空调、油烟机、厨房、外墙、玻璃、汽车等达到了良好的清洗效果。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2.保嘉清洁公司提供国际环保型清洁剂，持续改进家居清洁工具享受家务快乐人生。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3.采用二十一世纪的1+1&gt;2的管理模式,以绿色清洁服务带动清洁产品销售,为加盟商提供一个双赢的加盟环境。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4.结合全国的电器清洗技术和保洁培训为客户提供一对一服务、点对点交付、合作一个、成功一个、满意一个。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B1DA"/>
    <w:multiLevelType w:val="singleLevel"/>
    <w:tmpl w:val="00B1B1DA"/>
    <w:lvl w:ilvl="0" w:tentative="0">
      <w:start w:val="8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B75C0"/>
    <w:rsid w:val="0807077E"/>
    <w:rsid w:val="099A7643"/>
    <w:rsid w:val="20BB2C83"/>
    <w:rsid w:val="26540C5D"/>
    <w:rsid w:val="41725B49"/>
    <w:rsid w:val="4CFB75C0"/>
    <w:rsid w:val="6D535020"/>
    <w:rsid w:val="757A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2018-09-27T03:27:00Z</dcterms:created>
  <dc:creator>admin</dc:creator>
  <cp:lastModifiedBy>admin</cp:lastModifiedBy>
  <dcterms:modified xsi:type="dcterms:W3CDTF">2018-09-27T03:46:31Z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