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大型水箱清洗，二次供水水箱清洗的必要性</w:t>
      </w:r>
    </w:p>
    <w:p>
      <w:pPr>
        <w:rPr>
          <w:rFonts w:hint="eastAsia"/>
          <w:b/>
          <w:bCs/>
          <w:sz w:val="28"/>
          <w:szCs w:val="28"/>
          <w:lang w:val="en-US" w:eastAsia="zh-CN"/>
        </w:rPr>
      </w:pPr>
    </w:p>
    <w:p>
      <w:pPr>
        <w:rPr>
          <w:sz w:val="28"/>
          <w:szCs w:val="28"/>
        </w:rPr>
      </w:pPr>
      <w:r>
        <w:rPr>
          <w:sz w:val="28"/>
          <w:szCs w:val="28"/>
        </w:rPr>
        <w:t>近年来，自然水系遭受着严重污染，城市供水渠道也同样堪忧。水箱蓄水池长期不清洗、防腐涂料不合格、泄水管或溢水管直接与下水道相连造成雨水倒灌或阀门失灵等原因都会造成二次污染，高层楼房“二次水污”可以说是一个长期潜在的严重问题。</w:t>
      </w:r>
    </w:p>
    <w:p>
      <w:pPr>
        <w:rPr>
          <w:rFonts w:hint="eastAsia"/>
          <w:sz w:val="28"/>
          <w:szCs w:val="28"/>
          <w:lang w:eastAsia="zh-CN"/>
        </w:rPr>
      </w:pPr>
      <w:r>
        <w:rPr>
          <w:sz w:val="28"/>
          <w:szCs w:val="28"/>
        </w:rPr>
        <w:t>对于这个长期困扰着城市居民和卫生部门棘手问题，尽管卫生部门一再重申二次供水水池清洗的重要性，并放宽了清洗水池单位的条件，但问题仍得不到根本解决</w:t>
      </w:r>
      <w:r>
        <w:rPr>
          <w:rFonts w:hint="eastAsia"/>
          <w:sz w:val="28"/>
          <w:szCs w:val="28"/>
          <w:lang w:eastAsia="zh-CN"/>
        </w:rPr>
        <w:t>。</w:t>
      </w:r>
    </w:p>
    <w:p>
      <w:pPr>
        <w:rPr>
          <w:rFonts w:hint="eastAsia"/>
          <w:sz w:val="28"/>
          <w:szCs w:val="28"/>
          <w:lang w:val="en-US" w:eastAsia="zh-CN"/>
        </w:rPr>
      </w:pPr>
      <w:r>
        <w:rPr>
          <w:rFonts w:hint="eastAsia"/>
          <w:sz w:val="28"/>
          <w:szCs w:val="28"/>
          <w:lang w:val="en-US" w:eastAsia="zh-CN"/>
        </w:rPr>
        <w:t>为了保障城市生活人们的饮水健康，很有必要对二次供水水箱进行清洗并消毒。这是供水管理部门应该要深刻考虑的问题，因为</w:t>
      </w:r>
      <w:r>
        <w:rPr>
          <w:sz w:val="28"/>
          <w:szCs w:val="28"/>
        </w:rPr>
        <w:t>水是生命之源，任何时候人都离不开水，供水中心提供良好水质的水源才能保证人民群众的身体健康，作为承担长期蓄水作用的水池，其卫生情况是万分重要的，必须保证水池干净卫生，不能因为水池的污染影响的生活用水的水质！</w:t>
      </w:r>
      <w:r>
        <w:rPr>
          <w:rFonts w:hint="eastAsia"/>
          <w:sz w:val="28"/>
          <w:szCs w:val="28"/>
        </w:rPr>
        <w:t> </w:t>
      </w:r>
      <w:r>
        <w:rPr>
          <w:rFonts w:hint="eastAsia"/>
          <w:sz w:val="28"/>
          <w:szCs w:val="28"/>
          <w:lang w:val="en-US" w:eastAsia="zh-CN"/>
        </w:rPr>
        <w:tab/>
      </w:r>
    </w:p>
    <w:p>
      <w:pPr>
        <w:rPr>
          <w:b/>
          <w:bCs/>
          <w:sz w:val="28"/>
          <w:szCs w:val="28"/>
        </w:rPr>
      </w:pPr>
      <w:r>
        <w:rPr>
          <w:b/>
          <w:bCs/>
          <w:sz w:val="28"/>
          <w:szCs w:val="28"/>
        </w:rPr>
        <w:t>清洗前准备：</w:t>
      </w:r>
    </w:p>
    <w:p>
      <w:pPr>
        <w:rPr>
          <w:sz w:val="28"/>
          <w:szCs w:val="28"/>
        </w:rPr>
      </w:pPr>
      <w:r>
        <w:rPr>
          <w:sz w:val="28"/>
          <w:szCs w:val="28"/>
        </w:rPr>
        <w:t>1.清洗单位应提前储水并灌满屋顶水池备用，及时切断地下水池的进水。</w:t>
      </w:r>
    </w:p>
    <w:p>
      <w:pPr>
        <w:rPr>
          <w:sz w:val="28"/>
          <w:szCs w:val="28"/>
        </w:rPr>
      </w:pPr>
      <w:r>
        <w:rPr>
          <w:sz w:val="28"/>
          <w:szCs w:val="28"/>
        </w:rPr>
        <w:t>2、尽快排干水池，至地底留有20—30</w:t>
      </w:r>
      <w:r>
        <w:rPr>
          <w:rFonts w:hint="eastAsia"/>
          <w:sz w:val="28"/>
          <w:szCs w:val="28"/>
          <w:lang w:val="en-US" w:eastAsia="zh-CN"/>
        </w:rPr>
        <w:t>cm</w:t>
      </w:r>
      <w:r>
        <w:rPr>
          <w:sz w:val="28"/>
          <w:szCs w:val="28"/>
        </w:rPr>
        <w:t>深的余水。</w:t>
      </w:r>
    </w:p>
    <w:p>
      <w:pPr>
        <w:rPr>
          <w:sz w:val="28"/>
          <w:szCs w:val="28"/>
        </w:rPr>
      </w:pPr>
      <w:r>
        <w:rPr>
          <w:sz w:val="28"/>
          <w:szCs w:val="28"/>
        </w:rPr>
        <w:t>3、准备：（1）梯子一架。（2）安排2台水泵按线插座。</w:t>
      </w:r>
    </w:p>
    <w:p>
      <w:pPr>
        <w:rPr>
          <w:sz w:val="28"/>
          <w:szCs w:val="28"/>
        </w:rPr>
      </w:pPr>
      <w:r>
        <w:rPr>
          <w:sz w:val="28"/>
          <w:szCs w:val="28"/>
        </w:rPr>
        <w:t>（3）提供水源，因水池需要清水反复冲洗。</w:t>
      </w:r>
    </w:p>
    <w:p>
      <w:pPr>
        <w:rPr>
          <w:sz w:val="28"/>
          <w:szCs w:val="28"/>
        </w:rPr>
      </w:pPr>
      <w:r>
        <w:rPr>
          <w:sz w:val="28"/>
          <w:szCs w:val="28"/>
        </w:rPr>
        <w:t>（4）做好安全保卫，不让闲人靠近水池，以保证清洗安全。</w:t>
      </w:r>
    </w:p>
    <w:p>
      <w:pPr>
        <w:rPr>
          <w:sz w:val="28"/>
          <w:szCs w:val="28"/>
        </w:rPr>
      </w:pPr>
    </w:p>
    <w:p>
      <w:pPr>
        <w:rPr>
          <w:sz w:val="28"/>
          <w:szCs w:val="28"/>
        </w:rPr>
      </w:pPr>
      <w:r>
        <w:rPr>
          <w:b/>
          <w:bCs/>
          <w:sz w:val="28"/>
          <w:szCs w:val="28"/>
        </w:rPr>
        <w:t>清洗过程</w:t>
      </w:r>
      <w:r>
        <w:rPr>
          <w:sz w:val="28"/>
          <w:szCs w:val="28"/>
        </w:rPr>
        <w:t>：</w:t>
      </w:r>
    </w:p>
    <w:p>
      <w:pPr>
        <w:rPr>
          <w:sz w:val="28"/>
          <w:szCs w:val="28"/>
        </w:rPr>
      </w:pPr>
      <w:r>
        <w:rPr>
          <w:sz w:val="28"/>
          <w:szCs w:val="28"/>
        </w:rPr>
        <w:t>1、安排清洗人员。为了防止工作人员携带病菌进入槽内，应使工作人员穿干净衣服，所使用的长靴.手套和雨衣等应以有效氯为50～100ppm的消毒液消毒。</w:t>
      </w:r>
    </w:p>
    <w:p>
      <w:pPr>
        <w:rPr>
          <w:sz w:val="28"/>
          <w:szCs w:val="28"/>
        </w:rPr>
      </w:pPr>
      <w:r>
        <w:rPr>
          <w:sz w:val="28"/>
          <w:szCs w:val="28"/>
        </w:rPr>
        <w:t>2、关闭进水阀门，计算进水量及</w:t>
      </w:r>
      <w:bookmarkStart w:id="0" w:name="_GoBack"/>
      <w:bookmarkEnd w:id="0"/>
      <w:r>
        <w:rPr>
          <w:sz w:val="28"/>
          <w:szCs w:val="28"/>
        </w:rPr>
        <w:t>用水量，决定关闭阀门时间以减少水量浪费。</w:t>
      </w:r>
    </w:p>
    <w:p>
      <w:pPr>
        <w:rPr>
          <w:sz w:val="28"/>
          <w:szCs w:val="28"/>
        </w:rPr>
      </w:pPr>
      <w:r>
        <w:rPr>
          <w:sz w:val="28"/>
          <w:szCs w:val="28"/>
        </w:rPr>
        <w:t>3.以高压洗净机或人工刷洗，清除池底淤泥、杂物。</w:t>
      </w:r>
    </w:p>
    <w:p>
      <w:pPr>
        <w:rPr>
          <w:sz w:val="28"/>
          <w:szCs w:val="28"/>
        </w:rPr>
      </w:pPr>
      <w:r>
        <w:rPr>
          <w:sz w:val="28"/>
          <w:szCs w:val="28"/>
        </w:rPr>
        <w:t>4、排干污水。</w:t>
      </w:r>
    </w:p>
    <w:p>
      <w:pPr>
        <w:rPr>
          <w:sz w:val="28"/>
          <w:szCs w:val="28"/>
        </w:rPr>
      </w:pPr>
      <w:r>
        <w:rPr>
          <w:sz w:val="28"/>
          <w:szCs w:val="28"/>
        </w:rPr>
        <w:t>5、加进清水20—30公分。</w:t>
      </w:r>
    </w:p>
    <w:p>
      <w:pPr>
        <w:rPr>
          <w:sz w:val="28"/>
          <w:szCs w:val="28"/>
        </w:rPr>
      </w:pPr>
      <w:r>
        <w:rPr>
          <w:sz w:val="28"/>
          <w:szCs w:val="28"/>
        </w:rPr>
        <w:t>6、用高压水冲洗整个水池的池壁。</w:t>
      </w:r>
    </w:p>
    <w:p>
      <w:pPr>
        <w:rPr>
          <w:sz w:val="28"/>
          <w:szCs w:val="28"/>
        </w:rPr>
      </w:pPr>
      <w:r>
        <w:rPr>
          <w:sz w:val="28"/>
          <w:szCs w:val="28"/>
        </w:rPr>
        <w:t>7、再次将冲洗的淤泥、脏水彻底清除干净。</w:t>
      </w:r>
    </w:p>
    <w:p>
      <w:pPr>
        <w:rPr>
          <w:sz w:val="28"/>
          <w:szCs w:val="28"/>
        </w:rPr>
      </w:pPr>
      <w:r>
        <w:rPr>
          <w:sz w:val="28"/>
          <w:szCs w:val="28"/>
        </w:rPr>
        <w:t>8、放进清水，再度清洗池壁、底（多次）排干。</w:t>
      </w:r>
    </w:p>
    <w:p>
      <w:pPr>
        <w:rPr>
          <w:sz w:val="28"/>
          <w:szCs w:val="28"/>
        </w:rPr>
      </w:pPr>
      <w:r>
        <w:rPr>
          <w:sz w:val="28"/>
          <w:szCs w:val="28"/>
        </w:rPr>
        <w:t>9、稍干后用1：20的二氧化氯消毒剂（绿先锋二氧化氯消毒液每瓶配20公斤水）喷雾全面消毒并保持30分钟。消毒顺序依次为入孔周围.进水管等水管部分.顶板.壁面.最后是水池底部。</w:t>
      </w:r>
    </w:p>
    <w:p>
      <w:pPr>
        <w:rPr>
          <w:sz w:val="28"/>
          <w:szCs w:val="28"/>
        </w:rPr>
      </w:pPr>
      <w:r>
        <w:rPr>
          <w:sz w:val="28"/>
          <w:szCs w:val="28"/>
        </w:rPr>
        <w:t>10、放进清水并加消毒水。以50～100PPM浸泡30分钟后用水泵抽干。（绿先锋二氧化氯消毒液每公斤配200-400公斤水）。消毒工作实施两次：一次消毒后，放置30分钟以上进行第二次消毒，再放置30-60分钟。消毒工作完成后，不得再进入蓄水槽内。</w:t>
      </w:r>
    </w:p>
    <w:p>
      <w:pPr>
        <w:rPr>
          <w:sz w:val="28"/>
          <w:szCs w:val="28"/>
        </w:rPr>
      </w:pPr>
      <w:r>
        <w:rPr>
          <w:sz w:val="28"/>
          <w:szCs w:val="28"/>
        </w:rPr>
        <w:t>清洗后验收：取样到卫生部门进行化验。</w:t>
      </w:r>
    </w:p>
    <w:p>
      <w:pPr>
        <w:rPr>
          <w:sz w:val="28"/>
          <w:szCs w:val="28"/>
        </w:rPr>
      </w:pPr>
      <w:r>
        <w:rPr>
          <w:sz w:val="28"/>
          <w:szCs w:val="28"/>
        </w:rPr>
        <w:t>所用消毒液：二氧化氯、作水池壁、底消毒。消毒时佩戴口罩。</w:t>
      </w:r>
    </w:p>
    <w:p>
      <w:pPr>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C6B3B"/>
    <w:rsid w:val="03FC6B3B"/>
    <w:rsid w:val="040C751D"/>
    <w:rsid w:val="060E30EB"/>
    <w:rsid w:val="0D442ED3"/>
    <w:rsid w:val="45EF1AC3"/>
    <w:rsid w:val="6A323CF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2018-08-29T07:50:00Z</dcterms:created>
  <dc:creator>Administrator</dc:creator>
  <cp:lastModifiedBy>Administrator</cp:lastModifiedBy>
  <dcterms:modified xsi:type="dcterms:W3CDTF">2018-08-29T08:04:35Z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