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株洲二次供水水箱清洗公司浅谈水箱为何要进行定期清洗检测</w:t>
      </w:r>
      <w:r>
        <w:rPr>
          <w:rFonts w:hint="eastAsia"/>
          <w:b/>
          <w:bCs/>
          <w:sz w:val="28"/>
          <w:szCs w:val="28"/>
          <w:lang w:val="en-US" w:eastAsia="zh-CN"/>
        </w:rPr>
        <w:tab/>
      </w:r>
    </w:p>
    <w:p>
      <w:pPr>
        <w:rPr>
          <w:rFonts w:hint="eastAsia"/>
          <w:b/>
          <w:bCs/>
          <w:sz w:val="28"/>
          <w:szCs w:val="28"/>
          <w:lang w:val="en-US" w:eastAsia="zh-CN"/>
        </w:rPr>
      </w:pPr>
    </w:p>
    <w:p>
      <w:pPr>
        <w:rPr>
          <w:rFonts w:hint="eastAsia"/>
          <w:sz w:val="28"/>
          <w:szCs w:val="28"/>
          <w:lang w:val="en-US" w:eastAsia="zh-CN"/>
        </w:rPr>
      </w:pPr>
      <w:bookmarkStart w:id="0" w:name="_GoBack"/>
      <w:r>
        <w:rPr>
          <w:rFonts w:hint="eastAsia"/>
          <w:sz w:val="28"/>
          <w:szCs w:val="28"/>
          <w:lang w:eastAsia="zh-CN"/>
        </w:rPr>
        <w:t>保嘉清洁</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p>
      <w:pPr>
        <w:rPr>
          <w:rFonts w:hint="eastAsia"/>
          <w:sz w:val="28"/>
          <w:szCs w:val="28"/>
          <w:lang w:val="en-US" w:eastAsia="zh-CN"/>
        </w:rPr>
      </w:pPr>
      <w:r>
        <w:rPr>
          <w:rFonts w:hint="eastAsia"/>
          <w:sz w:val="28"/>
          <w:szCs w:val="28"/>
          <w:lang w:val="en-US" w:eastAsia="zh-CN"/>
        </w:rPr>
        <w:t>随着生活水平的提高，人们对于生活质量的要求也越来越高了，比如家里的生活用水，基本都是来自于二次供水水箱，如果水箱不经常进行清洗消毒的话，是很容易让居民的生活用水受到污染的，下面保嘉清洁给大家说说二次供水水箱为何要进行定期的清洗检测。</w:t>
      </w:r>
    </w:p>
    <w:p>
      <w:pPr>
        <w:rPr>
          <w:sz w:val="28"/>
          <w:szCs w:val="28"/>
        </w:rPr>
      </w:pPr>
      <w:r>
        <w:rPr>
          <w:rFonts w:hint="eastAsia"/>
          <w:sz w:val="28"/>
          <w:szCs w:val="28"/>
          <w:lang w:val="en-US" w:eastAsia="zh-CN"/>
        </w:rPr>
        <w:t>二次供水是一种“水厂→市政管网→二次供水设备→用户”的供水方式。相对于市政管网的直接供水，这种供水除经过封闭的市政管网外，还要经过二次供水设施（高、中、低位蓄水池、水箱、管道、阀门、水泵机组）这一环节，用户多为高层住宅楼居民。</w:t>
      </w:r>
    </w:p>
    <w:p>
      <w:pPr>
        <w:rPr>
          <w:rFonts w:hint="eastAsia"/>
          <w:sz w:val="28"/>
          <w:szCs w:val="28"/>
        </w:rPr>
      </w:pPr>
      <w:r>
        <w:rPr>
          <w:rFonts w:hint="eastAsia"/>
          <w:sz w:val="28"/>
          <w:szCs w:val="28"/>
          <w:lang w:val="en-US" w:eastAsia="zh-CN"/>
        </w:rPr>
        <w:t>由于这些二次供水设备与外界接触较多，若不定期清洗消毒，很容易造成供水水质的二次污染。   </w:t>
      </w:r>
    </w:p>
    <w:p>
      <w:pPr>
        <w:rPr>
          <w:rFonts w:hint="eastAsia"/>
          <w:sz w:val="28"/>
          <w:szCs w:val="28"/>
        </w:rPr>
      </w:pPr>
      <w:r>
        <w:rPr>
          <w:rFonts w:hint="eastAsia"/>
          <w:sz w:val="28"/>
          <w:szCs w:val="28"/>
          <w:lang w:val="en-US" w:eastAsia="zh-CN"/>
        </w:rPr>
        <w:t>二次供水水质污染的直接结果是影响用户的健康，使饮用者感到恶心、呕吐、腹胀、腹泻，严重的甚至发病，或由于掉入二次供水设备的虫子、老鼠等携带的病菌入侵，使二次供水水质污染，可导致二次供水系统用户发生集体腹泻，严重危害人体健康和扰乱居民生活秩序。经水传播的疾病主要有伤寒、痢疾、霍乱以及马鼻疽、钩端螺旋体病、肠炎等。   </w:t>
      </w:r>
    </w:p>
    <w:p>
      <w:pPr>
        <w:rPr>
          <w:rFonts w:hint="eastAsia"/>
          <w:sz w:val="28"/>
          <w:szCs w:val="28"/>
        </w:rPr>
      </w:pPr>
      <w:r>
        <w:rPr>
          <w:rFonts w:hint="eastAsia"/>
          <w:sz w:val="28"/>
          <w:szCs w:val="28"/>
          <w:lang w:val="en-US" w:eastAsia="zh-CN"/>
        </w:rPr>
        <w:t>　　自来水的污染源有很多，其中最大的污染源来源于二次供水，如果您是住在高层住宅,每天打开家中的水龙头时,您是否清楚,水龙头流出的水其实并不是由自来水公司直接供给,而是通过小区的二次供水设备把设置在楼顶端蓄水池里的水经过加压后才送到您家的。</w:t>
      </w:r>
    </w:p>
    <w:p>
      <w:pPr>
        <w:rPr>
          <w:rFonts w:hint="eastAsia"/>
          <w:sz w:val="28"/>
          <w:szCs w:val="28"/>
        </w:rPr>
      </w:pPr>
      <w:r>
        <w:rPr>
          <w:rFonts w:hint="eastAsia"/>
          <w:sz w:val="28"/>
          <w:szCs w:val="28"/>
          <w:lang w:val="en-US" w:eastAsia="zh-CN"/>
        </w:rPr>
        <w:t> </w:t>
      </w:r>
    </w:p>
    <w:p>
      <w:pPr>
        <w:rPr>
          <w:rFonts w:hint="eastAsia"/>
          <w:sz w:val="28"/>
          <w:szCs w:val="28"/>
        </w:rPr>
      </w:pPr>
      <w:r>
        <w:rPr>
          <w:rFonts w:hint="eastAsia"/>
          <w:sz w:val="28"/>
          <w:szCs w:val="28"/>
          <w:lang w:val="en-US" w:eastAsia="zh-CN"/>
        </w:rPr>
        <w:t>　　【二次供水的起因】</w:t>
      </w:r>
    </w:p>
    <w:p>
      <w:pPr>
        <w:rPr>
          <w:rFonts w:hint="eastAsia"/>
          <w:sz w:val="28"/>
          <w:szCs w:val="28"/>
        </w:rPr>
      </w:pPr>
      <w:r>
        <w:rPr>
          <w:rFonts w:hint="eastAsia"/>
          <w:sz w:val="28"/>
          <w:szCs w:val="28"/>
          <w:lang w:val="en-US" w:eastAsia="zh-CN"/>
        </w:rPr>
        <w:t>　　由于城市高层建筑发展迅速，市政供水管网压力不足，输水网络太广，水厂没有足够的压力和储力将水输送到每个地方，于是在位置较高的地方建立了蓄水池或储水罐，水从自来水厂出来之后，先流到设置在楼顶端的蓄水池或储水罐里，然后再通过自来水管流到你家里。</w:t>
      </w:r>
    </w:p>
    <w:p>
      <w:pPr>
        <w:rPr>
          <w:rFonts w:hint="eastAsia"/>
          <w:sz w:val="28"/>
          <w:szCs w:val="28"/>
        </w:rPr>
      </w:pPr>
      <w:r>
        <w:rPr>
          <w:rFonts w:hint="eastAsia"/>
          <w:sz w:val="28"/>
          <w:szCs w:val="28"/>
          <w:lang w:val="en-US" w:eastAsia="zh-CN"/>
        </w:rPr>
        <w:t>　　【二次供水的危害】</w:t>
      </w:r>
    </w:p>
    <w:p>
      <w:pPr>
        <w:rPr>
          <w:rFonts w:hint="eastAsia"/>
          <w:sz w:val="28"/>
          <w:szCs w:val="28"/>
        </w:rPr>
      </w:pPr>
      <w:r>
        <w:rPr>
          <w:rFonts w:hint="eastAsia"/>
          <w:sz w:val="28"/>
          <w:szCs w:val="28"/>
          <w:lang w:val="en-US" w:eastAsia="zh-CN"/>
        </w:rPr>
        <w:t>　　中国大部分城市供水系统不像发达国家，不是一根管子直达居民家里，而是水进入小区后就蓄到水池或水箱，然后再加压，再用子管道分送给居民。</w:t>
      </w:r>
    </w:p>
    <w:p>
      <w:pPr>
        <w:rPr>
          <w:rFonts w:hint="eastAsia"/>
          <w:sz w:val="28"/>
          <w:szCs w:val="28"/>
        </w:rPr>
      </w:pPr>
      <w:r>
        <w:rPr>
          <w:rFonts w:hint="eastAsia"/>
          <w:sz w:val="28"/>
          <w:szCs w:val="28"/>
          <w:lang w:val="en-US" w:eastAsia="zh-CN"/>
        </w:rPr>
        <w:t>而小区水池因常年未清洗、消毒或未加盖加锁，雨水和异物进入水箱内，泥沙堆积，有害藻类滋生。死老鼠、破烂物品、铁锈和脱落的防锈漆皮、虫蚁尸体漂浮等状况时常出现。</w:t>
      </w:r>
    </w:p>
    <w:p>
      <w:pPr>
        <w:rPr>
          <w:rFonts w:hint="eastAsia"/>
          <w:sz w:val="28"/>
          <w:szCs w:val="28"/>
        </w:rPr>
      </w:pPr>
      <w:r>
        <w:rPr>
          <w:rFonts w:hint="eastAsia"/>
          <w:sz w:val="28"/>
          <w:szCs w:val="28"/>
          <w:lang w:val="en-US" w:eastAsia="zh-CN"/>
        </w:rPr>
        <w:t>根据《四川省生活饮用水卫生监督管理办法》常务会议审议通过并予以发布的文件规定。二次供水生活水箱应半年清洗消毒一次，每季度水质检测一次。</w:t>
      </w:r>
    </w:p>
    <w:p>
      <w:pPr>
        <w:rPr>
          <w:rFonts w:hint="eastAsia"/>
          <w:b/>
          <w:bCs/>
          <w:sz w:val="28"/>
          <w:szCs w:val="28"/>
          <w:lang w:val="en-US" w:eastAsia="zh-CN"/>
        </w:rPr>
      </w:pPr>
      <w:r>
        <w:rPr>
          <w:rFonts w:ascii="微软雅黑" w:hAnsi="微软雅黑" w:eastAsia="微软雅黑" w:cs="微软雅黑"/>
          <w:i w:val="0"/>
          <w:caps w:val="0"/>
          <w:color w:val="555555"/>
          <w:spacing w:val="0"/>
          <w:sz w:val="24"/>
          <w:szCs w:val="24"/>
          <w:shd w:val="clear" w:fill="FFFFFF"/>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2750D"/>
    <w:rsid w:val="02D96EB5"/>
    <w:rsid w:val="04FE4EA9"/>
    <w:rsid w:val="07683BCB"/>
    <w:rsid w:val="09AC41BA"/>
    <w:rsid w:val="0E684A8D"/>
    <w:rsid w:val="12EE3CC4"/>
    <w:rsid w:val="17DB31FB"/>
    <w:rsid w:val="1CF66CA0"/>
    <w:rsid w:val="20FF64AC"/>
    <w:rsid w:val="26BC5669"/>
    <w:rsid w:val="27952FBD"/>
    <w:rsid w:val="2E6D264D"/>
    <w:rsid w:val="302B4203"/>
    <w:rsid w:val="3BF2750D"/>
    <w:rsid w:val="419248D0"/>
    <w:rsid w:val="46666C95"/>
    <w:rsid w:val="46E77231"/>
    <w:rsid w:val="539B1B57"/>
    <w:rsid w:val="58485829"/>
    <w:rsid w:val="5C992E55"/>
    <w:rsid w:val="62A40C2A"/>
    <w:rsid w:val="6C0A52B7"/>
    <w:rsid w:val="6D535020"/>
    <w:rsid w:val="72670AC4"/>
    <w:rsid w:val="72A93703"/>
    <w:rsid w:val="72CD2E78"/>
    <w:rsid w:val="74B87728"/>
    <w:rsid w:val="762A3D95"/>
    <w:rsid w:val="7D7231C4"/>
    <w:rsid w:val="7E3A4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2018-10-13T01:42:00Z</dcterms:created>
  <dc:creator>admin</dc:creator>
  <cp:lastModifiedBy>admin</cp:lastModifiedBy>
  <dcterms:modified xsi:type="dcterms:W3CDTF">2018-10-13T02:04:12Z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