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株洲饭店油烟管道清洗公司浅谈选择专业油烟管道清洗公司的好处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油烟管道污染一直是饭店和宾馆比较头疼的问题，堆积满油污的油烟管道，不仅会造成排烟不畅的现象发生，而且为厨房埋下了火灾的隐患，近年来，很多城市的饭店火灾频发，严重危害到了人们的人身安全，为此环保部门开始</w:t>
      </w:r>
      <w:r>
        <w:rPr>
          <w:sz w:val="28"/>
          <w:szCs w:val="28"/>
        </w:rPr>
        <w:t>加强</w:t>
      </w:r>
      <w:r>
        <w:rPr>
          <w:rFonts w:hint="eastAsia"/>
          <w:sz w:val="28"/>
          <w:szCs w:val="28"/>
          <w:lang w:eastAsia="zh-CN"/>
        </w:rPr>
        <w:t>饭店</w:t>
      </w:r>
      <w:r>
        <w:rPr>
          <w:sz w:val="28"/>
          <w:szCs w:val="28"/>
        </w:rPr>
        <w:t>厨房</w:t>
      </w:r>
      <w:r>
        <w:rPr>
          <w:rFonts w:hint="eastAsia"/>
          <w:sz w:val="28"/>
          <w:szCs w:val="28"/>
          <w:lang w:eastAsia="zh-CN"/>
        </w:rPr>
        <w:t>油烟管道</w:t>
      </w:r>
      <w:r>
        <w:rPr>
          <w:sz w:val="28"/>
          <w:szCs w:val="28"/>
        </w:rPr>
        <w:t>防火的严格管理力度，引导餐饮业火灾靠防范的安全意识。为此，</w:t>
      </w: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愿意为您的饭店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sz w:val="28"/>
          <w:szCs w:val="28"/>
        </w:rPr>
        <w:t>宾馆</w:t>
      </w:r>
      <w:r>
        <w:rPr>
          <w:rFonts w:hint="eastAsia"/>
          <w:sz w:val="28"/>
          <w:szCs w:val="28"/>
          <w:lang w:eastAsia="zh-CN"/>
        </w:rPr>
        <w:t>、餐厅</w:t>
      </w:r>
      <w:r>
        <w:rPr>
          <w:sz w:val="28"/>
          <w:szCs w:val="28"/>
        </w:rPr>
        <w:t>及厂方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sz w:val="28"/>
          <w:szCs w:val="28"/>
        </w:rPr>
        <w:t>学校食堂等厨房排油烟设备清洗罩面，网罩，油烟管道，风机，净化器挑起一份重任。</w:t>
      </w:r>
      <w:r>
        <w:rPr>
          <w:rFonts w:hint="eastAsia"/>
          <w:sz w:val="28"/>
          <w:szCs w:val="28"/>
          <w:lang w:eastAsia="zh-CN"/>
        </w:rPr>
        <w:t>利用</w:t>
      </w:r>
      <w:r>
        <w:rPr>
          <w:sz w:val="28"/>
          <w:szCs w:val="28"/>
        </w:rPr>
        <w:t>合理的收费及多个到点折扣优惠，凡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承接的业务一定确保质量，消除火灾隐患。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  对于餐饮行业而言，每一家的厨房或许不同，管道清洗也是各式各样，这需要专业的公司上门察看，并制定出专业的操作方案，经双方公司同意才可以执行。所以专业的清洗公司操作更加规范，更加有效率，如果有什么问题，那拥有着丰富经验的清洗公司就会知道如何快速处理问题。而不是直接将问题责任推给餐饮企业，而是想方设法处理好，为客户解忧，还客户一个清洁的管道，不管是多么顽固的油污，处理率高达90%以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9235C"/>
    <w:rsid w:val="0752682C"/>
    <w:rsid w:val="0B3B77D6"/>
    <w:rsid w:val="16CC5634"/>
    <w:rsid w:val="1D9B79D3"/>
    <w:rsid w:val="22BF7858"/>
    <w:rsid w:val="26AF1C13"/>
    <w:rsid w:val="2A060F89"/>
    <w:rsid w:val="32D97F86"/>
    <w:rsid w:val="3C650531"/>
    <w:rsid w:val="3D114264"/>
    <w:rsid w:val="4098107E"/>
    <w:rsid w:val="4339235C"/>
    <w:rsid w:val="55973B92"/>
    <w:rsid w:val="5E3C12A8"/>
    <w:rsid w:val="67081C07"/>
    <w:rsid w:val="67AB06CD"/>
    <w:rsid w:val="691D4FD5"/>
    <w:rsid w:val="6D535020"/>
    <w:rsid w:val="6ED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2018-10-11T01:28:00Z</dcterms:created>
  <dc:creator>admin</dc:creator>
  <cp:lastModifiedBy>admin</cp:lastModifiedBy>
  <dcterms:modified xsi:type="dcterms:W3CDTF">2018-10-11T02:34:01Z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