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衡阳中央空调清洗公司说说怎么清洗中央空调风管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一般中央空调被用于大型的商场或是写字楼，</w:t>
      </w:r>
      <w:r>
        <w:rPr>
          <w:sz w:val="28"/>
          <w:szCs w:val="28"/>
        </w:rPr>
        <w:t>风管清洗要求对不同的管道结构尺寸、不同的材质和不同的积尘类型采取不同的清洗方式，选用不同的清洗设备。清洗检测过程中，对管壁积尘残余量、微生物残余量和空气中可吸取颗粒物浓度都有相关技术标准</w:t>
      </w:r>
      <w:r>
        <w:rPr>
          <w:rFonts w:hint="eastAsia"/>
          <w:sz w:val="28"/>
          <w:szCs w:val="28"/>
          <w:lang w:eastAsia="zh-CN"/>
        </w:rPr>
        <w:t>，里面会补满灰尘和细菌，吹着这样的空调，很容易引发各种疾病。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一、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风管清洗的常用方式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1、整体负压式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将风管分成若干个作业段，每段长度不超过 30 米，逐段进行清洗。对于作业段只留首、尾两个作业口，其余的风口进行封闭，并且与其他风管之间隔离。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在首作业口放入清洗风管的设备，一般有下列三种：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 机器人清洗 是在多功能能机器人上分别安装检测摄影、旋转刷、喷雾等设备来实现中央空调风道的检查、清洗和消毒，但对复杂管道和狭小管道无法进行机器人清洗。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 软轴清洗 是通过软轴驱动旋转刷旋转，将管道内壁的的集尘打松和搅动起来，然后用风道清洗专用吸尘器将灰尘和污染物吸走。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③ 气动清洗 是通过 0.6MPa 以上的高压空气将管壁沉积粉尘搅动起来，然后用风道清洗专用吸尘器将灰尘和污染物吸走。 在尾作业口联结大功率吸尘器，将清洗下来的污染物吸入吸尘器内。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2、接触负压式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作业段由清洗设备的半径决定，请洗的作业段与未清洗的风管之间不隔离，清洗设备自带吸尘头，对吸尘头 接触到的风管进行边清洗、边吸尘。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3、局部负压式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这种清洗是上述两种清洗方法的综合，利用自带的负压设备，对大于0.5m 半径范围内的风管形成负压，吸附由设备扰动脱离的污染物。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风管在清洗完毕后，还应进行消毒，以便杀灭细菌和病毒。采用的方法有喷洒消毒药物和用紫外灯、臭氧 发生器等。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二、清洗流程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1、对中央空调室内空气进行随机采样检测：抽取室内的空气进行分析，确定空气质量。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2、对风管内空气进行取样：用检测机器人在风管内取样进行分析，确定污染程度。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3、提供空气污染分析报告：送风中是否有明显微生物，通风系统是否有可见尘粒进入室内。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4、制订清洗方案：分析通风管道的结构，根据要求制订详细的方案。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5、签订中央空调清洗合同：根据分析报告和清洗方案，协商清洗价格并签订合同。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6、施工的准备工作：将所有需用到的风管清洗设备和施工人员进驻现场。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7、现场操作：用清洗机器人进行作业，使用大功率的专用管道吸尘器收集管道内的污染物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8、消毒：先对管道进行物理消毒，再用紫外线进行处理，避免二次的污染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9、清洗效果检验：用目测法和称重法检验清洗效果。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10、清洗后的分析报告：清洗完成后再提供一份分析报告，各项数值与清洗前做对比。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11、验收：按《空调通风系统清洗规范》国家标准进行检验，确保工程质量达标。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12、现场恢复：将拆卸的风口重新安装，调整好出风量。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BB"/>
    <w:rsid w:val="00781BBB"/>
    <w:rsid w:val="12747DA4"/>
    <w:rsid w:val="19030BC3"/>
    <w:rsid w:val="4D0D70F2"/>
    <w:rsid w:val="592703F6"/>
    <w:rsid w:val="5BDE4780"/>
    <w:rsid w:val="5D4C728C"/>
    <w:rsid w:val="5E1E46AF"/>
    <w:rsid w:val="63D9051A"/>
    <w:rsid w:val="6D535020"/>
    <w:rsid w:val="727B5735"/>
    <w:rsid w:val="7883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2018-09-17T07:16:00Z</dcterms:created>
  <dc:creator>admin</dc:creator>
  <cp:lastModifiedBy>admin</cp:lastModifiedBy>
  <dcterms:modified xsi:type="dcterms:W3CDTF">2018-09-17T07:47:40Z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