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邵阳高楼外墙清洗公司浅谈外墙清洗的方法及安全意识</w:t>
      </w:r>
    </w:p>
    <w:p>
      <w:pPr>
        <w:rPr>
          <w:rFonts w:hint="eastAsia"/>
          <w:b/>
          <w:bCs/>
          <w:sz w:val="28"/>
          <w:szCs w:val="28"/>
          <w:lang w:eastAsia="zh-CN"/>
        </w:rPr>
      </w:pPr>
    </w:p>
    <w:p>
      <w:pPr>
        <w:rPr>
          <w:rFonts w:hint="eastAsia"/>
          <w:sz w:val="28"/>
          <w:szCs w:val="28"/>
        </w:rPr>
      </w:pPr>
      <w:r>
        <w:rPr>
          <w:rFonts w:hint="eastAsia"/>
          <w:sz w:val="28"/>
          <w:szCs w:val="28"/>
        </w:rPr>
        <w:t> </w:t>
      </w:r>
      <w:r>
        <w:rPr>
          <w:sz w:val="28"/>
          <w:szCs w:val="28"/>
        </w:rPr>
        <w:t>湖南保嘉绿色清洁环保科技有限公司，是一家以绿色环保为主题的新型专业清洁公司，在国内拥有多家分公司及服务机构，集专业清洁服务，专业设备、工具，药剂（环保）销售为一体的公司。</w:t>
      </w:r>
      <w:r>
        <w:rPr>
          <w:rFonts w:hint="eastAsia"/>
          <w:sz w:val="28"/>
          <w:szCs w:val="28"/>
          <w:lang w:eastAsia="zh-CN"/>
        </w:rPr>
        <w:t>公司</w:t>
      </w:r>
      <w:bookmarkStart w:id="0" w:name="_GoBack"/>
      <w:bookmarkEnd w:id="0"/>
      <w:r>
        <w:rPr>
          <w:sz w:val="28"/>
          <w:szCs w:val="28"/>
        </w:rPr>
        <w:t>拥有多名高级技能的技术骨干，有着丰富的工作经验。专业的服务人员是经过严格技能培训、礼仪培训后真正能熟练操作专业设备，做到人性化服务，严格考核上岗的</w:t>
      </w:r>
    </w:p>
    <w:p>
      <w:pPr>
        <w:rPr>
          <w:rFonts w:hint="eastAsia" w:eastAsiaTheme="minorEastAsia"/>
          <w:sz w:val="28"/>
          <w:szCs w:val="28"/>
          <w:lang w:eastAsia="zh-CN"/>
        </w:rPr>
      </w:pPr>
      <w:r>
        <w:rPr>
          <w:rFonts w:hint="eastAsia"/>
          <w:sz w:val="28"/>
          <w:szCs w:val="28"/>
          <w:lang w:eastAsia="zh-CN"/>
        </w:rPr>
        <w:t>随着城市快速的发展，很多高楼都是拔地而起，可是高楼外墙经过长时间的风吹日晒，以及雨水侵蚀后，失去了往日的光彩，为了保障城市的良好形象，在这个时候就要对高楼外墙进行清洗保洁。</w:t>
      </w:r>
    </w:p>
    <w:p>
      <w:pPr>
        <w:rPr>
          <w:rFonts w:hint="eastAsia"/>
          <w:sz w:val="28"/>
          <w:szCs w:val="28"/>
        </w:rPr>
      </w:pPr>
      <w:r>
        <w:rPr>
          <w:rFonts w:hint="eastAsia"/>
          <w:sz w:val="28"/>
          <w:szCs w:val="28"/>
          <w:lang w:eastAsia="zh-CN"/>
        </w:rPr>
        <w:t>然而，</w:t>
      </w:r>
      <w:r>
        <w:rPr>
          <w:rFonts w:hint="eastAsia"/>
          <w:sz w:val="28"/>
          <w:szCs w:val="28"/>
        </w:rPr>
        <w:t>外墙清洗是一项</w:t>
      </w:r>
      <w:r>
        <w:rPr>
          <w:rFonts w:hint="eastAsia"/>
          <w:sz w:val="28"/>
          <w:szCs w:val="28"/>
          <w:lang w:eastAsia="zh-CN"/>
        </w:rPr>
        <w:t>技术</w:t>
      </w:r>
      <w:r>
        <w:rPr>
          <w:rFonts w:hint="eastAsia"/>
          <w:sz w:val="28"/>
          <w:szCs w:val="28"/>
        </w:rPr>
        <w:t>活，</w:t>
      </w:r>
      <w:r>
        <w:rPr>
          <w:rFonts w:hint="eastAsia"/>
          <w:sz w:val="28"/>
          <w:szCs w:val="28"/>
          <w:lang w:eastAsia="zh-CN"/>
        </w:rPr>
        <w:t>在</w:t>
      </w:r>
      <w:r>
        <w:rPr>
          <w:rFonts w:hint="eastAsia"/>
          <w:sz w:val="28"/>
          <w:szCs w:val="28"/>
        </w:rPr>
        <w:t>清洗的时候不仅要注意清洗技巧更要注重安全，只有掌握了一定的外墙清洗技术和技巧，才能做完美、更好。下面</w:t>
      </w:r>
      <w:r>
        <w:rPr>
          <w:rFonts w:hint="eastAsia"/>
          <w:sz w:val="28"/>
          <w:szCs w:val="28"/>
          <w:lang w:eastAsia="zh-CN"/>
        </w:rPr>
        <w:t>保嘉清洗给大家说说高楼</w:t>
      </w:r>
      <w:r>
        <w:rPr>
          <w:rFonts w:hint="eastAsia"/>
          <w:sz w:val="28"/>
          <w:szCs w:val="28"/>
        </w:rPr>
        <w:t>外墙清洗的方法。主要包括了要根据场地环境制定工作方案；做好工作中的安全防护措施；工作人员之间要有良好的协调合作精神等。</w:t>
      </w:r>
    </w:p>
    <w:p>
      <w:pPr>
        <w:rPr>
          <w:rFonts w:hint="eastAsia"/>
          <w:sz w:val="28"/>
          <w:szCs w:val="28"/>
        </w:rPr>
      </w:pPr>
      <w:r>
        <w:rPr>
          <w:rFonts w:hint="eastAsia"/>
          <w:sz w:val="28"/>
          <w:szCs w:val="28"/>
        </w:rPr>
        <w:t>    1、做好工作中的安全防护措施：工作人员工作时，应身穿工作服、戴好安全帽，工作前要系好安全带，才能进行工作。进行清洁墙面时，将清洁工具放入桶中，使其吸收到足够的清洁剂，然后均匀涂抹到墙上，一般是遵从从上到下的顺序清理，交叉相压，不漏涂。</w:t>
      </w:r>
    </w:p>
    <w:p>
      <w:pPr>
        <w:rPr>
          <w:rFonts w:hint="eastAsia"/>
          <w:sz w:val="28"/>
          <w:szCs w:val="28"/>
        </w:rPr>
      </w:pPr>
      <w:r>
        <w:rPr>
          <w:rFonts w:hint="eastAsia"/>
          <w:sz w:val="28"/>
          <w:szCs w:val="28"/>
        </w:rPr>
        <w:t>    2、工作人员之间要有良好的协调合作精神：确认应清理部分已清理干净，滑动吊篮或吊板，继续向下清理。清理墙面时，不允许嬉笑吵闹及携带与工作无关的物品，工作人员之间要相互帮助。清理完成后，在地面工作人员的指挥下，小心的从吊篮上下来。收拾好清理工具后方可离去。</w:t>
      </w:r>
    </w:p>
    <w:p>
      <w:pPr>
        <w:ind w:firstLine="330"/>
        <w:rPr>
          <w:rFonts w:hint="eastAsia"/>
          <w:sz w:val="28"/>
          <w:szCs w:val="28"/>
        </w:rPr>
      </w:pPr>
      <w:r>
        <w:rPr>
          <w:rFonts w:hint="eastAsia"/>
          <w:sz w:val="28"/>
          <w:szCs w:val="28"/>
        </w:rPr>
        <w:t>3、要根据场地环境制定工作方案：在正式工作之前，要先观察屋顶状况，看能否安装吊篮、吊板等物，吊篮、吊板在屋顶移动时有无障碍，霓虹灯、广告招牌是否妨碍工作进行，如有，应及时处理或改变工作方案。确定水源、电源的方位，墙面的材质及脏污程度，以便选择正确的清洁方法和工具。安装吊篮、吊板等运载工具，并在地面上设置警示牌和拦护绳。在工作人员进行工作之前，检查机械设备、用具、绳子、坐板、扣锁、安全绳有无损坏，确认无误后方能进行清洁工作。</w:t>
      </w:r>
    </w:p>
    <w:p>
      <w:pPr>
        <w:ind w:firstLine="330"/>
        <w:rPr>
          <w:rFonts w:hint="eastAsia"/>
          <w:b/>
          <w:bCs/>
          <w:sz w:val="28"/>
          <w:szCs w:val="28"/>
        </w:rPr>
      </w:pPr>
      <w:r>
        <w:rPr>
          <w:rFonts w:hint="eastAsia"/>
          <w:b/>
          <w:bCs/>
          <w:sz w:val="28"/>
          <w:szCs w:val="28"/>
          <w:lang w:eastAsia="zh-CN"/>
        </w:rPr>
        <w:t>高楼</w:t>
      </w:r>
      <w:r>
        <w:rPr>
          <w:rFonts w:hint="eastAsia"/>
          <w:b/>
          <w:bCs/>
          <w:sz w:val="28"/>
          <w:szCs w:val="28"/>
        </w:rPr>
        <w:t>外墙清洗的安全意识</w:t>
      </w:r>
    </w:p>
    <w:p>
      <w:pPr>
        <w:rPr>
          <w:rFonts w:hint="eastAsia"/>
          <w:sz w:val="28"/>
          <w:szCs w:val="28"/>
        </w:rPr>
      </w:pPr>
      <w:r>
        <w:rPr>
          <w:rFonts w:hint="eastAsia"/>
          <w:sz w:val="28"/>
          <w:szCs w:val="28"/>
        </w:rPr>
        <w:t>    1、停用或移动设备时必需拉闸断电防止意外发生。</w:t>
      </w:r>
    </w:p>
    <w:p>
      <w:pPr>
        <w:rPr>
          <w:rFonts w:hint="eastAsia"/>
          <w:sz w:val="28"/>
          <w:szCs w:val="28"/>
        </w:rPr>
      </w:pPr>
      <w:r>
        <w:rPr>
          <w:rFonts w:hint="eastAsia"/>
          <w:sz w:val="28"/>
          <w:szCs w:val="28"/>
        </w:rPr>
        <w:t>    2、使用电动设备前检查机械设备是否完好电源有无漏电现象严禁带病运转。要设立“</w:t>
      </w:r>
      <w:r>
        <w:rPr>
          <w:rFonts w:hint="eastAsia"/>
          <w:sz w:val="28"/>
          <w:szCs w:val="28"/>
          <w:lang w:eastAsia="zh-CN"/>
        </w:rPr>
        <w:t>高空作业</w:t>
      </w:r>
      <w:r>
        <w:rPr>
          <w:rFonts w:hint="eastAsia"/>
          <w:sz w:val="28"/>
          <w:szCs w:val="28"/>
        </w:rPr>
        <w:t>”提示牌，预防伤害他人。</w:t>
      </w:r>
    </w:p>
    <w:p>
      <w:pPr>
        <w:rPr>
          <w:rFonts w:hint="eastAsia"/>
          <w:sz w:val="28"/>
          <w:szCs w:val="28"/>
        </w:rPr>
      </w:pPr>
      <w:r>
        <w:rPr>
          <w:rFonts w:hint="eastAsia"/>
          <w:sz w:val="28"/>
          <w:szCs w:val="28"/>
        </w:rPr>
        <w:t>    3、地面功课时要设立“小心地滑”提示牌提醒过往行人避免滑倒摔伤。</w:t>
      </w:r>
    </w:p>
    <w:p>
      <w:pPr>
        <w:rPr>
          <w:rFonts w:hint="eastAsia"/>
          <w:sz w:val="28"/>
          <w:szCs w:val="28"/>
        </w:rPr>
      </w:pPr>
      <w:r>
        <w:rPr>
          <w:rFonts w:hint="eastAsia"/>
          <w:sz w:val="28"/>
          <w:szCs w:val="28"/>
        </w:rPr>
        <w:t>    4、纯熟把握安全用电知识及设备机能，带水功课时留意绝缘防护，避免发生短路危险。</w:t>
      </w:r>
    </w:p>
    <w:p>
      <w:pPr>
        <w:rPr>
          <w:rFonts w:hint="eastAsia"/>
          <w:sz w:val="28"/>
          <w:szCs w:val="28"/>
        </w:rPr>
      </w:pPr>
      <w:r>
        <w:rPr>
          <w:rFonts w:hint="eastAsia"/>
          <w:sz w:val="28"/>
          <w:szCs w:val="28"/>
        </w:rPr>
        <w:t>    5、每一位</w:t>
      </w:r>
      <w:r>
        <w:rPr>
          <w:rFonts w:hint="eastAsia"/>
          <w:sz w:val="28"/>
          <w:szCs w:val="28"/>
          <w:lang w:eastAsia="zh-CN"/>
        </w:rPr>
        <w:t>工作人员</w:t>
      </w:r>
      <w:r>
        <w:rPr>
          <w:rFonts w:hint="eastAsia"/>
          <w:sz w:val="28"/>
          <w:szCs w:val="28"/>
        </w:rPr>
        <w:t>要以安全为主进入工作区域严格按照《操纵规程》工作不得违章功课。</w:t>
      </w:r>
    </w:p>
    <w:p>
      <w:pPr>
        <w:rPr>
          <w:rFonts w:hint="eastAsia"/>
          <w:sz w:val="28"/>
          <w:szCs w:val="28"/>
        </w:rPr>
      </w:pPr>
      <w:r>
        <w:rPr>
          <w:rFonts w:hint="eastAsia"/>
          <w:sz w:val="28"/>
          <w:szCs w:val="28"/>
        </w:rPr>
        <w:t>    6、使用外墙清洗化学清洁剂时了解材料的机能留意自身保护及不损伤其它物品。</w:t>
      </w:r>
    </w:p>
    <w:p>
      <w:pPr>
        <w:rPr>
          <w:rFonts w:hint="eastAsia"/>
          <w:sz w:val="28"/>
          <w:szCs w:val="28"/>
        </w:rPr>
      </w:pPr>
      <w:r>
        <w:rPr>
          <w:rFonts w:hint="eastAsia"/>
          <w:sz w:val="28"/>
          <w:szCs w:val="28"/>
        </w:rPr>
        <w:t>    7、</w:t>
      </w:r>
      <w:r>
        <w:rPr>
          <w:rFonts w:hint="eastAsia"/>
          <w:sz w:val="28"/>
          <w:szCs w:val="28"/>
          <w:lang w:eastAsia="zh-CN"/>
        </w:rPr>
        <w:t>高空作业</w:t>
      </w:r>
      <w:r>
        <w:rPr>
          <w:rFonts w:hint="eastAsia"/>
          <w:sz w:val="28"/>
          <w:szCs w:val="28"/>
        </w:rPr>
        <w:t>时妥善使用工具不得往下投掷工具及丢弃废料。</w:t>
      </w:r>
    </w:p>
    <w:p>
      <w:pPr>
        <w:ind w:firstLine="420" w:firstLineChars="0"/>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E0CC0"/>
    <w:rsid w:val="00067776"/>
    <w:rsid w:val="0ACB54BB"/>
    <w:rsid w:val="0B252F67"/>
    <w:rsid w:val="14991F04"/>
    <w:rsid w:val="167501F6"/>
    <w:rsid w:val="279F1E9E"/>
    <w:rsid w:val="298B0077"/>
    <w:rsid w:val="329F7965"/>
    <w:rsid w:val="33445741"/>
    <w:rsid w:val="372043F1"/>
    <w:rsid w:val="4B132C50"/>
    <w:rsid w:val="57470157"/>
    <w:rsid w:val="5DC15F46"/>
    <w:rsid w:val="661E0CC0"/>
    <w:rsid w:val="68447082"/>
    <w:rsid w:val="69BC18E7"/>
    <w:rsid w:val="6CE36B19"/>
    <w:rsid w:val="6D535020"/>
    <w:rsid w:val="6F4C1CC0"/>
    <w:rsid w:val="717A0504"/>
    <w:rsid w:val="76D712FE"/>
    <w:rsid w:val="77F5617C"/>
    <w:rsid w:val="7B942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2018-10-18T05:48:00Z</dcterms:created>
  <dc:creator>admin</dc:creator>
  <cp:lastModifiedBy>admin</cp:lastModifiedBy>
  <dcterms:modified xsi:type="dcterms:W3CDTF">2018-10-18T06:06:54Z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