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eastAsiaTheme="minorEastAsia"/>
          <w:b/>
          <w:bCs/>
          <w:sz w:val="28"/>
          <w:szCs w:val="28"/>
          <w:lang w:val="en-US" w:eastAsia="zh-CN"/>
        </w:rPr>
      </w:pPr>
      <w:r>
        <w:rPr>
          <w:rFonts w:hint="eastAsia"/>
          <w:b/>
          <w:bCs/>
          <w:sz w:val="28"/>
          <w:szCs w:val="28"/>
          <w:lang w:eastAsia="zh-CN"/>
        </w:rPr>
        <w:t>长沙中央空调清洗内容</w:t>
      </w:r>
      <w:r>
        <w:rPr>
          <w:rFonts w:hint="eastAsia"/>
          <w:b/>
          <w:bCs/>
          <w:sz w:val="28"/>
          <w:szCs w:val="28"/>
          <w:lang w:val="en-US" w:eastAsia="zh-CN"/>
        </w:rPr>
        <w:t xml:space="preserve"> 能有效</w:t>
      </w:r>
      <w:r>
        <w:rPr>
          <w:rFonts w:hint="eastAsia"/>
          <w:b/>
          <w:bCs/>
          <w:sz w:val="28"/>
          <w:szCs w:val="28"/>
          <w:lang w:eastAsia="zh-CN"/>
        </w:rPr>
        <w:t>延长空调使用寿命</w:t>
      </w:r>
    </w:p>
    <w:p>
      <w:pPr>
        <w:numPr>
          <w:ilvl w:val="0"/>
          <w:numId w:val="0"/>
        </w:numPr>
        <w:rPr>
          <w:rFonts w:hint="eastAsia"/>
          <w:sz w:val="28"/>
          <w:szCs w:val="28"/>
        </w:rPr>
      </w:pPr>
    </w:p>
    <w:p>
      <w:pPr>
        <w:numPr>
          <w:ilvl w:val="0"/>
          <w:numId w:val="0"/>
        </w:numPr>
        <w:rPr>
          <w:rFonts w:hint="eastAsia"/>
          <w:sz w:val="28"/>
          <w:szCs w:val="28"/>
          <w:lang w:eastAsia="zh-CN"/>
        </w:rPr>
      </w:pPr>
      <w:r>
        <w:rPr>
          <w:rFonts w:hint="eastAsia"/>
          <w:sz w:val="28"/>
          <w:szCs w:val="28"/>
          <w:lang w:eastAsia="zh-CN"/>
        </w:rPr>
        <w:t>由于中央空调的制冷</w:t>
      </w:r>
      <w:r>
        <w:rPr>
          <w:sz w:val="28"/>
          <w:szCs w:val="28"/>
        </w:rPr>
        <w:t>迅速</w:t>
      </w:r>
      <w:r>
        <w:rPr>
          <w:rFonts w:hint="eastAsia"/>
          <w:sz w:val="28"/>
          <w:szCs w:val="28"/>
          <w:lang w:eastAsia="zh-CN"/>
        </w:rPr>
        <w:t>、</w:t>
      </w:r>
      <w:r>
        <w:rPr>
          <w:sz w:val="28"/>
          <w:szCs w:val="28"/>
        </w:rPr>
        <w:t>均匀</w:t>
      </w:r>
      <w:r>
        <w:rPr>
          <w:rFonts w:hint="eastAsia"/>
          <w:sz w:val="28"/>
          <w:szCs w:val="28"/>
          <w:lang w:eastAsia="zh-CN"/>
        </w:rPr>
        <w:t>，</w:t>
      </w:r>
      <w:r>
        <w:rPr>
          <w:sz w:val="28"/>
          <w:szCs w:val="28"/>
        </w:rPr>
        <w:t>舒适度高</w:t>
      </w:r>
      <w:r>
        <w:rPr>
          <w:rFonts w:hint="eastAsia"/>
          <w:sz w:val="28"/>
          <w:szCs w:val="28"/>
          <w:lang w:eastAsia="zh-CN"/>
        </w:rPr>
        <w:t>备受很多用户的喜爱。早期大型商场、宾馆、写字楼等场所被广泛的使用，自空调发明开始，就知道人们有趋向于舒适的属性，这也是有中央空调的商场和写字楼很多人愿意去的原因之一。在中央空调长时间使用后会在内部积满灰尘，不仅增加中央空调的能耗，还成为了细菌的聚集地，让体弱者很容易患上“空调病”，此时，中央空调清洗就显得尤为重要了。</w:t>
      </w:r>
    </w:p>
    <w:p>
      <w:pPr>
        <w:numPr>
          <w:ilvl w:val="0"/>
          <w:numId w:val="0"/>
        </w:numPr>
        <w:rPr>
          <w:rFonts w:hint="eastAsia"/>
          <w:sz w:val="28"/>
          <w:szCs w:val="28"/>
          <w:lang w:eastAsia="zh-CN"/>
        </w:rPr>
      </w:pPr>
      <w:r>
        <w:rPr>
          <w:rFonts w:hint="eastAsia"/>
          <w:sz w:val="28"/>
          <w:szCs w:val="28"/>
          <w:lang w:eastAsia="zh-CN"/>
        </w:rPr>
        <w:t>有很多朋友想知道怎么延长空调的使用寿命，定期清洗中央空调就对了！下面保嘉清洗</w:t>
      </w:r>
      <w:bookmarkStart w:id="0" w:name="_GoBack"/>
      <w:bookmarkEnd w:id="0"/>
      <w:r>
        <w:rPr>
          <w:rFonts w:hint="eastAsia"/>
          <w:sz w:val="28"/>
          <w:szCs w:val="28"/>
          <w:lang w:eastAsia="zh-CN"/>
        </w:rPr>
        <w:t>给大家介绍下中央空调的清洗内容。</w:t>
      </w:r>
    </w:p>
    <w:p>
      <w:pPr>
        <w:rPr>
          <w:b/>
          <w:bCs/>
          <w:sz w:val="28"/>
          <w:szCs w:val="28"/>
        </w:rPr>
      </w:pPr>
      <w:r>
        <w:rPr>
          <w:rFonts w:hint="eastAsia"/>
          <w:b/>
          <w:bCs/>
          <w:sz w:val="28"/>
          <w:szCs w:val="28"/>
          <w:lang w:eastAsia="zh-CN"/>
        </w:rPr>
        <w:t>中央空调</w:t>
      </w:r>
      <w:r>
        <w:rPr>
          <w:rFonts w:hint="eastAsia"/>
          <w:b/>
          <w:bCs/>
          <w:sz w:val="28"/>
          <w:szCs w:val="28"/>
        </w:rPr>
        <w:t>清洗内容</w:t>
      </w:r>
    </w:p>
    <w:p>
      <w:pPr>
        <w:rPr>
          <w:rFonts w:hint="eastAsia"/>
          <w:sz w:val="28"/>
          <w:szCs w:val="28"/>
        </w:rPr>
      </w:pPr>
      <w:r>
        <w:rPr>
          <w:rFonts w:hint="eastAsia"/>
          <w:sz w:val="28"/>
          <w:szCs w:val="28"/>
        </w:rPr>
        <w:t>1、风管系统的清洗包括：送、回风管道、补充新风管、风机盘管、各种风阀、消声器、静压箱以及风口等;</w:t>
      </w:r>
    </w:p>
    <w:p>
      <w:pPr>
        <w:rPr>
          <w:rFonts w:hint="eastAsia"/>
          <w:sz w:val="28"/>
          <w:szCs w:val="28"/>
        </w:rPr>
      </w:pPr>
      <w:r>
        <w:rPr>
          <w:rFonts w:hint="eastAsia"/>
          <w:sz w:val="28"/>
          <w:szCs w:val="28"/>
        </w:rPr>
        <w:t>2、 新风机组的清洗：清洗机组各段新、回风混合段;过滤段;加湿段;水表冷器段、加热器段;</w:t>
      </w:r>
    </w:p>
    <w:p>
      <w:pPr>
        <w:rPr>
          <w:rFonts w:hint="eastAsia"/>
          <w:sz w:val="28"/>
          <w:szCs w:val="28"/>
        </w:rPr>
      </w:pPr>
      <w:r>
        <w:rPr>
          <w:rFonts w:hint="eastAsia"/>
          <w:sz w:val="28"/>
          <w:szCs w:val="28"/>
        </w:rPr>
        <w:t>3、 风机盘管：铜管铝鳍片、电机、叶轮、托盘、回风过滤网、回风箱、回风口、送风口。</w:t>
      </w:r>
    </w:p>
    <w:p>
      <w:pPr>
        <w:rPr>
          <w:rFonts w:hint="eastAsia" w:eastAsiaTheme="minorEastAsia"/>
          <w:b/>
          <w:bCs/>
          <w:sz w:val="28"/>
          <w:szCs w:val="28"/>
          <w:lang w:eastAsia="zh-CN"/>
        </w:rPr>
      </w:pPr>
      <w:r>
        <w:rPr>
          <w:rFonts w:hint="eastAsia"/>
          <w:b/>
          <w:bCs/>
          <w:sz w:val="28"/>
          <w:szCs w:val="28"/>
          <w:lang w:eastAsia="zh-CN"/>
        </w:rPr>
        <w:t>中央空调清洗要求</w:t>
      </w:r>
    </w:p>
    <w:p>
      <w:pPr>
        <w:numPr>
          <w:ilvl w:val="0"/>
          <w:numId w:val="1"/>
        </w:numPr>
        <w:rPr>
          <w:rFonts w:hint="eastAsia"/>
          <w:sz w:val="28"/>
          <w:szCs w:val="28"/>
        </w:rPr>
      </w:pPr>
      <w:r>
        <w:rPr>
          <w:rFonts w:hint="eastAsia"/>
          <w:sz w:val="28"/>
          <w:szCs w:val="28"/>
        </w:rPr>
        <w:t>风管清洗</w:t>
      </w:r>
    </w:p>
    <w:p>
      <w:pPr>
        <w:numPr>
          <w:ilvl w:val="0"/>
          <w:numId w:val="0"/>
        </w:numPr>
        <w:rPr>
          <w:rFonts w:hint="eastAsia"/>
          <w:sz w:val="28"/>
          <w:szCs w:val="28"/>
        </w:rPr>
      </w:pPr>
      <w:r>
        <w:rPr>
          <w:rFonts w:hint="eastAsia"/>
          <w:sz w:val="28"/>
          <w:szCs w:val="28"/>
        </w:rPr>
        <w:t>采用专用机械清洗设备清除所有通风管道内的可视物。风管的清洗工作应该分段、分区域进行，在风管清洗工作段与非工作段之间、进行清洗的风管与其连通的室内区域之间应该采取有效隔离空气措施。在清洗过程中应采取的有效措施，控制敏感的异味，不可出现尘土飞扬的情况，清洗过程中清除的污染物必须收集起来妥善处理。必要时可在通风管道上开启清洗维修口，并安装可开闭的清洗维修门以供清洗机械进出进行相应的清洗与检查工作。</w:t>
      </w:r>
    </w:p>
    <w:p>
      <w:pPr>
        <w:numPr>
          <w:ilvl w:val="0"/>
          <w:numId w:val="2"/>
        </w:numPr>
        <w:rPr>
          <w:rFonts w:hint="eastAsia"/>
          <w:sz w:val="28"/>
          <w:szCs w:val="28"/>
        </w:rPr>
      </w:pPr>
      <w:r>
        <w:rPr>
          <w:rFonts w:hint="eastAsia"/>
          <w:sz w:val="28"/>
          <w:szCs w:val="28"/>
        </w:rPr>
        <w:t>部件清洗</w:t>
      </w:r>
    </w:p>
    <w:p>
      <w:pPr>
        <w:numPr>
          <w:ilvl w:val="0"/>
          <w:numId w:val="0"/>
        </w:numPr>
        <w:rPr>
          <w:rFonts w:hint="eastAsia"/>
          <w:sz w:val="28"/>
          <w:szCs w:val="28"/>
        </w:rPr>
      </w:pPr>
      <w:r>
        <w:rPr>
          <w:rFonts w:hint="eastAsia"/>
          <w:sz w:val="28"/>
          <w:szCs w:val="28"/>
        </w:rPr>
        <w:t>采用专用工具、器械对部件进行清洗，确保清洗后的空调系统部件均满足有关部件的要求。部件可直接进行清洗或者拆卸后进行清洗，清洗工作开始前记录下部件的位置，清洗后的部件应恢复到原来所在的位置。可调节部件还应该恢复到原来的调节位置。</w:t>
      </w:r>
    </w:p>
    <w:p>
      <w:pPr>
        <w:rPr>
          <w:rFonts w:hint="eastAsia" w:eastAsiaTheme="minorEastAsia"/>
          <w:sz w:val="28"/>
          <w:szCs w:val="28"/>
          <w:lang w:eastAsia="zh-CN"/>
        </w:rPr>
      </w:pPr>
      <w:r>
        <w:rPr>
          <w:rFonts w:hint="eastAsia"/>
          <w:sz w:val="28"/>
          <w:szCs w:val="28"/>
        </w:rPr>
        <w:t>3.冷却塔</w:t>
      </w:r>
      <w:r>
        <w:rPr>
          <w:rFonts w:hint="eastAsia"/>
          <w:sz w:val="28"/>
          <w:szCs w:val="28"/>
          <w:lang w:eastAsia="zh-CN"/>
        </w:rPr>
        <w:t>清洗</w:t>
      </w:r>
    </w:p>
    <w:p>
      <w:pPr>
        <w:rPr>
          <w:rFonts w:hint="eastAsia"/>
          <w:sz w:val="28"/>
          <w:szCs w:val="28"/>
        </w:rPr>
      </w:pPr>
      <w:r>
        <w:rPr>
          <w:rFonts w:hint="eastAsia"/>
          <w:sz w:val="28"/>
          <w:szCs w:val="28"/>
        </w:rPr>
        <w:t>检查冷却水是否有致病微生物，首先采用化学方法对冷却水和塔壁进行消毒处理，然后将塔内的水排空，并对冷却塔内壁进行彻底清洗。</w:t>
      </w:r>
    </w:p>
    <w:p>
      <w:pPr>
        <w:rPr>
          <w:rFonts w:hint="eastAsia" w:eastAsiaTheme="minorEastAsia"/>
          <w:sz w:val="28"/>
          <w:szCs w:val="28"/>
          <w:lang w:eastAsia="zh-CN"/>
        </w:rPr>
      </w:pPr>
      <w:r>
        <w:rPr>
          <w:rFonts w:hint="eastAsia"/>
          <w:sz w:val="28"/>
          <w:szCs w:val="28"/>
        </w:rPr>
        <w:t>4.冷凝器</w:t>
      </w:r>
      <w:r>
        <w:rPr>
          <w:rFonts w:hint="eastAsia"/>
          <w:sz w:val="28"/>
          <w:szCs w:val="28"/>
          <w:lang w:eastAsia="zh-CN"/>
        </w:rPr>
        <w:t>清洗</w:t>
      </w:r>
    </w:p>
    <w:p>
      <w:pPr>
        <w:rPr>
          <w:rFonts w:hint="eastAsia"/>
          <w:sz w:val="28"/>
          <w:szCs w:val="28"/>
        </w:rPr>
      </w:pPr>
      <w:r>
        <w:rPr>
          <w:rFonts w:hint="eastAsia"/>
          <w:sz w:val="28"/>
          <w:szCs w:val="28"/>
        </w:rPr>
        <w:t>根据客户的需求，提供主机通炮，或是安装在线自动清洗装置。彻底清洗中央空调主机冷凝器上的污垢，恢复冷凝器的热交换效率。</w:t>
      </w:r>
    </w:p>
    <w:p>
      <w:pPr>
        <w:rPr>
          <w:rFonts w:hint="eastAsia"/>
          <w:sz w:val="28"/>
          <w:szCs w:val="28"/>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D9DE0"/>
    <w:multiLevelType w:val="singleLevel"/>
    <w:tmpl w:val="C5CD9DE0"/>
    <w:lvl w:ilvl="0" w:tentative="0">
      <w:start w:val="2"/>
      <w:numFmt w:val="decimal"/>
      <w:suff w:val="nothing"/>
      <w:lvlText w:val="%1、"/>
      <w:lvlJc w:val="left"/>
    </w:lvl>
  </w:abstractNum>
  <w:abstractNum w:abstractNumId="1">
    <w:nsid w:val="27030C47"/>
    <w:multiLevelType w:val="singleLevel"/>
    <w:tmpl w:val="27030C47"/>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E50912"/>
    <w:rsid w:val="00844F18"/>
    <w:rsid w:val="01A05A3C"/>
    <w:rsid w:val="03D05C21"/>
    <w:rsid w:val="04A867D9"/>
    <w:rsid w:val="04DC146C"/>
    <w:rsid w:val="06261356"/>
    <w:rsid w:val="070F2738"/>
    <w:rsid w:val="08B81E1B"/>
    <w:rsid w:val="0C227FF3"/>
    <w:rsid w:val="0D2C46F4"/>
    <w:rsid w:val="0EE514FB"/>
    <w:rsid w:val="0F376720"/>
    <w:rsid w:val="19CE3CF5"/>
    <w:rsid w:val="1D924F16"/>
    <w:rsid w:val="1DF03C9F"/>
    <w:rsid w:val="29977464"/>
    <w:rsid w:val="306736CB"/>
    <w:rsid w:val="30F92509"/>
    <w:rsid w:val="313202E1"/>
    <w:rsid w:val="32DE79B5"/>
    <w:rsid w:val="33622E53"/>
    <w:rsid w:val="33D91058"/>
    <w:rsid w:val="36530357"/>
    <w:rsid w:val="36D74AC9"/>
    <w:rsid w:val="36FE2944"/>
    <w:rsid w:val="380831D4"/>
    <w:rsid w:val="392103FA"/>
    <w:rsid w:val="3AD43F35"/>
    <w:rsid w:val="3B90117F"/>
    <w:rsid w:val="3C063D65"/>
    <w:rsid w:val="45CA58C9"/>
    <w:rsid w:val="48C35188"/>
    <w:rsid w:val="4C8D1F71"/>
    <w:rsid w:val="50587ED6"/>
    <w:rsid w:val="558F002B"/>
    <w:rsid w:val="569F3CD8"/>
    <w:rsid w:val="578340BD"/>
    <w:rsid w:val="59FE241A"/>
    <w:rsid w:val="5CA87935"/>
    <w:rsid w:val="60A24766"/>
    <w:rsid w:val="61852CAA"/>
    <w:rsid w:val="63012A27"/>
    <w:rsid w:val="63D239FC"/>
    <w:rsid w:val="69C0668B"/>
    <w:rsid w:val="69F91474"/>
    <w:rsid w:val="6BE50912"/>
    <w:rsid w:val="6D535020"/>
    <w:rsid w:val="727663EF"/>
    <w:rsid w:val="74163E73"/>
    <w:rsid w:val="75294BAB"/>
    <w:rsid w:val="761615FD"/>
    <w:rsid w:val="790F105A"/>
    <w:rsid w:val="7A1D53A5"/>
    <w:rsid w:val="7B28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2018-09-06T02:01:00Z</dcterms:created>
  <dc:creator>admin</dc:creator>
  <cp:lastModifiedBy>admin</cp:lastModifiedBy>
  <dcterms:modified xsi:type="dcterms:W3CDTF">2018-09-06T04:01:34Z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