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长沙水箱清洗的注意事项和流程！快来看看！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生活在城市的人很清楚的知道，每天使用的水都是来自小区的大型水箱，而对于这种水的质量用户是很难有保证的，因为这个是供水公司统一管理，需要对供水水箱设备进行清洗才能保持二次供水的水质质量。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社会在不断的进步，人们更加关注的是身心的健康，谁也不愿意喝到被污染的水这是毋庸置疑的，而往往导致二次供水污染的就是不干净的水箱。那么很多用户就会问了，二次供水水箱要多久洗一次才合适呢？应该要如何清洗呢？下面带着这些问题，小编为大家说说水箱清洗的注意事项和流程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清洗水箱准备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清洗前，要先把水箱里的水放掉，将水箱中的水排出，只留下30厘米左右。随后，工作人员在排水井附近放上防滑的告示牌。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　　顺着清洗口，进入水箱内部。进入水箱后，感觉是湿热。因为清洗口很小，所以空气不流通，水箱内在比较潮湿闷热，而且如果很长时间的呆在里面，有的人会感不年到头昏、胸闷、缺氧的感觉，更不用说等到了夏天，水箱内的温度能达到40-50度之间，和蒸桑拿没什么两样。所以这是需要注意的问题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动手清洗水箱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　　因为水箱内没有灯光，所以清洗人员需要自带照明设备。而且里面的不锈钢支架对水箱起到了支撑作用，是不能拆除的。另外，水箱内部空间狭小，保洁人员得多加注意，不然很容易因为碰撞钢架而受伤。如果水箱长时间都没有清洗过一次，一打开可能会臭气熏天，而且脏物比较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检测水质：清洗后取水检测并公示结果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束清洁工作后，清洁人员还需要把消毒粉、消毒剂洒在水箱里静置半个小时，之后就可以再清洗了。半小时后需要注入两次清水洗涤消毒剂以及消毒粉残留。最后布置纱网，这次清洗才算完毕，整个过程大约4个小时。但别以为这就结束了，供水公司还会将清洗后的水箱水送去检测，并将水质监测报告在小区里进行公示。这样的检测一年至少有4次，清洗水箱一年也有两次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sz w:val="28"/>
          <w:szCs w:val="28"/>
        </w:rPr>
        <w:t>长沙水箱清洗公司保嘉</w:t>
      </w:r>
      <w:r>
        <w:rPr>
          <w:rFonts w:hint="eastAsia"/>
          <w:sz w:val="28"/>
          <w:szCs w:val="28"/>
          <w:lang w:eastAsia="zh-CN"/>
        </w:rPr>
        <w:t>清洗</w:t>
      </w:r>
      <w:r>
        <w:rPr>
          <w:sz w:val="28"/>
          <w:szCs w:val="28"/>
        </w:rPr>
        <w:t>以坚持传播和创造健康生活环境为理念！</w:t>
      </w:r>
      <w:r>
        <w:rPr>
          <w:rFonts w:hint="eastAsia"/>
          <w:sz w:val="28"/>
          <w:szCs w:val="28"/>
          <w:lang w:eastAsia="zh-CN"/>
        </w:rPr>
        <w:t>有丰富的</w:t>
      </w:r>
      <w:r>
        <w:rPr>
          <w:sz w:val="28"/>
          <w:szCs w:val="28"/>
        </w:rPr>
        <w:t>专业</w:t>
      </w:r>
      <w:r>
        <w:rPr>
          <w:rFonts w:hint="eastAsia"/>
          <w:sz w:val="28"/>
          <w:szCs w:val="28"/>
          <w:lang w:eastAsia="zh-CN"/>
        </w:rPr>
        <w:t>水箱清洗经验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已</w:t>
      </w:r>
      <w:r>
        <w:rPr>
          <w:sz w:val="28"/>
          <w:szCs w:val="28"/>
        </w:rPr>
        <w:t>为株洲数百家企事业单位进行了水箱清洗。保嘉主要引进安全高品质的清洁剂，对作业人员要求必须培训合格再上岗，而且会不定期的进行再培训，以提供工作人员的整体工作专业性操作和服务素质，从而更好的为广大客户朋友们提供优质的服务。</w:t>
      </w:r>
    </w:p>
    <w:bookmarkEnd w:id="0"/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33A65"/>
    <w:rsid w:val="299B2313"/>
    <w:rsid w:val="2AC32159"/>
    <w:rsid w:val="2B946069"/>
    <w:rsid w:val="3A4534CD"/>
    <w:rsid w:val="521E072A"/>
    <w:rsid w:val="5E443134"/>
    <w:rsid w:val="651330D8"/>
    <w:rsid w:val="6D260974"/>
    <w:rsid w:val="6D535020"/>
    <w:rsid w:val="7613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2018-09-05T03:06:00Z</dcterms:created>
  <dc:creator>admin</dc:creator>
  <cp:lastModifiedBy>admin</cp:lastModifiedBy>
  <dcterms:modified xsi:type="dcterms:W3CDTF">2018-09-05T03:31:46Z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