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长沙油烟管道清洗过程中应该注意哪些事项呢？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sz w:val="28"/>
          <w:szCs w:val="28"/>
        </w:rPr>
        <w:t>油烟机</w:t>
      </w:r>
      <w:r>
        <w:rPr>
          <w:rFonts w:hint="eastAsia"/>
          <w:sz w:val="28"/>
          <w:szCs w:val="28"/>
          <w:lang w:val="en-US" w:eastAsia="zh-CN"/>
        </w:rPr>
        <w:t>是厨房中必备的清除油烟的设备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可以通过清除油烟来营造一个舒适的烹饪环境，保障了家人的身心健康，在这个注重健康的时代，只有清洗油烟机才能给我们的健康带来了更好的保障。</w:t>
      </w:r>
      <w:r>
        <w:rPr>
          <w:sz w:val="28"/>
          <w:szCs w:val="28"/>
        </w:rPr>
        <w:t>不只油烟机要清理，油烟管道堵住了也是件费事的事，管道堵住了厨房里到处是油烟，乌烟瘴气的。那么，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油烟管道清洗过程中应该注意哪些事项呢？</w:t>
      </w:r>
      <w:r>
        <w:rPr>
          <w:sz w:val="28"/>
          <w:szCs w:val="28"/>
        </w:rPr>
        <w:t>下面湖南保嘉绿色清洁环保科技有限公司</w:t>
      </w:r>
      <w:r>
        <w:rPr>
          <w:rFonts w:hint="eastAsia"/>
          <w:sz w:val="28"/>
          <w:szCs w:val="28"/>
          <w:lang w:val="en-US" w:eastAsia="zh-CN"/>
        </w:rPr>
        <w:t>就为大家来说一说！</w:t>
      </w:r>
    </w:p>
    <w:p>
      <w:pPr>
        <w:numPr>
          <w:ilvl w:val="0"/>
          <w:numId w:val="1"/>
        </w:numPr>
        <w:ind w:left="280" w:leftChars="0" w:firstLine="0" w:firstLineChars="0"/>
        <w:rPr>
          <w:rFonts w:hint="default"/>
          <w:sz w:val="28"/>
          <w:szCs w:val="28"/>
        </w:rPr>
      </w:pPr>
      <w:r>
        <w:rPr>
          <w:sz w:val="28"/>
          <w:szCs w:val="28"/>
        </w:rPr>
        <w:t>厨房由于长时间运用明火，简单受到油烟熏染，长时间不清洗致使许多油渍附着在油烟机上和烟道外表构成油垢。主张设有厨房的场所，每两个月要完全清洗一次油烟管道，及时清除油垢及其他脏物等火灾危险，避免厨房内温度过高时引起火灾。清洗时一定要专业油烟管道清洗公司完全清洗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二、运用油烟管道清洗电话合格的厨房建材。消防部门在查看中发现，一些小饭馆为节约本钱，用易燃物制造烟囱和抽油烟机管道。一旦油锅着火或许火苗上窜，这些易燃物很可能被直接点燃。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三、厨房装备灭火器。一旦发作火情，及时有用补救初起火灾，能够避免灾情扩大，一起也为消防人员补救争取时刻，所以厨房间装备灭火器是有必要的。值得注意的是，由于油烟管道火灾延伸十分快，所以厨房间邻近能够装备“后备”灭火器以防万一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四、厨房用火不离人。油烟管道火灾，起火原因多为厨房用火时“离人”。消防部门强调，各类餐饮场所，特别是小区底商的饭馆，应切实完善消防装备，培训操作人员把握防火安全常识，拟定厨房内用火用电等管理制度，保证厨房用火不离人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 湖南保嘉绿色清洁环保科技有限公司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r>
        <w:rPr>
          <w:sz w:val="28"/>
          <w:szCs w:val="28"/>
        </w:rPr>
        <w:t>公司以现代化的管理模式、以人为本的服务理念、诚信守诺的服务宗旨、强烈的责任感和良好的职业道德，为您提供满意的服务。打造中国一流绿色清洁环保企业！服务社会！保嘉人，不单是清洁工，更是健康的传播者！愿保嘉人的服务给你带去洁净的环境，健康的身体和快乐的心情！同时，我们愿将经验、技术与有志之士共同分享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3FAFC4"/>
    <w:multiLevelType w:val="singleLevel"/>
    <w:tmpl w:val="793FAFC4"/>
    <w:lvl w:ilvl="0" w:tentative="0">
      <w:start w:val="1"/>
      <w:numFmt w:val="chineseCounting"/>
      <w:suff w:val="nothing"/>
      <w:lvlText w:val="%1、"/>
      <w:lvlJc w:val="left"/>
      <w:pPr>
        <w:ind w:left="280" w:leftChars="0" w:firstLine="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F05725"/>
    <w:rsid w:val="008F65E8"/>
    <w:rsid w:val="0B9E7614"/>
    <w:rsid w:val="12B34D82"/>
    <w:rsid w:val="2B615968"/>
    <w:rsid w:val="3004021F"/>
    <w:rsid w:val="34F05725"/>
    <w:rsid w:val="50F17D2D"/>
    <w:rsid w:val="5E5B7AAE"/>
    <w:rsid w:val="61F13E08"/>
    <w:rsid w:val="63480086"/>
    <w:rsid w:val="69CC5B83"/>
    <w:rsid w:val="6D535020"/>
    <w:rsid w:val="74CD6D98"/>
    <w:rsid w:val="7F9B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2018-08-24T07:23:00Z</dcterms:created>
  <dc:creator>Administrator</dc:creator>
  <cp:lastModifiedBy>Administrator</cp:lastModifiedBy>
  <dcterms:modified xsi:type="dcterms:W3CDTF">2018-08-24T07:43:36Z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