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四川攀枝花厨余垃圾处理设备厂家浅谈厨余垃圾处理现状及危害</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厨余垃圾的产生到处理，需要经历一个很漫长的过程，因厨余垃圾富含有丰富的有机物和水分，极易在短时间内发霉变质，以至于对环境及人的身心造成很严重的伤害，所以厨余垃圾收运过程一直是资源化处理非常重要的环节，</w:t>
      </w:r>
      <w:bookmarkStart w:id="0" w:name="_GoBack"/>
      <w:bookmarkEnd w:id="0"/>
    </w:p>
    <w:p>
      <w:pPr>
        <w:rPr>
          <w:rFonts w:hint="eastAsia"/>
          <w:sz w:val="28"/>
          <w:szCs w:val="28"/>
          <w:lang w:eastAsia="zh-CN"/>
        </w:rPr>
      </w:pPr>
      <w:r>
        <w:rPr>
          <w:sz w:val="28"/>
          <w:szCs w:val="28"/>
        </w:rPr>
        <w:t>厨余垃圾处理方法的现状及危害</w:t>
      </w:r>
      <w:r>
        <w:rPr>
          <w:rFonts w:hint="eastAsia"/>
          <w:sz w:val="28"/>
          <w:szCs w:val="28"/>
        </w:rPr>
        <w:t> </w:t>
      </w:r>
      <w:r>
        <w:rPr>
          <w:rFonts w:hint="eastAsia"/>
          <w:sz w:val="28"/>
          <w:szCs w:val="28"/>
        </w:rPr>
        <w:br w:type="textWrapping"/>
      </w:r>
      <w:r>
        <w:rPr>
          <w:rFonts w:hint="eastAsia"/>
          <w:sz w:val="28"/>
          <w:szCs w:val="28"/>
        </w:rPr>
        <w:t>　　目前，国内很多地方依然保留着处理厨余垃圾的传统方法，主要通过填埋和焚烧及自然腐烂处理。这三种方式是使用最普遍的，但是这三种方式的危害也十分大。采用填埋的方式容易造成土壤破坏，并且严重污染地下水源，导致地下水系统被破坏；而采用焚烧的方式将直接导致大气污染，在厨余垃圾燃烧过程中产生一氧化碳、二氧化碳及有害气体和粉尘。有些地方采用自然腐烂的方式，但是这样操作长时间占用空间，而且造成周边空气污浊恶臭，破坏地方形象。 </w:t>
      </w:r>
      <w:r>
        <w:rPr>
          <w:rFonts w:hint="eastAsia"/>
          <w:sz w:val="28"/>
          <w:szCs w:val="28"/>
        </w:rPr>
        <w:br w:type="textWrapping"/>
      </w:r>
      <w:r>
        <w:rPr>
          <w:rFonts w:hint="eastAsia"/>
          <w:sz w:val="28"/>
          <w:szCs w:val="28"/>
        </w:rPr>
        <w:t>　　由于中国的消费饮食习惯，厨余垃圾中主要含量为水分，往往高达74%以上。此外厨余垃圾中的盐分含量（氯化钠）也普遍偏高。如果不加分类的将水分含量如此高的厨余垃圾与其它垃圾直接混合填埋，这些垃圾将会在高压和微生物的作用下自动形成渗滤液，这种名为渗滤液的物质并不易降解，而且含有毒性十分厉害的致癌物质。也正是因为这个原因，厨余垃圾处理成了一个让人十分头痛的顽疾之一。这些含有致癌物质的渗滤液一旦进入水土植被或者流入河流之中，直接造成垃圾的二次污染。同时，这些垃圾掩埋后，可能释放出一些易燃易爆气体，比如沼气之类的，从而容易在莫某些情况下引发爆炸，给社会各界造成严重后果。 </w:t>
      </w:r>
      <w:r>
        <w:rPr>
          <w:rFonts w:hint="eastAsia"/>
          <w:sz w:val="28"/>
          <w:szCs w:val="28"/>
        </w:rPr>
        <w:br w:type="textWrapping"/>
      </w:r>
      <w:r>
        <w:rPr>
          <w:rFonts w:hint="eastAsia"/>
          <w:sz w:val="28"/>
          <w:szCs w:val="28"/>
        </w:rPr>
        <w:t>　　厨余垃圾处理不当对社会环境造成污染的同时，也会给经济造成损失。一方面，厨余垃圾造成环境污染的治理费用将是一笔不小的开支。如果因为厨余垃圾处理而引起地下水污染，植被破坏、空气恶化，那将是祸及及孙后代的事情，不光光是经济损失，社会影响也十分恶劣；另一方面，厨余垃圾处理的好，不仅不会带来环境污染问题，而且能够创造经济效益，对发展社会经济发展有利。 </w:t>
      </w:r>
      <w:r>
        <w:rPr>
          <w:rFonts w:hint="eastAsia"/>
          <w:sz w:val="28"/>
          <w:szCs w:val="28"/>
        </w:rPr>
        <w:br w:type="textWrapping"/>
      </w:r>
      <w:r>
        <w:rPr>
          <w:rFonts w:hint="eastAsia"/>
          <w:sz w:val="28"/>
          <w:szCs w:val="28"/>
        </w:rPr>
        <w:t>　　不仅如此，厨余垃圾也是威胁市民身体健康的重大病菌的主要繁衍源头之一。国外的一些权威微生物实验室对餐饮垃圾处理是比较重视的，通过他们对餐饮垃圾(泔水)中微生物进行检测结果表明：各种泔水中含有大量的沙门氏菌、志贺氏菌、金黄色葡萄球菌、结核杆菌等。而恰恰是这些细菌，有着强烈感染性的致病菌，只要在环境中扩散传播，或者市民稍有不慎，这些病菌就会侵入人体，对人体健康造成巨大的威胁。厨余垃圾已经成为当今社会影响人体健康的又一重要因素。 在一些农村、城市郊区的饲养户普遍通过收集餐饮店的厨余垃圾来饲养各类畜禽，餐饮店的厨余垃圾成了他们饲养畜禽的主要原料。但是他们在如此操作的过程中，已经将一些厨余垃圾中的致病毒菌等有害细菌通过食物链的方式传播到畜禽体内，这些畜禽一旦流入市场，将直接危害食用人群，危害人的身体健康。因为没有经过科学处理的厨余垃圾不仅仅包含食物残余，也包含食品加工废料和各种大量的化学成分、农药残留物质、病原微生物等等。在喂养畜禽时，饲养厂为了图经济，不会将这些厨余垃圾进行严格的消毒、杀菌，致使有害物质能够直接进入畜禽体内，从而转移到食用人群体内。这种带有病原体的畜禽将使得人群的患病率居高不下，造成人畜交叉患病。为社会带来严重的经济损失。更有甚者，用厨余垃圾中的油脂生产“地沟油”，将厨余垃圾变成“地沟油”的主要来源。人们在食用后就会产生各种头痛、呕吐、肠胃不适等各种疾病，严重的将导致各种癌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2790F"/>
    <w:rsid w:val="142F7F53"/>
    <w:rsid w:val="1666761F"/>
    <w:rsid w:val="27956D99"/>
    <w:rsid w:val="6D535020"/>
    <w:rsid w:val="7B5301B7"/>
    <w:rsid w:val="7FE2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2018-10-18T06:45:00Z</dcterms:created>
  <dc:creator>admin</dc:creator>
  <cp:lastModifiedBy>admin</cp:lastModifiedBy>
  <dcterms:modified xsi:type="dcterms:W3CDTF">2018-10-18T07:00:45Z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