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b/>
          <w:bCs/>
          <w:sz w:val="28"/>
          <w:szCs w:val="28"/>
          <w:lang w:eastAsia="zh-CN"/>
        </w:rPr>
      </w:pPr>
      <w:r>
        <w:rPr>
          <w:rFonts w:hint="eastAsia"/>
          <w:b/>
          <w:bCs/>
          <w:sz w:val="28"/>
          <w:szCs w:val="28"/>
          <w:lang w:eastAsia="zh-CN"/>
        </w:rPr>
        <w:t>山西太原餐厨垃圾处理设备厂家浅谈环保产业有望收获政策红包</w:t>
      </w:r>
    </w:p>
    <w:p/>
    <w:p/>
    <w:p>
      <w:pPr>
        <w:rPr>
          <w:rFonts w:hint="eastAsia"/>
          <w:sz w:val="28"/>
          <w:szCs w:val="28"/>
        </w:rPr>
      </w:pP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近期，各地雾霾频发，环保问题再次成为舆论焦点。</w:t>
      </w:r>
      <w:r>
        <w:rPr>
          <w:rFonts w:hint="eastAsia"/>
          <w:sz w:val="28"/>
          <w:szCs w:val="28"/>
          <w:lang w:eastAsia="zh-CN"/>
        </w:rPr>
        <w:t>这也是由于城市的餐厨垃圾产量不断递增而引发的后果，国内的餐厨垃圾因水分和有机物含量高，处理的流程很是复杂，而且传统的填埋、焚烧容易造成二次污染，是一条不可持续发展的垃圾处理方式。</w:t>
      </w:r>
      <w:r>
        <w:rPr>
          <w:rFonts w:hint="eastAsia"/>
          <w:sz w:val="28"/>
          <w:szCs w:val="28"/>
        </w:rPr>
        <w:t>各界普遍认为“十三五”期间，</w:t>
      </w:r>
      <w:r>
        <w:rPr>
          <w:rFonts w:hint="eastAsia"/>
          <w:sz w:val="28"/>
          <w:szCs w:val="28"/>
          <w:lang w:eastAsia="zh-CN"/>
        </w:rPr>
        <w:t>环保</w:t>
      </w:r>
      <w:r>
        <w:rPr>
          <w:rFonts w:hint="eastAsia"/>
          <w:sz w:val="28"/>
          <w:szCs w:val="28"/>
        </w:rPr>
        <w:t>支持力度还将持续加大，环保产业有望收获政策红包。在此背景下，餐厨垃圾处理将迎来重要发展契机，未来发展空间广阔。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</w:t>
      </w:r>
      <w:r>
        <w:rPr>
          <w:rFonts w:hint="eastAsia"/>
          <w:sz w:val="28"/>
          <w:szCs w:val="28"/>
          <w:lang w:eastAsia="zh-CN"/>
        </w:rPr>
        <w:t>垃圾处理</w:t>
      </w:r>
      <w:r>
        <w:rPr>
          <w:rFonts w:hint="eastAsia"/>
          <w:sz w:val="28"/>
          <w:szCs w:val="28"/>
        </w:rPr>
        <w:t>是环保领域的支撑性产业之一，目前市场缺口明显，可增长空间巨大。而餐厨</w:t>
      </w:r>
      <w:r>
        <w:rPr>
          <w:rFonts w:hint="eastAsia"/>
          <w:sz w:val="28"/>
          <w:szCs w:val="28"/>
          <w:lang w:eastAsia="zh-CN"/>
        </w:rPr>
        <w:t>垃圾处理</w:t>
      </w:r>
      <w:r>
        <w:rPr>
          <w:rFonts w:hint="eastAsia"/>
          <w:sz w:val="28"/>
          <w:szCs w:val="28"/>
        </w:rPr>
        <w:t>又是垃圾处理的重要一环，产业前景向好，未来几年内投资力度将有增无减。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我国餐厨垃圾处理一直饱受诟病，因未有效处理造成的事故时有发生，如地沟油、垃圾猪等。这些事故极易引发致命疾病，而且当前食品安全得到大量关注，还会加倍放大恶劣影响。所以，餐厨垃圾处理市场需求增长迅速。</w:t>
      </w:r>
    </w:p>
    <w:p>
      <w:pPr>
        <w:ind w:firstLine="560"/>
        <w:rPr>
          <w:rFonts w:hint="eastAsia"/>
          <w:sz w:val="28"/>
          <w:szCs w:val="28"/>
          <w:lang w:eastAsia="zh-CN"/>
        </w:rPr>
      </w:pPr>
      <w:r>
        <w:rPr>
          <w:rFonts w:hint="eastAsia"/>
          <w:sz w:val="28"/>
          <w:szCs w:val="28"/>
        </w:rPr>
        <w:t>我国餐饮业发达，是全球知名的饮食大国。</w:t>
      </w:r>
      <w:r>
        <w:rPr>
          <w:rFonts w:hint="eastAsia"/>
          <w:sz w:val="28"/>
          <w:szCs w:val="28"/>
          <w:lang w:eastAsia="zh-CN"/>
        </w:rPr>
        <w:t>这就给餐厨垃圾产生的源头增加了沉重的负担，</w:t>
      </w:r>
      <w:r>
        <w:rPr>
          <w:rFonts w:hint="eastAsia"/>
          <w:sz w:val="28"/>
          <w:szCs w:val="28"/>
        </w:rPr>
        <w:t>而且随着经济增长，人们生活水平提高，</w:t>
      </w:r>
      <w:r>
        <w:rPr>
          <w:rFonts w:hint="eastAsia"/>
          <w:sz w:val="28"/>
          <w:szCs w:val="28"/>
          <w:lang w:eastAsia="zh-CN"/>
        </w:rPr>
        <w:t>餐厨垃圾的产量也在不断攀增。这就难免会给处理增加难度，造成环境的污染，最终危害到的就是人们自身的健康。</w:t>
      </w:r>
    </w:p>
    <w:p>
      <w:pPr>
        <w:ind w:firstLine="560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根据</w:t>
      </w:r>
      <w:r>
        <w:rPr>
          <w:rFonts w:hint="eastAsia"/>
          <w:sz w:val="28"/>
          <w:szCs w:val="28"/>
          <w:lang w:eastAsia="zh-CN"/>
        </w:rPr>
        <w:t>数据</w:t>
      </w:r>
      <w:r>
        <w:rPr>
          <w:rFonts w:hint="eastAsia"/>
          <w:sz w:val="28"/>
          <w:szCs w:val="28"/>
        </w:rPr>
        <w:t>报告分析，餐厨垃圾带来的危害主要表现在三个方面。首先，餐厨垃圾中的有害物质流出后，通过其他渠道、食物链回到人体，容易引发</w:t>
      </w:r>
      <w:r>
        <w:rPr>
          <w:rFonts w:hint="eastAsia"/>
          <w:sz w:val="28"/>
          <w:szCs w:val="28"/>
          <w:lang w:eastAsia="zh-CN"/>
        </w:rPr>
        <w:t>食品</w:t>
      </w:r>
      <w:bookmarkStart w:id="0" w:name="_GoBack"/>
      <w:bookmarkEnd w:id="0"/>
      <w:r>
        <w:rPr>
          <w:rFonts w:hint="eastAsia"/>
          <w:sz w:val="28"/>
          <w:szCs w:val="28"/>
        </w:rPr>
        <w:t>安全隐患。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其次，餐厨垃圾易腐败、发酵、发臭，可能会造成环境污染，如直接污染空气、土壤、水体等。因此，如果不加以处理餐厨垃圾，只会让环境污染雪上加霜。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最后，影响城市形象。由于我国没有一个完善的餐厨垃圾处理机制，乱扔乱弃、运输车辆肮脏等，都严重影响到城市环境卫生与面貌。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目前，我国餐厨垃圾处理主要有三种方式，分别是填埋、焚烧、资源化。其中资源化是餐厨管理行业发展的主要趋势，环境效益、经济效益上都比其他两种方式更佳。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现在餐厨垃圾管理行业最大的问题，是餐厨垃圾回收工作未能跟进，非法渠道众多，监管难度过大，阻碍了行业的健康发展。同时，市场集中度有限，单个企业处置规模相对较小。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　　长沙雷邦环保科技有限公司是一家集研发、生产、销售及运营为一体的高科技企业。公司致力于垃圾的资源化处理，在提供产品销售的同时，采用PPP等投资模式为政府、投资伙伴提供环保项目运营、技术管理平台输出等专业化、品牌化、规模化服务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公司主营业务有：餐厨垃圾资源化处理、农业废弃物处理、园林果蔬垃圾处理、畜禽粪便处理等各类有机废弃物的综合利用以及农村生活垃圾处理。</w:t>
      </w:r>
    </w:p>
    <w:p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公司主要产品有：餐厨垃圾生化机、农业废弃物处理机、畜禽粪便一体机、农村垃圾处理设备以及垃圾粉碎机、垃圾脱水机等。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attachedTemplate r:id="rId1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FBB6415"/>
    <w:rsid w:val="048B21F3"/>
    <w:rsid w:val="0B734D75"/>
    <w:rsid w:val="0CEF3A7D"/>
    <w:rsid w:val="0D334742"/>
    <w:rsid w:val="0FBB6415"/>
    <w:rsid w:val="10BC4D26"/>
    <w:rsid w:val="13D90CC4"/>
    <w:rsid w:val="14362ED9"/>
    <w:rsid w:val="14493F0E"/>
    <w:rsid w:val="14C42092"/>
    <w:rsid w:val="1A3C4E74"/>
    <w:rsid w:val="2211282A"/>
    <w:rsid w:val="22325137"/>
    <w:rsid w:val="26271171"/>
    <w:rsid w:val="27F852C8"/>
    <w:rsid w:val="2E082D1A"/>
    <w:rsid w:val="3886739D"/>
    <w:rsid w:val="404F13E5"/>
    <w:rsid w:val="47E05B0D"/>
    <w:rsid w:val="4BB05C21"/>
    <w:rsid w:val="4E8808FD"/>
    <w:rsid w:val="56E64E38"/>
    <w:rsid w:val="57201653"/>
    <w:rsid w:val="66831BA0"/>
    <w:rsid w:val="6D0405E7"/>
    <w:rsid w:val="6D535020"/>
    <w:rsid w:val="7BDC7ABF"/>
    <w:rsid w:val="7CE2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\AppData\Roaming\Kingsoft\wps\addons\pool\win-i386\knewfileruby_1.0.0.12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Office_10.1.0.7520_F1E327BC-269C-435d-A152-05C5408002CA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2018-10-09T01:11:00Z</dcterms:created>
  <dc:creator>admin</dc:creator>
  <cp:lastModifiedBy>admin</cp:lastModifiedBy>
  <dcterms:modified xsi:type="dcterms:W3CDTF">2018-10-09T01:42:10Z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