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为什么餐厨垃圾处理会成为城市化进程的首要难题？</w:t>
      </w:r>
    </w:p>
    <w:p>
      <w:pPr>
        <w:rPr>
          <w:rFonts w:hint="eastAsia"/>
          <w:b/>
          <w:bCs/>
          <w:sz w:val="28"/>
          <w:szCs w:val="28"/>
          <w:lang w:eastAsia="zh-CN"/>
        </w:rPr>
      </w:pPr>
    </w:p>
    <w:p>
      <w:pPr>
        <w:rPr>
          <w:rFonts w:hint="eastAsia"/>
          <w:b w:val="0"/>
          <w:bCs w:val="0"/>
          <w:sz w:val="28"/>
          <w:szCs w:val="28"/>
          <w:lang w:val="en-US" w:eastAsia="zh-CN"/>
        </w:rPr>
      </w:pPr>
      <w:r>
        <w:rPr>
          <w:rFonts w:hint="eastAsia"/>
          <w:b w:val="0"/>
          <w:bCs w:val="0"/>
          <w:sz w:val="28"/>
          <w:szCs w:val="28"/>
          <w:lang w:val="en-US" w:eastAsia="zh-CN"/>
        </w:rPr>
        <w:t>城市化的进程速度大家都有目共睹，回想起十几年前，我们还在农村里的儿童时光，到现在的城市生活，不仅在感受上已经发生了天翻地覆的变化，而且生活的水平也有了显著的提高，可是在城市化的进程中，我们发现有一个严重阻碍前进轮滑的“石头”，那就是餐厨垃圾，它让城市的环境成为了负担，让城市化进程速度变得缓慢。</w:t>
      </w:r>
    </w:p>
    <w:p>
      <w:pPr>
        <w:rPr>
          <w:rFonts w:hint="eastAsia"/>
          <w:b w:val="0"/>
          <w:bCs w:val="0"/>
          <w:sz w:val="28"/>
          <w:szCs w:val="28"/>
          <w:lang w:val="en-US" w:eastAsia="zh-CN"/>
        </w:rPr>
      </w:pPr>
      <w:r>
        <w:rPr>
          <w:rFonts w:hint="eastAsia"/>
          <w:b w:val="0"/>
          <w:bCs w:val="0"/>
          <w:sz w:val="28"/>
          <w:szCs w:val="28"/>
          <w:lang w:val="en-US" w:eastAsia="zh-CN"/>
        </w:rPr>
        <w:t>下面长沙雷邦环保科技有限公司就给大家说说为什么餐厨垃圾处理成为了城市化进程的首要难题呢？</w:t>
      </w:r>
    </w:p>
    <w:p>
      <w:pPr>
        <w:rPr>
          <w:rFonts w:hint="eastAsia" w:eastAsiaTheme="minorEastAsia"/>
          <w:sz w:val="28"/>
          <w:szCs w:val="28"/>
          <w:lang w:eastAsia="zh-CN"/>
        </w:rPr>
      </w:pPr>
      <w:r>
        <w:rPr>
          <w:rFonts w:hint="default"/>
          <w:sz w:val="28"/>
          <w:szCs w:val="28"/>
        </w:rPr>
        <w:t>1</w:t>
      </w:r>
      <w:r>
        <w:rPr>
          <w:rFonts w:hint="eastAsia"/>
          <w:sz w:val="28"/>
          <w:szCs w:val="28"/>
          <w:lang w:eastAsia="zh-CN"/>
        </w:rPr>
        <w:t>、</w:t>
      </w:r>
      <w:bookmarkStart w:id="0" w:name="_GoBack"/>
      <w:bookmarkEnd w:id="0"/>
      <w:r>
        <w:rPr>
          <w:rFonts w:hint="eastAsia"/>
          <w:sz w:val="28"/>
          <w:szCs w:val="28"/>
          <w:lang w:eastAsia="zh-CN"/>
        </w:rPr>
        <w:t>首先可以从</w:t>
      </w:r>
      <w:r>
        <w:rPr>
          <w:rFonts w:hint="default"/>
          <w:sz w:val="28"/>
          <w:szCs w:val="28"/>
        </w:rPr>
        <w:t>餐厨垃圾的主要成分</w:t>
      </w:r>
      <w:r>
        <w:rPr>
          <w:rFonts w:hint="eastAsia"/>
          <w:sz w:val="28"/>
          <w:szCs w:val="28"/>
          <w:lang w:eastAsia="zh-CN"/>
        </w:rPr>
        <w:t>了解</w:t>
      </w:r>
    </w:p>
    <w:p>
      <w:pPr>
        <w:rPr>
          <w:rFonts w:hint="default"/>
          <w:sz w:val="28"/>
          <w:szCs w:val="28"/>
        </w:rPr>
      </w:pPr>
      <w:r>
        <w:rPr>
          <w:rFonts w:hint="default"/>
          <w:sz w:val="28"/>
          <w:szCs w:val="28"/>
        </w:rPr>
        <w:t>餐厨垃圾的成分复杂，主要物理组成有米和面粉类食物残余、蔬菜、鱼骨、肉骨、贝类、动植物油及少量牙签、废餐具、纸巾、塑料等. 其化学成分有淀粉、纤维素、蛋白质脂类和无机盐等，同时含有少量 N、P、K、Ca、Mg、Fe 等微量元素。与其他垃圾相比，具有含水量、有机物含量、油脂含量及盐分含量高，营养元素丰富等特点，具有很大的回收利用价值。</w:t>
      </w:r>
    </w:p>
    <w:p>
      <w:pPr>
        <w:rPr>
          <w:rFonts w:hint="default"/>
          <w:sz w:val="28"/>
          <w:szCs w:val="28"/>
        </w:rPr>
      </w:pPr>
      <w:r>
        <w:rPr>
          <w:rFonts w:hint="default"/>
          <w:sz w:val="28"/>
          <w:szCs w:val="28"/>
        </w:rPr>
        <w:t>2</w:t>
      </w:r>
      <w:r>
        <w:rPr>
          <w:rFonts w:hint="eastAsia"/>
          <w:sz w:val="28"/>
          <w:szCs w:val="28"/>
          <w:lang w:eastAsia="zh-CN"/>
        </w:rPr>
        <w:t>、</w:t>
      </w:r>
      <w:r>
        <w:rPr>
          <w:rFonts w:hint="default"/>
          <w:sz w:val="28"/>
          <w:szCs w:val="28"/>
        </w:rPr>
        <w:t>餐厨垃圾</w:t>
      </w:r>
      <w:r>
        <w:rPr>
          <w:rFonts w:hint="eastAsia"/>
          <w:sz w:val="28"/>
          <w:szCs w:val="28"/>
          <w:lang w:eastAsia="zh-CN"/>
        </w:rPr>
        <w:t>在</w:t>
      </w:r>
      <w:r>
        <w:rPr>
          <w:rFonts w:hint="default"/>
          <w:sz w:val="28"/>
          <w:szCs w:val="28"/>
        </w:rPr>
        <w:t>处理</w:t>
      </w:r>
      <w:r>
        <w:rPr>
          <w:rFonts w:hint="eastAsia"/>
          <w:sz w:val="28"/>
          <w:szCs w:val="28"/>
          <w:lang w:eastAsia="zh-CN"/>
        </w:rPr>
        <w:t>中的</w:t>
      </w:r>
      <w:r>
        <w:rPr>
          <w:rFonts w:hint="default"/>
          <w:sz w:val="28"/>
          <w:szCs w:val="28"/>
        </w:rPr>
        <w:t>难度</w:t>
      </w:r>
    </w:p>
    <w:p>
      <w:pPr>
        <w:rPr>
          <w:rFonts w:hint="default"/>
          <w:sz w:val="28"/>
          <w:szCs w:val="28"/>
        </w:rPr>
      </w:pPr>
      <w:r>
        <w:rPr>
          <w:rFonts w:hint="default"/>
          <w:sz w:val="28"/>
          <w:szCs w:val="28"/>
        </w:rPr>
        <w:t>餐厨垃圾处理的环节主要为收运和处置。</w:t>
      </w:r>
    </w:p>
    <w:p>
      <w:pPr>
        <w:rPr>
          <w:rFonts w:hint="default"/>
          <w:sz w:val="28"/>
          <w:szCs w:val="28"/>
        </w:rPr>
      </w:pPr>
      <w:r>
        <w:rPr>
          <w:rFonts w:hint="default"/>
          <w:sz w:val="28"/>
          <w:szCs w:val="28"/>
        </w:rPr>
        <w:t>1）收运难度</w:t>
      </w:r>
    </w:p>
    <w:p>
      <w:pPr>
        <w:rPr>
          <w:rFonts w:hint="default"/>
          <w:sz w:val="28"/>
          <w:szCs w:val="28"/>
        </w:rPr>
      </w:pPr>
      <w:r>
        <w:rPr>
          <w:rFonts w:hint="default"/>
          <w:sz w:val="28"/>
          <w:szCs w:val="28"/>
        </w:rPr>
        <w:t>收运过程，由于餐厨垃圾重量大，含水率高，水分占到垃圾总重量的 80% ～90%，这对垃圾的收集和运输都带来了难题，如果与普通的生活垃圾混在一起，提高了普通垃圾的含水率，降低了热值，对于垃圾焚烧技术的应用造成了一定的困难。另外餐厨垃圾有机物含量高，如果不经处理直接排放到自然界，在高温条件下，很容易腐烂变质，产生臭味。</w:t>
      </w:r>
    </w:p>
    <w:p>
      <w:pPr>
        <w:rPr>
          <w:rFonts w:hint="default"/>
          <w:sz w:val="28"/>
          <w:szCs w:val="28"/>
        </w:rPr>
      </w:pPr>
      <w:r>
        <w:rPr>
          <w:rFonts w:hint="default"/>
          <w:sz w:val="28"/>
          <w:szCs w:val="28"/>
        </w:rPr>
        <w:t>2）处理难度</w:t>
      </w:r>
    </w:p>
    <w:p>
      <w:pPr>
        <w:rPr>
          <w:rFonts w:hint="default"/>
          <w:sz w:val="28"/>
          <w:szCs w:val="28"/>
        </w:rPr>
      </w:pPr>
      <w:r>
        <w:rPr>
          <w:rFonts w:hint="default"/>
          <w:sz w:val="28"/>
          <w:szCs w:val="28"/>
        </w:rPr>
        <w:t>处理难度大，餐厨垃圾作为城市有机生活垃圾的主要成分，因其高水分、高油脂、高盐分以及易腐发臭、易生物降解等特点。应对餐厨垃圾进行及时有效的处理。在较高温度下，餐厨垃圾腐烂变质速率很快，如果产生到处理的时间长会使其可回收利用价值降低;由于我国餐厨垃圾其成分复杂且含量远远高于国外，所以国外的工艺并不适用，这就加大了处理难度。</w:t>
      </w:r>
    </w:p>
    <w:p>
      <w:pPr>
        <w:rPr>
          <w:rFonts w:hint="default"/>
          <w:sz w:val="28"/>
          <w:szCs w:val="28"/>
        </w:rPr>
      </w:pPr>
      <w:r>
        <w:rPr>
          <w:rFonts w:hint="default"/>
          <w:sz w:val="28"/>
          <w:szCs w:val="28"/>
        </w:rPr>
        <w:t>3、餐厨垃圾处理过程中存在的技术难点分析：</w:t>
      </w:r>
    </w:p>
    <w:p>
      <w:pPr>
        <w:rPr>
          <w:rFonts w:hint="default"/>
          <w:sz w:val="28"/>
          <w:szCs w:val="28"/>
        </w:rPr>
      </w:pPr>
      <w:r>
        <w:rPr>
          <w:rFonts w:hint="default"/>
          <w:sz w:val="28"/>
          <w:szCs w:val="28"/>
        </w:rPr>
        <w:t>1) 物料黏度高，易黏附、堵塞。由于餐厨垃圾中含有油脂、淀粉等高黏度成分，在处理过程中，往往在设备、管道形成黏附、堵塞，影响设备性能，甚至造成系统瘫痪。</w:t>
      </w:r>
    </w:p>
    <w:p>
      <w:pPr>
        <w:rPr>
          <w:rFonts w:hint="default"/>
          <w:sz w:val="28"/>
          <w:szCs w:val="28"/>
        </w:rPr>
      </w:pPr>
      <w:r>
        <w:rPr>
          <w:rFonts w:hint="default"/>
          <w:sz w:val="28"/>
          <w:szCs w:val="28"/>
        </w:rPr>
        <w:t>2) 异物质去除困难。餐厨垃圾中的异物质种类多，形态、性质差异大，有硬质的金属，也有轻软的塑料，有大块的骨头，也有细长的木筷，使用简单的处理工艺很难实现杂质的去除。</w:t>
      </w:r>
    </w:p>
    <w:p>
      <w:pPr>
        <w:rPr>
          <w:rFonts w:hint="default"/>
          <w:sz w:val="28"/>
          <w:szCs w:val="28"/>
        </w:rPr>
      </w:pPr>
      <w:r>
        <w:rPr>
          <w:rFonts w:hint="default"/>
          <w:sz w:val="28"/>
          <w:szCs w:val="28"/>
        </w:rPr>
        <w:t>3) 二次污染的控制困难。餐厨垃圾易变质，易发酵，易发臭，如不及时处理，容易造成二次污染，餐厨垃圾水分含量高，污染容易扩散。</w:t>
      </w:r>
    </w:p>
    <w:p>
      <w:pPr>
        <w:rPr>
          <w:rFonts w:hint="eastAsia"/>
          <w:sz w:val="28"/>
          <w:szCs w:val="28"/>
          <w:lang w:val="en-US" w:eastAsia="zh-CN"/>
        </w:rPr>
      </w:pPr>
      <w:r>
        <w:rPr>
          <w:rFonts w:hint="eastAsia"/>
          <w:sz w:val="28"/>
          <w:szCs w:val="28"/>
          <w:lang w:eastAsia="zh-CN"/>
        </w:rPr>
        <w:t>面对餐厨垃圾处理的难题，目前很多大型企业就开始研发各种工艺的餐厨垃圾处理设备，意在为城市的美好环境贡献自己的一份力量，</w:t>
      </w:r>
      <w:r>
        <w:rPr>
          <w:sz w:val="28"/>
          <w:szCs w:val="28"/>
        </w:rPr>
        <w:t>餐厨垃圾处理效果的好坏，处理的难易程度，很大程度取决于餐厨垃圾收集量是否有保证，与收运的及时性以及餐厨垃圾质量也密切相关。正确的认识餐厨垃圾的处理难度，采取及时有效的处理，不仅有利于保护人类健康，也能够大大减少餐厨垃圾造成的环境污染，具有重要的社会和环境效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C32E7"/>
    <w:rsid w:val="03003623"/>
    <w:rsid w:val="079D7562"/>
    <w:rsid w:val="0D9A7AFB"/>
    <w:rsid w:val="11DE7AEE"/>
    <w:rsid w:val="15AC034C"/>
    <w:rsid w:val="1C5670A3"/>
    <w:rsid w:val="1ED36DE2"/>
    <w:rsid w:val="1EFE6610"/>
    <w:rsid w:val="1FEC01CA"/>
    <w:rsid w:val="206547B0"/>
    <w:rsid w:val="2FE30175"/>
    <w:rsid w:val="353B39F9"/>
    <w:rsid w:val="3E791C1A"/>
    <w:rsid w:val="42A877B6"/>
    <w:rsid w:val="575418DF"/>
    <w:rsid w:val="58F825A4"/>
    <w:rsid w:val="5A402C2F"/>
    <w:rsid w:val="5B704047"/>
    <w:rsid w:val="5C232AC9"/>
    <w:rsid w:val="60C42479"/>
    <w:rsid w:val="638455E8"/>
    <w:rsid w:val="691632FB"/>
    <w:rsid w:val="6B6419A8"/>
    <w:rsid w:val="7AB51B80"/>
    <w:rsid w:val="7D0C32E7"/>
    <w:rsid w:val="7D2A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2018-09-04T06:11:00Z</dcterms:created>
  <dc:creator>admin</dc:creator>
  <cp:lastModifiedBy>admin</cp:lastModifiedBy>
  <dcterms:modified xsi:type="dcterms:W3CDTF">2018-09-04T07:03:57Z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