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北京餐厨垃圾处理设备厂家说说餐厨垃圾处理设备为何这么受欢迎？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据统计去年我国餐饮业的收入额约为3.96万亿元，而餐桌上的剩菜比例为每一桌1/4到1/3,就可以推算出我国餐饮业有近万亿元变成了餐厨垃圾，近年来，餐厨垃圾的比例不减反增，如滚雪球一般越滚越大，以北京城市垃圾为例，有50%的有机生活垃圾就是餐厨垃圾，为了改变这一局面，</w:t>
      </w:r>
      <w:r>
        <w:rPr>
          <w:sz w:val="28"/>
          <w:szCs w:val="28"/>
        </w:rPr>
        <w:t>近年来，国内一些大中型城市纷纷探索餐厨垃圾资源化利用新模式，并初步形成了北京模式、上海模式、宁波模式、西宁模式、泰安模式、湖州模式等餐厨垃圾资源化利用模式。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28"/>
          <w:szCs w:val="28"/>
        </w:rPr>
        <w:t>想要餐厨垃圾变成实现资源化利用，离不开相关设备的加工，餐厨垃圾处理设备就是可以让餐厨垃圾“有家可归”的干燥设备，餐厨垃圾处理设备可将餐厨垃圾制作</w:t>
      </w:r>
      <w:r>
        <w:rPr>
          <w:rFonts w:hint="eastAsia"/>
          <w:sz w:val="28"/>
          <w:szCs w:val="28"/>
          <w:lang w:val="en-US" w:eastAsia="zh-CN"/>
        </w:rPr>
        <w:t>成</w:t>
      </w:r>
      <w:r>
        <w:rPr>
          <w:rFonts w:hint="eastAsia"/>
          <w:sz w:val="28"/>
          <w:szCs w:val="28"/>
        </w:rPr>
        <w:t>饲料或是有机肥料，实现变废为宝。</w:t>
      </w:r>
      <w:r>
        <w:rPr>
          <w:rFonts w:hint="eastAsia"/>
          <w:sz w:val="28"/>
          <w:szCs w:val="28"/>
          <w:lang w:val="en-US" w:eastAsia="zh-CN"/>
        </w:rPr>
        <w:t>这也是现在餐厨垃圾处理设备这么受欢迎的原因。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餐厨垃圾处理设备可大限度的实现餐厨垃圾的“减量化、资源化、无害化”，符合国家循环经济政策，同时为解决“泔水猪”、“地沟油”问题，保障人民群众的食品安全提供了技术保障。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减量化：可实现餐厨垃圾减量95%以上；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资源化：资源化产品包括生物柴油、沼气能源等；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无害化：无饲料化的安全性隐患且可有效杀死餐厨垃圾中的病菌。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餐厨垃圾处理设备销往全国各地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随着网络的迅速发展，</w:t>
      </w:r>
      <w:r>
        <w:rPr>
          <w:sz w:val="28"/>
          <w:szCs w:val="28"/>
        </w:rPr>
        <w:t>长沙雷邦环保科技有限公司</w:t>
      </w:r>
      <w:r>
        <w:rPr>
          <w:rFonts w:hint="eastAsia"/>
          <w:sz w:val="28"/>
          <w:szCs w:val="28"/>
        </w:rPr>
        <w:t>生产的餐厨垃圾处理设备被越来越多的用户熟知，在多个省市已经有着大量的老顾客，形成良好的商业圈，一些老顾客也会推荐信用户前来购买，对</w:t>
      </w:r>
      <w:r>
        <w:rPr>
          <w:rFonts w:hint="eastAsia"/>
          <w:sz w:val="28"/>
          <w:szCs w:val="28"/>
          <w:lang w:eastAsia="zh-CN"/>
        </w:rPr>
        <w:t>长沙雷邦</w:t>
      </w:r>
      <w:r>
        <w:rPr>
          <w:rFonts w:hint="eastAsia"/>
          <w:sz w:val="28"/>
          <w:szCs w:val="28"/>
        </w:rPr>
        <w:t>餐厨垃圾处理设备有着极大的信任。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餐厨垃圾处理设备价格是多少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餐厨垃圾处理设备的价格制定受到多种因素影响，因此不同的厂家对于设备的售价制定有高有低，而且不同的型号产能不同，设备售价也会有差别，关于</w:t>
      </w:r>
      <w:r>
        <w:rPr>
          <w:sz w:val="28"/>
          <w:szCs w:val="28"/>
        </w:rPr>
        <w:t>长沙雷邦环保科技有限公司</w:t>
      </w:r>
      <w:r>
        <w:rPr>
          <w:rFonts w:hint="eastAsia"/>
          <w:sz w:val="28"/>
          <w:szCs w:val="28"/>
        </w:rPr>
        <w:t>生产的餐厨垃圾处理设备具体报价，您可以免费</w:t>
      </w:r>
      <w:r>
        <w:rPr>
          <w:rFonts w:hint="eastAsia"/>
          <w:sz w:val="28"/>
          <w:szCs w:val="28"/>
          <w:lang w:val="en-US" w:eastAsia="zh-CN"/>
        </w:rPr>
        <w:t>在线咨询何经理</w:t>
      </w:r>
      <w:r>
        <w:rPr>
          <w:rFonts w:hint="eastAsia"/>
          <w:sz w:val="28"/>
          <w:szCs w:val="28"/>
        </w:rPr>
        <w:t>，竭诚为您服务。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长沙雷邦环保科技有限公司是国内技术领先的</w:t>
      </w:r>
      <w:r>
        <w:rPr>
          <w:rFonts w:hint="eastAsia"/>
          <w:sz w:val="28"/>
          <w:szCs w:val="28"/>
        </w:rPr>
        <w:t>餐厨\果蔬等有机类垃圾处理设备制造商，为生活垃圾的分类资源化处理提供整体解决方案及运营服务。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85C17"/>
    <w:rsid w:val="01E6533D"/>
    <w:rsid w:val="0469572A"/>
    <w:rsid w:val="16336506"/>
    <w:rsid w:val="18405F9F"/>
    <w:rsid w:val="19C74294"/>
    <w:rsid w:val="30C74039"/>
    <w:rsid w:val="30E85C17"/>
    <w:rsid w:val="3F441180"/>
    <w:rsid w:val="46B240BD"/>
    <w:rsid w:val="46F950AB"/>
    <w:rsid w:val="69160912"/>
    <w:rsid w:val="6D535020"/>
    <w:rsid w:val="6E1E4DEE"/>
    <w:rsid w:val="7363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2018-08-17T09:51:00Z</dcterms:created>
  <dc:creator>Administrator</dc:creator>
  <cp:lastModifiedBy>Administrator</cp:lastModifiedBy>
  <dcterms:modified xsi:type="dcterms:W3CDTF">2018-08-20T07:35:30Z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