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大型餐厨垃圾生化处理设备能够解决餐厨垃圾污染问题</w:t>
      </w:r>
    </w:p>
    <w:p>
      <w:pPr>
        <w:rPr>
          <w:rFonts w:hint="eastAsia"/>
          <w:b/>
          <w:bCs/>
          <w:sz w:val="28"/>
          <w:szCs w:val="28"/>
          <w:lang w:eastAsia="zh-CN"/>
        </w:rPr>
      </w:pP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在城市高速发展的进程中，我们发现餐厨垃圾成为了首要解决的难题，</w:t>
      </w:r>
      <w:r>
        <w:rPr>
          <w:sz w:val="28"/>
          <w:szCs w:val="28"/>
        </w:rPr>
        <w:t> </w:t>
      </w:r>
      <w:r>
        <w:rPr>
          <w:rFonts w:hint="eastAsia"/>
          <w:sz w:val="28"/>
          <w:szCs w:val="28"/>
          <w:lang w:eastAsia="zh-CN"/>
        </w:rPr>
        <w:t>如果不快速解决这个污染现状的话，很容易造成威胁身心健康的废物，</w:t>
      </w:r>
      <w:r>
        <w:rPr>
          <w:sz w:val="28"/>
          <w:szCs w:val="28"/>
        </w:rPr>
        <w:t>餐厨垃圾是城市固体垃圾中有机垃圾的重要组成部分，其理化特点是高水分、高盐分和高有机质含量，</w:t>
      </w:r>
      <w:r>
        <w:rPr>
          <w:rFonts w:hint="eastAsia"/>
          <w:sz w:val="28"/>
          <w:szCs w:val="28"/>
        </w:rPr>
        <w:t>并且油脂含量远远高于其他有机垃圾。</w:t>
      </w:r>
      <w:r>
        <w:rPr>
          <w:rFonts w:hint="eastAsia"/>
          <w:sz w:val="28"/>
          <w:szCs w:val="28"/>
          <w:lang w:eastAsia="zh-CN"/>
        </w:rPr>
        <w:t>这也在无形之中增加了处理的难度。</w:t>
      </w:r>
    </w:p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餐厨垃圾的危害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餐厨垃圾</w:t>
      </w:r>
      <w:r>
        <w:rPr>
          <w:rFonts w:hint="eastAsia"/>
          <w:sz w:val="28"/>
          <w:szCs w:val="28"/>
        </w:rPr>
        <w:t>有机质含量高，产量大、产地分散，极易腐败发酵发臭、滋生有害生物，若收集转运过程中发生泄漏则会污染空气、土壤及水源，严重干扰人们的正常生活，具有危害性的一面。中国大部分地区习惯上将餐厨垃圾作为廉价饲料直接饲喂禽畜。但是城市餐厨垃圾除了含有金属物、牙签及塑料等尖硬物体会伤及禽畜消化道，还含有大量病原微生物、寄生虫及其虫卵，饲喂禽畜后易引起人畜共患疾病。此外，餐厨垃圾直接饲喂禽畜存在食物链危险：一是病原微生物所产生的生物毒素在禽畜体内富集，进而通过食物链转移到人体；二是餐厨垃圾含有大量所饲喂禽畜的同源性蛋白，存在重大安全隐患。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而很多环保企业生产的</w:t>
      </w:r>
      <w:r>
        <w:rPr>
          <w:rFonts w:hint="eastAsia"/>
          <w:b/>
          <w:bCs/>
          <w:sz w:val="28"/>
          <w:szCs w:val="28"/>
          <w:lang w:eastAsia="zh-CN"/>
        </w:rPr>
        <w:t>餐厨垃圾生化处理设备能够解决餐厨垃圾污染问题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餐厨垃圾生化处理设备</w:t>
      </w:r>
      <w:r>
        <w:rPr>
          <w:rFonts w:hint="eastAsia"/>
          <w:sz w:val="28"/>
          <w:szCs w:val="28"/>
        </w:rPr>
        <w:t>采取了一体化设计和一键式操作，用户进行简单地培训，就可以熟练地操作。一套设备每年可以处理1000吨餐桌垃圾，使餐桌垃圾完全的发酵、分解、除臭、净化、浓缩，生产过程中，不需要大型的堆场和长时间的堆放，不产生恶臭，无蝇虫滋生，不受天气影响，切断了病虫草害的再次传播，真正实现了废弃物的零排放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       本设备具有三个功能：一是治理面源污染，实现清洁化生存；二是减少乱丢乱烧，杜绝污霾源头；三是循环高效利用，改良修复土壤。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       技术达国际领先水平，与现有餐桌垃圾处理利用技术比较，实现了餐桌垃圾利用四个根本性的改变：一是改粗肥还田为精肥还田，二是改乱丢为清洁生产，三是改传统肥料为生物配肥，四是改低效利用为高效利用。该技术如在全国普及推广试用，将彻底解决餐厨垃圾污染源，真正做到绿色环保无污染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  <w:shd w:val="clear" w:fill="FFFFFF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0F520B"/>
    <w:rsid w:val="06260424"/>
    <w:rsid w:val="120F520B"/>
    <w:rsid w:val="1BE641C1"/>
    <w:rsid w:val="22510579"/>
    <w:rsid w:val="57600648"/>
    <w:rsid w:val="68447AB9"/>
    <w:rsid w:val="6D535020"/>
    <w:rsid w:val="7DB0710A"/>
    <w:rsid w:val="7DB40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2018-09-13T09:31:00Z</dcterms:created>
  <dc:creator>admin</dc:creator>
  <cp:lastModifiedBy>admin</cp:lastModifiedBy>
  <dcterms:modified xsi:type="dcterms:W3CDTF">2018-09-14T08:33:09Z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