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广东广州餐厨垃圾资源化处理的途径及实际意义</w:t>
      </w:r>
    </w:p>
    <w:p>
      <w:pPr>
        <w:rPr>
          <w:sz w:val="28"/>
          <w:szCs w:val="28"/>
        </w:rPr>
      </w:pPr>
    </w:p>
    <w:p>
      <w:pPr>
        <w:rPr>
          <w:sz w:val="28"/>
          <w:szCs w:val="28"/>
        </w:rPr>
      </w:pPr>
      <w:r>
        <w:rPr>
          <w:sz w:val="28"/>
          <w:szCs w:val="28"/>
        </w:rPr>
        <w:t>随着人们生活水平的不断提高，餐厨垃圾产生量也在不断增加。选择适宜的餐厨垃圾处理方式，是实现餐厨垃圾处理资源化、减量化、无害化的关键。</w:t>
      </w:r>
    </w:p>
    <w:p>
      <w:pPr>
        <w:numPr>
          <w:ilvl w:val="0"/>
          <w:numId w:val="1"/>
        </w:numPr>
        <w:rPr>
          <w:rFonts w:hint="eastAsia"/>
          <w:sz w:val="28"/>
          <w:szCs w:val="28"/>
        </w:rPr>
      </w:pPr>
      <w:r>
        <w:rPr>
          <w:sz w:val="28"/>
          <w:szCs w:val="28"/>
        </w:rPr>
        <w:t>利用</w:t>
      </w:r>
      <w:r>
        <w:rPr>
          <w:rFonts w:hint="eastAsia"/>
          <w:sz w:val="28"/>
          <w:szCs w:val="28"/>
          <w:lang w:eastAsia="zh-CN"/>
        </w:rPr>
        <w:t>餐厨垃圾</w:t>
      </w:r>
      <w:r>
        <w:rPr>
          <w:sz w:val="28"/>
          <w:szCs w:val="28"/>
        </w:rPr>
        <w:t>制作有机肥</w:t>
      </w:r>
      <w:r>
        <w:rPr>
          <w:rFonts w:hint="eastAsia"/>
          <w:sz w:val="28"/>
          <w:szCs w:val="28"/>
        </w:rPr>
        <w:t> </w:t>
      </w:r>
      <w:r>
        <w:rPr>
          <w:rFonts w:hint="eastAsia"/>
          <w:sz w:val="28"/>
          <w:szCs w:val="28"/>
        </w:rPr>
        <w:br w:type="textWrapping"/>
      </w:r>
      <w:r>
        <w:rPr>
          <w:rFonts w:hint="eastAsia"/>
          <w:sz w:val="28"/>
          <w:szCs w:val="28"/>
          <w:lang w:eastAsia="zh-CN"/>
        </w:rPr>
        <w:t>餐厨垃圾</w:t>
      </w:r>
      <w:r>
        <w:rPr>
          <w:rFonts w:hint="eastAsia"/>
          <w:sz w:val="28"/>
          <w:szCs w:val="28"/>
        </w:rPr>
        <w:t>很多来自于市民厨房和浪费的食品，这些垃圾富含有机质、微量元素，也容易被微生物分解，如果直接用作农肥，由于含有其他不易降解的垃圾成分，容易造成耕地的板结，土壤质量下降，不是长久之计。城市可以利用现代化装备及技术，可把经筛选开来的垃圾组分生产成有机肥料，使得生产具有标准化和科技含量，这样不仅有利于垃圾的可持续资源化利用，也有利于农作物的生长。研究表明，经</w:t>
      </w:r>
      <w:r>
        <w:rPr>
          <w:rFonts w:hint="eastAsia"/>
          <w:sz w:val="28"/>
          <w:szCs w:val="28"/>
          <w:lang w:eastAsia="zh-CN"/>
        </w:rPr>
        <w:t>餐厨垃圾</w:t>
      </w:r>
      <w:r>
        <w:rPr>
          <w:rFonts w:hint="eastAsia"/>
          <w:sz w:val="28"/>
          <w:szCs w:val="28"/>
        </w:rPr>
        <w:t>生产的有机肥料可以提高土壤肥力，因此，也可以改善土壤质量。 </w:t>
      </w:r>
    </w:p>
    <w:p>
      <w:pPr>
        <w:numPr>
          <w:ilvl w:val="0"/>
          <w:numId w:val="1"/>
        </w:numPr>
        <w:ind w:left="0" w:leftChars="0" w:firstLine="0" w:firstLineChars="0"/>
        <w:rPr>
          <w:rFonts w:hint="eastAsia"/>
          <w:sz w:val="28"/>
          <w:szCs w:val="28"/>
        </w:rPr>
      </w:pPr>
      <w:r>
        <w:rPr>
          <w:rFonts w:hint="eastAsia"/>
          <w:sz w:val="28"/>
          <w:szCs w:val="28"/>
        </w:rPr>
        <w:t>利用</w:t>
      </w:r>
      <w:r>
        <w:rPr>
          <w:rFonts w:hint="eastAsia"/>
          <w:sz w:val="28"/>
          <w:szCs w:val="28"/>
          <w:lang w:eastAsia="zh-CN"/>
        </w:rPr>
        <w:t>餐厨垃圾</w:t>
      </w:r>
      <w:r>
        <w:rPr>
          <w:rFonts w:hint="eastAsia"/>
          <w:sz w:val="28"/>
          <w:szCs w:val="28"/>
        </w:rPr>
        <w:t>热能发电 </w:t>
      </w:r>
      <w:r>
        <w:rPr>
          <w:rFonts w:hint="eastAsia"/>
          <w:sz w:val="28"/>
          <w:szCs w:val="28"/>
        </w:rPr>
        <w:br w:type="textWrapping"/>
      </w:r>
      <w:r>
        <w:rPr>
          <w:rFonts w:hint="eastAsia"/>
          <w:sz w:val="28"/>
          <w:szCs w:val="28"/>
          <w:lang w:eastAsia="zh-CN"/>
        </w:rPr>
        <w:t>餐厨垃圾</w:t>
      </w:r>
      <w:r>
        <w:rPr>
          <w:rFonts w:hint="eastAsia"/>
          <w:sz w:val="28"/>
          <w:szCs w:val="28"/>
        </w:rPr>
        <w:t>中含有大量的有机物体，这些物质含有较高的燃烧热能，2t的垃圾的燃烧热能等同于1t的煤燃烧释放的能量。美国、日本等国家已经形成了相关的生产技术，利用</w:t>
      </w:r>
      <w:r>
        <w:rPr>
          <w:rFonts w:hint="eastAsia"/>
          <w:sz w:val="28"/>
          <w:szCs w:val="28"/>
          <w:lang w:eastAsia="zh-CN"/>
        </w:rPr>
        <w:t>餐厨垃圾</w:t>
      </w:r>
      <w:r>
        <w:rPr>
          <w:rFonts w:hint="eastAsia"/>
          <w:sz w:val="28"/>
          <w:szCs w:val="28"/>
        </w:rPr>
        <w:t>发电，并取得了很好的效果。</w:t>
      </w:r>
      <w:r>
        <w:rPr>
          <w:rFonts w:hint="eastAsia"/>
          <w:sz w:val="28"/>
          <w:szCs w:val="28"/>
          <w:lang w:eastAsia="zh-CN"/>
        </w:rPr>
        <w:t>餐厨垃圾</w:t>
      </w:r>
      <w:r>
        <w:rPr>
          <w:rFonts w:hint="eastAsia"/>
          <w:sz w:val="28"/>
          <w:szCs w:val="28"/>
        </w:rPr>
        <w:t>是一种持续不断的资源，如果我国可以将</w:t>
      </w:r>
      <w:r>
        <w:rPr>
          <w:rFonts w:hint="eastAsia"/>
          <w:sz w:val="28"/>
          <w:szCs w:val="28"/>
          <w:lang w:eastAsia="zh-CN"/>
        </w:rPr>
        <w:t>餐厨垃圾</w:t>
      </w:r>
      <w:r>
        <w:rPr>
          <w:rFonts w:hint="eastAsia"/>
          <w:sz w:val="28"/>
          <w:szCs w:val="28"/>
        </w:rPr>
        <w:t>用来燃烧发电，将会节省很大的能源开支。 </w:t>
      </w:r>
      <w:r>
        <w:rPr>
          <w:rFonts w:hint="eastAsia"/>
          <w:sz w:val="28"/>
          <w:szCs w:val="28"/>
        </w:rPr>
        <w:br w:type="textWrapping"/>
      </w:r>
      <w:r>
        <w:rPr>
          <w:rFonts w:hint="eastAsia"/>
          <w:sz w:val="28"/>
          <w:szCs w:val="28"/>
          <w:lang w:val="en-US" w:eastAsia="zh-CN"/>
        </w:rPr>
        <w:t>3、</w:t>
      </w:r>
      <w:r>
        <w:rPr>
          <w:rFonts w:hint="eastAsia"/>
          <w:sz w:val="28"/>
          <w:szCs w:val="28"/>
        </w:rPr>
        <w:t>采用生物技术利用</w:t>
      </w:r>
      <w:r>
        <w:rPr>
          <w:rFonts w:hint="eastAsia"/>
          <w:sz w:val="28"/>
          <w:szCs w:val="28"/>
          <w:lang w:eastAsia="zh-CN"/>
        </w:rPr>
        <w:t>餐厨垃圾</w:t>
      </w:r>
      <w:r>
        <w:rPr>
          <w:rFonts w:hint="eastAsia"/>
          <w:sz w:val="28"/>
          <w:szCs w:val="28"/>
        </w:rPr>
        <w:t>产气、产电、产油 </w:t>
      </w:r>
      <w:r>
        <w:rPr>
          <w:rFonts w:hint="eastAsia"/>
          <w:sz w:val="28"/>
          <w:szCs w:val="28"/>
        </w:rPr>
        <w:br w:type="textWrapping"/>
      </w:r>
      <w:r>
        <w:rPr>
          <w:rFonts w:hint="eastAsia"/>
          <w:sz w:val="28"/>
          <w:szCs w:val="28"/>
        </w:rPr>
        <w:t>随着生物技术的不断发展，生物技术越来越多的被应用在资源利用方面，尤其是废弃资源的利用，</w:t>
      </w:r>
      <w:r>
        <w:rPr>
          <w:rFonts w:hint="eastAsia"/>
          <w:sz w:val="28"/>
          <w:szCs w:val="28"/>
          <w:lang w:eastAsia="zh-CN"/>
        </w:rPr>
        <w:t>餐厨垃圾</w:t>
      </w:r>
      <w:r>
        <w:rPr>
          <w:rFonts w:hint="eastAsia"/>
          <w:sz w:val="28"/>
          <w:szCs w:val="28"/>
        </w:rPr>
        <w:t>中存在大量的生物可以利用的营养物质，可以放在沼气池里被微生物利用发酵产气，用于家庭用气、发电用气。另外，</w:t>
      </w:r>
      <w:r>
        <w:rPr>
          <w:rFonts w:hint="eastAsia"/>
          <w:sz w:val="28"/>
          <w:szCs w:val="28"/>
          <w:lang w:eastAsia="zh-CN"/>
        </w:rPr>
        <w:t>餐厨垃圾</w:t>
      </w:r>
      <w:r>
        <w:rPr>
          <w:rFonts w:hint="eastAsia"/>
          <w:sz w:val="28"/>
          <w:szCs w:val="28"/>
        </w:rPr>
        <w:t>经过一定程度的预处理后，过滤后的垃圾液体可以用来发酵微生物，培养藻类，这些微生物与藻类可以产生大量的生物油，可以提炼出来用于工业及其他领域。 </w:t>
      </w:r>
    </w:p>
    <w:p>
      <w:pPr>
        <w:numPr>
          <w:numId w:val="0"/>
        </w:numPr>
        <w:ind w:leftChars="0"/>
        <w:rPr>
          <w:rFonts w:hint="eastAsia" w:eastAsiaTheme="minorEastAsia"/>
          <w:b/>
          <w:bCs/>
          <w:sz w:val="28"/>
          <w:szCs w:val="28"/>
          <w:lang w:eastAsia="zh-CN"/>
        </w:rPr>
      </w:pPr>
      <w:r>
        <w:rPr>
          <w:rFonts w:hint="eastAsia"/>
          <w:b/>
          <w:bCs/>
          <w:sz w:val="28"/>
          <w:szCs w:val="28"/>
          <w:lang w:eastAsia="zh-CN"/>
        </w:rPr>
        <w:t>餐厨垃圾资源化处理的实际意义</w:t>
      </w:r>
      <w:bookmarkStart w:id="0" w:name="_GoBack"/>
      <w:bookmarkEnd w:id="0"/>
    </w:p>
    <w:p>
      <w:pPr>
        <w:rPr>
          <w:sz w:val="28"/>
          <w:szCs w:val="28"/>
        </w:rPr>
      </w:pPr>
      <w:r>
        <w:rPr>
          <w:sz w:val="28"/>
          <w:szCs w:val="28"/>
        </w:rPr>
        <w:t>我国传统的垃圾处理方式不仅造成资源的严重浪费，而且还造成了严重的环境污染与破坏。由于城市垃圾处理站的数量及规模远远无法满足城市垃圾增长的速度，许多垃圾并未得到有效的处理，影响大气环境，传染疾病，危害人体健康，对水资源、地下资源以及植物的生长都有较大的危害，对生态环境构成严重的威胁，因此，城市垃圾的无害化、资源化的发展方向才是城市发展迫切需要建立的城市垃圾处理方式。城市垃圾的资源化处理是指对城市所产生的垃圾进行分类，根据分类后垃圾的不同属性采用科学的方法进行处理，这样不仅可以彻底将城市垃圾无害化、减量化，也能实现有害资源的转化，真正做到资源的可循环利用，从而减少了人类对自然资源的过度索取，保护生态环境。</w:t>
      </w:r>
      <w:r>
        <w:rPr>
          <w:rFonts w:hint="eastAsia"/>
          <w:sz w:val="28"/>
          <w:szCs w:val="28"/>
        </w:rPr>
        <w:t> </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8BF95"/>
    <w:multiLevelType w:val="singleLevel"/>
    <w:tmpl w:val="8D08BF9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F1AEF"/>
    <w:rsid w:val="002262A9"/>
    <w:rsid w:val="04037256"/>
    <w:rsid w:val="05FA7805"/>
    <w:rsid w:val="09A0709E"/>
    <w:rsid w:val="0A8224E1"/>
    <w:rsid w:val="161148BE"/>
    <w:rsid w:val="1771681D"/>
    <w:rsid w:val="199A5478"/>
    <w:rsid w:val="1BE56EAD"/>
    <w:rsid w:val="1EEB5D33"/>
    <w:rsid w:val="1F7C2F20"/>
    <w:rsid w:val="1F7D6A9B"/>
    <w:rsid w:val="230A7F05"/>
    <w:rsid w:val="23281EE5"/>
    <w:rsid w:val="2497562A"/>
    <w:rsid w:val="2E3C3ED1"/>
    <w:rsid w:val="3337371F"/>
    <w:rsid w:val="39187457"/>
    <w:rsid w:val="3BF409AF"/>
    <w:rsid w:val="3E263C1B"/>
    <w:rsid w:val="3F3A048D"/>
    <w:rsid w:val="44746206"/>
    <w:rsid w:val="474F1AEF"/>
    <w:rsid w:val="54380CB8"/>
    <w:rsid w:val="556E05F4"/>
    <w:rsid w:val="5A646A05"/>
    <w:rsid w:val="5C293FC2"/>
    <w:rsid w:val="62F3722E"/>
    <w:rsid w:val="673F4437"/>
    <w:rsid w:val="69420F4B"/>
    <w:rsid w:val="6D535020"/>
    <w:rsid w:val="753C1433"/>
    <w:rsid w:val="79E1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2018-09-28T03:25:00Z</dcterms:created>
  <dc:creator>admin</dc:creator>
  <cp:lastModifiedBy>admin</cp:lastModifiedBy>
  <dcterms:modified xsi:type="dcterms:W3CDTF">2018-09-28T03:34:15Z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