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河北石家庄餐厨垃圾处理设备厂家浅谈餐厨垃圾处理技术的发展概况</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往往一个问题的出现，总会引发出各种各样的解决办法，就比如餐厨垃圾污染环境的问题已经在我们的生活中变得显而易见了，而且各地市政府部门一直被餐厨垃圾处理的难题困惑着，在近几年政府部门已经开始与各地的环保企业展开合作，并研发了各种餐厨垃圾处理技术及设备，在全国多个城市试点运行。</w:t>
      </w:r>
    </w:p>
    <w:p>
      <w:pPr>
        <w:rPr>
          <w:rFonts w:hint="eastAsia" w:eastAsiaTheme="minorEastAsia"/>
          <w:sz w:val="28"/>
          <w:szCs w:val="28"/>
          <w:lang w:eastAsia="zh-CN"/>
        </w:rPr>
      </w:pPr>
      <w:r>
        <w:rPr>
          <w:rFonts w:hint="eastAsia"/>
          <w:b w:val="0"/>
          <w:bCs w:val="0"/>
          <w:sz w:val="28"/>
          <w:szCs w:val="28"/>
          <w:lang w:eastAsia="zh-CN"/>
        </w:rPr>
        <w:t>在很长一段时间里，国内的餐厨垃圾处理方式主要以焚烧和填埋为主，近几年来出现了</w:t>
      </w:r>
      <w:r>
        <w:rPr>
          <w:sz w:val="28"/>
          <w:szCs w:val="28"/>
        </w:rPr>
        <w:t>生物处理技术厌氧消化及好氧堆肥，以及新型的饲料化、机械破碎和综合处理技术。</w:t>
      </w:r>
      <w:r>
        <w:rPr>
          <w:rFonts w:hint="eastAsia"/>
          <w:sz w:val="28"/>
          <w:szCs w:val="28"/>
          <w:lang w:eastAsia="zh-CN"/>
        </w:rPr>
        <w:t>下面雷邦环保给大家说说</w:t>
      </w:r>
      <w:r>
        <w:rPr>
          <w:rFonts w:hint="eastAsia"/>
          <w:b/>
          <w:bCs/>
          <w:sz w:val="28"/>
          <w:szCs w:val="28"/>
          <w:lang w:eastAsia="zh-CN"/>
        </w:rPr>
        <w:t>餐厨垃圾处理技术的发展概况。</w:t>
      </w:r>
    </w:p>
    <w:p>
      <w:pPr>
        <w:rPr>
          <w:rFonts w:hint="eastAsia"/>
          <w:sz w:val="28"/>
          <w:szCs w:val="28"/>
        </w:rPr>
      </w:pPr>
      <w:r>
        <w:rPr>
          <w:rFonts w:hint="eastAsia"/>
          <w:sz w:val="28"/>
          <w:szCs w:val="28"/>
          <w:lang w:val="en-US" w:eastAsia="zh-CN"/>
        </w:rPr>
        <w:t>1、</w:t>
      </w:r>
      <w:r>
        <w:rPr>
          <w:sz w:val="28"/>
          <w:szCs w:val="28"/>
        </w:rPr>
        <w:t>焚烧</w:t>
      </w:r>
    </w:p>
    <w:p>
      <w:pPr>
        <w:rPr>
          <w:rFonts w:hint="eastAsia"/>
          <w:sz w:val="28"/>
          <w:szCs w:val="28"/>
        </w:rPr>
      </w:pPr>
      <w:r>
        <w:rPr>
          <w:rFonts w:hint="eastAsia"/>
          <w:sz w:val="28"/>
          <w:szCs w:val="28"/>
        </w:rPr>
        <w:t>焚烧是把垃圾放在焚烧炉中高温加热燃烧，将垃圾中的可燃烧成分比如有机质等彻底氧化分解，此方法可把垃圾中固体减量为50％～80％左右，焚烧产生的能量可以用来供附近居民区及工厂发电、供暖等，但剩下的固渣往往含有大量重金属和有毒物质，一般作为生产水泥、瓷砖等的建筑材料。针对餐厨垃圾而言，由于餐厨垃圾含有的大量水分会增加大量能耗，焚烧炉的燃烧状态受到显著的影响，导致烟气处理的难度加大，甚至使垃圾焚烧炉无法正常的运行。</w:t>
      </w:r>
    </w:p>
    <w:p>
      <w:pPr>
        <w:rPr>
          <w:rFonts w:hint="eastAsia"/>
          <w:sz w:val="28"/>
          <w:szCs w:val="28"/>
        </w:rPr>
      </w:pPr>
      <w:r>
        <w:rPr>
          <w:rFonts w:hint="eastAsia"/>
          <w:sz w:val="28"/>
          <w:szCs w:val="28"/>
          <w:lang w:val="en-US" w:eastAsia="zh-CN"/>
        </w:rPr>
        <w:t>2、</w:t>
      </w:r>
      <w:r>
        <w:rPr>
          <w:rFonts w:hint="eastAsia"/>
          <w:sz w:val="28"/>
          <w:szCs w:val="28"/>
        </w:rPr>
        <w:t>卫生填埋</w:t>
      </w:r>
    </w:p>
    <w:p>
      <w:pPr>
        <w:rPr>
          <w:rFonts w:hint="eastAsia"/>
          <w:sz w:val="28"/>
          <w:szCs w:val="28"/>
        </w:rPr>
      </w:pPr>
      <w:r>
        <w:rPr>
          <w:rFonts w:hint="eastAsia"/>
          <w:sz w:val="28"/>
          <w:szCs w:val="28"/>
        </w:rPr>
        <w:t>卫生填埋利用坑洼地填埋城市垃圾，是一种既可以处置废物，又可以覆土造地的保护环境措施。现在主要进行厌氧填埋处理，同时可以回收甲烷气体。它是一种既经济又成熟的办法，但是此处理法仍然有许多的缺点，如代价高昂，需要巨大的前期投入资金，大量餐厨垃圾混入一般生活垃圾处理，由于含水率太高将会给填埋场的作业运行造成比较大的不利影响，并会给我国日益紧张的土地资源带来一定的压力。</w:t>
      </w:r>
    </w:p>
    <w:p>
      <w:pPr>
        <w:rPr>
          <w:rFonts w:hint="eastAsia"/>
          <w:sz w:val="28"/>
          <w:szCs w:val="28"/>
        </w:rPr>
      </w:pPr>
      <w:r>
        <w:rPr>
          <w:rFonts w:hint="eastAsia"/>
          <w:sz w:val="28"/>
          <w:szCs w:val="28"/>
          <w:lang w:val="en-US" w:eastAsia="zh-CN"/>
        </w:rPr>
        <w:t>3、</w:t>
      </w:r>
      <w:r>
        <w:rPr>
          <w:rFonts w:hint="eastAsia"/>
          <w:sz w:val="28"/>
          <w:szCs w:val="28"/>
        </w:rPr>
        <w:t>厌氧消化</w:t>
      </w:r>
    </w:p>
    <w:p>
      <w:pPr>
        <w:rPr>
          <w:rFonts w:hint="eastAsia"/>
          <w:sz w:val="28"/>
          <w:szCs w:val="28"/>
        </w:rPr>
      </w:pPr>
      <w:r>
        <w:rPr>
          <w:rFonts w:hint="eastAsia"/>
          <w:sz w:val="28"/>
          <w:szCs w:val="28"/>
        </w:rPr>
        <w:t>厌氧消化指在无氧条件下，利用微生物代谢作用把复杂有机物分解为小分子有机物和无机物，并在此过程中产生沼气。此方法对餐厨垃圾的减容、减量和资源化利用有很大的帮助。但是餐厨垃圾的高含水率、高含盐率及杂物过多（塑料、贝类及金属等）会对厌氧发酵产生不利的影响，运用此处理技术需要对餐厨垃圾进行前期的预处理工作，以满足厌氧消化要求。</w:t>
      </w:r>
    </w:p>
    <w:p>
      <w:pPr>
        <w:rPr>
          <w:rFonts w:hint="eastAsia"/>
          <w:sz w:val="28"/>
          <w:szCs w:val="28"/>
        </w:rPr>
      </w:pPr>
      <w:r>
        <w:rPr>
          <w:rFonts w:hint="eastAsia"/>
          <w:sz w:val="28"/>
          <w:szCs w:val="28"/>
          <w:lang w:val="en-US" w:eastAsia="zh-CN"/>
        </w:rPr>
        <w:t>4、</w:t>
      </w:r>
      <w:r>
        <w:rPr>
          <w:rFonts w:hint="eastAsia"/>
          <w:sz w:val="28"/>
          <w:szCs w:val="28"/>
        </w:rPr>
        <w:t>好氧堆肥</w:t>
      </w:r>
    </w:p>
    <w:p>
      <w:pPr>
        <w:rPr>
          <w:rFonts w:hint="eastAsia"/>
          <w:sz w:val="28"/>
          <w:szCs w:val="28"/>
        </w:rPr>
      </w:pPr>
      <w:r>
        <w:rPr>
          <w:rFonts w:hint="eastAsia"/>
          <w:sz w:val="28"/>
          <w:szCs w:val="28"/>
        </w:rPr>
        <w:t>好氧堆肥是指在有氧条件下，利用好氧微生物对垃圾中的有机质进行生物降解，最后形成稳定的高肥力腐殖质。好氧堆肥工艺简单，便于推广，但需要比较大面积的处理场地，堆肥过程中会产生难闻气味，经济效益不高，并且生产的肥料可能有病原体及重金属危害。</w:t>
      </w:r>
      <w:bookmarkStart w:id="0" w:name="_GoBack"/>
      <w:bookmarkEnd w:id="0"/>
    </w:p>
    <w:p>
      <w:pPr>
        <w:rPr>
          <w:rFonts w:hint="eastAsia"/>
          <w:sz w:val="28"/>
          <w:szCs w:val="28"/>
        </w:rPr>
      </w:pPr>
      <w:r>
        <w:rPr>
          <w:rFonts w:hint="eastAsia"/>
          <w:sz w:val="28"/>
          <w:szCs w:val="28"/>
          <w:lang w:val="en-US" w:eastAsia="zh-CN"/>
        </w:rPr>
        <w:t>5、</w:t>
      </w:r>
      <w:r>
        <w:rPr>
          <w:rFonts w:hint="eastAsia"/>
          <w:sz w:val="28"/>
          <w:szCs w:val="28"/>
        </w:rPr>
        <w:t>饲料化</w:t>
      </w:r>
    </w:p>
    <w:p>
      <w:pPr>
        <w:rPr>
          <w:rFonts w:hint="eastAsia"/>
          <w:sz w:val="28"/>
          <w:szCs w:val="28"/>
        </w:rPr>
      </w:pPr>
      <w:r>
        <w:rPr>
          <w:rFonts w:hint="eastAsia"/>
          <w:sz w:val="28"/>
          <w:szCs w:val="28"/>
        </w:rPr>
        <w:t>饲料化工艺主要采用物理手段把餐厨垃圾经过高温加热，烘干处理，杀毒灭菌，除去盐分等，可以最后生成蛋白饲料添加剂、再生水、沼气等可利用物质。餐厨垃圾饲料化具有潜在的食物链风险，目前在国内并不提倡，因此选用此项技术需要谨慎进行。</w:t>
      </w:r>
    </w:p>
    <w:p>
      <w:pPr>
        <w:rPr>
          <w:rFonts w:hint="eastAsia"/>
          <w:sz w:val="28"/>
          <w:szCs w:val="28"/>
        </w:rPr>
      </w:pPr>
      <w:r>
        <w:rPr>
          <w:rFonts w:hint="eastAsia"/>
          <w:sz w:val="28"/>
          <w:szCs w:val="28"/>
          <w:lang w:val="en-US" w:eastAsia="zh-CN"/>
        </w:rPr>
        <w:t>6、</w:t>
      </w:r>
      <w:r>
        <w:rPr>
          <w:rFonts w:hint="eastAsia"/>
          <w:sz w:val="28"/>
          <w:szCs w:val="28"/>
        </w:rPr>
        <w:t>机械破碎</w:t>
      </w:r>
    </w:p>
    <w:p>
      <w:pPr>
        <w:rPr>
          <w:rFonts w:hint="eastAsia"/>
          <w:sz w:val="28"/>
          <w:szCs w:val="28"/>
        </w:rPr>
      </w:pPr>
      <w:r>
        <w:rPr>
          <w:rFonts w:hint="eastAsia"/>
          <w:sz w:val="28"/>
          <w:szCs w:val="28"/>
        </w:rPr>
        <w:t>机械破碎指利用餐厨垃圾处理器的机械破碎力把家庭垃圾打碎后排入下水道，最后流向城市污水处理系统进行降解有机质，但会加重污水处理系统的负荷，同时堵塞下水道。事实上，为了保护原本就高负荷污水处理系统，国外如日本、美国很多地方已经明令禁止机械破碎。</w:t>
      </w:r>
    </w:p>
    <w:p>
      <w:pPr>
        <w:rPr>
          <w:rFonts w:hint="eastAsia"/>
          <w:sz w:val="28"/>
          <w:szCs w:val="28"/>
        </w:rPr>
      </w:pPr>
      <w:r>
        <w:rPr>
          <w:rFonts w:hint="eastAsia"/>
          <w:sz w:val="28"/>
          <w:szCs w:val="28"/>
          <w:lang w:val="en-US" w:eastAsia="zh-CN"/>
        </w:rPr>
        <w:t>7、</w:t>
      </w:r>
      <w:r>
        <w:rPr>
          <w:rFonts w:hint="eastAsia"/>
          <w:sz w:val="28"/>
          <w:szCs w:val="28"/>
        </w:rPr>
        <w:t>综合处理技术</w:t>
      </w:r>
    </w:p>
    <w:p>
      <w:pPr>
        <w:rPr>
          <w:rFonts w:hint="eastAsia"/>
          <w:sz w:val="28"/>
          <w:szCs w:val="28"/>
        </w:rPr>
      </w:pPr>
      <w:r>
        <w:rPr>
          <w:rFonts w:hint="eastAsia"/>
          <w:sz w:val="28"/>
          <w:szCs w:val="28"/>
        </w:rPr>
        <w:t>综合处理技术指根据垃圾的特性将城市生活垃圾进行前期RDF综合处理加工，制成成品或者半成品，结合好氧堆肥与厌氧发酵等方法，利用热分解旋涡汽化炉产出热气，进行发电，所产生的尾气经过分解使二噁英达到环保要求的一种全新的综合处理技术。此方法比较灵活，附近有利益链工厂，可很大程度的降低成本，节约资源。但技术及投资要求较高。</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537129"/>
    <w:rsid w:val="0B3B53BD"/>
    <w:rsid w:val="0DE926D6"/>
    <w:rsid w:val="1CAA6020"/>
    <w:rsid w:val="24C21110"/>
    <w:rsid w:val="2C537129"/>
    <w:rsid w:val="31F949B0"/>
    <w:rsid w:val="3CA15F64"/>
    <w:rsid w:val="3E7D7C8E"/>
    <w:rsid w:val="428E4E8B"/>
    <w:rsid w:val="42DC33D9"/>
    <w:rsid w:val="50E71606"/>
    <w:rsid w:val="57E11BBF"/>
    <w:rsid w:val="5D0C4209"/>
    <w:rsid w:val="6D535020"/>
    <w:rsid w:val="78FB3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2018-09-26T02:13:00Z</dcterms:created>
  <dc:creator>admin</dc:creator>
  <cp:lastModifiedBy>admin</cp:lastModifiedBy>
  <dcterms:modified xsi:type="dcterms:W3CDTF">2018-09-26T02:27:00Z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