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河南开封餐厨垃圾资源化处理设备厂家浅谈国内餐厨垃圾概况</w:t>
      </w:r>
    </w:p>
    <w:p>
      <w:pPr>
        <w:rPr>
          <w:rFonts w:hint="eastAsia"/>
          <w:b/>
          <w:bCs/>
          <w:sz w:val="28"/>
          <w:szCs w:val="28"/>
          <w:lang w:eastAsia="zh-CN"/>
        </w:rPr>
      </w:pPr>
    </w:p>
    <w:p>
      <w:pPr>
        <w:rPr>
          <w:rFonts w:hint="eastAsia"/>
          <w:sz w:val="28"/>
          <w:szCs w:val="28"/>
          <w:lang w:eastAsia="zh-CN"/>
        </w:rPr>
      </w:pPr>
      <w:r>
        <w:rPr>
          <w:rFonts w:hint="eastAsia"/>
          <w:sz w:val="28"/>
          <w:szCs w:val="28"/>
          <w:lang w:eastAsia="zh-CN"/>
        </w:rPr>
        <w:t>餐厨垃圾的资源化处理模式已经在国外形成了法制和环保企业的事业，特别是美国、日本、韩国及欧盟在这方面技术领先，是一项成熟的环保产业，</w:t>
      </w:r>
      <w:r>
        <w:rPr>
          <w:sz w:val="28"/>
          <w:szCs w:val="28"/>
        </w:rPr>
        <w:t>而国内对于餐厨垃圾资源化处理仍处在起步阶段。</w:t>
      </w:r>
      <w:r>
        <w:rPr>
          <w:rFonts w:hint="eastAsia"/>
          <w:sz w:val="28"/>
          <w:szCs w:val="28"/>
        </w:rPr>
        <w:t> </w:t>
      </w:r>
      <w:r>
        <w:rPr>
          <w:rFonts w:hint="eastAsia"/>
          <w:sz w:val="28"/>
          <w:szCs w:val="28"/>
        </w:rPr>
        <w:br w:type="textWrapping"/>
      </w:r>
      <w:r>
        <w:rPr>
          <w:rFonts w:hint="eastAsia"/>
          <w:sz w:val="28"/>
          <w:szCs w:val="28"/>
        </w:rPr>
        <w:t>　　由于中华饮食文化习惯，相对于国外的餐厨</w:t>
      </w:r>
      <w:r>
        <w:rPr>
          <w:rFonts w:hint="eastAsia"/>
          <w:sz w:val="28"/>
          <w:szCs w:val="28"/>
          <w:lang w:eastAsia="zh-CN"/>
        </w:rPr>
        <w:t>垃圾</w:t>
      </w:r>
      <w:r>
        <w:rPr>
          <w:rFonts w:hint="eastAsia"/>
          <w:sz w:val="28"/>
          <w:szCs w:val="28"/>
        </w:rPr>
        <w:t>大都是食品</w:t>
      </w:r>
      <w:r>
        <w:rPr>
          <w:rFonts w:hint="eastAsia"/>
          <w:sz w:val="28"/>
          <w:szCs w:val="28"/>
          <w:lang w:eastAsia="zh-CN"/>
        </w:rPr>
        <w:t>垃圾</w:t>
      </w:r>
      <w:r>
        <w:rPr>
          <w:rFonts w:hint="eastAsia"/>
          <w:sz w:val="28"/>
          <w:szCs w:val="28"/>
        </w:rPr>
        <w:t>，比如超市过期食品等，跟我国餐厨</w:t>
      </w:r>
      <w:r>
        <w:rPr>
          <w:rFonts w:hint="eastAsia"/>
          <w:sz w:val="28"/>
          <w:szCs w:val="28"/>
          <w:lang w:eastAsia="zh-CN"/>
        </w:rPr>
        <w:t>垃圾</w:t>
      </w:r>
      <w:r>
        <w:rPr>
          <w:rFonts w:hint="eastAsia"/>
          <w:sz w:val="28"/>
          <w:szCs w:val="28"/>
        </w:rPr>
        <w:t>成分有很大区别，导致我国不能照搬国外的处理技术和模式，必须要研发适合我国餐厨垃圾成份的处理技术和模式。 </w:t>
      </w:r>
      <w:r>
        <w:rPr>
          <w:rFonts w:hint="eastAsia"/>
          <w:sz w:val="28"/>
          <w:szCs w:val="28"/>
        </w:rPr>
        <w:br w:type="textWrapping"/>
      </w:r>
      <w:r>
        <w:rPr>
          <w:rFonts w:hint="eastAsia"/>
          <w:sz w:val="28"/>
          <w:szCs w:val="28"/>
        </w:rPr>
        <w:t>　　与其他国家相比，中国的餐厨垃圾有着自己的特点，具体表现为： </w:t>
      </w:r>
      <w:r>
        <w:rPr>
          <w:rFonts w:hint="eastAsia"/>
          <w:sz w:val="28"/>
          <w:szCs w:val="28"/>
        </w:rPr>
        <w:br w:type="textWrapping"/>
      </w:r>
      <w:r>
        <w:rPr>
          <w:rFonts w:hint="eastAsia"/>
          <w:sz w:val="28"/>
          <w:szCs w:val="28"/>
        </w:rPr>
        <w:t>　　1. 含水率高，水分占到垃圾总重量的80－90％，这对垃圾的收集和运输都带来了难题，常有滴漏渗等现象。 </w:t>
      </w:r>
      <w:r>
        <w:rPr>
          <w:rFonts w:hint="eastAsia"/>
          <w:sz w:val="28"/>
          <w:szCs w:val="28"/>
        </w:rPr>
        <w:br w:type="textWrapping"/>
      </w:r>
      <w:r>
        <w:rPr>
          <w:rFonts w:hint="eastAsia"/>
          <w:sz w:val="28"/>
          <w:szCs w:val="28"/>
        </w:rPr>
        <w:t>　　2. 有机物含量高，在高温条件下，很容易腐烂变质，产生臭味，对收集地点附近居住的居民健康来说是一个威胁。 </w:t>
      </w:r>
      <w:r>
        <w:rPr>
          <w:rFonts w:hint="eastAsia"/>
          <w:sz w:val="28"/>
          <w:szCs w:val="28"/>
        </w:rPr>
        <w:br w:type="textWrapping"/>
      </w:r>
      <w:r>
        <w:rPr>
          <w:rFonts w:hint="eastAsia"/>
          <w:sz w:val="28"/>
          <w:szCs w:val="28"/>
        </w:rPr>
        <w:t>　　3．与生活垃圾混杂严重，城市居民大多没有养成分类收集的习惯，同时环卫等相关部门对垃圾分类收集也是刚刚开始试点，遇到很多问题。 </w:t>
      </w:r>
      <w:r>
        <w:rPr>
          <w:rFonts w:hint="eastAsia"/>
          <w:sz w:val="28"/>
          <w:szCs w:val="28"/>
        </w:rPr>
        <w:br w:type="textWrapping"/>
      </w:r>
      <w:r>
        <w:rPr>
          <w:rFonts w:hint="eastAsia"/>
          <w:sz w:val="28"/>
          <w:szCs w:val="28"/>
        </w:rPr>
        <w:t>　　目前，我国城市餐厨垃圾主要处置方式是：城市近郊的农民或者个体贩运者通过大的餐饮营业点回收，然后运至城郊的小型饲养场，用以喂养家畜；普通居民产生的厨余垃圾大部分都混入生活垃圾，作填埋或焚烧处置。 </w:t>
      </w:r>
      <w:r>
        <w:rPr>
          <w:rFonts w:hint="eastAsia"/>
          <w:sz w:val="28"/>
          <w:szCs w:val="28"/>
        </w:rPr>
        <w:br w:type="textWrapping"/>
      </w:r>
      <w:r>
        <w:rPr>
          <w:rFonts w:hint="eastAsia"/>
          <w:sz w:val="28"/>
          <w:szCs w:val="28"/>
        </w:rPr>
        <w:t>　　不分类收集得厨余垃圾直接填埋，由于其有机成分高，对填埋场的冲击负荷很大，会污染地下和地表水体，形成病菌滋生地；焚烧处理过程中产生大量二噁英，对焚烧厂周边居民的健康产生严重后果。 </w:t>
      </w:r>
      <w:r>
        <w:rPr>
          <w:rFonts w:hint="eastAsia"/>
          <w:sz w:val="28"/>
          <w:szCs w:val="28"/>
        </w:rPr>
        <w:br w:type="textWrapping"/>
      </w:r>
      <w:r>
        <w:rPr>
          <w:rFonts w:hint="eastAsia"/>
          <w:sz w:val="28"/>
          <w:szCs w:val="28"/>
        </w:rPr>
        <w:t>　　由于相关法律法规的空缺，被排入下水道的大量油脂，被不法商贩提取“地沟油”后悄然返回餐桌谋取利益。 </w:t>
      </w:r>
      <w:r>
        <w:rPr>
          <w:rFonts w:hint="eastAsia"/>
          <w:sz w:val="28"/>
          <w:szCs w:val="28"/>
        </w:rPr>
        <w:br w:type="textWrapping"/>
      </w:r>
      <w:r>
        <w:rPr>
          <w:rFonts w:hint="eastAsia"/>
          <w:sz w:val="28"/>
          <w:szCs w:val="28"/>
        </w:rPr>
        <w:t>　　据</w:t>
      </w:r>
      <w:r>
        <w:rPr>
          <w:rFonts w:hint="eastAsia"/>
          <w:sz w:val="28"/>
          <w:szCs w:val="28"/>
          <w:lang w:eastAsia="zh-CN"/>
        </w:rPr>
        <w:t>相关数据估计，</w:t>
      </w:r>
      <w:bookmarkStart w:id="0" w:name="_GoBack"/>
      <w:bookmarkEnd w:id="0"/>
      <w:r>
        <w:rPr>
          <w:rFonts w:hint="eastAsia"/>
          <w:sz w:val="28"/>
          <w:szCs w:val="28"/>
        </w:rPr>
        <w:t>中国居民每年大约要吃掉300万吨致病、致癌的地沟油。 </w:t>
      </w:r>
      <w:r>
        <w:rPr>
          <w:rFonts w:hint="eastAsia"/>
          <w:sz w:val="28"/>
          <w:szCs w:val="28"/>
        </w:rPr>
        <w:br w:type="textWrapping"/>
      </w:r>
      <w:r>
        <w:rPr>
          <w:rFonts w:hint="eastAsia"/>
          <w:sz w:val="28"/>
          <w:szCs w:val="28"/>
        </w:rPr>
        <w:t>　　在科研工作者看来，治理地沟油的难点在于，经过洗涤、蒸馏、脱色、脱臭等精炼过程后，单从外观和感官上，很难区分地沟油和普通食用油。 </w:t>
      </w:r>
      <w:r>
        <w:rPr>
          <w:rFonts w:hint="eastAsia"/>
          <w:sz w:val="28"/>
          <w:szCs w:val="28"/>
        </w:rPr>
        <w:br w:type="textWrapping"/>
      </w:r>
      <w:r>
        <w:rPr>
          <w:rFonts w:hint="eastAsia"/>
          <w:sz w:val="28"/>
          <w:szCs w:val="28"/>
        </w:rPr>
        <w:t>　　目前，全国已有餐厨</w:t>
      </w:r>
      <w:r>
        <w:rPr>
          <w:rFonts w:hint="eastAsia"/>
          <w:sz w:val="28"/>
          <w:szCs w:val="28"/>
          <w:lang w:eastAsia="zh-CN"/>
        </w:rPr>
        <w:t>垃圾</w:t>
      </w:r>
      <w:r>
        <w:rPr>
          <w:rFonts w:hint="eastAsia"/>
          <w:sz w:val="28"/>
          <w:szCs w:val="28"/>
        </w:rPr>
        <w:t>资源化利用和无害化处理试点城市52个，国家发展改革委、财政部印发了《关于印发循环经济发展专项资金支持餐厨</w:t>
      </w:r>
      <w:r>
        <w:rPr>
          <w:rFonts w:hint="eastAsia"/>
          <w:sz w:val="28"/>
          <w:szCs w:val="28"/>
          <w:lang w:eastAsia="zh-CN"/>
        </w:rPr>
        <w:t>垃圾</w:t>
      </w:r>
      <w:r>
        <w:rPr>
          <w:rFonts w:hint="eastAsia"/>
          <w:sz w:val="28"/>
          <w:szCs w:val="28"/>
        </w:rPr>
        <w:t>资源化利用和无害化处理试点城市建设实施方案的通知》。但运行的还不多，完全运行好的一家也没有，而且只是餐饮垃圾的处理，厨余垃圾的处理还是一种向往。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56AC8"/>
    <w:rsid w:val="059D623C"/>
    <w:rsid w:val="08DD4907"/>
    <w:rsid w:val="11886302"/>
    <w:rsid w:val="2C145A51"/>
    <w:rsid w:val="2DF56AC8"/>
    <w:rsid w:val="36413394"/>
    <w:rsid w:val="3EA06318"/>
    <w:rsid w:val="5733215A"/>
    <w:rsid w:val="5DC17D0E"/>
    <w:rsid w:val="6D535020"/>
    <w:rsid w:val="78797517"/>
    <w:rsid w:val="7A5F1272"/>
    <w:rsid w:val="7EC2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2018-09-20T07:52:00Z</dcterms:created>
  <dc:creator>admin</dc:creator>
  <cp:lastModifiedBy>admin</cp:lastModifiedBy>
  <dcterms:modified xsi:type="dcterms:W3CDTF">2018-09-20T08:01:24Z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